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18A" w:rsidRPr="00DF193B" w:rsidRDefault="00B3118A" w:rsidP="00B3118A">
      <w:pPr>
        <w:pStyle w:val="Chapternumber"/>
        <w:spacing w:after="120"/>
        <w:rPr>
          <w:lang w:val="en-CA"/>
        </w:rPr>
      </w:pPr>
      <w:r w:rsidRPr="00DF193B">
        <w:rPr>
          <w:lang w:val="en-CA"/>
        </w:rPr>
        <w:t>CHAPTER 2</w:t>
      </w:r>
    </w:p>
    <w:p w:rsidR="00B3118A" w:rsidRPr="00DF193B" w:rsidRDefault="00B3118A" w:rsidP="00B3118A">
      <w:pPr>
        <w:rPr>
          <w:lang w:val="en-CA"/>
        </w:rPr>
      </w:pPr>
      <w:bookmarkStart w:id="0" w:name="_GoBack"/>
      <w:bookmarkEnd w:id="0"/>
    </w:p>
    <w:p w:rsidR="00B3118A" w:rsidRPr="00DF193B" w:rsidRDefault="00B3118A" w:rsidP="00B3118A">
      <w:pPr>
        <w:rPr>
          <w:lang w:val="en-CA"/>
        </w:rPr>
      </w:pPr>
    </w:p>
    <w:p w:rsidR="00B3118A" w:rsidRPr="00DF193B" w:rsidRDefault="00B3118A" w:rsidP="00B3118A">
      <w:pPr>
        <w:rPr>
          <w:lang w:val="en-CA"/>
        </w:rPr>
      </w:pPr>
    </w:p>
    <w:p w:rsidR="00B3118A" w:rsidRPr="00DF193B" w:rsidRDefault="00B3118A" w:rsidP="00B3118A">
      <w:pPr>
        <w:pStyle w:val="1Head"/>
        <w:spacing w:before="0" w:after="120"/>
        <w:rPr>
          <w:lang w:val="en-CA"/>
        </w:rPr>
      </w:pPr>
      <w:r w:rsidRPr="00DF193B">
        <w:rPr>
          <w:lang w:val="en-CA"/>
        </w:rPr>
        <w:t>ASSIGNMENT CLASSIFICATION TABLE</w:t>
      </w:r>
    </w:p>
    <w:p w:rsidR="00B3118A" w:rsidRPr="00DF193B" w:rsidRDefault="00B3118A" w:rsidP="00B3118A">
      <w:pPr>
        <w:rPr>
          <w:lang w:val="en-CA"/>
        </w:rPr>
      </w:pPr>
      <w:r>
        <w:rPr>
          <w:lang w:val="en-CA"/>
        </w:rPr>
        <w:t xml:space="preserve"> </w:t>
      </w:r>
    </w:p>
    <w:tbl>
      <w:tblPr>
        <w:tblW w:w="10349" w:type="dxa"/>
        <w:tblInd w:w="-567" w:type="dxa"/>
        <w:tblLayout w:type="fixed"/>
        <w:tblCellMar>
          <w:left w:w="0" w:type="dxa"/>
          <w:right w:w="0" w:type="dxa"/>
        </w:tblCellMar>
        <w:tblLook w:val="0000" w:firstRow="0" w:lastRow="0" w:firstColumn="0" w:lastColumn="0" w:noHBand="0" w:noVBand="0"/>
      </w:tblPr>
      <w:tblGrid>
        <w:gridCol w:w="3297"/>
        <w:gridCol w:w="198"/>
        <w:gridCol w:w="1242"/>
        <w:gridCol w:w="180"/>
        <w:gridCol w:w="1107"/>
        <w:gridCol w:w="214"/>
        <w:gridCol w:w="992"/>
        <w:gridCol w:w="142"/>
        <w:gridCol w:w="1275"/>
        <w:gridCol w:w="162"/>
        <w:gridCol w:w="1540"/>
      </w:tblGrid>
      <w:tr w:rsidR="00B3118A" w:rsidRPr="00DF193B" w:rsidTr="00B3118A">
        <w:tc>
          <w:tcPr>
            <w:tcW w:w="3297" w:type="dxa"/>
            <w:tcBorders>
              <w:bottom w:val="single" w:sz="8" w:space="0" w:color="auto"/>
            </w:tcBorders>
          </w:tcPr>
          <w:p w:rsidR="00B3118A" w:rsidRPr="00DF193B" w:rsidRDefault="00B3118A" w:rsidP="00B3118A">
            <w:pPr>
              <w:tabs>
                <w:tab w:val="left" w:pos="480"/>
                <w:tab w:val="left" w:pos="566"/>
              </w:tabs>
              <w:rPr>
                <w:b/>
                <w:lang w:val="en-CA"/>
              </w:rPr>
            </w:pPr>
          </w:p>
          <w:p w:rsidR="00B3118A" w:rsidRPr="00DF193B" w:rsidRDefault="00B3118A" w:rsidP="00B3118A">
            <w:pPr>
              <w:tabs>
                <w:tab w:val="left" w:pos="480"/>
                <w:tab w:val="left" w:pos="566"/>
              </w:tabs>
              <w:rPr>
                <w:b/>
                <w:lang w:val="en-CA"/>
              </w:rPr>
            </w:pPr>
            <w:r w:rsidRPr="00DF193B">
              <w:rPr>
                <w:b/>
                <w:lang w:val="en-CA"/>
              </w:rPr>
              <w:t>Study Objectives</w:t>
            </w:r>
          </w:p>
        </w:tc>
        <w:tc>
          <w:tcPr>
            <w:tcW w:w="198" w:type="dxa"/>
          </w:tcPr>
          <w:p w:rsidR="00B3118A" w:rsidRPr="00DF193B" w:rsidRDefault="00B3118A" w:rsidP="00B3118A">
            <w:pPr>
              <w:tabs>
                <w:tab w:val="left" w:pos="480"/>
              </w:tabs>
              <w:rPr>
                <w:lang w:val="en-CA"/>
              </w:rPr>
            </w:pPr>
          </w:p>
        </w:tc>
        <w:tc>
          <w:tcPr>
            <w:tcW w:w="1242" w:type="dxa"/>
            <w:tcBorders>
              <w:bottom w:val="single" w:sz="8" w:space="0" w:color="auto"/>
            </w:tcBorders>
          </w:tcPr>
          <w:p w:rsidR="00B3118A" w:rsidRPr="00DF193B" w:rsidRDefault="00B3118A" w:rsidP="00B3118A">
            <w:pPr>
              <w:tabs>
                <w:tab w:val="left" w:pos="480"/>
              </w:tabs>
              <w:jc w:val="center"/>
              <w:rPr>
                <w:b/>
                <w:lang w:val="en-CA"/>
              </w:rPr>
            </w:pPr>
            <w:r>
              <w:rPr>
                <w:b/>
                <w:lang w:val="en-CA"/>
              </w:rPr>
              <w:t>Self-Study</w:t>
            </w:r>
          </w:p>
          <w:p w:rsidR="00B3118A" w:rsidRPr="00DF193B" w:rsidRDefault="00B3118A" w:rsidP="00B3118A">
            <w:pPr>
              <w:tabs>
                <w:tab w:val="left" w:pos="480"/>
              </w:tabs>
              <w:jc w:val="center"/>
              <w:rPr>
                <w:b/>
                <w:lang w:val="en-CA"/>
              </w:rPr>
            </w:pPr>
            <w:r w:rsidRPr="00DF193B">
              <w:rPr>
                <w:b/>
                <w:lang w:val="en-CA"/>
              </w:rPr>
              <w:t>Questions</w:t>
            </w:r>
          </w:p>
        </w:tc>
        <w:tc>
          <w:tcPr>
            <w:tcW w:w="180" w:type="dxa"/>
          </w:tcPr>
          <w:p w:rsidR="00B3118A" w:rsidRPr="00DF193B" w:rsidRDefault="00B3118A" w:rsidP="00B3118A">
            <w:pPr>
              <w:tabs>
                <w:tab w:val="left" w:pos="480"/>
              </w:tabs>
              <w:rPr>
                <w:lang w:val="en-CA"/>
              </w:rPr>
            </w:pPr>
          </w:p>
        </w:tc>
        <w:tc>
          <w:tcPr>
            <w:tcW w:w="1107" w:type="dxa"/>
            <w:tcBorders>
              <w:bottom w:val="single" w:sz="8" w:space="0" w:color="auto"/>
            </w:tcBorders>
          </w:tcPr>
          <w:p w:rsidR="00B3118A" w:rsidRPr="00DF193B" w:rsidRDefault="00B3118A" w:rsidP="00B3118A">
            <w:pPr>
              <w:tabs>
                <w:tab w:val="left" w:pos="480"/>
              </w:tabs>
              <w:jc w:val="center"/>
              <w:rPr>
                <w:b/>
                <w:lang w:val="en-CA"/>
              </w:rPr>
            </w:pPr>
            <w:r w:rsidRPr="00DF193B">
              <w:rPr>
                <w:b/>
                <w:lang w:val="en-CA"/>
              </w:rPr>
              <w:t>Brief</w:t>
            </w:r>
          </w:p>
          <w:p w:rsidR="00B3118A" w:rsidRPr="00DF193B" w:rsidRDefault="00B3118A" w:rsidP="00B3118A">
            <w:pPr>
              <w:tabs>
                <w:tab w:val="left" w:pos="480"/>
              </w:tabs>
              <w:jc w:val="center"/>
              <w:rPr>
                <w:b/>
                <w:lang w:val="en-CA"/>
              </w:rPr>
            </w:pPr>
            <w:r w:rsidRPr="00DF193B">
              <w:rPr>
                <w:b/>
                <w:lang w:val="en-CA"/>
              </w:rPr>
              <w:t>Exercises</w:t>
            </w:r>
          </w:p>
        </w:tc>
        <w:tc>
          <w:tcPr>
            <w:tcW w:w="214" w:type="dxa"/>
          </w:tcPr>
          <w:p w:rsidR="00B3118A" w:rsidRPr="00DF193B" w:rsidRDefault="00B3118A" w:rsidP="00B3118A">
            <w:pPr>
              <w:tabs>
                <w:tab w:val="left" w:pos="480"/>
              </w:tabs>
              <w:rPr>
                <w:lang w:val="en-CA"/>
              </w:rPr>
            </w:pPr>
          </w:p>
        </w:tc>
        <w:tc>
          <w:tcPr>
            <w:tcW w:w="992" w:type="dxa"/>
            <w:tcBorders>
              <w:bottom w:val="single" w:sz="8" w:space="0" w:color="auto"/>
            </w:tcBorders>
          </w:tcPr>
          <w:p w:rsidR="00B3118A" w:rsidRPr="00DF193B" w:rsidRDefault="00B3118A" w:rsidP="00B3118A">
            <w:pPr>
              <w:tabs>
                <w:tab w:val="left" w:pos="480"/>
              </w:tabs>
              <w:jc w:val="center"/>
              <w:rPr>
                <w:b/>
                <w:lang w:val="en-CA"/>
              </w:rPr>
            </w:pPr>
            <w:r w:rsidRPr="00DF193B">
              <w:rPr>
                <w:b/>
                <w:lang w:val="en-CA"/>
              </w:rPr>
              <w:t>Do It!</w:t>
            </w:r>
          </w:p>
          <w:p w:rsidR="00B3118A" w:rsidRPr="00DF193B" w:rsidRDefault="00B3118A" w:rsidP="00B3118A">
            <w:pPr>
              <w:tabs>
                <w:tab w:val="left" w:pos="480"/>
              </w:tabs>
              <w:jc w:val="center"/>
              <w:rPr>
                <w:b/>
                <w:lang w:val="en-CA"/>
              </w:rPr>
            </w:pPr>
            <w:r w:rsidRPr="00DF193B">
              <w:rPr>
                <w:b/>
                <w:lang w:val="en-CA"/>
              </w:rPr>
              <w:t>Review</w:t>
            </w:r>
          </w:p>
        </w:tc>
        <w:tc>
          <w:tcPr>
            <w:tcW w:w="142" w:type="dxa"/>
          </w:tcPr>
          <w:p w:rsidR="00B3118A" w:rsidRPr="00DF193B" w:rsidRDefault="00B3118A" w:rsidP="00B3118A">
            <w:pPr>
              <w:tabs>
                <w:tab w:val="left" w:pos="480"/>
              </w:tabs>
              <w:rPr>
                <w:lang w:val="en-CA"/>
              </w:rPr>
            </w:pPr>
          </w:p>
        </w:tc>
        <w:tc>
          <w:tcPr>
            <w:tcW w:w="1275" w:type="dxa"/>
            <w:tcBorders>
              <w:bottom w:val="single" w:sz="8" w:space="0" w:color="auto"/>
            </w:tcBorders>
          </w:tcPr>
          <w:p w:rsidR="00B3118A" w:rsidRPr="00DF193B" w:rsidRDefault="00B3118A" w:rsidP="00B3118A">
            <w:pPr>
              <w:tabs>
                <w:tab w:val="left" w:pos="480"/>
              </w:tabs>
              <w:rPr>
                <w:b/>
                <w:lang w:val="en-CA"/>
              </w:rPr>
            </w:pPr>
          </w:p>
          <w:p w:rsidR="00B3118A" w:rsidRPr="00DF193B" w:rsidRDefault="00B3118A" w:rsidP="00B3118A">
            <w:pPr>
              <w:tabs>
                <w:tab w:val="left" w:pos="480"/>
              </w:tabs>
              <w:rPr>
                <w:b/>
                <w:lang w:val="en-CA"/>
              </w:rPr>
            </w:pPr>
            <w:r w:rsidRPr="00DF193B">
              <w:rPr>
                <w:b/>
                <w:lang w:val="en-CA"/>
              </w:rPr>
              <w:t>Exercises</w:t>
            </w:r>
          </w:p>
        </w:tc>
        <w:tc>
          <w:tcPr>
            <w:tcW w:w="162" w:type="dxa"/>
          </w:tcPr>
          <w:p w:rsidR="00B3118A" w:rsidRPr="00DF193B" w:rsidRDefault="00B3118A" w:rsidP="00B3118A">
            <w:pPr>
              <w:tabs>
                <w:tab w:val="left" w:pos="480"/>
              </w:tabs>
              <w:ind w:left="-141"/>
              <w:rPr>
                <w:lang w:val="en-CA"/>
              </w:rPr>
            </w:pPr>
          </w:p>
        </w:tc>
        <w:tc>
          <w:tcPr>
            <w:tcW w:w="1540" w:type="dxa"/>
            <w:tcBorders>
              <w:bottom w:val="single" w:sz="8" w:space="0" w:color="auto"/>
            </w:tcBorders>
          </w:tcPr>
          <w:p w:rsidR="00B3118A" w:rsidRPr="00DF193B" w:rsidRDefault="00B3118A" w:rsidP="00B3118A">
            <w:pPr>
              <w:tabs>
                <w:tab w:val="left" w:pos="480"/>
              </w:tabs>
              <w:rPr>
                <w:b/>
                <w:lang w:val="en-CA"/>
              </w:rPr>
            </w:pPr>
          </w:p>
          <w:p w:rsidR="00B3118A" w:rsidRPr="00DF193B" w:rsidRDefault="00B3118A" w:rsidP="00B3118A">
            <w:pPr>
              <w:tabs>
                <w:tab w:val="left" w:pos="480"/>
              </w:tabs>
              <w:rPr>
                <w:b/>
                <w:lang w:val="en-CA"/>
              </w:rPr>
            </w:pPr>
            <w:r w:rsidRPr="00DF193B">
              <w:rPr>
                <w:b/>
                <w:lang w:val="en-CA"/>
              </w:rPr>
              <w:t>Problems</w:t>
            </w:r>
          </w:p>
        </w:tc>
      </w:tr>
      <w:tr w:rsidR="00B3118A" w:rsidRPr="00DF193B" w:rsidTr="00B3118A">
        <w:tc>
          <w:tcPr>
            <w:tcW w:w="3297" w:type="dxa"/>
            <w:tcBorders>
              <w:top w:val="single" w:sz="8" w:space="0" w:color="auto"/>
            </w:tcBorders>
          </w:tcPr>
          <w:p w:rsidR="00B3118A" w:rsidRPr="001D57CD" w:rsidRDefault="00B3118A" w:rsidP="00B3118A">
            <w:pPr>
              <w:tabs>
                <w:tab w:val="left" w:pos="480"/>
                <w:tab w:val="left" w:pos="566"/>
              </w:tabs>
              <w:rPr>
                <w:rFonts w:ascii="Arial" w:hAnsi="Arial" w:cs="Arial"/>
                <w:szCs w:val="22"/>
                <w:lang w:val="en-CA"/>
              </w:rPr>
            </w:pPr>
            <w:r w:rsidRPr="001D57CD">
              <w:rPr>
                <w:rFonts w:ascii="Arial" w:hAnsi="Arial" w:cs="Arial"/>
                <w:szCs w:val="22"/>
                <w:lang w:val="en-CA"/>
              </w:rPr>
              <w:t>1. Define the three classes of manufacturing costs and differentiate between product and period costs.</w:t>
            </w:r>
          </w:p>
        </w:tc>
        <w:tc>
          <w:tcPr>
            <w:tcW w:w="198" w:type="dxa"/>
          </w:tcPr>
          <w:p w:rsidR="00B3118A" w:rsidRPr="00DF193B" w:rsidRDefault="00B3118A" w:rsidP="00B3118A">
            <w:pPr>
              <w:tabs>
                <w:tab w:val="left" w:pos="480"/>
              </w:tabs>
              <w:rPr>
                <w:lang w:val="en-CA"/>
              </w:rPr>
            </w:pPr>
          </w:p>
        </w:tc>
        <w:tc>
          <w:tcPr>
            <w:tcW w:w="1242" w:type="dxa"/>
            <w:tcBorders>
              <w:top w:val="single" w:sz="8" w:space="0" w:color="auto"/>
            </w:tcBorders>
          </w:tcPr>
          <w:p w:rsidR="00B3118A" w:rsidRPr="00DF193B" w:rsidRDefault="00B3118A" w:rsidP="00B3118A">
            <w:pPr>
              <w:tabs>
                <w:tab w:val="left" w:pos="480"/>
              </w:tabs>
              <w:rPr>
                <w:lang w:val="en-CA"/>
              </w:rPr>
            </w:pPr>
            <w:r>
              <w:rPr>
                <w:lang w:val="en-CA"/>
              </w:rPr>
              <w:t>5, 6, 7, 8</w:t>
            </w:r>
          </w:p>
        </w:tc>
        <w:tc>
          <w:tcPr>
            <w:tcW w:w="180" w:type="dxa"/>
          </w:tcPr>
          <w:p w:rsidR="00B3118A" w:rsidRPr="00DF193B" w:rsidRDefault="00B3118A" w:rsidP="00B3118A">
            <w:pPr>
              <w:tabs>
                <w:tab w:val="left" w:pos="480"/>
              </w:tabs>
              <w:rPr>
                <w:lang w:val="en-CA"/>
              </w:rPr>
            </w:pPr>
          </w:p>
        </w:tc>
        <w:tc>
          <w:tcPr>
            <w:tcW w:w="1107" w:type="dxa"/>
            <w:tcBorders>
              <w:top w:val="single" w:sz="8" w:space="0" w:color="auto"/>
            </w:tcBorders>
          </w:tcPr>
          <w:p w:rsidR="00B3118A" w:rsidRPr="00DF193B" w:rsidRDefault="00B3118A" w:rsidP="00B3118A">
            <w:pPr>
              <w:tabs>
                <w:tab w:val="left" w:pos="480"/>
              </w:tabs>
              <w:rPr>
                <w:lang w:val="en-CA"/>
              </w:rPr>
            </w:pPr>
            <w:r w:rsidRPr="00DF193B">
              <w:rPr>
                <w:lang w:val="en-CA"/>
              </w:rPr>
              <w:t xml:space="preserve">1, 2, 3, 9, </w:t>
            </w:r>
            <w:r>
              <w:rPr>
                <w:lang w:val="en-CA"/>
              </w:rPr>
              <w:t>11</w:t>
            </w:r>
          </w:p>
        </w:tc>
        <w:tc>
          <w:tcPr>
            <w:tcW w:w="214" w:type="dxa"/>
          </w:tcPr>
          <w:p w:rsidR="00B3118A" w:rsidRPr="00DF193B" w:rsidRDefault="00B3118A" w:rsidP="00B3118A">
            <w:pPr>
              <w:tabs>
                <w:tab w:val="left" w:pos="480"/>
              </w:tabs>
              <w:rPr>
                <w:lang w:val="en-CA"/>
              </w:rPr>
            </w:pPr>
          </w:p>
        </w:tc>
        <w:tc>
          <w:tcPr>
            <w:tcW w:w="992" w:type="dxa"/>
            <w:tcBorders>
              <w:top w:val="single" w:sz="8" w:space="0" w:color="auto"/>
            </w:tcBorders>
          </w:tcPr>
          <w:p w:rsidR="00B3118A" w:rsidRPr="00DF193B" w:rsidRDefault="00B3118A" w:rsidP="00B3118A">
            <w:pPr>
              <w:tabs>
                <w:tab w:val="left" w:pos="480"/>
              </w:tabs>
              <w:rPr>
                <w:lang w:val="en-CA"/>
              </w:rPr>
            </w:pPr>
            <w:r w:rsidRPr="00DF193B">
              <w:rPr>
                <w:lang w:val="en-CA"/>
              </w:rPr>
              <w:t>14</w:t>
            </w:r>
          </w:p>
        </w:tc>
        <w:tc>
          <w:tcPr>
            <w:tcW w:w="142" w:type="dxa"/>
          </w:tcPr>
          <w:p w:rsidR="00B3118A" w:rsidRPr="00DF193B" w:rsidRDefault="00B3118A" w:rsidP="00B3118A">
            <w:pPr>
              <w:tabs>
                <w:tab w:val="left" w:pos="480"/>
              </w:tabs>
              <w:rPr>
                <w:lang w:val="en-CA"/>
              </w:rPr>
            </w:pPr>
          </w:p>
        </w:tc>
        <w:tc>
          <w:tcPr>
            <w:tcW w:w="1275" w:type="dxa"/>
            <w:tcBorders>
              <w:top w:val="single" w:sz="8" w:space="0" w:color="auto"/>
            </w:tcBorders>
          </w:tcPr>
          <w:p w:rsidR="00B3118A" w:rsidRPr="00DF193B" w:rsidRDefault="00B3118A" w:rsidP="00B3118A">
            <w:pPr>
              <w:tabs>
                <w:tab w:val="left" w:pos="480"/>
              </w:tabs>
              <w:rPr>
                <w:lang w:val="en-CA"/>
              </w:rPr>
            </w:pPr>
            <w:r w:rsidRPr="00DF193B">
              <w:rPr>
                <w:lang w:val="en-CA"/>
              </w:rPr>
              <w:t>18, 19, 20, 21, 22, 29, 35</w:t>
            </w:r>
          </w:p>
        </w:tc>
        <w:tc>
          <w:tcPr>
            <w:tcW w:w="162" w:type="dxa"/>
          </w:tcPr>
          <w:p w:rsidR="00B3118A" w:rsidRPr="00DF193B" w:rsidRDefault="00B3118A" w:rsidP="00B3118A">
            <w:pPr>
              <w:tabs>
                <w:tab w:val="left" w:pos="480"/>
              </w:tabs>
              <w:rPr>
                <w:lang w:val="en-CA"/>
              </w:rPr>
            </w:pPr>
          </w:p>
        </w:tc>
        <w:tc>
          <w:tcPr>
            <w:tcW w:w="1540" w:type="dxa"/>
            <w:tcBorders>
              <w:top w:val="single" w:sz="8" w:space="0" w:color="auto"/>
            </w:tcBorders>
          </w:tcPr>
          <w:p w:rsidR="00B3118A" w:rsidRPr="00DF193B" w:rsidRDefault="00B3118A" w:rsidP="00B3118A">
            <w:pPr>
              <w:tabs>
                <w:tab w:val="left" w:pos="480"/>
              </w:tabs>
              <w:rPr>
                <w:lang w:val="en-CA"/>
              </w:rPr>
            </w:pPr>
            <w:r w:rsidRPr="00DF193B">
              <w:rPr>
                <w:lang w:val="en-CA"/>
              </w:rPr>
              <w:t xml:space="preserve">40A, 41A, 45A, 48A, 49B, 50B, 53B, </w:t>
            </w:r>
          </w:p>
        </w:tc>
      </w:tr>
      <w:tr w:rsidR="00B3118A" w:rsidRPr="00DF193B" w:rsidTr="00B3118A">
        <w:tc>
          <w:tcPr>
            <w:tcW w:w="3297" w:type="dxa"/>
          </w:tcPr>
          <w:p w:rsidR="00B3118A" w:rsidRPr="001D57CD" w:rsidRDefault="00B3118A" w:rsidP="00B3118A">
            <w:pPr>
              <w:tabs>
                <w:tab w:val="left" w:pos="480"/>
                <w:tab w:val="left" w:pos="566"/>
              </w:tabs>
              <w:rPr>
                <w:rFonts w:ascii="Arial" w:hAnsi="Arial" w:cs="Arial"/>
                <w:szCs w:val="22"/>
                <w:lang w:val="en-CA"/>
              </w:rPr>
            </w:pPr>
          </w:p>
        </w:tc>
        <w:tc>
          <w:tcPr>
            <w:tcW w:w="198" w:type="dxa"/>
          </w:tcPr>
          <w:p w:rsidR="00B3118A" w:rsidRPr="00DF193B" w:rsidRDefault="00B3118A" w:rsidP="00B3118A">
            <w:pPr>
              <w:tabs>
                <w:tab w:val="left" w:pos="480"/>
              </w:tabs>
              <w:rPr>
                <w:lang w:val="en-CA"/>
              </w:rPr>
            </w:pPr>
          </w:p>
        </w:tc>
        <w:tc>
          <w:tcPr>
            <w:tcW w:w="1242" w:type="dxa"/>
          </w:tcPr>
          <w:p w:rsidR="00B3118A" w:rsidRPr="00DF193B" w:rsidRDefault="00B3118A" w:rsidP="00B3118A">
            <w:pPr>
              <w:tabs>
                <w:tab w:val="left" w:pos="480"/>
              </w:tabs>
              <w:rPr>
                <w:lang w:val="en-CA"/>
              </w:rPr>
            </w:pPr>
          </w:p>
        </w:tc>
        <w:tc>
          <w:tcPr>
            <w:tcW w:w="180" w:type="dxa"/>
          </w:tcPr>
          <w:p w:rsidR="00B3118A" w:rsidRPr="00DF193B" w:rsidRDefault="00B3118A" w:rsidP="00B3118A">
            <w:pPr>
              <w:tabs>
                <w:tab w:val="left" w:pos="480"/>
              </w:tabs>
              <w:rPr>
                <w:lang w:val="en-CA"/>
              </w:rPr>
            </w:pPr>
          </w:p>
        </w:tc>
        <w:tc>
          <w:tcPr>
            <w:tcW w:w="1107" w:type="dxa"/>
          </w:tcPr>
          <w:p w:rsidR="00B3118A" w:rsidRPr="00DF193B" w:rsidRDefault="00B3118A" w:rsidP="00B3118A">
            <w:pPr>
              <w:tabs>
                <w:tab w:val="left" w:pos="480"/>
              </w:tabs>
              <w:rPr>
                <w:lang w:val="en-CA"/>
              </w:rPr>
            </w:pPr>
          </w:p>
        </w:tc>
        <w:tc>
          <w:tcPr>
            <w:tcW w:w="214" w:type="dxa"/>
          </w:tcPr>
          <w:p w:rsidR="00B3118A" w:rsidRPr="00DF193B" w:rsidRDefault="00B3118A" w:rsidP="00B3118A">
            <w:pPr>
              <w:tabs>
                <w:tab w:val="left" w:pos="480"/>
              </w:tabs>
              <w:rPr>
                <w:lang w:val="en-CA"/>
              </w:rPr>
            </w:pPr>
          </w:p>
        </w:tc>
        <w:tc>
          <w:tcPr>
            <w:tcW w:w="992" w:type="dxa"/>
          </w:tcPr>
          <w:p w:rsidR="00B3118A" w:rsidRPr="00DF193B" w:rsidRDefault="00B3118A" w:rsidP="00B3118A">
            <w:pPr>
              <w:tabs>
                <w:tab w:val="left" w:pos="480"/>
              </w:tabs>
              <w:rPr>
                <w:lang w:val="en-CA"/>
              </w:rPr>
            </w:pPr>
          </w:p>
        </w:tc>
        <w:tc>
          <w:tcPr>
            <w:tcW w:w="142" w:type="dxa"/>
          </w:tcPr>
          <w:p w:rsidR="00B3118A" w:rsidRPr="00DF193B" w:rsidRDefault="00B3118A" w:rsidP="00B3118A">
            <w:pPr>
              <w:tabs>
                <w:tab w:val="left" w:pos="480"/>
              </w:tabs>
              <w:rPr>
                <w:lang w:val="en-CA"/>
              </w:rPr>
            </w:pPr>
          </w:p>
        </w:tc>
        <w:tc>
          <w:tcPr>
            <w:tcW w:w="1275" w:type="dxa"/>
          </w:tcPr>
          <w:p w:rsidR="00B3118A" w:rsidRPr="00DF193B" w:rsidRDefault="00B3118A" w:rsidP="00B3118A">
            <w:pPr>
              <w:tabs>
                <w:tab w:val="left" w:pos="480"/>
              </w:tabs>
              <w:rPr>
                <w:lang w:val="en-CA"/>
              </w:rPr>
            </w:pPr>
          </w:p>
        </w:tc>
        <w:tc>
          <w:tcPr>
            <w:tcW w:w="162" w:type="dxa"/>
          </w:tcPr>
          <w:p w:rsidR="00B3118A" w:rsidRPr="00DF193B" w:rsidRDefault="00B3118A" w:rsidP="00B3118A">
            <w:pPr>
              <w:tabs>
                <w:tab w:val="left" w:pos="480"/>
              </w:tabs>
              <w:rPr>
                <w:lang w:val="en-CA"/>
              </w:rPr>
            </w:pPr>
          </w:p>
        </w:tc>
        <w:tc>
          <w:tcPr>
            <w:tcW w:w="1540" w:type="dxa"/>
          </w:tcPr>
          <w:p w:rsidR="00B3118A" w:rsidRPr="00DF193B" w:rsidRDefault="00B3118A" w:rsidP="00B3118A">
            <w:pPr>
              <w:tabs>
                <w:tab w:val="left" w:pos="480"/>
              </w:tabs>
              <w:rPr>
                <w:lang w:val="en-CA"/>
              </w:rPr>
            </w:pPr>
          </w:p>
        </w:tc>
      </w:tr>
      <w:tr w:rsidR="00B3118A" w:rsidRPr="00DF193B" w:rsidTr="00B3118A">
        <w:trPr>
          <w:trHeight w:val="240"/>
        </w:trPr>
        <w:tc>
          <w:tcPr>
            <w:tcW w:w="3297" w:type="dxa"/>
          </w:tcPr>
          <w:p w:rsidR="00B3118A" w:rsidRPr="001D57CD" w:rsidRDefault="00B3118A" w:rsidP="00B3118A">
            <w:pPr>
              <w:tabs>
                <w:tab w:val="left" w:pos="480"/>
                <w:tab w:val="left" w:pos="566"/>
              </w:tabs>
              <w:rPr>
                <w:rFonts w:ascii="Arial" w:hAnsi="Arial" w:cs="Arial"/>
                <w:szCs w:val="22"/>
                <w:lang w:val="en-CA"/>
              </w:rPr>
            </w:pPr>
            <w:r w:rsidRPr="001D57CD">
              <w:rPr>
                <w:rFonts w:ascii="Arial" w:hAnsi="Arial" w:cs="Arial"/>
                <w:szCs w:val="22"/>
                <w:lang w:val="en-CA"/>
              </w:rPr>
              <w:t xml:space="preserve">2. Explain </w:t>
            </w:r>
            <w:r>
              <w:rPr>
                <w:rFonts w:ascii="Arial" w:hAnsi="Arial" w:cs="Arial"/>
                <w:szCs w:val="22"/>
                <w:lang w:val="en-CA"/>
              </w:rPr>
              <w:t xml:space="preserve">variable, </w:t>
            </w:r>
            <w:r w:rsidRPr="001D57CD">
              <w:rPr>
                <w:rFonts w:ascii="Arial" w:hAnsi="Arial" w:cs="Arial"/>
                <w:szCs w:val="22"/>
                <w:lang w:val="en-CA"/>
              </w:rPr>
              <w:t>fixed, and mixed costs and the relevant range.</w:t>
            </w:r>
          </w:p>
        </w:tc>
        <w:tc>
          <w:tcPr>
            <w:tcW w:w="198" w:type="dxa"/>
          </w:tcPr>
          <w:p w:rsidR="00B3118A" w:rsidRPr="00DF193B" w:rsidRDefault="00B3118A" w:rsidP="00B3118A">
            <w:pPr>
              <w:tabs>
                <w:tab w:val="left" w:pos="480"/>
              </w:tabs>
              <w:rPr>
                <w:lang w:val="en-CA"/>
              </w:rPr>
            </w:pPr>
          </w:p>
        </w:tc>
        <w:tc>
          <w:tcPr>
            <w:tcW w:w="1242" w:type="dxa"/>
          </w:tcPr>
          <w:p w:rsidR="00B3118A" w:rsidRPr="00DF193B" w:rsidRDefault="00B3118A" w:rsidP="00B3118A">
            <w:pPr>
              <w:tabs>
                <w:tab w:val="left" w:pos="480"/>
              </w:tabs>
              <w:rPr>
                <w:lang w:val="en-CA"/>
              </w:rPr>
            </w:pPr>
            <w:r>
              <w:rPr>
                <w:lang w:val="en-CA"/>
              </w:rPr>
              <w:t>1, 2</w:t>
            </w:r>
          </w:p>
        </w:tc>
        <w:tc>
          <w:tcPr>
            <w:tcW w:w="180" w:type="dxa"/>
          </w:tcPr>
          <w:p w:rsidR="00B3118A" w:rsidRPr="00DF193B" w:rsidRDefault="00B3118A" w:rsidP="00B3118A">
            <w:pPr>
              <w:tabs>
                <w:tab w:val="left" w:pos="480"/>
              </w:tabs>
              <w:rPr>
                <w:lang w:val="en-CA"/>
              </w:rPr>
            </w:pPr>
          </w:p>
        </w:tc>
        <w:tc>
          <w:tcPr>
            <w:tcW w:w="1107" w:type="dxa"/>
          </w:tcPr>
          <w:p w:rsidR="00B3118A" w:rsidRPr="00DF193B" w:rsidRDefault="00B3118A" w:rsidP="00B3118A">
            <w:pPr>
              <w:tabs>
                <w:tab w:val="left" w:pos="480"/>
              </w:tabs>
              <w:rPr>
                <w:lang w:val="en-CA"/>
              </w:rPr>
            </w:pPr>
            <w:r w:rsidRPr="00DF193B">
              <w:rPr>
                <w:lang w:val="en-CA"/>
              </w:rPr>
              <w:t>4, 5</w:t>
            </w:r>
          </w:p>
        </w:tc>
        <w:tc>
          <w:tcPr>
            <w:tcW w:w="214" w:type="dxa"/>
          </w:tcPr>
          <w:p w:rsidR="00B3118A" w:rsidRPr="00DF193B" w:rsidRDefault="00B3118A" w:rsidP="00B3118A">
            <w:pPr>
              <w:tabs>
                <w:tab w:val="left" w:pos="480"/>
              </w:tabs>
              <w:rPr>
                <w:lang w:val="en-CA"/>
              </w:rPr>
            </w:pPr>
          </w:p>
        </w:tc>
        <w:tc>
          <w:tcPr>
            <w:tcW w:w="992" w:type="dxa"/>
          </w:tcPr>
          <w:p w:rsidR="00B3118A" w:rsidRPr="00DF193B" w:rsidRDefault="00B3118A" w:rsidP="00B3118A">
            <w:pPr>
              <w:tabs>
                <w:tab w:val="left" w:pos="480"/>
              </w:tabs>
              <w:rPr>
                <w:lang w:val="en-CA"/>
              </w:rPr>
            </w:pPr>
            <w:r w:rsidRPr="00DF193B">
              <w:rPr>
                <w:lang w:val="en-CA"/>
              </w:rPr>
              <w:t>15</w:t>
            </w:r>
          </w:p>
        </w:tc>
        <w:tc>
          <w:tcPr>
            <w:tcW w:w="142" w:type="dxa"/>
          </w:tcPr>
          <w:p w:rsidR="00B3118A" w:rsidRPr="00DF193B" w:rsidRDefault="00B3118A" w:rsidP="00B3118A">
            <w:pPr>
              <w:tabs>
                <w:tab w:val="left" w:pos="480"/>
              </w:tabs>
              <w:rPr>
                <w:lang w:val="en-CA"/>
              </w:rPr>
            </w:pPr>
          </w:p>
        </w:tc>
        <w:tc>
          <w:tcPr>
            <w:tcW w:w="1275" w:type="dxa"/>
          </w:tcPr>
          <w:p w:rsidR="00B3118A" w:rsidRPr="00DF193B" w:rsidRDefault="00B3118A" w:rsidP="00B3118A">
            <w:pPr>
              <w:tabs>
                <w:tab w:val="left" w:pos="480"/>
              </w:tabs>
              <w:rPr>
                <w:lang w:val="en-CA"/>
              </w:rPr>
            </w:pPr>
            <w:r w:rsidRPr="00DF193B">
              <w:rPr>
                <w:lang w:val="en-CA"/>
              </w:rPr>
              <w:t>23, 24</w:t>
            </w:r>
            <w:r>
              <w:rPr>
                <w:lang w:val="en-CA"/>
              </w:rPr>
              <w:t xml:space="preserve">, </w:t>
            </w:r>
            <w:r w:rsidRPr="00DF193B">
              <w:rPr>
                <w:lang w:val="en-CA"/>
              </w:rPr>
              <w:t xml:space="preserve">26, </w:t>
            </w:r>
            <w:r>
              <w:rPr>
                <w:lang w:val="en-CA"/>
              </w:rPr>
              <w:t>28</w:t>
            </w:r>
          </w:p>
        </w:tc>
        <w:tc>
          <w:tcPr>
            <w:tcW w:w="162" w:type="dxa"/>
          </w:tcPr>
          <w:p w:rsidR="00B3118A" w:rsidRPr="00DF193B" w:rsidRDefault="00B3118A" w:rsidP="00B3118A">
            <w:pPr>
              <w:tabs>
                <w:tab w:val="left" w:pos="480"/>
              </w:tabs>
              <w:rPr>
                <w:lang w:val="en-CA"/>
              </w:rPr>
            </w:pPr>
          </w:p>
        </w:tc>
        <w:tc>
          <w:tcPr>
            <w:tcW w:w="1540" w:type="dxa"/>
          </w:tcPr>
          <w:p w:rsidR="00B3118A" w:rsidRPr="00DF193B" w:rsidRDefault="00B3118A" w:rsidP="00B3118A">
            <w:pPr>
              <w:tabs>
                <w:tab w:val="left" w:pos="480"/>
              </w:tabs>
              <w:rPr>
                <w:lang w:val="en-CA"/>
              </w:rPr>
            </w:pPr>
            <w:r>
              <w:rPr>
                <w:lang w:val="en-CA"/>
              </w:rPr>
              <w:t>47A, 55B</w:t>
            </w:r>
          </w:p>
        </w:tc>
      </w:tr>
      <w:tr w:rsidR="00B3118A" w:rsidRPr="00DF193B" w:rsidTr="00B3118A">
        <w:tc>
          <w:tcPr>
            <w:tcW w:w="3297" w:type="dxa"/>
          </w:tcPr>
          <w:p w:rsidR="00B3118A" w:rsidRPr="001D57CD" w:rsidRDefault="00B3118A" w:rsidP="00B3118A">
            <w:pPr>
              <w:tabs>
                <w:tab w:val="left" w:pos="480"/>
                <w:tab w:val="left" w:pos="566"/>
              </w:tabs>
              <w:rPr>
                <w:rFonts w:ascii="Arial" w:hAnsi="Arial" w:cs="Arial"/>
                <w:szCs w:val="22"/>
                <w:lang w:val="en-CA"/>
              </w:rPr>
            </w:pPr>
          </w:p>
        </w:tc>
        <w:tc>
          <w:tcPr>
            <w:tcW w:w="198" w:type="dxa"/>
          </w:tcPr>
          <w:p w:rsidR="00B3118A" w:rsidRPr="00DF193B" w:rsidRDefault="00B3118A" w:rsidP="00B3118A">
            <w:pPr>
              <w:tabs>
                <w:tab w:val="left" w:pos="480"/>
              </w:tabs>
              <w:rPr>
                <w:lang w:val="en-CA"/>
              </w:rPr>
            </w:pPr>
          </w:p>
        </w:tc>
        <w:tc>
          <w:tcPr>
            <w:tcW w:w="1242" w:type="dxa"/>
          </w:tcPr>
          <w:p w:rsidR="00B3118A" w:rsidRPr="00DF193B" w:rsidRDefault="00B3118A" w:rsidP="00B3118A">
            <w:pPr>
              <w:tabs>
                <w:tab w:val="left" w:pos="480"/>
              </w:tabs>
              <w:rPr>
                <w:lang w:val="en-CA"/>
              </w:rPr>
            </w:pPr>
          </w:p>
        </w:tc>
        <w:tc>
          <w:tcPr>
            <w:tcW w:w="180" w:type="dxa"/>
          </w:tcPr>
          <w:p w:rsidR="00B3118A" w:rsidRPr="00DF193B" w:rsidRDefault="00B3118A" w:rsidP="00B3118A">
            <w:pPr>
              <w:tabs>
                <w:tab w:val="left" w:pos="480"/>
              </w:tabs>
              <w:rPr>
                <w:lang w:val="en-CA"/>
              </w:rPr>
            </w:pPr>
          </w:p>
        </w:tc>
        <w:tc>
          <w:tcPr>
            <w:tcW w:w="1107" w:type="dxa"/>
          </w:tcPr>
          <w:p w:rsidR="00B3118A" w:rsidRPr="00DF193B" w:rsidRDefault="00B3118A" w:rsidP="00B3118A">
            <w:pPr>
              <w:tabs>
                <w:tab w:val="left" w:pos="480"/>
              </w:tabs>
              <w:rPr>
                <w:lang w:val="en-CA"/>
              </w:rPr>
            </w:pPr>
          </w:p>
        </w:tc>
        <w:tc>
          <w:tcPr>
            <w:tcW w:w="214" w:type="dxa"/>
          </w:tcPr>
          <w:p w:rsidR="00B3118A" w:rsidRPr="00DF193B" w:rsidRDefault="00B3118A" w:rsidP="00B3118A">
            <w:pPr>
              <w:tabs>
                <w:tab w:val="left" w:pos="480"/>
              </w:tabs>
              <w:rPr>
                <w:lang w:val="en-CA"/>
              </w:rPr>
            </w:pPr>
          </w:p>
        </w:tc>
        <w:tc>
          <w:tcPr>
            <w:tcW w:w="992" w:type="dxa"/>
          </w:tcPr>
          <w:p w:rsidR="00B3118A" w:rsidRPr="00DF193B" w:rsidRDefault="00B3118A" w:rsidP="00B3118A">
            <w:pPr>
              <w:tabs>
                <w:tab w:val="left" w:pos="480"/>
              </w:tabs>
              <w:rPr>
                <w:lang w:val="en-CA"/>
              </w:rPr>
            </w:pPr>
          </w:p>
        </w:tc>
        <w:tc>
          <w:tcPr>
            <w:tcW w:w="142" w:type="dxa"/>
          </w:tcPr>
          <w:p w:rsidR="00B3118A" w:rsidRPr="00DF193B" w:rsidRDefault="00B3118A" w:rsidP="00B3118A">
            <w:pPr>
              <w:tabs>
                <w:tab w:val="left" w:pos="480"/>
              </w:tabs>
              <w:rPr>
                <w:lang w:val="en-CA"/>
              </w:rPr>
            </w:pPr>
          </w:p>
        </w:tc>
        <w:tc>
          <w:tcPr>
            <w:tcW w:w="1275" w:type="dxa"/>
          </w:tcPr>
          <w:p w:rsidR="00B3118A" w:rsidRPr="00DF193B" w:rsidRDefault="00B3118A" w:rsidP="00B3118A">
            <w:pPr>
              <w:tabs>
                <w:tab w:val="left" w:pos="480"/>
              </w:tabs>
              <w:rPr>
                <w:lang w:val="en-CA"/>
              </w:rPr>
            </w:pPr>
          </w:p>
        </w:tc>
        <w:tc>
          <w:tcPr>
            <w:tcW w:w="162" w:type="dxa"/>
          </w:tcPr>
          <w:p w:rsidR="00B3118A" w:rsidRPr="00DF193B" w:rsidRDefault="00B3118A" w:rsidP="00B3118A">
            <w:pPr>
              <w:tabs>
                <w:tab w:val="left" w:pos="480"/>
              </w:tabs>
              <w:rPr>
                <w:lang w:val="en-CA"/>
              </w:rPr>
            </w:pPr>
          </w:p>
        </w:tc>
        <w:tc>
          <w:tcPr>
            <w:tcW w:w="1540" w:type="dxa"/>
          </w:tcPr>
          <w:p w:rsidR="00B3118A" w:rsidRPr="00DF193B" w:rsidRDefault="00B3118A" w:rsidP="00B3118A">
            <w:pPr>
              <w:tabs>
                <w:tab w:val="left" w:pos="480"/>
              </w:tabs>
              <w:rPr>
                <w:lang w:val="en-CA"/>
              </w:rPr>
            </w:pPr>
          </w:p>
        </w:tc>
      </w:tr>
      <w:tr w:rsidR="00B3118A" w:rsidRPr="00DF193B" w:rsidTr="00B3118A">
        <w:tc>
          <w:tcPr>
            <w:tcW w:w="3297" w:type="dxa"/>
          </w:tcPr>
          <w:p w:rsidR="00B3118A" w:rsidRPr="001D57CD" w:rsidRDefault="00B3118A" w:rsidP="00B3118A">
            <w:pPr>
              <w:tabs>
                <w:tab w:val="left" w:pos="480"/>
                <w:tab w:val="left" w:pos="566"/>
              </w:tabs>
              <w:rPr>
                <w:rFonts w:ascii="Arial" w:hAnsi="Arial" w:cs="Arial"/>
                <w:szCs w:val="22"/>
                <w:lang w:val="en-CA"/>
              </w:rPr>
            </w:pPr>
            <w:r w:rsidRPr="001D57CD">
              <w:rPr>
                <w:rFonts w:ascii="Arial" w:hAnsi="Arial" w:cs="Arial"/>
                <w:szCs w:val="22"/>
                <w:lang w:val="en-CA"/>
              </w:rPr>
              <w:t>3. Apply the high-low method to determine the components of mixed costs.</w:t>
            </w:r>
          </w:p>
        </w:tc>
        <w:tc>
          <w:tcPr>
            <w:tcW w:w="198" w:type="dxa"/>
          </w:tcPr>
          <w:p w:rsidR="00B3118A" w:rsidRPr="00DF193B" w:rsidRDefault="00B3118A" w:rsidP="00B3118A">
            <w:pPr>
              <w:tabs>
                <w:tab w:val="left" w:pos="480"/>
              </w:tabs>
              <w:rPr>
                <w:lang w:val="en-CA"/>
              </w:rPr>
            </w:pPr>
          </w:p>
        </w:tc>
        <w:tc>
          <w:tcPr>
            <w:tcW w:w="1242" w:type="dxa"/>
          </w:tcPr>
          <w:p w:rsidR="00B3118A" w:rsidRPr="00DF193B" w:rsidRDefault="00B3118A" w:rsidP="00B3118A">
            <w:pPr>
              <w:tabs>
                <w:tab w:val="left" w:pos="480"/>
              </w:tabs>
              <w:rPr>
                <w:lang w:val="en-CA"/>
              </w:rPr>
            </w:pPr>
            <w:r>
              <w:rPr>
                <w:lang w:val="en-CA"/>
              </w:rPr>
              <w:t>3, 4</w:t>
            </w:r>
          </w:p>
        </w:tc>
        <w:tc>
          <w:tcPr>
            <w:tcW w:w="180" w:type="dxa"/>
          </w:tcPr>
          <w:p w:rsidR="00B3118A" w:rsidRPr="00DF193B" w:rsidRDefault="00B3118A" w:rsidP="00B3118A">
            <w:pPr>
              <w:tabs>
                <w:tab w:val="left" w:pos="480"/>
              </w:tabs>
              <w:rPr>
                <w:lang w:val="en-CA"/>
              </w:rPr>
            </w:pPr>
          </w:p>
        </w:tc>
        <w:tc>
          <w:tcPr>
            <w:tcW w:w="1107" w:type="dxa"/>
          </w:tcPr>
          <w:p w:rsidR="00B3118A" w:rsidRPr="00DF193B" w:rsidRDefault="00B3118A" w:rsidP="00B3118A">
            <w:pPr>
              <w:tabs>
                <w:tab w:val="left" w:pos="480"/>
              </w:tabs>
              <w:rPr>
                <w:lang w:val="en-CA"/>
              </w:rPr>
            </w:pPr>
            <w:r>
              <w:rPr>
                <w:lang w:val="en-CA"/>
              </w:rPr>
              <w:t>4, 6, 7, 8</w:t>
            </w:r>
          </w:p>
        </w:tc>
        <w:tc>
          <w:tcPr>
            <w:tcW w:w="214" w:type="dxa"/>
          </w:tcPr>
          <w:p w:rsidR="00B3118A" w:rsidRPr="00DF193B" w:rsidRDefault="00B3118A" w:rsidP="00B3118A">
            <w:pPr>
              <w:tabs>
                <w:tab w:val="left" w:pos="480"/>
              </w:tabs>
              <w:rPr>
                <w:lang w:val="en-CA"/>
              </w:rPr>
            </w:pPr>
          </w:p>
        </w:tc>
        <w:tc>
          <w:tcPr>
            <w:tcW w:w="992" w:type="dxa"/>
          </w:tcPr>
          <w:p w:rsidR="00B3118A" w:rsidRPr="00DF193B" w:rsidRDefault="00B3118A" w:rsidP="00B3118A">
            <w:pPr>
              <w:tabs>
                <w:tab w:val="left" w:pos="480"/>
              </w:tabs>
              <w:rPr>
                <w:lang w:val="en-CA"/>
              </w:rPr>
            </w:pPr>
            <w:r>
              <w:rPr>
                <w:lang w:val="en-CA"/>
              </w:rPr>
              <w:t>16</w:t>
            </w:r>
          </w:p>
        </w:tc>
        <w:tc>
          <w:tcPr>
            <w:tcW w:w="142" w:type="dxa"/>
          </w:tcPr>
          <w:p w:rsidR="00B3118A" w:rsidRPr="00DF193B" w:rsidRDefault="00B3118A" w:rsidP="00B3118A">
            <w:pPr>
              <w:tabs>
                <w:tab w:val="left" w:pos="480"/>
              </w:tabs>
              <w:rPr>
                <w:lang w:val="en-CA"/>
              </w:rPr>
            </w:pPr>
          </w:p>
        </w:tc>
        <w:tc>
          <w:tcPr>
            <w:tcW w:w="1275" w:type="dxa"/>
          </w:tcPr>
          <w:p w:rsidR="00B3118A" w:rsidRPr="00DF193B" w:rsidRDefault="00B3118A" w:rsidP="00B3118A">
            <w:pPr>
              <w:tabs>
                <w:tab w:val="left" w:pos="480"/>
              </w:tabs>
              <w:rPr>
                <w:lang w:val="en-CA"/>
              </w:rPr>
            </w:pPr>
            <w:r>
              <w:rPr>
                <w:lang w:val="en-CA"/>
              </w:rPr>
              <w:t>25, 27</w:t>
            </w:r>
          </w:p>
        </w:tc>
        <w:tc>
          <w:tcPr>
            <w:tcW w:w="162" w:type="dxa"/>
          </w:tcPr>
          <w:p w:rsidR="00B3118A" w:rsidRPr="00DF193B" w:rsidRDefault="00B3118A" w:rsidP="00B3118A">
            <w:pPr>
              <w:tabs>
                <w:tab w:val="left" w:pos="480"/>
              </w:tabs>
              <w:rPr>
                <w:lang w:val="en-CA"/>
              </w:rPr>
            </w:pPr>
          </w:p>
        </w:tc>
        <w:tc>
          <w:tcPr>
            <w:tcW w:w="1540" w:type="dxa"/>
          </w:tcPr>
          <w:p w:rsidR="00B3118A" w:rsidRPr="00DF193B" w:rsidRDefault="00B3118A" w:rsidP="00B3118A">
            <w:pPr>
              <w:tabs>
                <w:tab w:val="left" w:pos="480"/>
              </w:tabs>
              <w:rPr>
                <w:lang w:val="en-CA"/>
              </w:rPr>
            </w:pPr>
          </w:p>
        </w:tc>
      </w:tr>
      <w:tr w:rsidR="00B3118A" w:rsidRPr="00DF193B" w:rsidTr="00B3118A">
        <w:tc>
          <w:tcPr>
            <w:tcW w:w="3297" w:type="dxa"/>
          </w:tcPr>
          <w:p w:rsidR="00B3118A" w:rsidRPr="001D57CD" w:rsidRDefault="00B3118A" w:rsidP="00B3118A">
            <w:pPr>
              <w:tabs>
                <w:tab w:val="left" w:pos="480"/>
                <w:tab w:val="left" w:pos="566"/>
              </w:tabs>
              <w:rPr>
                <w:rFonts w:ascii="Arial" w:hAnsi="Arial" w:cs="Arial"/>
                <w:szCs w:val="22"/>
                <w:lang w:val="en-CA"/>
              </w:rPr>
            </w:pPr>
          </w:p>
        </w:tc>
        <w:tc>
          <w:tcPr>
            <w:tcW w:w="198" w:type="dxa"/>
          </w:tcPr>
          <w:p w:rsidR="00B3118A" w:rsidRPr="00DF193B" w:rsidRDefault="00B3118A" w:rsidP="00B3118A">
            <w:pPr>
              <w:tabs>
                <w:tab w:val="left" w:pos="480"/>
              </w:tabs>
              <w:rPr>
                <w:lang w:val="en-CA"/>
              </w:rPr>
            </w:pPr>
          </w:p>
        </w:tc>
        <w:tc>
          <w:tcPr>
            <w:tcW w:w="1242" w:type="dxa"/>
          </w:tcPr>
          <w:p w:rsidR="00B3118A" w:rsidRPr="00DF193B" w:rsidRDefault="00B3118A" w:rsidP="00B3118A">
            <w:pPr>
              <w:tabs>
                <w:tab w:val="left" w:pos="480"/>
              </w:tabs>
              <w:rPr>
                <w:lang w:val="en-CA"/>
              </w:rPr>
            </w:pPr>
          </w:p>
        </w:tc>
        <w:tc>
          <w:tcPr>
            <w:tcW w:w="180" w:type="dxa"/>
          </w:tcPr>
          <w:p w:rsidR="00B3118A" w:rsidRPr="00DF193B" w:rsidRDefault="00B3118A" w:rsidP="00B3118A">
            <w:pPr>
              <w:tabs>
                <w:tab w:val="left" w:pos="480"/>
              </w:tabs>
              <w:rPr>
                <w:lang w:val="en-CA"/>
              </w:rPr>
            </w:pPr>
          </w:p>
        </w:tc>
        <w:tc>
          <w:tcPr>
            <w:tcW w:w="1107" w:type="dxa"/>
          </w:tcPr>
          <w:p w:rsidR="00B3118A" w:rsidRPr="00DF193B" w:rsidRDefault="00B3118A" w:rsidP="00B3118A">
            <w:pPr>
              <w:tabs>
                <w:tab w:val="left" w:pos="480"/>
              </w:tabs>
              <w:rPr>
                <w:lang w:val="en-CA"/>
              </w:rPr>
            </w:pPr>
          </w:p>
        </w:tc>
        <w:tc>
          <w:tcPr>
            <w:tcW w:w="214" w:type="dxa"/>
          </w:tcPr>
          <w:p w:rsidR="00B3118A" w:rsidRPr="00DF193B" w:rsidRDefault="00B3118A" w:rsidP="00B3118A">
            <w:pPr>
              <w:tabs>
                <w:tab w:val="left" w:pos="480"/>
              </w:tabs>
              <w:rPr>
                <w:lang w:val="en-CA"/>
              </w:rPr>
            </w:pPr>
          </w:p>
        </w:tc>
        <w:tc>
          <w:tcPr>
            <w:tcW w:w="992" w:type="dxa"/>
          </w:tcPr>
          <w:p w:rsidR="00B3118A" w:rsidRPr="00DF193B" w:rsidRDefault="00B3118A" w:rsidP="00B3118A">
            <w:pPr>
              <w:tabs>
                <w:tab w:val="left" w:pos="480"/>
              </w:tabs>
              <w:rPr>
                <w:lang w:val="en-CA"/>
              </w:rPr>
            </w:pPr>
          </w:p>
        </w:tc>
        <w:tc>
          <w:tcPr>
            <w:tcW w:w="142" w:type="dxa"/>
          </w:tcPr>
          <w:p w:rsidR="00B3118A" w:rsidRPr="00DF193B" w:rsidRDefault="00B3118A" w:rsidP="00B3118A">
            <w:pPr>
              <w:tabs>
                <w:tab w:val="left" w:pos="480"/>
              </w:tabs>
              <w:rPr>
                <w:lang w:val="en-CA"/>
              </w:rPr>
            </w:pPr>
          </w:p>
        </w:tc>
        <w:tc>
          <w:tcPr>
            <w:tcW w:w="1275" w:type="dxa"/>
          </w:tcPr>
          <w:p w:rsidR="00B3118A" w:rsidRPr="00DF193B" w:rsidRDefault="00B3118A" w:rsidP="00B3118A">
            <w:pPr>
              <w:tabs>
                <w:tab w:val="left" w:pos="480"/>
              </w:tabs>
              <w:rPr>
                <w:lang w:val="en-CA"/>
              </w:rPr>
            </w:pPr>
          </w:p>
        </w:tc>
        <w:tc>
          <w:tcPr>
            <w:tcW w:w="162" w:type="dxa"/>
          </w:tcPr>
          <w:p w:rsidR="00B3118A" w:rsidRPr="00DF193B" w:rsidRDefault="00B3118A" w:rsidP="00B3118A">
            <w:pPr>
              <w:tabs>
                <w:tab w:val="left" w:pos="480"/>
              </w:tabs>
              <w:rPr>
                <w:lang w:val="en-CA"/>
              </w:rPr>
            </w:pPr>
          </w:p>
        </w:tc>
        <w:tc>
          <w:tcPr>
            <w:tcW w:w="1540" w:type="dxa"/>
          </w:tcPr>
          <w:p w:rsidR="00B3118A" w:rsidRPr="00DF193B" w:rsidRDefault="00B3118A" w:rsidP="00B3118A">
            <w:pPr>
              <w:tabs>
                <w:tab w:val="left" w:pos="480"/>
              </w:tabs>
              <w:rPr>
                <w:lang w:val="en-CA"/>
              </w:rPr>
            </w:pPr>
          </w:p>
        </w:tc>
      </w:tr>
      <w:tr w:rsidR="00B3118A" w:rsidRPr="00DF193B" w:rsidTr="00B3118A">
        <w:tc>
          <w:tcPr>
            <w:tcW w:w="3297" w:type="dxa"/>
          </w:tcPr>
          <w:p w:rsidR="00B3118A" w:rsidRPr="001D57CD" w:rsidRDefault="00B3118A" w:rsidP="00B3118A">
            <w:pPr>
              <w:tabs>
                <w:tab w:val="left" w:pos="480"/>
                <w:tab w:val="left" w:pos="566"/>
              </w:tabs>
              <w:rPr>
                <w:rFonts w:ascii="Arial" w:hAnsi="Arial" w:cs="Arial"/>
                <w:szCs w:val="22"/>
                <w:lang w:val="en-CA"/>
              </w:rPr>
            </w:pPr>
            <w:r w:rsidRPr="001D57CD">
              <w:rPr>
                <w:rFonts w:ascii="Arial" w:hAnsi="Arial" w:cs="Arial"/>
                <w:szCs w:val="22"/>
                <w:lang w:val="en-CA"/>
              </w:rPr>
              <w:t>4. Demonstrate how to calculate cost of goods manufactured and prepare financial statements for a manufacturer.</w:t>
            </w:r>
          </w:p>
        </w:tc>
        <w:tc>
          <w:tcPr>
            <w:tcW w:w="198" w:type="dxa"/>
          </w:tcPr>
          <w:p w:rsidR="00B3118A" w:rsidRPr="00DF193B" w:rsidRDefault="00B3118A" w:rsidP="00B3118A">
            <w:pPr>
              <w:tabs>
                <w:tab w:val="left" w:pos="480"/>
              </w:tabs>
              <w:rPr>
                <w:lang w:val="en-CA"/>
              </w:rPr>
            </w:pPr>
          </w:p>
        </w:tc>
        <w:tc>
          <w:tcPr>
            <w:tcW w:w="1242" w:type="dxa"/>
          </w:tcPr>
          <w:p w:rsidR="00B3118A" w:rsidRPr="00DF193B" w:rsidRDefault="00B3118A" w:rsidP="00B3118A">
            <w:pPr>
              <w:tabs>
                <w:tab w:val="left" w:pos="480"/>
              </w:tabs>
              <w:rPr>
                <w:lang w:val="en-CA"/>
              </w:rPr>
            </w:pPr>
            <w:r>
              <w:rPr>
                <w:lang w:val="en-CA"/>
              </w:rPr>
              <w:t>9, 10</w:t>
            </w:r>
          </w:p>
        </w:tc>
        <w:tc>
          <w:tcPr>
            <w:tcW w:w="180" w:type="dxa"/>
          </w:tcPr>
          <w:p w:rsidR="00B3118A" w:rsidRPr="00DF193B" w:rsidRDefault="00B3118A" w:rsidP="00B3118A">
            <w:pPr>
              <w:tabs>
                <w:tab w:val="left" w:pos="480"/>
              </w:tabs>
              <w:rPr>
                <w:lang w:val="en-CA"/>
              </w:rPr>
            </w:pPr>
          </w:p>
        </w:tc>
        <w:tc>
          <w:tcPr>
            <w:tcW w:w="1107" w:type="dxa"/>
          </w:tcPr>
          <w:p w:rsidR="00B3118A" w:rsidRPr="00DF193B" w:rsidRDefault="00B3118A" w:rsidP="00B3118A">
            <w:pPr>
              <w:tabs>
                <w:tab w:val="left" w:pos="480"/>
              </w:tabs>
              <w:rPr>
                <w:lang w:val="en-CA"/>
              </w:rPr>
            </w:pPr>
            <w:r>
              <w:rPr>
                <w:lang w:val="en-CA"/>
              </w:rPr>
              <w:t>10, 12, 13</w:t>
            </w:r>
          </w:p>
        </w:tc>
        <w:tc>
          <w:tcPr>
            <w:tcW w:w="214" w:type="dxa"/>
          </w:tcPr>
          <w:p w:rsidR="00B3118A" w:rsidRPr="00DF193B" w:rsidRDefault="00B3118A" w:rsidP="00B3118A">
            <w:pPr>
              <w:tabs>
                <w:tab w:val="left" w:pos="480"/>
              </w:tabs>
              <w:rPr>
                <w:lang w:val="en-CA"/>
              </w:rPr>
            </w:pPr>
          </w:p>
        </w:tc>
        <w:tc>
          <w:tcPr>
            <w:tcW w:w="992" w:type="dxa"/>
          </w:tcPr>
          <w:p w:rsidR="00B3118A" w:rsidRPr="00DF193B" w:rsidRDefault="00B3118A" w:rsidP="00B3118A">
            <w:pPr>
              <w:tabs>
                <w:tab w:val="left" w:pos="480"/>
              </w:tabs>
              <w:rPr>
                <w:lang w:val="en-CA"/>
              </w:rPr>
            </w:pPr>
            <w:r>
              <w:rPr>
                <w:lang w:val="en-CA"/>
              </w:rPr>
              <w:t>17</w:t>
            </w:r>
          </w:p>
        </w:tc>
        <w:tc>
          <w:tcPr>
            <w:tcW w:w="142" w:type="dxa"/>
          </w:tcPr>
          <w:p w:rsidR="00B3118A" w:rsidRPr="00DF193B" w:rsidRDefault="00B3118A" w:rsidP="00B3118A">
            <w:pPr>
              <w:tabs>
                <w:tab w:val="left" w:pos="480"/>
              </w:tabs>
              <w:rPr>
                <w:lang w:val="en-CA"/>
              </w:rPr>
            </w:pPr>
          </w:p>
        </w:tc>
        <w:tc>
          <w:tcPr>
            <w:tcW w:w="1275" w:type="dxa"/>
          </w:tcPr>
          <w:p w:rsidR="00B3118A" w:rsidRPr="00DF193B" w:rsidRDefault="00B3118A" w:rsidP="00B3118A">
            <w:pPr>
              <w:tabs>
                <w:tab w:val="left" w:pos="480"/>
              </w:tabs>
              <w:rPr>
                <w:lang w:val="en-CA"/>
              </w:rPr>
            </w:pPr>
            <w:r>
              <w:rPr>
                <w:lang w:val="en-CA"/>
              </w:rPr>
              <w:t>30, 31, 32, 33, 34, 35, 36, 37, 38, 39</w:t>
            </w:r>
          </w:p>
        </w:tc>
        <w:tc>
          <w:tcPr>
            <w:tcW w:w="162" w:type="dxa"/>
          </w:tcPr>
          <w:p w:rsidR="00B3118A" w:rsidRPr="00DF193B" w:rsidRDefault="00B3118A" w:rsidP="00B3118A">
            <w:pPr>
              <w:tabs>
                <w:tab w:val="left" w:pos="480"/>
              </w:tabs>
              <w:rPr>
                <w:lang w:val="en-CA"/>
              </w:rPr>
            </w:pPr>
          </w:p>
        </w:tc>
        <w:tc>
          <w:tcPr>
            <w:tcW w:w="1540" w:type="dxa"/>
          </w:tcPr>
          <w:p w:rsidR="00B3118A" w:rsidRPr="00DF193B" w:rsidRDefault="00B3118A" w:rsidP="00B3118A">
            <w:pPr>
              <w:tabs>
                <w:tab w:val="left" w:pos="480"/>
              </w:tabs>
              <w:rPr>
                <w:lang w:val="en-CA"/>
              </w:rPr>
            </w:pPr>
            <w:r>
              <w:rPr>
                <w:lang w:val="en-CA"/>
              </w:rPr>
              <w:t>42A, 43A, 44A, 45A, 46A, 48A, 51B, 52B, 53B, 54B, 56B, 57B, 58B</w:t>
            </w:r>
          </w:p>
        </w:tc>
      </w:tr>
    </w:tbl>
    <w:p w:rsidR="00B3118A" w:rsidRPr="00DF193B" w:rsidRDefault="00B3118A" w:rsidP="00B3118A">
      <w:pPr>
        <w:rPr>
          <w:lang w:val="en-CA"/>
        </w:rPr>
      </w:pPr>
    </w:p>
    <w:p w:rsidR="00B3118A" w:rsidRPr="00DF193B" w:rsidRDefault="00B3118A" w:rsidP="00B3118A">
      <w:pPr>
        <w:pStyle w:val="1Head"/>
        <w:spacing w:before="0" w:after="120"/>
        <w:ind w:left="18"/>
        <w:rPr>
          <w:lang w:val="en-CA"/>
        </w:rPr>
      </w:pPr>
      <w:r w:rsidRPr="00DF193B">
        <w:rPr>
          <w:lang w:val="en-CA"/>
        </w:rPr>
        <w:br w:type="page"/>
      </w:r>
      <w:r w:rsidRPr="00DF193B">
        <w:rPr>
          <w:lang w:val="en-CA"/>
        </w:rPr>
        <w:lastRenderedPageBreak/>
        <w:t>ASSIGNMENT CHARACTERISTICS TABLE</w:t>
      </w:r>
    </w:p>
    <w:p w:rsidR="00B3118A" w:rsidRPr="00DF193B" w:rsidRDefault="00B3118A" w:rsidP="00B3118A">
      <w:pPr>
        <w:rPr>
          <w:lang w:val="en-CA"/>
        </w:rPr>
      </w:pPr>
    </w:p>
    <w:tbl>
      <w:tblPr>
        <w:tblW w:w="0" w:type="auto"/>
        <w:tblInd w:w="17" w:type="dxa"/>
        <w:tblLayout w:type="fixed"/>
        <w:tblCellMar>
          <w:left w:w="0" w:type="dxa"/>
          <w:right w:w="0" w:type="dxa"/>
        </w:tblCellMar>
        <w:tblLook w:val="0000" w:firstRow="0" w:lastRow="0" w:firstColumn="0" w:lastColumn="0" w:noHBand="0" w:noVBand="0"/>
      </w:tblPr>
      <w:tblGrid>
        <w:gridCol w:w="951"/>
        <w:gridCol w:w="209"/>
        <w:gridCol w:w="5680"/>
        <w:gridCol w:w="248"/>
        <w:gridCol w:w="1259"/>
        <w:gridCol w:w="141"/>
        <w:gridCol w:w="1435"/>
      </w:tblGrid>
      <w:tr w:rsidR="00B3118A" w:rsidRPr="00DF193B" w:rsidTr="00B3118A">
        <w:tc>
          <w:tcPr>
            <w:tcW w:w="951" w:type="dxa"/>
            <w:tcBorders>
              <w:bottom w:val="single" w:sz="8" w:space="0" w:color="auto"/>
            </w:tcBorders>
          </w:tcPr>
          <w:p w:rsidR="00B3118A" w:rsidRPr="00DF193B" w:rsidRDefault="00B3118A" w:rsidP="00B3118A">
            <w:pPr>
              <w:tabs>
                <w:tab w:val="left" w:pos="90"/>
              </w:tabs>
              <w:rPr>
                <w:b/>
                <w:lang w:val="en-CA"/>
              </w:rPr>
            </w:pPr>
            <w:r w:rsidRPr="00DF193B">
              <w:rPr>
                <w:b/>
                <w:lang w:val="en-CA"/>
              </w:rPr>
              <w:t>Problem</w:t>
            </w:r>
          </w:p>
          <w:p w:rsidR="00B3118A" w:rsidRPr="00DF193B" w:rsidRDefault="00B3118A" w:rsidP="00B3118A">
            <w:pPr>
              <w:tabs>
                <w:tab w:val="left" w:pos="90"/>
              </w:tabs>
              <w:rPr>
                <w:b/>
                <w:lang w:val="en-CA"/>
              </w:rPr>
            </w:pPr>
            <w:r w:rsidRPr="00DF193B">
              <w:rPr>
                <w:b/>
                <w:lang w:val="en-CA"/>
              </w:rPr>
              <w:t>Number</w:t>
            </w:r>
          </w:p>
        </w:tc>
        <w:tc>
          <w:tcPr>
            <w:tcW w:w="209" w:type="dxa"/>
          </w:tcPr>
          <w:p w:rsidR="00B3118A" w:rsidRPr="00DF193B" w:rsidRDefault="00B3118A" w:rsidP="00B3118A">
            <w:pPr>
              <w:rPr>
                <w:b/>
                <w:lang w:val="en-CA"/>
              </w:rPr>
            </w:pPr>
          </w:p>
        </w:tc>
        <w:tc>
          <w:tcPr>
            <w:tcW w:w="5680" w:type="dxa"/>
            <w:tcBorders>
              <w:bottom w:val="single" w:sz="8" w:space="0" w:color="auto"/>
            </w:tcBorders>
          </w:tcPr>
          <w:p w:rsidR="00B3118A" w:rsidRPr="00DF193B" w:rsidRDefault="00B3118A" w:rsidP="00B3118A">
            <w:pPr>
              <w:rPr>
                <w:b/>
                <w:lang w:val="en-CA"/>
              </w:rPr>
            </w:pPr>
          </w:p>
          <w:p w:rsidR="00B3118A" w:rsidRPr="00DF193B" w:rsidRDefault="00B3118A" w:rsidP="00B3118A">
            <w:pPr>
              <w:rPr>
                <w:b/>
                <w:lang w:val="en-CA"/>
              </w:rPr>
            </w:pPr>
            <w:r w:rsidRPr="00DF193B">
              <w:rPr>
                <w:b/>
                <w:lang w:val="en-CA"/>
              </w:rPr>
              <w:t>Description</w:t>
            </w:r>
          </w:p>
        </w:tc>
        <w:tc>
          <w:tcPr>
            <w:tcW w:w="248" w:type="dxa"/>
          </w:tcPr>
          <w:p w:rsidR="00B3118A" w:rsidRPr="00DF193B" w:rsidRDefault="00B3118A" w:rsidP="00B3118A">
            <w:pPr>
              <w:rPr>
                <w:b/>
                <w:lang w:val="en-CA"/>
              </w:rPr>
            </w:pPr>
          </w:p>
        </w:tc>
        <w:tc>
          <w:tcPr>
            <w:tcW w:w="1259" w:type="dxa"/>
            <w:tcBorders>
              <w:bottom w:val="single" w:sz="8" w:space="0" w:color="auto"/>
            </w:tcBorders>
          </w:tcPr>
          <w:p w:rsidR="00B3118A" w:rsidRPr="00DF193B" w:rsidRDefault="00B3118A" w:rsidP="00B3118A">
            <w:pPr>
              <w:jc w:val="center"/>
              <w:rPr>
                <w:b/>
                <w:lang w:val="en-CA"/>
              </w:rPr>
            </w:pPr>
            <w:r w:rsidRPr="00DF193B">
              <w:rPr>
                <w:b/>
                <w:lang w:val="en-CA"/>
              </w:rPr>
              <w:t>Difficulty</w:t>
            </w:r>
          </w:p>
          <w:p w:rsidR="00B3118A" w:rsidRPr="00DF193B" w:rsidRDefault="00B3118A" w:rsidP="00B3118A">
            <w:pPr>
              <w:jc w:val="center"/>
              <w:rPr>
                <w:b/>
                <w:lang w:val="en-CA"/>
              </w:rPr>
            </w:pPr>
            <w:r w:rsidRPr="00DF193B">
              <w:rPr>
                <w:b/>
                <w:lang w:val="en-CA"/>
              </w:rPr>
              <w:t>Level</w:t>
            </w:r>
          </w:p>
        </w:tc>
        <w:tc>
          <w:tcPr>
            <w:tcW w:w="141" w:type="dxa"/>
          </w:tcPr>
          <w:p w:rsidR="00B3118A" w:rsidRPr="00DF193B" w:rsidRDefault="00B3118A" w:rsidP="00B3118A">
            <w:pPr>
              <w:rPr>
                <w:b/>
                <w:lang w:val="en-CA"/>
              </w:rPr>
            </w:pPr>
          </w:p>
        </w:tc>
        <w:tc>
          <w:tcPr>
            <w:tcW w:w="1435" w:type="dxa"/>
            <w:tcBorders>
              <w:bottom w:val="single" w:sz="8" w:space="0" w:color="auto"/>
            </w:tcBorders>
          </w:tcPr>
          <w:p w:rsidR="00B3118A" w:rsidRPr="00DF193B" w:rsidRDefault="00B3118A" w:rsidP="00B3118A">
            <w:pPr>
              <w:jc w:val="center"/>
              <w:rPr>
                <w:b/>
                <w:lang w:val="en-CA"/>
              </w:rPr>
            </w:pPr>
            <w:r w:rsidRPr="00DF193B">
              <w:rPr>
                <w:b/>
                <w:lang w:val="en-CA"/>
              </w:rPr>
              <w:t>Time</w:t>
            </w:r>
            <w:r w:rsidRPr="00DF193B">
              <w:rPr>
                <w:b/>
                <w:lang w:val="en-CA"/>
              </w:rPr>
              <w:br/>
              <w:t>Allotted (min.)</w:t>
            </w:r>
          </w:p>
        </w:tc>
      </w:tr>
      <w:tr w:rsidR="00B3118A" w:rsidRPr="00DF193B" w:rsidTr="00B3118A">
        <w:tc>
          <w:tcPr>
            <w:tcW w:w="951" w:type="dxa"/>
            <w:tcBorders>
              <w:top w:val="single" w:sz="8" w:space="0" w:color="auto"/>
            </w:tcBorders>
          </w:tcPr>
          <w:p w:rsidR="00B3118A" w:rsidRPr="00DF193B" w:rsidRDefault="00B3118A" w:rsidP="00B3118A">
            <w:pPr>
              <w:tabs>
                <w:tab w:val="left" w:pos="90"/>
              </w:tabs>
              <w:jc w:val="center"/>
              <w:rPr>
                <w:lang w:val="en-CA"/>
              </w:rPr>
            </w:pPr>
            <w:r w:rsidRPr="00DF193B">
              <w:rPr>
                <w:lang w:val="en-CA"/>
              </w:rPr>
              <w:t>40A</w:t>
            </w:r>
          </w:p>
        </w:tc>
        <w:tc>
          <w:tcPr>
            <w:tcW w:w="209" w:type="dxa"/>
          </w:tcPr>
          <w:p w:rsidR="00B3118A" w:rsidRPr="00DF193B" w:rsidRDefault="00B3118A" w:rsidP="00B3118A">
            <w:pPr>
              <w:rPr>
                <w:lang w:val="en-CA"/>
              </w:rPr>
            </w:pPr>
          </w:p>
        </w:tc>
        <w:tc>
          <w:tcPr>
            <w:tcW w:w="5680" w:type="dxa"/>
            <w:tcBorders>
              <w:top w:val="single" w:sz="8" w:space="0" w:color="auto"/>
            </w:tcBorders>
          </w:tcPr>
          <w:p w:rsidR="00B3118A" w:rsidRDefault="00B3118A" w:rsidP="00B3118A">
            <w:pPr>
              <w:rPr>
                <w:szCs w:val="22"/>
                <w:lang w:val="en-CA"/>
              </w:rPr>
            </w:pPr>
            <w:r w:rsidRPr="00A71848">
              <w:rPr>
                <w:szCs w:val="22"/>
                <w:lang w:val="en-CA"/>
              </w:rPr>
              <w:t>Classify manufacturing costs into different categories and calculate the unit cost.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Borders>
              <w:top w:val="single" w:sz="8" w:space="0" w:color="auto"/>
            </w:tcBorders>
          </w:tcPr>
          <w:p w:rsidR="00B3118A" w:rsidRPr="00DF193B" w:rsidRDefault="00B3118A" w:rsidP="00B3118A">
            <w:pPr>
              <w:jc w:val="center"/>
              <w:rPr>
                <w:lang w:val="en-CA"/>
              </w:rPr>
            </w:pPr>
            <w:r w:rsidRPr="00DF193B">
              <w:rPr>
                <w:lang w:val="en-CA"/>
              </w:rPr>
              <w:t>Simple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Borders>
              <w:top w:val="single" w:sz="8" w:space="0" w:color="auto"/>
            </w:tcBorders>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41A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Classify manufacturing costs into different categories and calculate the unit cost.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Simple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42A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 xml:space="preserve">Indicate the missing amount of different cost items, and </w:t>
            </w:r>
            <w:r w:rsidRPr="00A71848">
              <w:rPr>
                <w:spacing w:val="-4"/>
                <w:szCs w:val="22"/>
                <w:lang w:val="en-CA"/>
              </w:rPr>
              <w:t>prepare a condensed cost of goods manufactured schedule</w:t>
            </w:r>
            <w:r w:rsidRPr="00A71848">
              <w:rPr>
                <w:szCs w:val="22"/>
                <w:lang w:val="en-CA"/>
              </w:rPr>
              <w:t>, an income statement, and a partial balance sheet.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p w:rsidR="00B3118A" w:rsidRPr="00DF193B" w:rsidRDefault="00B3118A" w:rsidP="00B3118A">
            <w:pP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43A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Prepare a cost of goods manufactured schedule, a partial income statement, and a partial balance sheet.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44A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Prepare a cost of goods manufactured schedule and a correct income statement</w:t>
            </w:r>
            <w:r>
              <w:rPr>
                <w:szCs w:val="22"/>
                <w:lang w:val="en-CA"/>
              </w:rPr>
              <w: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45A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Pr>
                <w:szCs w:val="22"/>
                <w:lang w:val="en-CA"/>
              </w:rPr>
              <w:t>Calculate cost of goods manufactured</w:t>
            </w:r>
            <w:r w:rsidRPr="00A71848">
              <w:rPr>
                <w:szCs w:val="22"/>
                <w:lang w:val="en-CA"/>
              </w:rPr>
              <w:t>, and cost of goods sold.</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46A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Calculate raw materials purchased, cost of goods manufactured, and cost of goods sold.</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47A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Determine missing amounts in the cost of goods manufactured and sold schedule and compare fixed and variable costs.</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Challenging</w:t>
            </w: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48A</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 xml:space="preserve">Determine missing amounts and calculate </w:t>
            </w:r>
            <w:r>
              <w:rPr>
                <w:szCs w:val="22"/>
                <w:lang w:val="en-CA"/>
              </w:rPr>
              <w:t xml:space="preserve">selected </w:t>
            </w:r>
            <w:r w:rsidRPr="00A71848">
              <w:rPr>
                <w:szCs w:val="22"/>
                <w:lang w:val="en-CA"/>
              </w:rPr>
              <w:t>costs for schedules of cost of goods manufactured and sold.</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Challenging</w:t>
            </w: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49B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Classify manufacturing costs into different categories and calculate the unit cost.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Simple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50B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Classify manufacturing costs into different categories and calculate the unit cost.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Simple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51B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 xml:space="preserve">Indicate the missing amount of different cost items, and </w:t>
            </w:r>
            <w:r w:rsidRPr="00A71848">
              <w:rPr>
                <w:spacing w:val="-4"/>
                <w:szCs w:val="22"/>
                <w:lang w:val="en-CA"/>
              </w:rPr>
              <w:t>prepare a condensed cost of goods manufactured schedule</w:t>
            </w:r>
            <w:r w:rsidRPr="00A71848">
              <w:rPr>
                <w:szCs w:val="22"/>
                <w:lang w:val="en-CA"/>
              </w:rPr>
              <w:t>, an income statement, and a partial balance sheet.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52B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Prepare a cost of goods manufactured schedule, a partial income statement, and a partial balance sheet.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bl>
    <w:p w:rsidR="00B3118A" w:rsidRDefault="00B3118A" w:rsidP="00B3118A">
      <w:pPr>
        <w:pStyle w:val="1Head"/>
        <w:spacing w:before="0" w:after="120"/>
        <w:ind w:left="18"/>
        <w:rPr>
          <w:lang w:val="en-CA"/>
        </w:rPr>
      </w:pPr>
    </w:p>
    <w:p w:rsidR="00B3118A" w:rsidRDefault="00B3118A" w:rsidP="00B3118A">
      <w:pPr>
        <w:pStyle w:val="1Head"/>
        <w:spacing w:before="0" w:after="120"/>
        <w:ind w:left="18"/>
        <w:rPr>
          <w:lang w:val="en-CA"/>
        </w:rPr>
      </w:pPr>
    </w:p>
    <w:p w:rsidR="00B3118A" w:rsidRPr="00DF193B" w:rsidRDefault="00B3118A" w:rsidP="00B3118A">
      <w:pPr>
        <w:pStyle w:val="1Head"/>
        <w:spacing w:before="0" w:after="120"/>
        <w:ind w:left="18"/>
        <w:rPr>
          <w:lang w:val="en-CA"/>
        </w:rPr>
      </w:pPr>
      <w:r w:rsidRPr="00DF193B">
        <w:rPr>
          <w:lang w:val="en-CA"/>
        </w:rPr>
        <w:t>ASSIGNMENT CHARACTERISTICS TABLE</w:t>
      </w:r>
      <w:r>
        <w:rPr>
          <w:lang w:val="en-CA"/>
        </w:rPr>
        <w:t xml:space="preserve"> (Continued)</w:t>
      </w:r>
    </w:p>
    <w:p w:rsidR="00B3118A" w:rsidRPr="00DF193B" w:rsidRDefault="00B3118A" w:rsidP="00B3118A">
      <w:pPr>
        <w:rPr>
          <w:lang w:val="en-CA"/>
        </w:rPr>
      </w:pPr>
    </w:p>
    <w:tbl>
      <w:tblPr>
        <w:tblW w:w="0" w:type="auto"/>
        <w:tblInd w:w="17" w:type="dxa"/>
        <w:tblLayout w:type="fixed"/>
        <w:tblCellMar>
          <w:left w:w="0" w:type="dxa"/>
          <w:right w:w="0" w:type="dxa"/>
        </w:tblCellMar>
        <w:tblLook w:val="0000" w:firstRow="0" w:lastRow="0" w:firstColumn="0" w:lastColumn="0" w:noHBand="0" w:noVBand="0"/>
      </w:tblPr>
      <w:tblGrid>
        <w:gridCol w:w="951"/>
        <w:gridCol w:w="209"/>
        <w:gridCol w:w="5680"/>
        <w:gridCol w:w="248"/>
        <w:gridCol w:w="1259"/>
        <w:gridCol w:w="141"/>
        <w:gridCol w:w="1435"/>
      </w:tblGrid>
      <w:tr w:rsidR="00B3118A" w:rsidRPr="00DF193B" w:rsidTr="00B3118A">
        <w:tc>
          <w:tcPr>
            <w:tcW w:w="951" w:type="dxa"/>
            <w:tcBorders>
              <w:bottom w:val="single" w:sz="8" w:space="0" w:color="auto"/>
            </w:tcBorders>
          </w:tcPr>
          <w:p w:rsidR="00B3118A" w:rsidRPr="00DF193B" w:rsidRDefault="00B3118A" w:rsidP="00B3118A">
            <w:pPr>
              <w:tabs>
                <w:tab w:val="left" w:pos="90"/>
              </w:tabs>
              <w:rPr>
                <w:b/>
                <w:lang w:val="en-CA"/>
              </w:rPr>
            </w:pPr>
            <w:r w:rsidRPr="00DF193B">
              <w:rPr>
                <w:b/>
                <w:lang w:val="en-CA"/>
              </w:rPr>
              <w:t>Problem</w:t>
            </w:r>
          </w:p>
          <w:p w:rsidR="00B3118A" w:rsidRPr="00DF193B" w:rsidRDefault="00B3118A" w:rsidP="00B3118A">
            <w:pPr>
              <w:tabs>
                <w:tab w:val="left" w:pos="90"/>
              </w:tabs>
              <w:rPr>
                <w:b/>
                <w:lang w:val="en-CA"/>
              </w:rPr>
            </w:pPr>
            <w:r w:rsidRPr="00DF193B">
              <w:rPr>
                <w:b/>
                <w:lang w:val="en-CA"/>
              </w:rPr>
              <w:t>Number</w:t>
            </w:r>
          </w:p>
        </w:tc>
        <w:tc>
          <w:tcPr>
            <w:tcW w:w="209" w:type="dxa"/>
          </w:tcPr>
          <w:p w:rsidR="00B3118A" w:rsidRPr="00DF193B" w:rsidRDefault="00B3118A" w:rsidP="00B3118A">
            <w:pPr>
              <w:rPr>
                <w:b/>
                <w:lang w:val="en-CA"/>
              </w:rPr>
            </w:pPr>
          </w:p>
        </w:tc>
        <w:tc>
          <w:tcPr>
            <w:tcW w:w="5680" w:type="dxa"/>
            <w:tcBorders>
              <w:bottom w:val="single" w:sz="8" w:space="0" w:color="auto"/>
            </w:tcBorders>
          </w:tcPr>
          <w:p w:rsidR="00B3118A" w:rsidRPr="00DF193B" w:rsidRDefault="00B3118A" w:rsidP="00B3118A">
            <w:pPr>
              <w:rPr>
                <w:b/>
                <w:lang w:val="en-CA"/>
              </w:rPr>
            </w:pPr>
          </w:p>
          <w:p w:rsidR="00B3118A" w:rsidRPr="00DF193B" w:rsidRDefault="00B3118A" w:rsidP="00B3118A">
            <w:pPr>
              <w:rPr>
                <w:b/>
                <w:lang w:val="en-CA"/>
              </w:rPr>
            </w:pPr>
            <w:r w:rsidRPr="00DF193B">
              <w:rPr>
                <w:b/>
                <w:lang w:val="en-CA"/>
              </w:rPr>
              <w:t>Description</w:t>
            </w:r>
          </w:p>
        </w:tc>
        <w:tc>
          <w:tcPr>
            <w:tcW w:w="248" w:type="dxa"/>
          </w:tcPr>
          <w:p w:rsidR="00B3118A" w:rsidRPr="00DF193B" w:rsidRDefault="00B3118A" w:rsidP="00B3118A">
            <w:pPr>
              <w:rPr>
                <w:b/>
                <w:lang w:val="en-CA"/>
              </w:rPr>
            </w:pPr>
          </w:p>
        </w:tc>
        <w:tc>
          <w:tcPr>
            <w:tcW w:w="1259" w:type="dxa"/>
            <w:tcBorders>
              <w:bottom w:val="single" w:sz="8" w:space="0" w:color="auto"/>
            </w:tcBorders>
          </w:tcPr>
          <w:p w:rsidR="00B3118A" w:rsidRPr="00DF193B" w:rsidRDefault="00B3118A" w:rsidP="00B3118A">
            <w:pPr>
              <w:jc w:val="center"/>
              <w:rPr>
                <w:b/>
                <w:lang w:val="en-CA"/>
              </w:rPr>
            </w:pPr>
            <w:r w:rsidRPr="00DF193B">
              <w:rPr>
                <w:b/>
                <w:lang w:val="en-CA"/>
              </w:rPr>
              <w:t>Difficulty</w:t>
            </w:r>
          </w:p>
          <w:p w:rsidR="00B3118A" w:rsidRPr="00DF193B" w:rsidRDefault="00B3118A" w:rsidP="00B3118A">
            <w:pPr>
              <w:jc w:val="center"/>
              <w:rPr>
                <w:b/>
                <w:lang w:val="en-CA"/>
              </w:rPr>
            </w:pPr>
            <w:r w:rsidRPr="00DF193B">
              <w:rPr>
                <w:b/>
                <w:lang w:val="en-CA"/>
              </w:rPr>
              <w:t>Level</w:t>
            </w:r>
          </w:p>
        </w:tc>
        <w:tc>
          <w:tcPr>
            <w:tcW w:w="141" w:type="dxa"/>
          </w:tcPr>
          <w:p w:rsidR="00B3118A" w:rsidRPr="00DF193B" w:rsidRDefault="00B3118A" w:rsidP="00B3118A">
            <w:pPr>
              <w:rPr>
                <w:b/>
                <w:lang w:val="en-CA"/>
              </w:rPr>
            </w:pPr>
          </w:p>
        </w:tc>
        <w:tc>
          <w:tcPr>
            <w:tcW w:w="1435" w:type="dxa"/>
            <w:tcBorders>
              <w:bottom w:val="single" w:sz="8" w:space="0" w:color="auto"/>
            </w:tcBorders>
          </w:tcPr>
          <w:p w:rsidR="00B3118A" w:rsidRPr="00DF193B" w:rsidRDefault="00B3118A" w:rsidP="00B3118A">
            <w:pPr>
              <w:jc w:val="center"/>
              <w:rPr>
                <w:b/>
                <w:lang w:val="en-CA"/>
              </w:rPr>
            </w:pPr>
            <w:r w:rsidRPr="00DF193B">
              <w:rPr>
                <w:b/>
                <w:lang w:val="en-CA"/>
              </w:rPr>
              <w:t>Time</w:t>
            </w:r>
            <w:r w:rsidRPr="00DF193B">
              <w:rPr>
                <w:b/>
                <w:lang w:val="en-CA"/>
              </w:rPr>
              <w:br/>
              <w:t>Allotted (min.)</w:t>
            </w:r>
          </w:p>
        </w:tc>
      </w:tr>
    </w:tbl>
    <w:p w:rsidR="00B3118A" w:rsidRDefault="00B3118A" w:rsidP="00B3118A"/>
    <w:tbl>
      <w:tblPr>
        <w:tblW w:w="0" w:type="auto"/>
        <w:tblInd w:w="17" w:type="dxa"/>
        <w:tblLayout w:type="fixed"/>
        <w:tblCellMar>
          <w:left w:w="0" w:type="dxa"/>
          <w:right w:w="0" w:type="dxa"/>
        </w:tblCellMar>
        <w:tblLook w:val="0000" w:firstRow="0" w:lastRow="0" w:firstColumn="0" w:lastColumn="0" w:noHBand="0" w:noVBand="0"/>
      </w:tblPr>
      <w:tblGrid>
        <w:gridCol w:w="951"/>
        <w:gridCol w:w="209"/>
        <w:gridCol w:w="5680"/>
        <w:gridCol w:w="248"/>
        <w:gridCol w:w="1259"/>
        <w:gridCol w:w="141"/>
        <w:gridCol w:w="1435"/>
      </w:tblGrid>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53B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Calculate prime cost, conversion cost and cost of goods manufactured.</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54B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Prepare income statement schedules for cost of goods sold and cost of goods manufactured.</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55B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Determine missing amounts in the cost of goods manufactured and sold schedule and compare fixed and variable costs.</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Challenging</w:t>
            </w: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56B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Prepare a cost of goods manufactured schedule and a correct income statement</w:t>
            </w:r>
            <w:r>
              <w:rPr>
                <w:szCs w:val="22"/>
                <w:lang w:val="en-CA"/>
              </w:rPr>
              <w:t>.</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30</w:t>
            </w:r>
            <w:r w:rsidRPr="00DF193B">
              <w:rPr>
                <w:sz w:val="20"/>
                <w:lang w:val="en-CA"/>
              </w:rPr>
              <w:t>–</w:t>
            </w:r>
            <w:r w:rsidRPr="00DF193B">
              <w:rPr>
                <w:lang w:val="en-CA"/>
              </w:rPr>
              <w:t>40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57B</w:t>
            </w:r>
          </w:p>
        </w:tc>
        <w:tc>
          <w:tcPr>
            <w:tcW w:w="209" w:type="dxa"/>
          </w:tcPr>
          <w:p w:rsidR="00B3118A" w:rsidRPr="00DF193B" w:rsidRDefault="00B3118A" w:rsidP="00B3118A">
            <w:pPr>
              <w:rPr>
                <w:lang w:val="en-CA"/>
              </w:rPr>
            </w:pPr>
          </w:p>
        </w:tc>
        <w:tc>
          <w:tcPr>
            <w:tcW w:w="5680" w:type="dxa"/>
          </w:tcPr>
          <w:p w:rsidR="00B3118A" w:rsidRDefault="00B3118A" w:rsidP="00B3118A">
            <w:pPr>
              <w:rPr>
                <w:szCs w:val="22"/>
                <w:lang w:val="en-CA"/>
              </w:rPr>
            </w:pPr>
            <w:r w:rsidRPr="00A71848">
              <w:rPr>
                <w:szCs w:val="22"/>
                <w:lang w:val="en-CA"/>
              </w:rPr>
              <w:t>Calculate selected costs for the income statement, and schedules of cost of goods manufactured and sold.</w:t>
            </w:r>
          </w:p>
          <w:p w:rsidR="00B3118A" w:rsidRPr="00A71848" w:rsidRDefault="00B3118A" w:rsidP="00B3118A">
            <w:pPr>
              <w:rPr>
                <w:szCs w:val="22"/>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Moderate</w:t>
            </w:r>
          </w:p>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20–30</w:t>
            </w:r>
          </w:p>
        </w:tc>
      </w:tr>
      <w:tr w:rsidR="00B3118A" w:rsidRPr="00DF193B" w:rsidTr="00B3118A">
        <w:tc>
          <w:tcPr>
            <w:tcW w:w="951" w:type="dxa"/>
          </w:tcPr>
          <w:p w:rsidR="00B3118A" w:rsidRPr="00DF193B" w:rsidRDefault="00B3118A" w:rsidP="00B3118A">
            <w:pPr>
              <w:tabs>
                <w:tab w:val="left" w:pos="90"/>
              </w:tabs>
              <w:jc w:val="center"/>
              <w:rPr>
                <w:lang w:val="en-CA"/>
              </w:rPr>
            </w:pPr>
            <w:r w:rsidRPr="00DF193B">
              <w:rPr>
                <w:lang w:val="en-CA"/>
              </w:rPr>
              <w:t>58B</w:t>
            </w:r>
          </w:p>
        </w:tc>
        <w:tc>
          <w:tcPr>
            <w:tcW w:w="209" w:type="dxa"/>
          </w:tcPr>
          <w:p w:rsidR="00B3118A" w:rsidRPr="00DF193B" w:rsidRDefault="00B3118A" w:rsidP="00B3118A">
            <w:pPr>
              <w:rPr>
                <w:lang w:val="en-CA"/>
              </w:rPr>
            </w:pPr>
          </w:p>
        </w:tc>
        <w:tc>
          <w:tcPr>
            <w:tcW w:w="5680" w:type="dxa"/>
          </w:tcPr>
          <w:p w:rsidR="00B3118A" w:rsidRPr="00A71848" w:rsidRDefault="00B3118A" w:rsidP="00B3118A">
            <w:pPr>
              <w:rPr>
                <w:szCs w:val="22"/>
                <w:lang w:val="en-CA"/>
              </w:rPr>
            </w:pPr>
            <w:r w:rsidRPr="00A71848">
              <w:rPr>
                <w:szCs w:val="22"/>
                <w:lang w:val="en-CA"/>
              </w:rPr>
              <w:t>Determine missing amounts, prepare cost of goods manufactured and calculate inventory values.</w:t>
            </w: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r w:rsidRPr="00DF193B">
              <w:rPr>
                <w:lang w:val="en-CA"/>
              </w:rPr>
              <w:t>Challenging</w:t>
            </w: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r w:rsidRPr="00DF193B">
              <w:rPr>
                <w:lang w:val="en-CA"/>
              </w:rPr>
              <w:t>40–50</w:t>
            </w:r>
          </w:p>
        </w:tc>
      </w:tr>
      <w:tr w:rsidR="00B3118A" w:rsidRPr="00DF193B" w:rsidTr="00B3118A">
        <w:tc>
          <w:tcPr>
            <w:tcW w:w="951" w:type="dxa"/>
          </w:tcPr>
          <w:p w:rsidR="00B3118A" w:rsidRPr="00DF193B" w:rsidRDefault="00B3118A" w:rsidP="00B3118A">
            <w:pPr>
              <w:tabs>
                <w:tab w:val="left" w:pos="90"/>
              </w:tabs>
              <w:jc w:val="center"/>
              <w:rPr>
                <w:lang w:val="en-CA"/>
              </w:rPr>
            </w:pPr>
          </w:p>
        </w:tc>
        <w:tc>
          <w:tcPr>
            <w:tcW w:w="209" w:type="dxa"/>
          </w:tcPr>
          <w:p w:rsidR="00B3118A" w:rsidRPr="00DF193B" w:rsidRDefault="00B3118A" w:rsidP="00B3118A">
            <w:pPr>
              <w:rPr>
                <w:lang w:val="en-CA"/>
              </w:rPr>
            </w:pPr>
          </w:p>
        </w:tc>
        <w:tc>
          <w:tcPr>
            <w:tcW w:w="5680" w:type="dxa"/>
          </w:tcPr>
          <w:p w:rsidR="00B3118A" w:rsidRPr="00DF193B" w:rsidRDefault="00B3118A" w:rsidP="00B3118A">
            <w:pPr>
              <w:rPr>
                <w:lang w:val="en-CA"/>
              </w:rPr>
            </w:pPr>
          </w:p>
        </w:tc>
        <w:tc>
          <w:tcPr>
            <w:tcW w:w="248" w:type="dxa"/>
          </w:tcPr>
          <w:p w:rsidR="00B3118A" w:rsidRPr="00DF193B" w:rsidRDefault="00B3118A" w:rsidP="00B3118A">
            <w:pPr>
              <w:rPr>
                <w:lang w:val="en-CA"/>
              </w:rPr>
            </w:pPr>
          </w:p>
        </w:tc>
        <w:tc>
          <w:tcPr>
            <w:tcW w:w="1259" w:type="dxa"/>
          </w:tcPr>
          <w:p w:rsidR="00B3118A" w:rsidRPr="00DF193B" w:rsidRDefault="00B3118A" w:rsidP="00B3118A">
            <w:pPr>
              <w:jc w:val="center"/>
              <w:rPr>
                <w:lang w:val="en-CA"/>
              </w:rPr>
            </w:pPr>
          </w:p>
        </w:tc>
        <w:tc>
          <w:tcPr>
            <w:tcW w:w="141" w:type="dxa"/>
          </w:tcPr>
          <w:p w:rsidR="00B3118A" w:rsidRPr="00DF193B" w:rsidRDefault="00B3118A" w:rsidP="00B3118A">
            <w:pPr>
              <w:rPr>
                <w:lang w:val="en-CA"/>
              </w:rPr>
            </w:pPr>
          </w:p>
        </w:tc>
        <w:tc>
          <w:tcPr>
            <w:tcW w:w="1435" w:type="dxa"/>
          </w:tcPr>
          <w:p w:rsidR="00B3118A" w:rsidRPr="00DF193B" w:rsidRDefault="00B3118A" w:rsidP="00B3118A">
            <w:pPr>
              <w:jc w:val="center"/>
              <w:rPr>
                <w:lang w:val="en-CA"/>
              </w:rPr>
            </w:pPr>
          </w:p>
        </w:tc>
      </w:tr>
    </w:tbl>
    <w:p w:rsidR="00B3118A" w:rsidRPr="00DF193B" w:rsidRDefault="00B3118A" w:rsidP="00B3118A">
      <w:pPr>
        <w:rPr>
          <w:lang w:val="en-CA"/>
        </w:rPr>
      </w:pPr>
    </w:p>
    <w:p w:rsidR="00B3118A" w:rsidRPr="00DF193B" w:rsidRDefault="00B3118A" w:rsidP="00B3118A">
      <w:pPr>
        <w:pStyle w:val="1Head"/>
        <w:spacing w:before="0" w:after="120"/>
        <w:rPr>
          <w:lang w:val="en-CA"/>
        </w:rPr>
        <w:sectPr w:rsidR="00B3118A" w:rsidRPr="00DF193B" w:rsidSect="00B3118A">
          <w:headerReference w:type="default" r:id="rId8"/>
          <w:footerReference w:type="default" r:id="rId9"/>
          <w:pgSz w:w="12240" w:h="15840" w:code="1"/>
          <w:pgMar w:top="720" w:right="1041" w:bottom="907" w:left="1560" w:header="720" w:footer="907" w:gutter="0"/>
          <w:cols w:space="720"/>
        </w:sectPr>
      </w:pPr>
    </w:p>
    <w:p w:rsidR="00B3118A" w:rsidRPr="00DF193B" w:rsidRDefault="00EF61A0" w:rsidP="00B3118A">
      <w:pPr>
        <w:pStyle w:val="BodyLarge"/>
        <w:rPr>
          <w:lang w:val="en-CA"/>
        </w:rPr>
        <w:sectPr w:rsidR="00B3118A" w:rsidRPr="00DF193B">
          <w:headerReference w:type="default" r:id="rId10"/>
          <w:footerReference w:type="default" r:id="rId11"/>
          <w:pgSz w:w="15840" w:h="12240" w:orient="landscape" w:code="1"/>
          <w:pgMar w:top="1800" w:right="720" w:bottom="360" w:left="907" w:header="720" w:footer="907" w:gutter="0"/>
          <w:cols w:space="720"/>
        </w:sectPr>
      </w:pPr>
      <w:r>
        <w:rPr>
          <w:noProof/>
          <w:sz w:val="20"/>
        </w:rPr>
        <w:lastRenderedPageBreak/>
        <w:pict>
          <v:shapetype id="_x0000_t202" coordsize="21600,21600" o:spt="202" path="m,l,21600r21600,l21600,xe">
            <v:stroke joinstyle="miter"/>
            <v:path gradientshapeok="t" o:connecttype="rect"/>
          </v:shapetype>
          <v:shape id="Text Box 10" o:spid="_x0000_s1027" type="#_x0000_t202" style="position:absolute;margin-left:0;margin-top:-8.1pt;width:25.2pt;height:417.6pt;z-index:251661312;visibility:visible;mso-wrap-distance-left:0;mso-wrap-distance-right: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" stroked="f">
            <v:textbox style="layout-flow:vertical" inset="0,0,0,0">
              <w:txbxContent>
                <w:p w:rsidR="00EF61A0" w:rsidRDefault="00EF61A0" w:rsidP="00B3118A">
                  <w:pPr>
                    <w:pStyle w:val="BodyLarge"/>
                    <w:tabs>
                      <w:tab w:val="right" w:pos="10080"/>
                    </w:tabs>
                    <w:spacing w:line="240" w:lineRule="exact"/>
                    <w:rPr>
                      <w:b w:val="0"/>
                      <w:sz w:val="20"/>
                      <w:u w:val="single"/>
                    </w:rPr>
                  </w:pPr>
                  <w:r>
                    <w:rPr>
                      <w:b w:val="0"/>
                      <w:sz w:val="20"/>
                      <w:u w:val="single"/>
                    </w:rPr>
                    <w:tab/>
                  </w:r>
                </w:p>
                <w:p w:rsidR="00EF61A0" w:rsidRDefault="00EF61A0" w:rsidP="00B3118A">
                  <w:pPr>
                    <w:pStyle w:val="BodyLarge"/>
                    <w:tabs>
                      <w:tab w:val="left" w:pos="9792"/>
                    </w:tabs>
                    <w:spacing w:line="240" w:lineRule="exact"/>
                    <w:rPr>
                      <w:sz w:val="20"/>
                    </w:rPr>
                  </w:pPr>
                  <w:r>
                    <w:rPr>
                      <w:rStyle w:val="PageNumber"/>
                      <w:b w:val="0"/>
                    </w:rPr>
                    <w:t>© 2015</w:t>
                  </w:r>
                  <w:r>
                    <w:rPr>
                      <w:sz w:val="24"/>
                    </w:rPr>
                    <w:t> </w:t>
                  </w:r>
                  <w:r>
                    <w:rPr>
                      <w:sz w:val="24"/>
                    </w:rPr>
                    <w:t> </w:t>
                  </w:r>
                  <w:r>
                    <w:rPr>
                      <w:sz w:val="24"/>
                    </w:rPr>
                    <w:t> </w:t>
                  </w:r>
                  <w:proofErr w:type="gramStart"/>
                  <w:r>
                    <w:rPr>
                      <w:rStyle w:val="PageNumber"/>
                      <w:b w:val="0"/>
                    </w:rPr>
                    <w:t>For</w:t>
                  </w:r>
                  <w:proofErr w:type="gramEnd"/>
                  <w:r>
                    <w:rPr>
                      <w:rStyle w:val="PageNumber"/>
                      <w:b w:val="0"/>
                    </w:rPr>
                    <w:t xml:space="preserve"> Instructor Use Only</w:t>
                  </w:r>
                  <w:r>
                    <w:rPr>
                      <w:rStyle w:val="PageNumber"/>
                      <w:b w:val="0"/>
                      <w:sz w:val="20"/>
                    </w:rPr>
                    <w:t xml:space="preserve">                                                                     2-4</w:t>
                  </w:r>
                </w:p>
              </w:txbxContent>
            </v:textbox>
            <w10:wrap type="square" side="right" anchorx="margin" anchory="margin"/>
          </v:shape>
        </w:pict>
      </w:r>
      <w:r>
        <w:rPr>
          <w:noProof/>
          <w:sz w:val="20"/>
        </w:rPr>
        <w:pict>
          <v:shape id="Text Box 11" o:spid="_x0000_s1028" type="#_x0000_t202" style="position:absolute;margin-left:40.95pt;margin-top:30.4pt;width:628.8pt;height:403.85pt;z-index:251662336;visibility:visible;mso-wrap-distance-left:0;mso-wrap-distance-right:0;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" o:allowoverlap="f" stroked="f">
            <v:textbox inset="0,0,0,0">
              <w:txbxContent>
                <w:p w:rsidR="00EF61A0" w:rsidRDefault="00EF61A0" w:rsidP="00B3118A">
                  <w:pPr>
                    <w:spacing w:line="240" w:lineRule="exact"/>
                    <w:jc w:val="center"/>
                    <w:rPr>
                      <w:b/>
                      <w:sz w:val="20"/>
                    </w:rPr>
                  </w:pPr>
                  <w:r>
                    <w:rPr>
                      <w:b/>
                      <w:sz w:val="20"/>
                    </w:rPr>
                    <w:t>Correlation Chart between Bloom’s Taxonomy, Study Objectives and End-of-Chapter Exercises and Problems</w:t>
                  </w:r>
                </w:p>
                <w:p w:rsidR="00EF61A0" w:rsidRDefault="00EF61A0" w:rsidP="00B3118A">
                  <w:pPr>
                    <w:spacing w:line="240" w:lineRule="exact"/>
                    <w:rPr>
                      <w:sz w:val="20"/>
                    </w:rPr>
                  </w:pPr>
                </w:p>
                <w:tbl>
                  <w:tblPr>
                    <w:tblW w:w="12458" w:type="dxa"/>
                    <w:tblInd w:w="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039"/>
                    <w:gridCol w:w="1134"/>
                    <w:gridCol w:w="1701"/>
                    <w:gridCol w:w="2126"/>
                    <w:gridCol w:w="1843"/>
                    <w:gridCol w:w="1417"/>
                    <w:gridCol w:w="1198"/>
                  </w:tblGrid>
                  <w:tr w:rsidR="00EF61A0" w:rsidTr="00B3118A">
                    <w:tc>
                      <w:tcPr>
                        <w:tcW w:w="3039" w:type="dxa"/>
                        <w:shd w:val="clear" w:color="auto" w:fill="C0C0C0"/>
                      </w:tcPr>
                      <w:p w:rsidR="00EF61A0" w:rsidRDefault="00EF61A0">
                        <w:pPr>
                          <w:spacing w:before="60" w:after="60" w:line="220" w:lineRule="exact"/>
                          <w:jc w:val="center"/>
                          <w:rPr>
                            <w:b/>
                            <w:sz w:val="18"/>
                          </w:rPr>
                        </w:pPr>
                        <w:r>
                          <w:rPr>
                            <w:b/>
                            <w:sz w:val="18"/>
                          </w:rPr>
                          <w:t>Study Objective</w:t>
                        </w:r>
                      </w:p>
                    </w:tc>
                    <w:tc>
                      <w:tcPr>
                        <w:tcW w:w="1134" w:type="dxa"/>
                        <w:shd w:val="clear" w:color="auto" w:fill="C0C0C0"/>
                      </w:tcPr>
                      <w:p w:rsidR="00EF61A0" w:rsidRDefault="00EF61A0">
                        <w:pPr>
                          <w:spacing w:before="60" w:after="60" w:line="220" w:lineRule="exact"/>
                          <w:jc w:val="center"/>
                          <w:rPr>
                            <w:b/>
                            <w:sz w:val="18"/>
                          </w:rPr>
                        </w:pPr>
                        <w:r>
                          <w:rPr>
                            <w:b/>
                            <w:sz w:val="18"/>
                          </w:rPr>
                          <w:t>Knowledge</w:t>
                        </w:r>
                      </w:p>
                    </w:tc>
                    <w:tc>
                      <w:tcPr>
                        <w:tcW w:w="1701" w:type="dxa"/>
                        <w:tcBorders>
                          <w:bottom w:val="single" w:sz="4" w:space="0" w:color="auto"/>
                        </w:tcBorders>
                        <w:shd w:val="clear" w:color="auto" w:fill="C0C0C0"/>
                      </w:tcPr>
                      <w:p w:rsidR="00EF61A0" w:rsidRDefault="00EF61A0">
                        <w:pPr>
                          <w:spacing w:before="60" w:after="60" w:line="220" w:lineRule="exact"/>
                          <w:jc w:val="center"/>
                          <w:rPr>
                            <w:b/>
                            <w:sz w:val="18"/>
                          </w:rPr>
                        </w:pPr>
                        <w:r>
                          <w:rPr>
                            <w:b/>
                            <w:sz w:val="18"/>
                          </w:rPr>
                          <w:t>Comprehension</w:t>
                        </w:r>
                      </w:p>
                    </w:tc>
                    <w:tc>
                      <w:tcPr>
                        <w:tcW w:w="2126" w:type="dxa"/>
                        <w:tcBorders>
                          <w:bottom w:val="single" w:sz="4" w:space="0" w:color="auto"/>
                        </w:tcBorders>
                        <w:shd w:val="clear" w:color="auto" w:fill="C0C0C0"/>
                      </w:tcPr>
                      <w:p w:rsidR="00EF61A0" w:rsidRDefault="00EF61A0">
                        <w:pPr>
                          <w:spacing w:before="60" w:after="60" w:line="220" w:lineRule="exact"/>
                          <w:jc w:val="center"/>
                          <w:rPr>
                            <w:b/>
                            <w:sz w:val="18"/>
                          </w:rPr>
                        </w:pPr>
                        <w:r>
                          <w:rPr>
                            <w:b/>
                            <w:sz w:val="18"/>
                          </w:rPr>
                          <w:t>Application</w:t>
                        </w:r>
                      </w:p>
                    </w:tc>
                    <w:tc>
                      <w:tcPr>
                        <w:tcW w:w="1843" w:type="dxa"/>
                        <w:tcBorders>
                          <w:bottom w:val="single" w:sz="4" w:space="0" w:color="auto"/>
                        </w:tcBorders>
                        <w:shd w:val="clear" w:color="auto" w:fill="C0C0C0"/>
                      </w:tcPr>
                      <w:p w:rsidR="00EF61A0" w:rsidRDefault="00EF61A0">
                        <w:pPr>
                          <w:spacing w:before="60" w:after="60" w:line="220" w:lineRule="exact"/>
                          <w:jc w:val="center"/>
                          <w:rPr>
                            <w:b/>
                            <w:sz w:val="18"/>
                          </w:rPr>
                        </w:pPr>
                        <w:r>
                          <w:rPr>
                            <w:b/>
                            <w:sz w:val="18"/>
                          </w:rPr>
                          <w:t>Analysis</w:t>
                        </w:r>
                      </w:p>
                    </w:tc>
                    <w:tc>
                      <w:tcPr>
                        <w:tcW w:w="1417" w:type="dxa"/>
                        <w:shd w:val="clear" w:color="auto" w:fill="C0C0C0"/>
                      </w:tcPr>
                      <w:p w:rsidR="00EF61A0" w:rsidRDefault="00EF61A0">
                        <w:pPr>
                          <w:spacing w:before="60" w:after="60" w:line="220" w:lineRule="exact"/>
                          <w:jc w:val="center"/>
                          <w:rPr>
                            <w:b/>
                            <w:sz w:val="18"/>
                          </w:rPr>
                        </w:pPr>
                        <w:r>
                          <w:rPr>
                            <w:b/>
                            <w:sz w:val="18"/>
                          </w:rPr>
                          <w:t>Synthesis</w:t>
                        </w:r>
                      </w:p>
                    </w:tc>
                    <w:tc>
                      <w:tcPr>
                        <w:tcW w:w="1198" w:type="dxa"/>
                        <w:shd w:val="clear" w:color="auto" w:fill="C0C0C0"/>
                      </w:tcPr>
                      <w:p w:rsidR="00EF61A0" w:rsidRDefault="00EF61A0">
                        <w:pPr>
                          <w:spacing w:before="60" w:after="60" w:line="220" w:lineRule="exact"/>
                          <w:jc w:val="center"/>
                          <w:rPr>
                            <w:b/>
                            <w:sz w:val="18"/>
                          </w:rPr>
                        </w:pPr>
                        <w:r>
                          <w:rPr>
                            <w:b/>
                            <w:sz w:val="18"/>
                          </w:rPr>
                          <w:t>Evaluation</w:t>
                        </w:r>
                      </w:p>
                    </w:tc>
                  </w:tr>
                  <w:tr w:rsidR="00EF61A0" w:rsidTr="00B3118A">
                    <w:trPr>
                      <w:trHeight w:val="288"/>
                    </w:trPr>
                    <w:tc>
                      <w:tcPr>
                        <w:tcW w:w="3039" w:type="dxa"/>
                        <w:vMerge w:val="restart"/>
                      </w:tcPr>
                      <w:p w:rsidR="00EF61A0" w:rsidRPr="00FC6E65" w:rsidRDefault="00EF61A0">
                        <w:pPr>
                          <w:tabs>
                            <w:tab w:val="left" w:pos="360"/>
                          </w:tabs>
                          <w:spacing w:before="60" w:after="60" w:line="220" w:lineRule="exact"/>
                          <w:ind w:left="370" w:hanging="325"/>
                          <w:rPr>
                            <w:rFonts w:ascii="Arial" w:hAnsi="Arial" w:cs="Arial"/>
                            <w:b/>
                            <w:sz w:val="20"/>
                          </w:rPr>
                        </w:pPr>
                        <w:r w:rsidRPr="00FC6E65">
                          <w:rPr>
                            <w:rFonts w:ascii="Arial" w:hAnsi="Arial" w:cs="Arial"/>
                            <w:b/>
                            <w:sz w:val="20"/>
                          </w:rPr>
                          <w:t>1. Define the three classes of manufacturing costs and differentiate between product and period costs.</w:t>
                        </w:r>
                      </w:p>
                      <w:p w:rsidR="00EF61A0" w:rsidRPr="00FC6E65" w:rsidRDefault="00EF61A0">
                        <w:pPr>
                          <w:tabs>
                            <w:tab w:val="left" w:pos="360"/>
                          </w:tabs>
                          <w:spacing w:before="60" w:after="60" w:line="220" w:lineRule="exact"/>
                          <w:ind w:left="370" w:hanging="325"/>
                          <w:rPr>
                            <w:rFonts w:ascii="Arial" w:hAnsi="Arial" w:cs="Arial"/>
                            <w:b/>
                            <w:sz w:val="20"/>
                          </w:rPr>
                        </w:pPr>
                      </w:p>
                    </w:tc>
                    <w:tc>
                      <w:tcPr>
                        <w:tcW w:w="1134" w:type="dxa"/>
                        <w:vMerge w:val="restart"/>
                        <w:tcBorders>
                          <w:right w:val="single" w:sz="4" w:space="0" w:color="auto"/>
                        </w:tcBorders>
                      </w:tcPr>
                      <w:p w:rsidR="00EF61A0" w:rsidRPr="00673FC4" w:rsidRDefault="00EF61A0">
                        <w:pPr>
                          <w:spacing w:before="60" w:after="60" w:line="220" w:lineRule="exact"/>
                          <w:rPr>
                            <w:b/>
                            <w:sz w:val="18"/>
                          </w:rPr>
                        </w:pPr>
                        <w:r>
                          <w:rPr>
                            <w:b/>
                            <w:sz w:val="18"/>
                          </w:rPr>
                          <w:t>D14</w:t>
                        </w:r>
                        <w:r w:rsidRPr="00673FC4">
                          <w:rPr>
                            <w:b/>
                            <w:sz w:val="18"/>
                          </w:rPr>
                          <w:t xml:space="preserve"> </w:t>
                        </w:r>
                      </w:p>
                    </w:tc>
                    <w:tc>
                      <w:tcPr>
                        <w:tcW w:w="1701" w:type="dxa"/>
                        <w:tcBorders>
                          <w:top w:val="single" w:sz="4" w:space="0" w:color="auto"/>
                          <w:left w:val="single" w:sz="4" w:space="0" w:color="auto"/>
                          <w:bottom w:val="nil"/>
                          <w:right w:val="single" w:sz="4" w:space="0" w:color="auto"/>
                        </w:tcBorders>
                      </w:tcPr>
                      <w:p w:rsidR="00EF61A0" w:rsidRPr="00673FC4" w:rsidRDefault="00EF61A0" w:rsidP="00B3118A">
                        <w:pPr>
                          <w:spacing w:before="60" w:line="220" w:lineRule="exact"/>
                          <w:ind w:left="17"/>
                          <w:rPr>
                            <w:b/>
                            <w:sz w:val="18"/>
                          </w:rPr>
                        </w:pPr>
                        <w:r w:rsidRPr="00673FC4">
                          <w:rPr>
                            <w:b/>
                            <w:sz w:val="18"/>
                          </w:rPr>
                          <w:t xml:space="preserve">BE1, </w:t>
                        </w:r>
                      </w:p>
                      <w:p w:rsidR="00EF61A0" w:rsidRPr="00673FC4" w:rsidRDefault="00EF61A0" w:rsidP="00B3118A">
                        <w:pPr>
                          <w:spacing w:before="60" w:line="220" w:lineRule="exact"/>
                          <w:ind w:left="17"/>
                          <w:rPr>
                            <w:b/>
                            <w:sz w:val="18"/>
                          </w:rPr>
                        </w:pPr>
                        <w:r w:rsidRPr="00673FC4">
                          <w:rPr>
                            <w:b/>
                            <w:sz w:val="18"/>
                          </w:rPr>
                          <w:t xml:space="preserve">BE2, BE3, BE9, BE11,E18, E19, E20, E21, E22 </w:t>
                        </w:r>
                      </w:p>
                    </w:tc>
                    <w:tc>
                      <w:tcPr>
                        <w:tcW w:w="2126" w:type="dxa"/>
                        <w:tcBorders>
                          <w:top w:val="single" w:sz="4" w:space="0" w:color="auto"/>
                          <w:left w:val="single" w:sz="4" w:space="0" w:color="auto"/>
                          <w:bottom w:val="nil"/>
                          <w:right w:val="single" w:sz="4" w:space="0" w:color="auto"/>
                        </w:tcBorders>
                        <w:shd w:val="clear" w:color="auto" w:fill="auto"/>
                      </w:tcPr>
                      <w:p w:rsidR="00EF61A0" w:rsidRPr="00673FC4" w:rsidRDefault="00EF61A0" w:rsidP="00B3118A">
                        <w:pPr>
                          <w:spacing w:before="60" w:line="220" w:lineRule="exact"/>
                          <w:rPr>
                            <w:b/>
                            <w:sz w:val="18"/>
                          </w:rPr>
                        </w:pPr>
                        <w:r w:rsidRPr="00673FC4">
                          <w:rPr>
                            <w:b/>
                            <w:sz w:val="18"/>
                          </w:rPr>
                          <w:t xml:space="preserve">E29, </w:t>
                        </w:r>
                        <w:r w:rsidRPr="00673FC4">
                          <w:rPr>
                            <w:b/>
                            <w:sz w:val="18"/>
                            <w:lang w:val="de-DE"/>
                          </w:rPr>
                          <w:t xml:space="preserve">E35, </w:t>
                        </w:r>
                        <w:r w:rsidRPr="00673FC4">
                          <w:rPr>
                            <w:b/>
                            <w:sz w:val="18"/>
                          </w:rPr>
                          <w:t>P53B</w:t>
                        </w:r>
                      </w:p>
                    </w:tc>
                    <w:tc>
                      <w:tcPr>
                        <w:tcW w:w="1843" w:type="dxa"/>
                        <w:tcBorders>
                          <w:top w:val="single" w:sz="4" w:space="0" w:color="auto"/>
                          <w:left w:val="single" w:sz="4" w:space="0" w:color="auto"/>
                          <w:bottom w:val="nil"/>
                          <w:right w:val="single" w:sz="4" w:space="0" w:color="auto"/>
                        </w:tcBorders>
                        <w:shd w:val="clear" w:color="auto" w:fill="auto"/>
                      </w:tcPr>
                      <w:p w:rsidR="00EF61A0" w:rsidRPr="00673FC4" w:rsidRDefault="00EF61A0" w:rsidP="00B3118A">
                        <w:pPr>
                          <w:spacing w:before="60" w:line="220" w:lineRule="exact"/>
                          <w:rPr>
                            <w:b/>
                            <w:sz w:val="18"/>
                          </w:rPr>
                        </w:pPr>
                        <w:r w:rsidRPr="00673FC4">
                          <w:rPr>
                            <w:b/>
                            <w:sz w:val="18"/>
                          </w:rPr>
                          <w:t>P40A, P41A, P45A, P48A, P49B, P50B</w:t>
                        </w:r>
                      </w:p>
                    </w:tc>
                    <w:tc>
                      <w:tcPr>
                        <w:tcW w:w="1417" w:type="dxa"/>
                        <w:vMerge w:val="restart"/>
                        <w:tcBorders>
                          <w:left w:val="single" w:sz="4" w:space="0" w:color="auto"/>
                        </w:tcBorders>
                      </w:tcPr>
                      <w:p w:rsidR="00EF61A0" w:rsidRPr="00673FC4" w:rsidRDefault="00EF61A0">
                        <w:pPr>
                          <w:spacing w:before="60" w:after="60" w:line="220" w:lineRule="exact"/>
                          <w:rPr>
                            <w:b/>
                            <w:sz w:val="18"/>
                          </w:rPr>
                        </w:pPr>
                      </w:p>
                    </w:tc>
                    <w:tc>
                      <w:tcPr>
                        <w:tcW w:w="1198" w:type="dxa"/>
                        <w:vMerge w:val="restart"/>
                      </w:tcPr>
                      <w:p w:rsidR="00EF61A0" w:rsidRDefault="00EF61A0">
                        <w:pPr>
                          <w:spacing w:before="60" w:after="60" w:line="220" w:lineRule="exact"/>
                          <w:rPr>
                            <w:b/>
                            <w:sz w:val="18"/>
                          </w:rPr>
                        </w:pPr>
                      </w:p>
                    </w:tc>
                  </w:tr>
                  <w:tr w:rsidR="00EF61A0" w:rsidTr="00B3118A">
                    <w:trPr>
                      <w:trHeight w:val="135"/>
                    </w:trPr>
                    <w:tc>
                      <w:tcPr>
                        <w:tcW w:w="3039" w:type="dxa"/>
                        <w:vMerge/>
                      </w:tcPr>
                      <w:p w:rsidR="00EF61A0" w:rsidRPr="00FC6E65" w:rsidRDefault="00EF61A0">
                        <w:pPr>
                          <w:tabs>
                            <w:tab w:val="left" w:pos="360"/>
                          </w:tabs>
                          <w:spacing w:before="60" w:after="60" w:line="220" w:lineRule="exact"/>
                          <w:ind w:left="370" w:hanging="325"/>
                          <w:rPr>
                            <w:rFonts w:ascii="Arial" w:hAnsi="Arial" w:cs="Arial"/>
                            <w:b/>
                            <w:bCs/>
                            <w:color w:val="000000"/>
                            <w:sz w:val="20"/>
                            <w:lang w:val="en-CA"/>
                          </w:rPr>
                        </w:pPr>
                      </w:p>
                    </w:tc>
                    <w:tc>
                      <w:tcPr>
                        <w:tcW w:w="1134" w:type="dxa"/>
                        <w:vMerge/>
                        <w:tcBorders>
                          <w:right w:val="single" w:sz="4" w:space="0" w:color="auto"/>
                        </w:tcBorders>
                      </w:tcPr>
                      <w:p w:rsidR="00EF61A0" w:rsidRPr="00673FC4" w:rsidRDefault="00EF61A0">
                        <w:pPr>
                          <w:spacing w:before="60" w:after="60" w:line="220" w:lineRule="exact"/>
                          <w:rPr>
                            <w:b/>
                            <w:sz w:val="18"/>
                          </w:rPr>
                        </w:pPr>
                      </w:p>
                    </w:tc>
                    <w:tc>
                      <w:tcPr>
                        <w:tcW w:w="1701" w:type="dxa"/>
                        <w:tcBorders>
                          <w:top w:val="nil"/>
                          <w:left w:val="single" w:sz="4" w:space="0" w:color="auto"/>
                          <w:bottom w:val="nil"/>
                          <w:right w:val="single" w:sz="4" w:space="0" w:color="auto"/>
                        </w:tcBorders>
                      </w:tcPr>
                      <w:p w:rsidR="00EF61A0" w:rsidRPr="00673FC4" w:rsidRDefault="00EF61A0" w:rsidP="00B3118A">
                        <w:pPr>
                          <w:spacing w:line="220" w:lineRule="exact"/>
                          <w:ind w:left="17"/>
                          <w:rPr>
                            <w:b/>
                            <w:sz w:val="18"/>
                          </w:rPr>
                        </w:pPr>
                      </w:p>
                    </w:tc>
                    <w:tc>
                      <w:tcPr>
                        <w:tcW w:w="2126" w:type="dxa"/>
                        <w:tcBorders>
                          <w:top w:val="nil"/>
                          <w:left w:val="single" w:sz="4" w:space="0" w:color="auto"/>
                          <w:bottom w:val="nil"/>
                          <w:right w:val="single" w:sz="4" w:space="0" w:color="auto"/>
                        </w:tcBorders>
                        <w:shd w:val="clear" w:color="auto" w:fill="auto"/>
                      </w:tcPr>
                      <w:p w:rsidR="00EF61A0" w:rsidRPr="00673FC4" w:rsidRDefault="00EF61A0" w:rsidP="00B3118A">
                        <w:pPr>
                          <w:spacing w:line="220" w:lineRule="exact"/>
                          <w:rPr>
                            <w:b/>
                            <w:sz w:val="18"/>
                          </w:rPr>
                        </w:pPr>
                      </w:p>
                    </w:tc>
                    <w:tc>
                      <w:tcPr>
                        <w:tcW w:w="1843" w:type="dxa"/>
                        <w:tcBorders>
                          <w:top w:val="nil"/>
                          <w:left w:val="single" w:sz="4" w:space="0" w:color="auto"/>
                          <w:bottom w:val="nil"/>
                          <w:right w:val="single" w:sz="4" w:space="0" w:color="auto"/>
                        </w:tcBorders>
                        <w:shd w:val="clear" w:color="auto" w:fill="auto"/>
                      </w:tcPr>
                      <w:p w:rsidR="00EF61A0" w:rsidRPr="00673FC4" w:rsidRDefault="00EF61A0" w:rsidP="00B3118A">
                        <w:pPr>
                          <w:spacing w:line="220" w:lineRule="exact"/>
                          <w:rPr>
                            <w:b/>
                            <w:sz w:val="18"/>
                          </w:rPr>
                        </w:pPr>
                      </w:p>
                    </w:tc>
                    <w:tc>
                      <w:tcPr>
                        <w:tcW w:w="1417" w:type="dxa"/>
                        <w:vMerge/>
                        <w:tcBorders>
                          <w:left w:val="single" w:sz="4" w:space="0" w:color="auto"/>
                        </w:tcBorders>
                      </w:tcPr>
                      <w:p w:rsidR="00EF61A0" w:rsidRPr="00673FC4" w:rsidRDefault="00EF61A0">
                        <w:pPr>
                          <w:spacing w:before="60" w:after="60" w:line="220" w:lineRule="exact"/>
                          <w:rPr>
                            <w:b/>
                            <w:sz w:val="18"/>
                          </w:rPr>
                        </w:pPr>
                      </w:p>
                    </w:tc>
                    <w:tc>
                      <w:tcPr>
                        <w:tcW w:w="1198" w:type="dxa"/>
                        <w:vMerge/>
                      </w:tcPr>
                      <w:p w:rsidR="00EF61A0" w:rsidRDefault="00EF61A0">
                        <w:pPr>
                          <w:spacing w:before="60" w:after="60" w:line="220" w:lineRule="exact"/>
                          <w:rPr>
                            <w:b/>
                            <w:sz w:val="18"/>
                          </w:rPr>
                        </w:pPr>
                      </w:p>
                    </w:tc>
                  </w:tr>
                  <w:tr w:rsidR="00EF61A0" w:rsidTr="00B3118A">
                    <w:trPr>
                      <w:trHeight w:val="182"/>
                    </w:trPr>
                    <w:tc>
                      <w:tcPr>
                        <w:tcW w:w="3039" w:type="dxa"/>
                        <w:vMerge/>
                      </w:tcPr>
                      <w:p w:rsidR="00EF61A0" w:rsidRPr="00FC6E65" w:rsidRDefault="00EF61A0">
                        <w:pPr>
                          <w:tabs>
                            <w:tab w:val="left" w:pos="360"/>
                          </w:tabs>
                          <w:spacing w:before="60" w:after="60" w:line="220" w:lineRule="exact"/>
                          <w:ind w:left="370" w:hanging="325"/>
                          <w:rPr>
                            <w:rFonts w:ascii="Arial" w:hAnsi="Arial" w:cs="Arial"/>
                            <w:b/>
                            <w:bCs/>
                            <w:color w:val="000000"/>
                            <w:sz w:val="20"/>
                            <w:lang w:val="en-CA"/>
                          </w:rPr>
                        </w:pPr>
                      </w:p>
                    </w:tc>
                    <w:tc>
                      <w:tcPr>
                        <w:tcW w:w="1134" w:type="dxa"/>
                        <w:vMerge/>
                        <w:tcBorders>
                          <w:right w:val="single" w:sz="4" w:space="0" w:color="auto"/>
                        </w:tcBorders>
                      </w:tcPr>
                      <w:p w:rsidR="00EF61A0" w:rsidRPr="00673FC4" w:rsidRDefault="00EF61A0">
                        <w:pPr>
                          <w:spacing w:before="60" w:after="60" w:line="220" w:lineRule="exact"/>
                          <w:rPr>
                            <w:b/>
                            <w:sz w:val="18"/>
                          </w:rPr>
                        </w:pPr>
                      </w:p>
                    </w:tc>
                    <w:tc>
                      <w:tcPr>
                        <w:tcW w:w="1701" w:type="dxa"/>
                        <w:tcBorders>
                          <w:top w:val="nil"/>
                          <w:left w:val="single" w:sz="4" w:space="0" w:color="auto"/>
                          <w:bottom w:val="single" w:sz="4" w:space="0" w:color="auto"/>
                          <w:right w:val="single" w:sz="4" w:space="0" w:color="auto"/>
                        </w:tcBorders>
                      </w:tcPr>
                      <w:p w:rsidR="00EF61A0" w:rsidRPr="00673FC4" w:rsidRDefault="00EF61A0" w:rsidP="00B3118A">
                        <w:pPr>
                          <w:spacing w:after="60" w:line="220" w:lineRule="exact"/>
                          <w:ind w:left="17"/>
                          <w:rPr>
                            <w:b/>
                            <w:sz w:val="18"/>
                          </w:rPr>
                        </w:pPr>
                      </w:p>
                    </w:tc>
                    <w:tc>
                      <w:tcPr>
                        <w:tcW w:w="2126" w:type="dxa"/>
                        <w:tcBorders>
                          <w:top w:val="nil"/>
                          <w:left w:val="single" w:sz="4" w:space="0" w:color="auto"/>
                          <w:bottom w:val="single" w:sz="4" w:space="0" w:color="auto"/>
                          <w:right w:val="single" w:sz="4" w:space="0" w:color="auto"/>
                        </w:tcBorders>
                        <w:shd w:val="clear" w:color="auto" w:fill="auto"/>
                      </w:tcPr>
                      <w:p w:rsidR="00EF61A0" w:rsidRPr="00673FC4" w:rsidRDefault="00EF61A0" w:rsidP="00B3118A">
                        <w:pPr>
                          <w:spacing w:after="60" w:line="220" w:lineRule="exact"/>
                          <w:rPr>
                            <w:b/>
                            <w:sz w:val="18"/>
                          </w:rPr>
                        </w:pPr>
                      </w:p>
                    </w:tc>
                    <w:tc>
                      <w:tcPr>
                        <w:tcW w:w="1843" w:type="dxa"/>
                        <w:tcBorders>
                          <w:top w:val="nil"/>
                          <w:left w:val="single" w:sz="4" w:space="0" w:color="auto"/>
                          <w:bottom w:val="single" w:sz="4" w:space="0" w:color="auto"/>
                          <w:right w:val="single" w:sz="4" w:space="0" w:color="auto"/>
                        </w:tcBorders>
                        <w:shd w:val="clear" w:color="auto" w:fill="auto"/>
                      </w:tcPr>
                      <w:p w:rsidR="00EF61A0" w:rsidRPr="00673FC4" w:rsidRDefault="00EF61A0" w:rsidP="00B3118A">
                        <w:pPr>
                          <w:spacing w:after="60" w:line="220" w:lineRule="exact"/>
                          <w:rPr>
                            <w:b/>
                            <w:sz w:val="18"/>
                          </w:rPr>
                        </w:pPr>
                      </w:p>
                    </w:tc>
                    <w:tc>
                      <w:tcPr>
                        <w:tcW w:w="1417" w:type="dxa"/>
                        <w:vMerge/>
                        <w:tcBorders>
                          <w:left w:val="single" w:sz="4" w:space="0" w:color="auto"/>
                        </w:tcBorders>
                      </w:tcPr>
                      <w:p w:rsidR="00EF61A0" w:rsidRPr="00673FC4" w:rsidRDefault="00EF61A0">
                        <w:pPr>
                          <w:spacing w:before="60" w:after="60" w:line="220" w:lineRule="exact"/>
                          <w:rPr>
                            <w:b/>
                            <w:sz w:val="18"/>
                          </w:rPr>
                        </w:pPr>
                      </w:p>
                    </w:tc>
                    <w:tc>
                      <w:tcPr>
                        <w:tcW w:w="1198" w:type="dxa"/>
                        <w:vMerge/>
                      </w:tcPr>
                      <w:p w:rsidR="00EF61A0" w:rsidRDefault="00EF61A0">
                        <w:pPr>
                          <w:spacing w:before="60" w:after="60" w:line="220" w:lineRule="exact"/>
                          <w:rPr>
                            <w:b/>
                            <w:sz w:val="18"/>
                          </w:rPr>
                        </w:pPr>
                      </w:p>
                    </w:tc>
                  </w:tr>
                  <w:tr w:rsidR="00EF61A0" w:rsidTr="00B3118A">
                    <w:trPr>
                      <w:cantSplit/>
                      <w:trHeight w:val="188"/>
                    </w:trPr>
                    <w:tc>
                      <w:tcPr>
                        <w:tcW w:w="3039" w:type="dxa"/>
                        <w:vMerge w:val="restart"/>
                      </w:tcPr>
                      <w:p w:rsidR="00EF61A0" w:rsidRPr="00FC6E65" w:rsidRDefault="00EF61A0">
                        <w:pPr>
                          <w:tabs>
                            <w:tab w:val="left" w:pos="360"/>
                          </w:tabs>
                          <w:spacing w:before="60" w:after="60" w:line="220" w:lineRule="exact"/>
                          <w:ind w:left="370" w:hanging="325"/>
                          <w:rPr>
                            <w:rFonts w:ascii="Arial" w:hAnsi="Arial" w:cs="Arial"/>
                            <w:b/>
                            <w:sz w:val="20"/>
                            <w:lang w:val="en-CA"/>
                          </w:rPr>
                        </w:pPr>
                        <w:r w:rsidRPr="00FC6E65">
                          <w:rPr>
                            <w:rFonts w:ascii="Arial" w:hAnsi="Arial" w:cs="Arial"/>
                            <w:b/>
                            <w:sz w:val="20"/>
                            <w:lang w:val="en-CA"/>
                          </w:rPr>
                          <w:t>2. Explain variable, fixed, and mixed costs and the relevant range.</w:t>
                        </w:r>
                      </w:p>
                      <w:p w:rsidR="00EF61A0" w:rsidRPr="00FC6E65" w:rsidRDefault="00EF61A0">
                        <w:pPr>
                          <w:tabs>
                            <w:tab w:val="left" w:pos="360"/>
                          </w:tabs>
                          <w:spacing w:before="60" w:after="60" w:line="220" w:lineRule="exact"/>
                          <w:ind w:left="370" w:hanging="325"/>
                          <w:rPr>
                            <w:rFonts w:ascii="Arial" w:hAnsi="Arial" w:cs="Arial"/>
                            <w:b/>
                            <w:sz w:val="20"/>
                          </w:rPr>
                        </w:pPr>
                        <w:r w:rsidRPr="00FC6E65">
                          <w:rPr>
                            <w:rFonts w:ascii="Arial" w:hAnsi="Arial" w:cs="Arial"/>
                            <w:b/>
                            <w:sz w:val="20"/>
                            <w:lang w:val="en-CA"/>
                          </w:rPr>
                          <w:t>.</w:t>
                        </w:r>
                      </w:p>
                    </w:tc>
                    <w:tc>
                      <w:tcPr>
                        <w:tcW w:w="1134" w:type="dxa"/>
                        <w:vMerge w:val="restart"/>
                        <w:tcBorders>
                          <w:right w:val="single" w:sz="4" w:space="0" w:color="auto"/>
                        </w:tcBorders>
                      </w:tcPr>
                      <w:p w:rsidR="00EF61A0" w:rsidRPr="00673FC4" w:rsidRDefault="00EF61A0">
                        <w:pPr>
                          <w:spacing w:before="60" w:after="60" w:line="220" w:lineRule="exact"/>
                          <w:ind w:left="18"/>
                          <w:rPr>
                            <w:b/>
                            <w:sz w:val="18"/>
                          </w:rPr>
                        </w:pPr>
                      </w:p>
                    </w:tc>
                    <w:tc>
                      <w:tcPr>
                        <w:tcW w:w="1701" w:type="dxa"/>
                        <w:tcBorders>
                          <w:top w:val="single" w:sz="4" w:space="0" w:color="auto"/>
                          <w:left w:val="single" w:sz="4" w:space="0" w:color="auto"/>
                          <w:bottom w:val="nil"/>
                          <w:right w:val="single" w:sz="4" w:space="0" w:color="auto"/>
                        </w:tcBorders>
                      </w:tcPr>
                      <w:p w:rsidR="00EF61A0" w:rsidRPr="00673FC4" w:rsidRDefault="00EF61A0" w:rsidP="00B3118A">
                        <w:pPr>
                          <w:spacing w:before="60" w:line="220" w:lineRule="exact"/>
                          <w:ind w:left="17"/>
                          <w:rPr>
                            <w:b/>
                            <w:sz w:val="18"/>
                          </w:rPr>
                        </w:pPr>
                        <w:r w:rsidRPr="00673FC4">
                          <w:rPr>
                            <w:b/>
                            <w:sz w:val="18"/>
                          </w:rPr>
                          <w:t xml:space="preserve">BE4, D15, E23, </w:t>
                        </w:r>
                      </w:p>
                      <w:p w:rsidR="00EF61A0" w:rsidRPr="00673FC4" w:rsidRDefault="00EF61A0" w:rsidP="00B3118A">
                        <w:pPr>
                          <w:spacing w:before="60" w:line="220" w:lineRule="exact"/>
                          <w:ind w:left="17"/>
                          <w:rPr>
                            <w:b/>
                            <w:sz w:val="18"/>
                          </w:rPr>
                        </w:pPr>
                        <w:r w:rsidRPr="00673FC4">
                          <w:rPr>
                            <w:b/>
                            <w:sz w:val="18"/>
                          </w:rPr>
                          <w:t>E26</w:t>
                        </w:r>
                      </w:p>
                    </w:tc>
                    <w:tc>
                      <w:tcPr>
                        <w:tcW w:w="2126" w:type="dxa"/>
                        <w:tcBorders>
                          <w:top w:val="single" w:sz="4" w:space="0" w:color="auto"/>
                          <w:left w:val="single" w:sz="4" w:space="0" w:color="auto"/>
                          <w:bottom w:val="nil"/>
                          <w:right w:val="single" w:sz="4" w:space="0" w:color="auto"/>
                        </w:tcBorders>
                        <w:shd w:val="clear" w:color="auto" w:fill="auto"/>
                      </w:tcPr>
                      <w:p w:rsidR="00EF61A0" w:rsidRPr="00673FC4" w:rsidRDefault="00EF61A0" w:rsidP="00B3118A">
                        <w:pPr>
                          <w:spacing w:before="60" w:line="220" w:lineRule="exact"/>
                          <w:ind w:left="36"/>
                          <w:rPr>
                            <w:b/>
                            <w:sz w:val="18"/>
                            <w:lang w:val="de-DE"/>
                          </w:rPr>
                        </w:pPr>
                        <w:r w:rsidRPr="00673FC4">
                          <w:rPr>
                            <w:b/>
                            <w:sz w:val="18"/>
                            <w:lang w:val="de-DE"/>
                          </w:rPr>
                          <w:t xml:space="preserve">BE5, E28 </w:t>
                        </w:r>
                      </w:p>
                    </w:tc>
                    <w:tc>
                      <w:tcPr>
                        <w:tcW w:w="1843" w:type="dxa"/>
                        <w:tcBorders>
                          <w:top w:val="single" w:sz="4" w:space="0" w:color="auto"/>
                          <w:left w:val="single" w:sz="4" w:space="0" w:color="auto"/>
                          <w:bottom w:val="nil"/>
                          <w:right w:val="single" w:sz="4" w:space="0" w:color="auto"/>
                        </w:tcBorders>
                        <w:shd w:val="clear" w:color="auto" w:fill="auto"/>
                      </w:tcPr>
                      <w:p w:rsidR="00EF61A0" w:rsidRPr="00673FC4" w:rsidRDefault="00EF61A0" w:rsidP="00B3118A">
                        <w:pPr>
                          <w:spacing w:before="60" w:line="220" w:lineRule="exact"/>
                          <w:ind w:left="36"/>
                          <w:rPr>
                            <w:b/>
                            <w:sz w:val="18"/>
                          </w:rPr>
                        </w:pPr>
                        <w:r>
                          <w:rPr>
                            <w:b/>
                            <w:sz w:val="18"/>
                          </w:rPr>
                          <w:t>E24</w:t>
                        </w:r>
                        <w:r w:rsidRPr="00673FC4">
                          <w:rPr>
                            <w:b/>
                            <w:sz w:val="18"/>
                          </w:rPr>
                          <w:t xml:space="preserve"> </w:t>
                        </w:r>
                      </w:p>
                    </w:tc>
                    <w:tc>
                      <w:tcPr>
                        <w:tcW w:w="1417" w:type="dxa"/>
                        <w:vMerge w:val="restart"/>
                        <w:tcBorders>
                          <w:left w:val="single" w:sz="4" w:space="0" w:color="auto"/>
                          <w:right w:val="single" w:sz="4" w:space="0" w:color="auto"/>
                        </w:tcBorders>
                      </w:tcPr>
                      <w:p w:rsidR="00EF61A0" w:rsidRPr="00673FC4" w:rsidRDefault="00EF61A0" w:rsidP="00B3118A">
                        <w:pPr>
                          <w:spacing w:before="60" w:after="60" w:line="220" w:lineRule="exact"/>
                          <w:rPr>
                            <w:b/>
                            <w:sz w:val="18"/>
                          </w:rPr>
                        </w:pPr>
                        <w:r w:rsidRPr="00673FC4">
                          <w:rPr>
                            <w:b/>
                            <w:sz w:val="18"/>
                          </w:rPr>
                          <w:t>P47A,</w:t>
                        </w:r>
                        <w:r>
                          <w:rPr>
                            <w:b/>
                            <w:sz w:val="18"/>
                          </w:rPr>
                          <w:t xml:space="preserve"> P55B</w:t>
                        </w:r>
                      </w:p>
                    </w:tc>
                    <w:tc>
                      <w:tcPr>
                        <w:tcW w:w="1198" w:type="dxa"/>
                        <w:vMerge w:val="restart"/>
                        <w:tcBorders>
                          <w:left w:val="single" w:sz="4" w:space="0" w:color="auto"/>
                        </w:tcBorders>
                      </w:tcPr>
                      <w:p w:rsidR="00EF61A0" w:rsidRDefault="00EF61A0">
                        <w:pPr>
                          <w:spacing w:before="60" w:after="60" w:line="220" w:lineRule="exact"/>
                          <w:rPr>
                            <w:b/>
                            <w:sz w:val="18"/>
                          </w:rPr>
                        </w:pPr>
                      </w:p>
                    </w:tc>
                  </w:tr>
                  <w:tr w:rsidR="00EF61A0" w:rsidTr="00B3118A">
                    <w:trPr>
                      <w:cantSplit/>
                      <w:trHeight w:val="188"/>
                    </w:trPr>
                    <w:tc>
                      <w:tcPr>
                        <w:tcW w:w="3039" w:type="dxa"/>
                        <w:vMerge/>
                      </w:tcPr>
                      <w:p w:rsidR="00EF61A0" w:rsidRPr="00FC6E65" w:rsidRDefault="00EF61A0">
                        <w:pPr>
                          <w:tabs>
                            <w:tab w:val="left" w:pos="360"/>
                          </w:tabs>
                          <w:spacing w:before="60" w:after="60" w:line="220" w:lineRule="exact"/>
                          <w:ind w:left="370" w:hanging="325"/>
                          <w:rPr>
                            <w:rFonts w:ascii="Arial" w:hAnsi="Arial" w:cs="Arial"/>
                            <w:b/>
                            <w:bCs/>
                            <w:sz w:val="20"/>
                            <w:lang w:val="en-CA"/>
                          </w:rPr>
                        </w:pPr>
                      </w:p>
                    </w:tc>
                    <w:tc>
                      <w:tcPr>
                        <w:tcW w:w="1134" w:type="dxa"/>
                        <w:vMerge/>
                        <w:tcBorders>
                          <w:right w:val="single" w:sz="4" w:space="0" w:color="auto"/>
                        </w:tcBorders>
                      </w:tcPr>
                      <w:p w:rsidR="00EF61A0" w:rsidRPr="00673FC4" w:rsidRDefault="00EF61A0">
                        <w:pPr>
                          <w:spacing w:before="60" w:after="60" w:line="220" w:lineRule="exact"/>
                          <w:ind w:left="18"/>
                          <w:rPr>
                            <w:b/>
                            <w:sz w:val="18"/>
                          </w:rPr>
                        </w:pPr>
                      </w:p>
                    </w:tc>
                    <w:tc>
                      <w:tcPr>
                        <w:tcW w:w="1701" w:type="dxa"/>
                        <w:tcBorders>
                          <w:top w:val="nil"/>
                          <w:left w:val="single" w:sz="4" w:space="0" w:color="auto"/>
                          <w:bottom w:val="nil"/>
                          <w:right w:val="single" w:sz="4" w:space="0" w:color="auto"/>
                        </w:tcBorders>
                      </w:tcPr>
                      <w:p w:rsidR="00EF61A0" w:rsidRPr="00673FC4" w:rsidRDefault="00EF61A0" w:rsidP="00B3118A">
                        <w:pPr>
                          <w:spacing w:line="220" w:lineRule="exact"/>
                          <w:ind w:left="17"/>
                          <w:rPr>
                            <w:b/>
                            <w:sz w:val="18"/>
                          </w:rPr>
                        </w:pPr>
                      </w:p>
                    </w:tc>
                    <w:tc>
                      <w:tcPr>
                        <w:tcW w:w="2126" w:type="dxa"/>
                        <w:tcBorders>
                          <w:top w:val="nil"/>
                          <w:left w:val="single" w:sz="4" w:space="0" w:color="auto"/>
                          <w:bottom w:val="nil"/>
                          <w:right w:val="single" w:sz="4" w:space="0" w:color="auto"/>
                        </w:tcBorders>
                        <w:shd w:val="clear" w:color="auto" w:fill="auto"/>
                      </w:tcPr>
                      <w:p w:rsidR="00EF61A0" w:rsidRPr="00673FC4" w:rsidRDefault="00EF61A0" w:rsidP="00B3118A">
                        <w:pPr>
                          <w:spacing w:line="220" w:lineRule="exact"/>
                          <w:ind w:left="36"/>
                          <w:rPr>
                            <w:b/>
                            <w:sz w:val="18"/>
                          </w:rPr>
                        </w:pPr>
                      </w:p>
                    </w:tc>
                    <w:tc>
                      <w:tcPr>
                        <w:tcW w:w="1843" w:type="dxa"/>
                        <w:tcBorders>
                          <w:top w:val="nil"/>
                          <w:left w:val="single" w:sz="4" w:space="0" w:color="auto"/>
                          <w:bottom w:val="nil"/>
                          <w:right w:val="single" w:sz="4" w:space="0" w:color="auto"/>
                        </w:tcBorders>
                        <w:shd w:val="clear" w:color="auto" w:fill="auto"/>
                      </w:tcPr>
                      <w:p w:rsidR="00EF61A0" w:rsidRPr="00673FC4" w:rsidRDefault="00EF61A0" w:rsidP="00B3118A">
                        <w:pPr>
                          <w:spacing w:line="220" w:lineRule="exact"/>
                          <w:ind w:left="36"/>
                          <w:rPr>
                            <w:b/>
                            <w:sz w:val="18"/>
                          </w:rPr>
                        </w:pPr>
                      </w:p>
                    </w:tc>
                    <w:tc>
                      <w:tcPr>
                        <w:tcW w:w="1417" w:type="dxa"/>
                        <w:vMerge/>
                        <w:tcBorders>
                          <w:left w:val="single" w:sz="4" w:space="0" w:color="auto"/>
                          <w:right w:val="single" w:sz="4" w:space="0" w:color="auto"/>
                        </w:tcBorders>
                      </w:tcPr>
                      <w:p w:rsidR="00EF61A0" w:rsidRPr="00673FC4" w:rsidRDefault="00EF61A0">
                        <w:pPr>
                          <w:spacing w:before="60" w:after="60" w:line="220" w:lineRule="exact"/>
                          <w:rPr>
                            <w:b/>
                            <w:sz w:val="18"/>
                          </w:rPr>
                        </w:pPr>
                      </w:p>
                    </w:tc>
                    <w:tc>
                      <w:tcPr>
                        <w:tcW w:w="1198" w:type="dxa"/>
                        <w:vMerge/>
                        <w:tcBorders>
                          <w:left w:val="single" w:sz="4" w:space="0" w:color="auto"/>
                        </w:tcBorders>
                      </w:tcPr>
                      <w:p w:rsidR="00EF61A0" w:rsidRDefault="00EF61A0">
                        <w:pPr>
                          <w:spacing w:before="60" w:after="60" w:line="220" w:lineRule="exact"/>
                          <w:rPr>
                            <w:b/>
                            <w:sz w:val="18"/>
                          </w:rPr>
                        </w:pPr>
                      </w:p>
                    </w:tc>
                  </w:tr>
                  <w:tr w:rsidR="00EF61A0" w:rsidTr="00B3118A">
                    <w:trPr>
                      <w:cantSplit/>
                      <w:trHeight w:val="188"/>
                    </w:trPr>
                    <w:tc>
                      <w:tcPr>
                        <w:tcW w:w="3039" w:type="dxa"/>
                        <w:vMerge/>
                      </w:tcPr>
                      <w:p w:rsidR="00EF61A0" w:rsidRPr="00FC6E65" w:rsidRDefault="00EF61A0">
                        <w:pPr>
                          <w:tabs>
                            <w:tab w:val="left" w:pos="360"/>
                          </w:tabs>
                          <w:spacing w:before="60" w:after="60" w:line="220" w:lineRule="exact"/>
                          <w:ind w:left="370" w:hanging="325"/>
                          <w:rPr>
                            <w:rFonts w:ascii="Arial" w:hAnsi="Arial" w:cs="Arial"/>
                            <w:b/>
                            <w:bCs/>
                            <w:sz w:val="20"/>
                            <w:lang w:val="en-CA"/>
                          </w:rPr>
                        </w:pPr>
                      </w:p>
                    </w:tc>
                    <w:tc>
                      <w:tcPr>
                        <w:tcW w:w="1134" w:type="dxa"/>
                        <w:vMerge/>
                        <w:tcBorders>
                          <w:right w:val="single" w:sz="4" w:space="0" w:color="auto"/>
                        </w:tcBorders>
                      </w:tcPr>
                      <w:p w:rsidR="00EF61A0" w:rsidRPr="00673FC4" w:rsidRDefault="00EF61A0">
                        <w:pPr>
                          <w:spacing w:before="60" w:after="60" w:line="220" w:lineRule="exact"/>
                          <w:ind w:left="18"/>
                          <w:rPr>
                            <w:b/>
                            <w:sz w:val="18"/>
                          </w:rPr>
                        </w:pPr>
                      </w:p>
                    </w:tc>
                    <w:tc>
                      <w:tcPr>
                        <w:tcW w:w="1701" w:type="dxa"/>
                        <w:tcBorders>
                          <w:top w:val="nil"/>
                          <w:left w:val="single" w:sz="4" w:space="0" w:color="auto"/>
                          <w:bottom w:val="single" w:sz="4" w:space="0" w:color="auto"/>
                          <w:right w:val="single" w:sz="4" w:space="0" w:color="auto"/>
                        </w:tcBorders>
                      </w:tcPr>
                      <w:p w:rsidR="00EF61A0" w:rsidRPr="00673FC4" w:rsidRDefault="00EF61A0" w:rsidP="00B3118A">
                        <w:pPr>
                          <w:spacing w:after="60" w:line="220" w:lineRule="exact"/>
                          <w:ind w:left="17"/>
                          <w:rPr>
                            <w:b/>
                            <w:sz w:val="18"/>
                          </w:rPr>
                        </w:pPr>
                      </w:p>
                    </w:tc>
                    <w:tc>
                      <w:tcPr>
                        <w:tcW w:w="2126" w:type="dxa"/>
                        <w:tcBorders>
                          <w:top w:val="nil"/>
                          <w:left w:val="single" w:sz="4" w:space="0" w:color="auto"/>
                          <w:bottom w:val="single" w:sz="4" w:space="0" w:color="auto"/>
                          <w:right w:val="single" w:sz="4" w:space="0" w:color="auto"/>
                        </w:tcBorders>
                        <w:shd w:val="clear" w:color="auto" w:fill="auto"/>
                      </w:tcPr>
                      <w:p w:rsidR="00EF61A0" w:rsidRPr="00673FC4" w:rsidRDefault="00EF61A0" w:rsidP="00B3118A">
                        <w:pPr>
                          <w:spacing w:after="60" w:line="220" w:lineRule="exact"/>
                          <w:ind w:left="36"/>
                          <w:rPr>
                            <w:b/>
                            <w:sz w:val="18"/>
                          </w:rPr>
                        </w:pPr>
                      </w:p>
                    </w:tc>
                    <w:tc>
                      <w:tcPr>
                        <w:tcW w:w="1843" w:type="dxa"/>
                        <w:tcBorders>
                          <w:top w:val="nil"/>
                          <w:left w:val="single" w:sz="4" w:space="0" w:color="auto"/>
                          <w:bottom w:val="single" w:sz="4" w:space="0" w:color="auto"/>
                          <w:right w:val="single" w:sz="4" w:space="0" w:color="auto"/>
                        </w:tcBorders>
                        <w:shd w:val="clear" w:color="auto" w:fill="auto"/>
                      </w:tcPr>
                      <w:p w:rsidR="00EF61A0" w:rsidRPr="00673FC4" w:rsidRDefault="00EF61A0" w:rsidP="00B3118A">
                        <w:pPr>
                          <w:spacing w:after="60" w:line="220" w:lineRule="exact"/>
                          <w:ind w:left="36"/>
                          <w:rPr>
                            <w:b/>
                            <w:sz w:val="18"/>
                          </w:rPr>
                        </w:pPr>
                      </w:p>
                    </w:tc>
                    <w:tc>
                      <w:tcPr>
                        <w:tcW w:w="1417" w:type="dxa"/>
                        <w:vMerge/>
                        <w:tcBorders>
                          <w:left w:val="single" w:sz="4" w:space="0" w:color="auto"/>
                          <w:right w:val="single" w:sz="4" w:space="0" w:color="auto"/>
                        </w:tcBorders>
                      </w:tcPr>
                      <w:p w:rsidR="00EF61A0" w:rsidRPr="00673FC4" w:rsidRDefault="00EF61A0">
                        <w:pPr>
                          <w:spacing w:before="60" w:after="60" w:line="220" w:lineRule="exact"/>
                          <w:rPr>
                            <w:b/>
                            <w:sz w:val="18"/>
                          </w:rPr>
                        </w:pPr>
                      </w:p>
                    </w:tc>
                    <w:tc>
                      <w:tcPr>
                        <w:tcW w:w="1198" w:type="dxa"/>
                        <w:vMerge/>
                        <w:tcBorders>
                          <w:left w:val="single" w:sz="4" w:space="0" w:color="auto"/>
                        </w:tcBorders>
                      </w:tcPr>
                      <w:p w:rsidR="00EF61A0" w:rsidRDefault="00EF61A0">
                        <w:pPr>
                          <w:spacing w:before="60" w:after="60" w:line="220" w:lineRule="exact"/>
                          <w:rPr>
                            <w:b/>
                            <w:sz w:val="18"/>
                          </w:rPr>
                        </w:pPr>
                      </w:p>
                    </w:tc>
                  </w:tr>
                  <w:tr w:rsidR="00EF61A0" w:rsidRPr="00C10A8A" w:rsidTr="00B3118A">
                    <w:trPr>
                      <w:cantSplit/>
                      <w:trHeight w:val="268"/>
                    </w:trPr>
                    <w:tc>
                      <w:tcPr>
                        <w:tcW w:w="3039" w:type="dxa"/>
                        <w:vMerge w:val="restart"/>
                      </w:tcPr>
                      <w:p w:rsidR="00EF61A0" w:rsidRPr="00FC6E65" w:rsidRDefault="00EF61A0">
                        <w:pPr>
                          <w:tabs>
                            <w:tab w:val="left" w:pos="360"/>
                          </w:tabs>
                          <w:spacing w:before="60" w:after="60" w:line="220" w:lineRule="exact"/>
                          <w:ind w:left="370" w:hanging="325"/>
                          <w:rPr>
                            <w:rFonts w:ascii="Arial" w:hAnsi="Arial" w:cs="Arial"/>
                            <w:b/>
                            <w:sz w:val="20"/>
                          </w:rPr>
                        </w:pPr>
                        <w:r w:rsidRPr="00FC6E65">
                          <w:rPr>
                            <w:rFonts w:ascii="Arial" w:hAnsi="Arial" w:cs="Arial"/>
                            <w:b/>
                            <w:sz w:val="20"/>
                          </w:rPr>
                          <w:t>3. Apply the high-low method to determine the components of mixed costs.</w:t>
                        </w:r>
                      </w:p>
                      <w:p w:rsidR="00EF61A0" w:rsidRPr="00FC6E65" w:rsidRDefault="00EF61A0">
                        <w:pPr>
                          <w:tabs>
                            <w:tab w:val="left" w:pos="360"/>
                          </w:tabs>
                          <w:spacing w:before="60" w:after="60" w:line="220" w:lineRule="exact"/>
                          <w:ind w:left="370" w:hanging="325"/>
                          <w:rPr>
                            <w:rFonts w:ascii="Arial" w:hAnsi="Arial" w:cs="Arial"/>
                            <w:b/>
                            <w:sz w:val="20"/>
                          </w:rPr>
                        </w:pPr>
                      </w:p>
                    </w:tc>
                    <w:tc>
                      <w:tcPr>
                        <w:tcW w:w="1134" w:type="dxa"/>
                        <w:vMerge w:val="restart"/>
                        <w:tcBorders>
                          <w:right w:val="single" w:sz="4" w:space="0" w:color="auto"/>
                        </w:tcBorders>
                      </w:tcPr>
                      <w:p w:rsidR="00EF61A0" w:rsidRPr="00673FC4" w:rsidRDefault="00EF61A0">
                        <w:pPr>
                          <w:spacing w:before="60" w:after="60" w:line="220" w:lineRule="exact"/>
                          <w:rPr>
                            <w:b/>
                            <w:sz w:val="18"/>
                          </w:rPr>
                        </w:pPr>
                      </w:p>
                    </w:tc>
                    <w:tc>
                      <w:tcPr>
                        <w:tcW w:w="1701" w:type="dxa"/>
                        <w:tcBorders>
                          <w:top w:val="single" w:sz="4" w:space="0" w:color="auto"/>
                          <w:left w:val="single" w:sz="4" w:space="0" w:color="auto"/>
                          <w:bottom w:val="nil"/>
                          <w:right w:val="single" w:sz="4" w:space="0" w:color="auto"/>
                        </w:tcBorders>
                      </w:tcPr>
                      <w:p w:rsidR="00EF61A0" w:rsidRPr="00673FC4" w:rsidRDefault="00EF61A0" w:rsidP="00B3118A">
                        <w:pPr>
                          <w:spacing w:before="60" w:line="220" w:lineRule="exact"/>
                          <w:ind w:left="17"/>
                          <w:rPr>
                            <w:b/>
                            <w:sz w:val="18"/>
                          </w:rPr>
                        </w:pPr>
                        <w:r w:rsidRPr="00673FC4">
                          <w:rPr>
                            <w:b/>
                            <w:sz w:val="18"/>
                          </w:rPr>
                          <w:t xml:space="preserve">BE4 </w:t>
                        </w:r>
                      </w:p>
                    </w:tc>
                    <w:tc>
                      <w:tcPr>
                        <w:tcW w:w="2126" w:type="dxa"/>
                        <w:tcBorders>
                          <w:top w:val="single" w:sz="4" w:space="0" w:color="auto"/>
                          <w:left w:val="single" w:sz="4" w:space="0" w:color="auto"/>
                          <w:bottom w:val="nil"/>
                          <w:right w:val="single" w:sz="4" w:space="0" w:color="auto"/>
                        </w:tcBorders>
                        <w:shd w:val="clear" w:color="auto" w:fill="auto"/>
                      </w:tcPr>
                      <w:p w:rsidR="00EF61A0" w:rsidRPr="00673FC4" w:rsidRDefault="00EF61A0" w:rsidP="00B3118A">
                        <w:pPr>
                          <w:spacing w:before="60" w:line="220" w:lineRule="exact"/>
                          <w:rPr>
                            <w:b/>
                            <w:sz w:val="18"/>
                          </w:rPr>
                        </w:pPr>
                        <w:r w:rsidRPr="00673FC4">
                          <w:rPr>
                            <w:b/>
                            <w:sz w:val="18"/>
                            <w:lang w:val="de-DE"/>
                          </w:rPr>
                          <w:t xml:space="preserve">BE6, D16, E25, </w:t>
                        </w:r>
                        <w:r>
                          <w:rPr>
                            <w:b/>
                            <w:sz w:val="18"/>
                            <w:lang w:val="de-DE"/>
                          </w:rPr>
                          <w:t>E27</w:t>
                        </w:r>
                      </w:p>
                    </w:tc>
                    <w:tc>
                      <w:tcPr>
                        <w:tcW w:w="1843" w:type="dxa"/>
                        <w:tcBorders>
                          <w:top w:val="single" w:sz="4" w:space="0" w:color="auto"/>
                          <w:left w:val="single" w:sz="4" w:space="0" w:color="auto"/>
                          <w:bottom w:val="nil"/>
                          <w:right w:val="single" w:sz="4" w:space="0" w:color="auto"/>
                        </w:tcBorders>
                        <w:shd w:val="clear" w:color="auto" w:fill="auto"/>
                      </w:tcPr>
                      <w:p w:rsidR="00EF61A0" w:rsidRPr="00673FC4" w:rsidRDefault="00EF61A0" w:rsidP="00B3118A">
                        <w:pPr>
                          <w:spacing w:before="60" w:line="220" w:lineRule="exact"/>
                          <w:ind w:left="36" w:right="26"/>
                          <w:rPr>
                            <w:b/>
                            <w:sz w:val="18"/>
                          </w:rPr>
                        </w:pPr>
                        <w:r w:rsidRPr="00673FC4">
                          <w:rPr>
                            <w:b/>
                            <w:sz w:val="18"/>
                          </w:rPr>
                          <w:t xml:space="preserve">BE7, </w:t>
                        </w:r>
                        <w:r>
                          <w:rPr>
                            <w:b/>
                            <w:sz w:val="18"/>
                          </w:rPr>
                          <w:t>BE8</w:t>
                        </w:r>
                      </w:p>
                    </w:tc>
                    <w:tc>
                      <w:tcPr>
                        <w:tcW w:w="1417" w:type="dxa"/>
                        <w:vMerge w:val="restart"/>
                        <w:tcBorders>
                          <w:left w:val="single" w:sz="4" w:space="0" w:color="auto"/>
                          <w:right w:val="single" w:sz="4" w:space="0" w:color="auto"/>
                        </w:tcBorders>
                      </w:tcPr>
                      <w:p w:rsidR="00EF61A0" w:rsidRPr="00673FC4" w:rsidRDefault="00EF61A0" w:rsidP="00B3118A">
                        <w:pPr>
                          <w:spacing w:before="60" w:line="220" w:lineRule="exact"/>
                          <w:rPr>
                            <w:b/>
                            <w:sz w:val="18"/>
                            <w:lang w:val="de-DE"/>
                          </w:rPr>
                        </w:pPr>
                      </w:p>
                    </w:tc>
                    <w:tc>
                      <w:tcPr>
                        <w:tcW w:w="1198" w:type="dxa"/>
                        <w:vMerge w:val="restart"/>
                        <w:tcBorders>
                          <w:left w:val="single" w:sz="4" w:space="0" w:color="auto"/>
                        </w:tcBorders>
                      </w:tcPr>
                      <w:p w:rsidR="00EF61A0" w:rsidRPr="00C10A8A" w:rsidRDefault="00EF61A0">
                        <w:pPr>
                          <w:spacing w:before="60" w:after="60" w:line="220" w:lineRule="exact"/>
                          <w:rPr>
                            <w:b/>
                            <w:sz w:val="18"/>
                            <w:lang w:val="de-DE"/>
                          </w:rPr>
                        </w:pPr>
                      </w:p>
                    </w:tc>
                  </w:tr>
                  <w:tr w:rsidR="00EF61A0" w:rsidRPr="00C10A8A" w:rsidTr="00B3118A">
                    <w:trPr>
                      <w:cantSplit/>
                      <w:trHeight w:val="238"/>
                    </w:trPr>
                    <w:tc>
                      <w:tcPr>
                        <w:tcW w:w="3039" w:type="dxa"/>
                        <w:vMerge/>
                      </w:tcPr>
                      <w:p w:rsidR="00EF61A0" w:rsidRPr="00FC6E65" w:rsidRDefault="00EF61A0">
                        <w:pPr>
                          <w:tabs>
                            <w:tab w:val="left" w:pos="360"/>
                          </w:tabs>
                          <w:spacing w:before="60" w:after="60" w:line="220" w:lineRule="exact"/>
                          <w:ind w:left="370" w:hanging="325"/>
                          <w:rPr>
                            <w:rFonts w:ascii="Arial" w:hAnsi="Arial" w:cs="Arial"/>
                            <w:b/>
                            <w:bCs/>
                            <w:sz w:val="20"/>
                            <w:lang w:val="de-DE"/>
                          </w:rPr>
                        </w:pPr>
                      </w:p>
                    </w:tc>
                    <w:tc>
                      <w:tcPr>
                        <w:tcW w:w="1134" w:type="dxa"/>
                        <w:vMerge/>
                        <w:tcBorders>
                          <w:right w:val="single" w:sz="4" w:space="0" w:color="auto"/>
                        </w:tcBorders>
                      </w:tcPr>
                      <w:p w:rsidR="00EF61A0" w:rsidRPr="00673FC4" w:rsidRDefault="00EF61A0">
                        <w:pPr>
                          <w:spacing w:before="60" w:after="60" w:line="220" w:lineRule="exact"/>
                          <w:rPr>
                            <w:b/>
                            <w:sz w:val="18"/>
                            <w:lang w:val="de-DE"/>
                          </w:rPr>
                        </w:pPr>
                      </w:p>
                    </w:tc>
                    <w:tc>
                      <w:tcPr>
                        <w:tcW w:w="1701" w:type="dxa"/>
                        <w:tcBorders>
                          <w:top w:val="nil"/>
                          <w:left w:val="single" w:sz="4" w:space="0" w:color="auto"/>
                          <w:bottom w:val="nil"/>
                          <w:right w:val="single" w:sz="4" w:space="0" w:color="auto"/>
                        </w:tcBorders>
                      </w:tcPr>
                      <w:p w:rsidR="00EF61A0" w:rsidRPr="00673FC4" w:rsidRDefault="00EF61A0" w:rsidP="00B3118A">
                        <w:pPr>
                          <w:spacing w:line="220" w:lineRule="exact"/>
                          <w:ind w:left="17"/>
                          <w:rPr>
                            <w:b/>
                            <w:sz w:val="18"/>
                            <w:lang w:val="de-DE"/>
                          </w:rPr>
                        </w:pPr>
                      </w:p>
                    </w:tc>
                    <w:tc>
                      <w:tcPr>
                        <w:tcW w:w="2126" w:type="dxa"/>
                        <w:tcBorders>
                          <w:top w:val="nil"/>
                          <w:left w:val="single" w:sz="4" w:space="0" w:color="auto"/>
                          <w:bottom w:val="nil"/>
                          <w:right w:val="single" w:sz="4" w:space="0" w:color="auto"/>
                        </w:tcBorders>
                        <w:shd w:val="clear" w:color="auto" w:fill="auto"/>
                      </w:tcPr>
                      <w:p w:rsidR="00EF61A0" w:rsidRPr="00673FC4" w:rsidRDefault="00EF61A0" w:rsidP="00B3118A">
                        <w:pPr>
                          <w:spacing w:line="220" w:lineRule="exact"/>
                          <w:rPr>
                            <w:b/>
                            <w:sz w:val="18"/>
                            <w:lang w:val="de-DE"/>
                          </w:rPr>
                        </w:pPr>
                      </w:p>
                    </w:tc>
                    <w:tc>
                      <w:tcPr>
                        <w:tcW w:w="1843" w:type="dxa"/>
                        <w:tcBorders>
                          <w:top w:val="nil"/>
                          <w:left w:val="single" w:sz="4" w:space="0" w:color="auto"/>
                          <w:bottom w:val="nil"/>
                          <w:right w:val="single" w:sz="4" w:space="0" w:color="auto"/>
                        </w:tcBorders>
                        <w:shd w:val="clear" w:color="auto" w:fill="auto"/>
                      </w:tcPr>
                      <w:p w:rsidR="00EF61A0" w:rsidRPr="00673FC4" w:rsidRDefault="00EF61A0" w:rsidP="00B3118A">
                        <w:pPr>
                          <w:spacing w:line="220" w:lineRule="exact"/>
                          <w:ind w:left="36" w:right="26"/>
                          <w:rPr>
                            <w:b/>
                            <w:sz w:val="18"/>
                            <w:lang w:val="de-DE"/>
                          </w:rPr>
                        </w:pPr>
                      </w:p>
                    </w:tc>
                    <w:tc>
                      <w:tcPr>
                        <w:tcW w:w="1417" w:type="dxa"/>
                        <w:vMerge/>
                        <w:tcBorders>
                          <w:left w:val="single" w:sz="4" w:space="0" w:color="auto"/>
                          <w:right w:val="single" w:sz="4" w:space="0" w:color="auto"/>
                        </w:tcBorders>
                      </w:tcPr>
                      <w:p w:rsidR="00EF61A0" w:rsidRPr="00673FC4" w:rsidRDefault="00EF61A0">
                        <w:pPr>
                          <w:spacing w:before="60" w:after="60" w:line="220" w:lineRule="exact"/>
                          <w:rPr>
                            <w:b/>
                            <w:sz w:val="18"/>
                            <w:lang w:val="de-DE"/>
                          </w:rPr>
                        </w:pPr>
                      </w:p>
                    </w:tc>
                    <w:tc>
                      <w:tcPr>
                        <w:tcW w:w="1198" w:type="dxa"/>
                        <w:vMerge/>
                        <w:tcBorders>
                          <w:left w:val="single" w:sz="4" w:space="0" w:color="auto"/>
                        </w:tcBorders>
                      </w:tcPr>
                      <w:p w:rsidR="00EF61A0" w:rsidRPr="00C10A8A" w:rsidRDefault="00EF61A0">
                        <w:pPr>
                          <w:spacing w:before="60" w:after="60" w:line="220" w:lineRule="exact"/>
                          <w:rPr>
                            <w:b/>
                            <w:sz w:val="18"/>
                            <w:lang w:val="de-DE"/>
                          </w:rPr>
                        </w:pPr>
                      </w:p>
                    </w:tc>
                  </w:tr>
                  <w:tr w:rsidR="00EF61A0" w:rsidRPr="00C10A8A" w:rsidTr="00B3118A">
                    <w:trPr>
                      <w:cantSplit/>
                      <w:trHeight w:val="268"/>
                    </w:trPr>
                    <w:tc>
                      <w:tcPr>
                        <w:tcW w:w="3039" w:type="dxa"/>
                        <w:vMerge/>
                      </w:tcPr>
                      <w:p w:rsidR="00EF61A0" w:rsidRPr="00FC6E65" w:rsidRDefault="00EF61A0">
                        <w:pPr>
                          <w:tabs>
                            <w:tab w:val="left" w:pos="360"/>
                          </w:tabs>
                          <w:spacing w:before="60" w:after="60" w:line="220" w:lineRule="exact"/>
                          <w:ind w:left="370" w:hanging="325"/>
                          <w:rPr>
                            <w:rFonts w:ascii="Arial" w:hAnsi="Arial" w:cs="Arial"/>
                            <w:b/>
                            <w:bCs/>
                            <w:sz w:val="20"/>
                            <w:lang w:val="de-DE"/>
                          </w:rPr>
                        </w:pPr>
                      </w:p>
                    </w:tc>
                    <w:tc>
                      <w:tcPr>
                        <w:tcW w:w="1134" w:type="dxa"/>
                        <w:vMerge/>
                        <w:tcBorders>
                          <w:right w:val="single" w:sz="4" w:space="0" w:color="auto"/>
                        </w:tcBorders>
                      </w:tcPr>
                      <w:p w:rsidR="00EF61A0" w:rsidRPr="00673FC4" w:rsidRDefault="00EF61A0">
                        <w:pPr>
                          <w:spacing w:before="60" w:after="60" w:line="220" w:lineRule="exact"/>
                          <w:rPr>
                            <w:b/>
                            <w:sz w:val="18"/>
                            <w:lang w:val="de-DE"/>
                          </w:rPr>
                        </w:pPr>
                      </w:p>
                    </w:tc>
                    <w:tc>
                      <w:tcPr>
                        <w:tcW w:w="1701" w:type="dxa"/>
                        <w:tcBorders>
                          <w:top w:val="nil"/>
                          <w:left w:val="single" w:sz="4" w:space="0" w:color="auto"/>
                          <w:bottom w:val="single" w:sz="4" w:space="0" w:color="auto"/>
                          <w:right w:val="single" w:sz="4" w:space="0" w:color="auto"/>
                        </w:tcBorders>
                      </w:tcPr>
                      <w:p w:rsidR="00EF61A0" w:rsidRPr="00673FC4" w:rsidRDefault="00EF61A0" w:rsidP="00B3118A">
                        <w:pPr>
                          <w:spacing w:after="60" w:line="220" w:lineRule="exact"/>
                          <w:ind w:left="17"/>
                          <w:rPr>
                            <w:b/>
                            <w:sz w:val="18"/>
                            <w:lang w:val="de-DE"/>
                          </w:rPr>
                        </w:pPr>
                      </w:p>
                    </w:tc>
                    <w:tc>
                      <w:tcPr>
                        <w:tcW w:w="2126" w:type="dxa"/>
                        <w:tcBorders>
                          <w:top w:val="nil"/>
                          <w:left w:val="single" w:sz="4" w:space="0" w:color="auto"/>
                          <w:bottom w:val="single" w:sz="4" w:space="0" w:color="auto"/>
                          <w:right w:val="single" w:sz="4" w:space="0" w:color="auto"/>
                        </w:tcBorders>
                        <w:shd w:val="clear" w:color="auto" w:fill="auto"/>
                      </w:tcPr>
                      <w:p w:rsidR="00EF61A0" w:rsidRPr="00673FC4" w:rsidRDefault="00EF61A0" w:rsidP="00B3118A">
                        <w:pPr>
                          <w:spacing w:after="60" w:line="220" w:lineRule="exact"/>
                          <w:rPr>
                            <w:b/>
                            <w:sz w:val="18"/>
                            <w:lang w:val="de-DE"/>
                          </w:rPr>
                        </w:pPr>
                      </w:p>
                    </w:tc>
                    <w:tc>
                      <w:tcPr>
                        <w:tcW w:w="1843" w:type="dxa"/>
                        <w:tcBorders>
                          <w:top w:val="nil"/>
                          <w:left w:val="single" w:sz="4" w:space="0" w:color="auto"/>
                          <w:bottom w:val="single" w:sz="4" w:space="0" w:color="auto"/>
                          <w:right w:val="single" w:sz="4" w:space="0" w:color="auto"/>
                        </w:tcBorders>
                        <w:shd w:val="clear" w:color="auto" w:fill="auto"/>
                      </w:tcPr>
                      <w:p w:rsidR="00EF61A0" w:rsidRPr="00673FC4" w:rsidRDefault="00EF61A0" w:rsidP="00B3118A">
                        <w:pPr>
                          <w:spacing w:after="60" w:line="220" w:lineRule="exact"/>
                          <w:ind w:left="36" w:right="26"/>
                          <w:jc w:val="right"/>
                          <w:rPr>
                            <w:b/>
                            <w:sz w:val="18"/>
                            <w:lang w:val="de-DE"/>
                          </w:rPr>
                        </w:pPr>
                      </w:p>
                    </w:tc>
                    <w:tc>
                      <w:tcPr>
                        <w:tcW w:w="1417" w:type="dxa"/>
                        <w:vMerge/>
                        <w:tcBorders>
                          <w:left w:val="single" w:sz="4" w:space="0" w:color="auto"/>
                          <w:right w:val="single" w:sz="4" w:space="0" w:color="auto"/>
                        </w:tcBorders>
                      </w:tcPr>
                      <w:p w:rsidR="00EF61A0" w:rsidRPr="00673FC4" w:rsidRDefault="00EF61A0">
                        <w:pPr>
                          <w:spacing w:before="60" w:after="60" w:line="220" w:lineRule="exact"/>
                          <w:rPr>
                            <w:b/>
                            <w:sz w:val="18"/>
                            <w:lang w:val="de-DE"/>
                          </w:rPr>
                        </w:pPr>
                      </w:p>
                    </w:tc>
                    <w:tc>
                      <w:tcPr>
                        <w:tcW w:w="1198" w:type="dxa"/>
                        <w:vMerge/>
                        <w:tcBorders>
                          <w:left w:val="single" w:sz="4" w:space="0" w:color="auto"/>
                        </w:tcBorders>
                      </w:tcPr>
                      <w:p w:rsidR="00EF61A0" w:rsidRPr="00C10A8A" w:rsidRDefault="00EF61A0">
                        <w:pPr>
                          <w:spacing w:before="60" w:after="60" w:line="220" w:lineRule="exact"/>
                          <w:rPr>
                            <w:b/>
                            <w:sz w:val="18"/>
                            <w:lang w:val="de-DE"/>
                          </w:rPr>
                        </w:pPr>
                      </w:p>
                    </w:tc>
                  </w:tr>
                  <w:tr w:rsidR="00EF61A0" w:rsidTr="00B3118A">
                    <w:trPr>
                      <w:trHeight w:val="195"/>
                    </w:trPr>
                    <w:tc>
                      <w:tcPr>
                        <w:tcW w:w="3039" w:type="dxa"/>
                        <w:vMerge w:val="restart"/>
                      </w:tcPr>
                      <w:p w:rsidR="00EF61A0" w:rsidRPr="00FC6E65" w:rsidRDefault="00EF61A0">
                        <w:pPr>
                          <w:tabs>
                            <w:tab w:val="left" w:pos="360"/>
                          </w:tabs>
                          <w:spacing w:before="60" w:after="60" w:line="220" w:lineRule="exact"/>
                          <w:ind w:left="370" w:hanging="325"/>
                          <w:rPr>
                            <w:rFonts w:ascii="Arial" w:hAnsi="Arial" w:cs="Arial"/>
                            <w:b/>
                            <w:sz w:val="20"/>
                          </w:rPr>
                        </w:pPr>
                        <w:r w:rsidRPr="00FC6E65">
                          <w:rPr>
                            <w:rFonts w:ascii="Arial" w:hAnsi="Arial" w:cs="Arial"/>
                            <w:b/>
                            <w:sz w:val="20"/>
                          </w:rPr>
                          <w:t>4. Demonstrate how to calculate cost of goods manufactured and prepare financial statements for a manufacturer.</w:t>
                        </w:r>
                      </w:p>
                      <w:p w:rsidR="00EF61A0" w:rsidRPr="00FC6E65" w:rsidRDefault="00EF61A0">
                        <w:pPr>
                          <w:tabs>
                            <w:tab w:val="left" w:pos="360"/>
                          </w:tabs>
                          <w:spacing w:before="60" w:after="60" w:line="220" w:lineRule="exact"/>
                          <w:ind w:left="370" w:hanging="325"/>
                          <w:rPr>
                            <w:rFonts w:ascii="Arial" w:hAnsi="Arial" w:cs="Arial"/>
                            <w:b/>
                            <w:sz w:val="20"/>
                          </w:rPr>
                        </w:pPr>
                      </w:p>
                    </w:tc>
                    <w:tc>
                      <w:tcPr>
                        <w:tcW w:w="1134" w:type="dxa"/>
                        <w:vMerge w:val="restart"/>
                        <w:tcBorders>
                          <w:right w:val="single" w:sz="4" w:space="0" w:color="auto"/>
                        </w:tcBorders>
                      </w:tcPr>
                      <w:p w:rsidR="00EF61A0" w:rsidRPr="00673FC4" w:rsidRDefault="00EF61A0">
                        <w:pPr>
                          <w:spacing w:before="60" w:after="60" w:line="220" w:lineRule="exact"/>
                          <w:rPr>
                            <w:b/>
                            <w:sz w:val="18"/>
                          </w:rPr>
                        </w:pPr>
                        <w:r w:rsidRPr="00673FC4">
                          <w:rPr>
                            <w:b/>
                            <w:sz w:val="18"/>
                          </w:rPr>
                          <w:t>E37</w:t>
                        </w:r>
                      </w:p>
                    </w:tc>
                    <w:tc>
                      <w:tcPr>
                        <w:tcW w:w="1701" w:type="dxa"/>
                        <w:vMerge w:val="restart"/>
                        <w:tcBorders>
                          <w:top w:val="single" w:sz="4" w:space="0" w:color="auto"/>
                          <w:left w:val="single" w:sz="4" w:space="0" w:color="auto"/>
                          <w:bottom w:val="single" w:sz="4" w:space="0" w:color="auto"/>
                          <w:right w:val="single" w:sz="4" w:space="0" w:color="auto"/>
                        </w:tcBorders>
                      </w:tcPr>
                      <w:p w:rsidR="00EF61A0" w:rsidRPr="00673FC4" w:rsidRDefault="00EF61A0" w:rsidP="00B3118A">
                        <w:pPr>
                          <w:spacing w:before="60" w:after="60" w:line="220" w:lineRule="exact"/>
                          <w:ind w:left="18"/>
                          <w:rPr>
                            <w:b/>
                            <w:sz w:val="18"/>
                          </w:rPr>
                        </w:pPr>
                        <w:r>
                          <w:rPr>
                            <w:b/>
                            <w:sz w:val="18"/>
                          </w:rPr>
                          <w:t>BE10</w:t>
                        </w:r>
                        <w:r w:rsidRPr="00673FC4">
                          <w:rPr>
                            <w:b/>
                            <w:sz w:val="18"/>
                          </w:rPr>
                          <w:t xml:space="preserve"> </w:t>
                        </w:r>
                      </w:p>
                    </w:tc>
                    <w:tc>
                      <w:tcPr>
                        <w:tcW w:w="2126" w:type="dxa"/>
                        <w:tcBorders>
                          <w:top w:val="single" w:sz="4" w:space="0" w:color="auto"/>
                          <w:left w:val="single" w:sz="4" w:space="0" w:color="auto"/>
                          <w:bottom w:val="nil"/>
                          <w:right w:val="single" w:sz="4" w:space="0" w:color="auto"/>
                        </w:tcBorders>
                      </w:tcPr>
                      <w:p w:rsidR="00EF61A0" w:rsidRPr="00673FC4" w:rsidRDefault="00EF61A0" w:rsidP="00B3118A">
                        <w:pPr>
                          <w:spacing w:before="60" w:line="220" w:lineRule="exact"/>
                          <w:rPr>
                            <w:b/>
                            <w:sz w:val="18"/>
                          </w:rPr>
                        </w:pPr>
                        <w:r w:rsidRPr="00673FC4">
                          <w:rPr>
                            <w:b/>
                            <w:sz w:val="18"/>
                          </w:rPr>
                          <w:t xml:space="preserve">BE12, </w:t>
                        </w:r>
                        <w:r w:rsidRPr="00673FC4">
                          <w:rPr>
                            <w:b/>
                            <w:sz w:val="18"/>
                            <w:lang w:val="de-DE"/>
                          </w:rPr>
                          <w:t xml:space="preserve">BE13, D17, E30, E31, E34, E35, E36, </w:t>
                        </w:r>
                        <w:r w:rsidRPr="00673FC4">
                          <w:rPr>
                            <w:b/>
                            <w:sz w:val="18"/>
                          </w:rPr>
                          <w:t>E38, E39, P43A, P52B, P53B, P56B</w:t>
                        </w:r>
                      </w:p>
                    </w:tc>
                    <w:tc>
                      <w:tcPr>
                        <w:tcW w:w="1843" w:type="dxa"/>
                        <w:tcBorders>
                          <w:top w:val="single" w:sz="4" w:space="0" w:color="auto"/>
                          <w:left w:val="single" w:sz="4" w:space="0" w:color="auto"/>
                          <w:bottom w:val="nil"/>
                          <w:right w:val="single" w:sz="4" w:space="0" w:color="auto"/>
                        </w:tcBorders>
                        <w:shd w:val="clear" w:color="auto" w:fill="auto"/>
                      </w:tcPr>
                      <w:p w:rsidR="00EF61A0" w:rsidRPr="00673FC4" w:rsidRDefault="00EF61A0" w:rsidP="00B3118A">
                        <w:pPr>
                          <w:spacing w:before="60" w:line="220" w:lineRule="exact"/>
                          <w:ind w:left="36"/>
                          <w:rPr>
                            <w:b/>
                            <w:sz w:val="18"/>
                          </w:rPr>
                        </w:pPr>
                        <w:r w:rsidRPr="00673FC4">
                          <w:rPr>
                            <w:b/>
                            <w:sz w:val="18"/>
                          </w:rPr>
                          <w:t>P45A, P46A, P48A, P54B, P57B</w:t>
                        </w:r>
                      </w:p>
                    </w:tc>
                    <w:tc>
                      <w:tcPr>
                        <w:tcW w:w="1417" w:type="dxa"/>
                        <w:vMerge w:val="restart"/>
                        <w:tcBorders>
                          <w:left w:val="single" w:sz="4" w:space="0" w:color="auto"/>
                          <w:right w:val="single" w:sz="4" w:space="0" w:color="auto"/>
                        </w:tcBorders>
                      </w:tcPr>
                      <w:p w:rsidR="00EF61A0" w:rsidRPr="00673FC4" w:rsidRDefault="00EF61A0" w:rsidP="00B3118A">
                        <w:pPr>
                          <w:spacing w:before="60" w:line="220" w:lineRule="exact"/>
                          <w:rPr>
                            <w:b/>
                            <w:sz w:val="18"/>
                          </w:rPr>
                        </w:pPr>
                        <w:r w:rsidRPr="00673FC4">
                          <w:rPr>
                            <w:b/>
                            <w:sz w:val="18"/>
                            <w:lang w:val="de-DE"/>
                          </w:rPr>
                          <w:t xml:space="preserve">E32, E33, </w:t>
                        </w:r>
                        <w:r w:rsidRPr="00673FC4">
                          <w:rPr>
                            <w:b/>
                            <w:sz w:val="18"/>
                          </w:rPr>
                          <w:t xml:space="preserve">P42A, </w:t>
                        </w:r>
                        <w:r w:rsidRPr="00673FC4">
                          <w:rPr>
                            <w:b/>
                            <w:sz w:val="18"/>
                            <w:lang w:val="de-DE"/>
                          </w:rPr>
                          <w:t xml:space="preserve">P44A, </w:t>
                        </w:r>
                        <w:r w:rsidRPr="00673FC4">
                          <w:rPr>
                            <w:b/>
                            <w:sz w:val="18"/>
                          </w:rPr>
                          <w:t xml:space="preserve">P51B, </w:t>
                        </w:r>
                        <w:r w:rsidRPr="00673FC4">
                          <w:rPr>
                            <w:b/>
                            <w:sz w:val="18"/>
                            <w:lang w:val="de-DE"/>
                          </w:rPr>
                          <w:t>P58B</w:t>
                        </w:r>
                      </w:p>
                    </w:tc>
                    <w:tc>
                      <w:tcPr>
                        <w:tcW w:w="1198" w:type="dxa"/>
                        <w:vMerge w:val="restart"/>
                        <w:tcBorders>
                          <w:left w:val="single" w:sz="4" w:space="0" w:color="auto"/>
                        </w:tcBorders>
                      </w:tcPr>
                      <w:p w:rsidR="00EF61A0" w:rsidRDefault="00EF61A0">
                        <w:pPr>
                          <w:spacing w:before="60" w:after="60" w:line="220" w:lineRule="exact"/>
                          <w:ind w:left="36"/>
                          <w:rPr>
                            <w:b/>
                            <w:sz w:val="18"/>
                          </w:rPr>
                        </w:pPr>
                      </w:p>
                    </w:tc>
                  </w:tr>
                  <w:tr w:rsidR="00EF61A0" w:rsidTr="00B3118A">
                    <w:trPr>
                      <w:trHeight w:val="195"/>
                    </w:trPr>
                    <w:tc>
                      <w:tcPr>
                        <w:tcW w:w="3039" w:type="dxa"/>
                        <w:vMerge/>
                      </w:tcPr>
                      <w:p w:rsidR="00EF61A0" w:rsidRPr="00842CE4" w:rsidRDefault="00EF61A0">
                        <w:pPr>
                          <w:tabs>
                            <w:tab w:val="left" w:pos="360"/>
                          </w:tabs>
                          <w:spacing w:before="60" w:after="60" w:line="220" w:lineRule="exact"/>
                          <w:ind w:left="370" w:hanging="325"/>
                          <w:rPr>
                            <w:rFonts w:ascii="Arial" w:hAnsi="Arial" w:cs="Arial"/>
                            <w:bCs/>
                            <w:color w:val="000000"/>
                            <w:szCs w:val="22"/>
                            <w:lang w:val="en-CA"/>
                          </w:rPr>
                        </w:pPr>
                      </w:p>
                    </w:tc>
                    <w:tc>
                      <w:tcPr>
                        <w:tcW w:w="1134" w:type="dxa"/>
                        <w:vMerge/>
                        <w:tcBorders>
                          <w:right w:val="single" w:sz="4" w:space="0" w:color="auto"/>
                        </w:tcBorders>
                      </w:tcPr>
                      <w:p w:rsidR="00EF61A0" w:rsidRDefault="00EF61A0">
                        <w:pPr>
                          <w:spacing w:before="60" w:after="60" w:line="220" w:lineRule="exact"/>
                          <w:rPr>
                            <w:b/>
                            <w:sz w:val="18"/>
                          </w:rPr>
                        </w:pPr>
                      </w:p>
                    </w:tc>
                    <w:tc>
                      <w:tcPr>
                        <w:tcW w:w="1701" w:type="dxa"/>
                        <w:vMerge/>
                        <w:tcBorders>
                          <w:top w:val="nil"/>
                          <w:left w:val="single" w:sz="4" w:space="0" w:color="auto"/>
                          <w:bottom w:val="single" w:sz="4" w:space="0" w:color="auto"/>
                          <w:right w:val="single" w:sz="4" w:space="0" w:color="auto"/>
                        </w:tcBorders>
                      </w:tcPr>
                      <w:p w:rsidR="00EF61A0" w:rsidRDefault="00EF61A0">
                        <w:pPr>
                          <w:spacing w:before="60" w:after="60" w:line="220" w:lineRule="exact"/>
                          <w:ind w:left="18"/>
                          <w:rPr>
                            <w:b/>
                            <w:sz w:val="18"/>
                          </w:rPr>
                        </w:pPr>
                      </w:p>
                    </w:tc>
                    <w:tc>
                      <w:tcPr>
                        <w:tcW w:w="2126" w:type="dxa"/>
                        <w:tcBorders>
                          <w:top w:val="nil"/>
                          <w:left w:val="single" w:sz="4" w:space="0" w:color="auto"/>
                          <w:bottom w:val="nil"/>
                          <w:right w:val="single" w:sz="4" w:space="0" w:color="auto"/>
                        </w:tcBorders>
                      </w:tcPr>
                      <w:p w:rsidR="00EF61A0" w:rsidRDefault="00EF61A0" w:rsidP="00B3118A">
                        <w:pPr>
                          <w:spacing w:line="220" w:lineRule="exact"/>
                          <w:rPr>
                            <w:b/>
                            <w:sz w:val="18"/>
                          </w:rPr>
                        </w:pPr>
                      </w:p>
                    </w:tc>
                    <w:tc>
                      <w:tcPr>
                        <w:tcW w:w="1843" w:type="dxa"/>
                        <w:tcBorders>
                          <w:top w:val="nil"/>
                          <w:left w:val="single" w:sz="4" w:space="0" w:color="auto"/>
                          <w:bottom w:val="nil"/>
                          <w:right w:val="single" w:sz="4" w:space="0" w:color="auto"/>
                        </w:tcBorders>
                        <w:shd w:val="clear" w:color="auto" w:fill="auto"/>
                      </w:tcPr>
                      <w:p w:rsidR="00EF61A0" w:rsidRDefault="00EF61A0" w:rsidP="00B3118A">
                        <w:pPr>
                          <w:spacing w:line="220" w:lineRule="exact"/>
                          <w:ind w:left="36"/>
                          <w:rPr>
                            <w:b/>
                            <w:sz w:val="18"/>
                          </w:rPr>
                        </w:pPr>
                      </w:p>
                    </w:tc>
                    <w:tc>
                      <w:tcPr>
                        <w:tcW w:w="1417" w:type="dxa"/>
                        <w:vMerge/>
                        <w:tcBorders>
                          <w:left w:val="single" w:sz="4" w:space="0" w:color="auto"/>
                          <w:right w:val="single" w:sz="4" w:space="0" w:color="auto"/>
                        </w:tcBorders>
                      </w:tcPr>
                      <w:p w:rsidR="00EF61A0" w:rsidRDefault="00EF61A0">
                        <w:pPr>
                          <w:spacing w:before="60" w:after="60" w:line="220" w:lineRule="exact"/>
                          <w:rPr>
                            <w:b/>
                            <w:sz w:val="18"/>
                          </w:rPr>
                        </w:pPr>
                      </w:p>
                    </w:tc>
                    <w:tc>
                      <w:tcPr>
                        <w:tcW w:w="1198" w:type="dxa"/>
                        <w:vMerge/>
                        <w:tcBorders>
                          <w:left w:val="single" w:sz="4" w:space="0" w:color="auto"/>
                        </w:tcBorders>
                      </w:tcPr>
                      <w:p w:rsidR="00EF61A0" w:rsidRDefault="00EF61A0">
                        <w:pPr>
                          <w:spacing w:before="60" w:after="60" w:line="220" w:lineRule="exact"/>
                          <w:ind w:left="36"/>
                          <w:rPr>
                            <w:b/>
                            <w:sz w:val="18"/>
                          </w:rPr>
                        </w:pPr>
                      </w:p>
                    </w:tc>
                  </w:tr>
                  <w:tr w:rsidR="00EF61A0" w:rsidTr="00B3118A">
                    <w:trPr>
                      <w:trHeight w:val="195"/>
                    </w:trPr>
                    <w:tc>
                      <w:tcPr>
                        <w:tcW w:w="3039" w:type="dxa"/>
                        <w:vMerge/>
                      </w:tcPr>
                      <w:p w:rsidR="00EF61A0" w:rsidRPr="00842CE4" w:rsidRDefault="00EF61A0">
                        <w:pPr>
                          <w:tabs>
                            <w:tab w:val="left" w:pos="360"/>
                          </w:tabs>
                          <w:spacing w:before="60" w:after="60" w:line="220" w:lineRule="exact"/>
                          <w:ind w:left="370" w:hanging="325"/>
                          <w:rPr>
                            <w:rFonts w:ascii="Arial" w:hAnsi="Arial" w:cs="Arial"/>
                            <w:bCs/>
                            <w:color w:val="000000"/>
                            <w:szCs w:val="22"/>
                            <w:lang w:val="en-CA"/>
                          </w:rPr>
                        </w:pPr>
                      </w:p>
                    </w:tc>
                    <w:tc>
                      <w:tcPr>
                        <w:tcW w:w="1134" w:type="dxa"/>
                        <w:vMerge/>
                        <w:tcBorders>
                          <w:right w:val="single" w:sz="4" w:space="0" w:color="auto"/>
                        </w:tcBorders>
                      </w:tcPr>
                      <w:p w:rsidR="00EF61A0" w:rsidRDefault="00EF61A0">
                        <w:pPr>
                          <w:spacing w:before="60" w:after="60" w:line="220" w:lineRule="exact"/>
                          <w:rPr>
                            <w:b/>
                            <w:sz w:val="18"/>
                          </w:rPr>
                        </w:pPr>
                      </w:p>
                    </w:tc>
                    <w:tc>
                      <w:tcPr>
                        <w:tcW w:w="1701" w:type="dxa"/>
                        <w:vMerge/>
                        <w:tcBorders>
                          <w:top w:val="nil"/>
                          <w:left w:val="single" w:sz="4" w:space="0" w:color="auto"/>
                          <w:bottom w:val="single" w:sz="4" w:space="0" w:color="auto"/>
                          <w:right w:val="single" w:sz="4" w:space="0" w:color="auto"/>
                        </w:tcBorders>
                      </w:tcPr>
                      <w:p w:rsidR="00EF61A0" w:rsidRDefault="00EF61A0">
                        <w:pPr>
                          <w:spacing w:before="60" w:after="60" w:line="220" w:lineRule="exact"/>
                          <w:ind w:left="18"/>
                          <w:rPr>
                            <w:b/>
                            <w:sz w:val="18"/>
                          </w:rPr>
                        </w:pPr>
                      </w:p>
                    </w:tc>
                    <w:tc>
                      <w:tcPr>
                        <w:tcW w:w="2126" w:type="dxa"/>
                        <w:tcBorders>
                          <w:top w:val="nil"/>
                          <w:left w:val="single" w:sz="4" w:space="0" w:color="auto"/>
                          <w:bottom w:val="nil"/>
                          <w:right w:val="single" w:sz="4" w:space="0" w:color="auto"/>
                        </w:tcBorders>
                      </w:tcPr>
                      <w:p w:rsidR="00EF61A0" w:rsidRDefault="00EF61A0" w:rsidP="00B3118A">
                        <w:pPr>
                          <w:spacing w:line="220" w:lineRule="exact"/>
                          <w:rPr>
                            <w:b/>
                            <w:sz w:val="18"/>
                          </w:rPr>
                        </w:pPr>
                      </w:p>
                    </w:tc>
                    <w:tc>
                      <w:tcPr>
                        <w:tcW w:w="1843" w:type="dxa"/>
                        <w:tcBorders>
                          <w:top w:val="nil"/>
                          <w:left w:val="single" w:sz="4" w:space="0" w:color="auto"/>
                          <w:bottom w:val="nil"/>
                          <w:right w:val="single" w:sz="4" w:space="0" w:color="auto"/>
                        </w:tcBorders>
                        <w:shd w:val="clear" w:color="auto" w:fill="auto"/>
                      </w:tcPr>
                      <w:p w:rsidR="00EF61A0" w:rsidRDefault="00EF61A0" w:rsidP="00B3118A">
                        <w:pPr>
                          <w:spacing w:line="220" w:lineRule="exact"/>
                          <w:ind w:left="36"/>
                          <w:rPr>
                            <w:b/>
                            <w:sz w:val="18"/>
                          </w:rPr>
                        </w:pPr>
                      </w:p>
                    </w:tc>
                    <w:tc>
                      <w:tcPr>
                        <w:tcW w:w="1417" w:type="dxa"/>
                        <w:vMerge/>
                        <w:tcBorders>
                          <w:left w:val="single" w:sz="4" w:space="0" w:color="auto"/>
                          <w:right w:val="single" w:sz="4" w:space="0" w:color="auto"/>
                        </w:tcBorders>
                      </w:tcPr>
                      <w:p w:rsidR="00EF61A0" w:rsidRDefault="00EF61A0">
                        <w:pPr>
                          <w:spacing w:before="60" w:after="60" w:line="220" w:lineRule="exact"/>
                          <w:rPr>
                            <w:b/>
                            <w:sz w:val="18"/>
                          </w:rPr>
                        </w:pPr>
                      </w:p>
                    </w:tc>
                    <w:tc>
                      <w:tcPr>
                        <w:tcW w:w="1198" w:type="dxa"/>
                        <w:vMerge/>
                        <w:tcBorders>
                          <w:left w:val="single" w:sz="4" w:space="0" w:color="auto"/>
                        </w:tcBorders>
                      </w:tcPr>
                      <w:p w:rsidR="00EF61A0" w:rsidRDefault="00EF61A0">
                        <w:pPr>
                          <w:spacing w:before="60" w:after="60" w:line="220" w:lineRule="exact"/>
                          <w:ind w:left="36"/>
                          <w:rPr>
                            <w:b/>
                            <w:sz w:val="18"/>
                          </w:rPr>
                        </w:pPr>
                      </w:p>
                    </w:tc>
                  </w:tr>
                  <w:tr w:rsidR="00EF61A0" w:rsidTr="00B3118A">
                    <w:trPr>
                      <w:trHeight w:val="195"/>
                    </w:trPr>
                    <w:tc>
                      <w:tcPr>
                        <w:tcW w:w="3039" w:type="dxa"/>
                        <w:vMerge/>
                      </w:tcPr>
                      <w:p w:rsidR="00EF61A0" w:rsidRPr="00842CE4" w:rsidRDefault="00EF61A0">
                        <w:pPr>
                          <w:tabs>
                            <w:tab w:val="left" w:pos="360"/>
                          </w:tabs>
                          <w:spacing w:before="60" w:after="60" w:line="220" w:lineRule="exact"/>
                          <w:ind w:left="370" w:hanging="325"/>
                          <w:rPr>
                            <w:rFonts w:ascii="Arial" w:hAnsi="Arial" w:cs="Arial"/>
                            <w:bCs/>
                            <w:color w:val="000000"/>
                            <w:szCs w:val="22"/>
                            <w:lang w:val="en-CA"/>
                          </w:rPr>
                        </w:pPr>
                      </w:p>
                    </w:tc>
                    <w:tc>
                      <w:tcPr>
                        <w:tcW w:w="1134" w:type="dxa"/>
                        <w:vMerge/>
                        <w:tcBorders>
                          <w:right w:val="single" w:sz="4" w:space="0" w:color="auto"/>
                        </w:tcBorders>
                      </w:tcPr>
                      <w:p w:rsidR="00EF61A0" w:rsidRDefault="00EF61A0">
                        <w:pPr>
                          <w:spacing w:before="60" w:after="60" w:line="220" w:lineRule="exact"/>
                          <w:rPr>
                            <w:b/>
                            <w:sz w:val="18"/>
                          </w:rPr>
                        </w:pPr>
                      </w:p>
                    </w:tc>
                    <w:tc>
                      <w:tcPr>
                        <w:tcW w:w="1701" w:type="dxa"/>
                        <w:vMerge/>
                        <w:tcBorders>
                          <w:top w:val="nil"/>
                          <w:left w:val="single" w:sz="4" w:space="0" w:color="auto"/>
                          <w:bottom w:val="single" w:sz="4" w:space="0" w:color="auto"/>
                          <w:right w:val="single" w:sz="4" w:space="0" w:color="auto"/>
                        </w:tcBorders>
                      </w:tcPr>
                      <w:p w:rsidR="00EF61A0" w:rsidRDefault="00EF61A0">
                        <w:pPr>
                          <w:spacing w:before="60" w:after="60" w:line="220" w:lineRule="exact"/>
                          <w:ind w:left="18"/>
                          <w:rPr>
                            <w:b/>
                            <w:sz w:val="18"/>
                          </w:rPr>
                        </w:pPr>
                      </w:p>
                    </w:tc>
                    <w:tc>
                      <w:tcPr>
                        <w:tcW w:w="2126" w:type="dxa"/>
                        <w:tcBorders>
                          <w:top w:val="nil"/>
                          <w:left w:val="single" w:sz="4" w:space="0" w:color="auto"/>
                          <w:bottom w:val="single" w:sz="4" w:space="0" w:color="auto"/>
                          <w:right w:val="single" w:sz="4" w:space="0" w:color="auto"/>
                        </w:tcBorders>
                      </w:tcPr>
                      <w:p w:rsidR="00EF61A0" w:rsidRDefault="00EF61A0" w:rsidP="00B3118A">
                        <w:pPr>
                          <w:spacing w:after="60" w:line="220" w:lineRule="exact"/>
                          <w:rPr>
                            <w:b/>
                            <w:sz w:val="18"/>
                          </w:rPr>
                        </w:pPr>
                      </w:p>
                    </w:tc>
                    <w:tc>
                      <w:tcPr>
                        <w:tcW w:w="1843" w:type="dxa"/>
                        <w:tcBorders>
                          <w:top w:val="nil"/>
                          <w:left w:val="single" w:sz="4" w:space="0" w:color="auto"/>
                          <w:bottom w:val="single" w:sz="4" w:space="0" w:color="auto"/>
                          <w:right w:val="single" w:sz="4" w:space="0" w:color="auto"/>
                        </w:tcBorders>
                        <w:shd w:val="clear" w:color="auto" w:fill="auto"/>
                      </w:tcPr>
                      <w:p w:rsidR="00EF61A0" w:rsidRDefault="00EF61A0" w:rsidP="00B3118A">
                        <w:pPr>
                          <w:spacing w:after="60" w:line="220" w:lineRule="exact"/>
                          <w:ind w:left="36"/>
                          <w:rPr>
                            <w:b/>
                            <w:sz w:val="18"/>
                          </w:rPr>
                        </w:pPr>
                      </w:p>
                    </w:tc>
                    <w:tc>
                      <w:tcPr>
                        <w:tcW w:w="1417" w:type="dxa"/>
                        <w:vMerge/>
                        <w:tcBorders>
                          <w:left w:val="single" w:sz="4" w:space="0" w:color="auto"/>
                          <w:right w:val="single" w:sz="4" w:space="0" w:color="auto"/>
                        </w:tcBorders>
                      </w:tcPr>
                      <w:p w:rsidR="00EF61A0" w:rsidRDefault="00EF61A0">
                        <w:pPr>
                          <w:spacing w:before="60" w:after="60" w:line="220" w:lineRule="exact"/>
                          <w:rPr>
                            <w:b/>
                            <w:sz w:val="18"/>
                          </w:rPr>
                        </w:pPr>
                      </w:p>
                    </w:tc>
                    <w:tc>
                      <w:tcPr>
                        <w:tcW w:w="1198" w:type="dxa"/>
                        <w:vMerge/>
                        <w:tcBorders>
                          <w:left w:val="single" w:sz="4" w:space="0" w:color="auto"/>
                          <w:bottom w:val="single" w:sz="4" w:space="0" w:color="auto"/>
                        </w:tcBorders>
                      </w:tcPr>
                      <w:p w:rsidR="00EF61A0" w:rsidRDefault="00EF61A0">
                        <w:pPr>
                          <w:spacing w:before="60" w:after="60" w:line="220" w:lineRule="exact"/>
                          <w:ind w:left="36"/>
                          <w:rPr>
                            <w:b/>
                            <w:sz w:val="18"/>
                          </w:rPr>
                        </w:pPr>
                      </w:p>
                    </w:tc>
                  </w:tr>
                </w:tbl>
                <w:p w:rsidR="00EF61A0" w:rsidRDefault="00EF61A0" w:rsidP="00B3118A">
                  <w:pPr>
                    <w:spacing w:line="240" w:lineRule="exact"/>
                    <w:rPr>
                      <w:sz w:val="20"/>
                    </w:rPr>
                  </w:pPr>
                </w:p>
              </w:txbxContent>
            </v:textbox>
            <w10:wrap type="square" anchorx="margin" anchory="margin"/>
          </v:shape>
        </w:pict>
      </w:r>
      <w:r>
        <w:rPr>
          <w:noProof/>
          <w:sz w:val="20"/>
        </w:rPr>
        <w:pict>
          <v:shape id="Text Box 9" o:spid="_x0000_s1026" type="#_x0000_t202" style="position:absolute;margin-left:-91.7pt;margin-top:0;width:31.7pt;height:7in;z-index:251660288;visibility:visible;mso-wrap-distance-left:0;mso-wrap-distance-right:0;mso-position-horizontal:right;mso-position-horizontal-relative:margin;mso-position-vertical:top;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" o:allowoverlap="f" stroked="f">
            <v:textbox style="layout-flow:vertical" inset="0,0,0,0">
              <w:txbxContent>
                <w:p w:rsidR="00EF61A0" w:rsidRDefault="00EF61A0" w:rsidP="00B3118A">
                  <w:pPr>
                    <w:pStyle w:val="BodyLarge"/>
                  </w:pPr>
                  <w:r>
                    <w:t>BLOOM’S TAXONOMY TABLE</w:t>
                  </w:r>
                </w:p>
              </w:txbxContent>
            </v:textbox>
            <w10:wrap type="square" side="left" anchorx="margin" anchory="margin"/>
            <w10:anchorlock/>
          </v:shape>
        </w:pict>
      </w:r>
    </w:p>
    <w:p w:rsidR="00B3118A" w:rsidRPr="00DF193B" w:rsidRDefault="00B3118A" w:rsidP="00B3118A">
      <w:pPr>
        <w:pStyle w:val="2Head"/>
        <w:rPr>
          <w:lang w:val="en-CA"/>
        </w:rPr>
      </w:pPr>
    </w:p>
    <w:p w:rsidR="00B3118A" w:rsidRPr="00DF193B" w:rsidRDefault="00B3118A" w:rsidP="00B3118A">
      <w:pPr>
        <w:pStyle w:val="BodyAtoQ"/>
        <w:tabs>
          <w:tab w:val="clear" w:pos="600"/>
          <w:tab w:val="clear" w:pos="1080"/>
          <w:tab w:val="clear" w:pos="9940"/>
          <w:tab w:val="left" w:pos="585"/>
          <w:tab w:val="left" w:pos="621"/>
          <w:tab w:val="left" w:pos="1161"/>
          <w:tab w:val="right" w:leader="dot" w:pos="8496"/>
          <w:tab w:val="right" w:pos="9990"/>
        </w:tabs>
        <w:jc w:val="left"/>
        <w:rPr>
          <w:lang w:val="en-CA"/>
        </w:rPr>
      </w:pPr>
    </w:p>
    <w:p w:rsidR="00B3118A" w:rsidRPr="00DF193B" w:rsidRDefault="00B3118A" w:rsidP="00B3118A">
      <w:pPr>
        <w:pStyle w:val="2Head"/>
        <w:rPr>
          <w:lang w:val="en-CA"/>
        </w:rPr>
      </w:pPr>
      <w:r w:rsidRPr="00DF193B">
        <w:rPr>
          <w:lang w:val="en-CA"/>
        </w:rPr>
        <w:t>SOLUTIONS TO BRIEF EXERCISES</w:t>
      </w:r>
    </w:p>
    <w:p w:rsidR="00B3118A" w:rsidRPr="00DF193B" w:rsidRDefault="00B3118A" w:rsidP="00B3118A">
      <w:pPr>
        <w:rPr>
          <w:lang w:val="en-CA"/>
        </w:rPr>
      </w:pPr>
    </w:p>
    <w:p w:rsidR="00B3118A" w:rsidRPr="00DF193B" w:rsidRDefault="00B3118A" w:rsidP="00B3118A">
      <w:pPr>
        <w:pStyle w:val="BodyLarge"/>
        <w:tabs>
          <w:tab w:val="left" w:pos="600"/>
          <w:tab w:val="left" w:pos="1200"/>
        </w:tabs>
        <w:rPr>
          <w:lang w:val="en-CA"/>
        </w:rPr>
      </w:pPr>
      <w:r w:rsidRPr="00DF193B">
        <w:rPr>
          <w:lang w:val="en-CA"/>
        </w:rPr>
        <w:t>BRIEF EXERCISE 2-1</w:t>
      </w:r>
    </w:p>
    <w:p w:rsidR="00B3118A" w:rsidRPr="00DF193B" w:rsidRDefault="00B3118A" w:rsidP="00B3118A">
      <w:pPr>
        <w:pStyle w:val="BodyLarge"/>
        <w:tabs>
          <w:tab w:val="left" w:pos="600"/>
          <w:tab w:val="center" w:pos="980"/>
          <w:tab w:val="right" w:pos="1360"/>
          <w:tab w:val="left" w:pos="1760"/>
        </w:tabs>
        <w:ind w:left="9"/>
        <w:rPr>
          <w:lang w:val="en-CA"/>
        </w:rPr>
      </w:pPr>
      <w:r w:rsidRPr="00DF193B">
        <w:rPr>
          <w:lang w:val="en-CA"/>
        </w:rPr>
        <w:t>(a)</w:t>
      </w:r>
      <w:r w:rsidRPr="00DF193B">
        <w:rPr>
          <w:lang w:val="en-CA"/>
        </w:rPr>
        <w:tab/>
      </w:r>
      <w:r w:rsidRPr="00DF193B">
        <w:rPr>
          <w:u w:val="single"/>
          <w:lang w:val="en-CA"/>
        </w:rPr>
        <w:tab/>
        <w:t>DM</w:t>
      </w:r>
      <w:r w:rsidRPr="00DF193B">
        <w:rPr>
          <w:u w:val="single"/>
          <w:lang w:val="en-CA"/>
        </w:rPr>
        <w:tab/>
      </w:r>
      <w:r w:rsidRPr="00DF193B">
        <w:rPr>
          <w:lang w:val="en-CA"/>
        </w:rPr>
        <w:tab/>
        <w:t>Frames and tires used in manufacturing bicycles.</w:t>
      </w:r>
    </w:p>
    <w:p w:rsidR="00B3118A" w:rsidRPr="00DF193B" w:rsidRDefault="00B3118A" w:rsidP="00B3118A">
      <w:pPr>
        <w:pStyle w:val="BodyLarge"/>
        <w:tabs>
          <w:tab w:val="left" w:pos="600"/>
          <w:tab w:val="center" w:pos="972"/>
          <w:tab w:val="right" w:pos="1360"/>
          <w:tab w:val="left" w:pos="1760"/>
        </w:tabs>
        <w:ind w:left="9"/>
        <w:rPr>
          <w:lang w:val="en-CA"/>
        </w:rPr>
      </w:pPr>
      <w:r w:rsidRPr="00DF193B">
        <w:rPr>
          <w:lang w:val="en-CA"/>
        </w:rPr>
        <w:t>(b)</w:t>
      </w:r>
      <w:r w:rsidRPr="00DF193B">
        <w:rPr>
          <w:lang w:val="en-CA"/>
        </w:rPr>
        <w:tab/>
      </w:r>
      <w:r w:rsidRPr="00DF193B">
        <w:rPr>
          <w:u w:val="single"/>
          <w:lang w:val="en-CA"/>
        </w:rPr>
        <w:tab/>
        <w:t>DL</w:t>
      </w:r>
      <w:r w:rsidRPr="00DF193B">
        <w:rPr>
          <w:u w:val="single"/>
          <w:lang w:val="en-CA"/>
        </w:rPr>
        <w:tab/>
      </w:r>
      <w:r w:rsidRPr="00DF193B">
        <w:rPr>
          <w:lang w:val="en-CA"/>
        </w:rPr>
        <w:tab/>
        <w:t>Wages paid to production workers.</w:t>
      </w:r>
    </w:p>
    <w:p w:rsidR="00B3118A" w:rsidRPr="00DF193B" w:rsidRDefault="00B3118A" w:rsidP="00B3118A">
      <w:pPr>
        <w:pStyle w:val="BodyLarge"/>
        <w:tabs>
          <w:tab w:val="left" w:pos="600"/>
          <w:tab w:val="center" w:pos="980"/>
          <w:tab w:val="right" w:pos="1360"/>
          <w:tab w:val="left" w:pos="1760"/>
        </w:tabs>
        <w:ind w:left="9"/>
        <w:rPr>
          <w:lang w:val="en-CA"/>
        </w:rPr>
      </w:pPr>
      <w:r w:rsidRPr="00DF193B">
        <w:rPr>
          <w:lang w:val="en-CA"/>
        </w:rPr>
        <w:t>(c)</w:t>
      </w:r>
      <w:r w:rsidRPr="00DF193B">
        <w:rPr>
          <w:lang w:val="en-CA"/>
        </w:rPr>
        <w:tab/>
      </w:r>
      <w:r w:rsidRPr="00DF193B">
        <w:rPr>
          <w:u w:val="single"/>
          <w:lang w:val="en-CA"/>
        </w:rPr>
        <w:tab/>
        <w:t>MO</w:t>
      </w:r>
      <w:r w:rsidRPr="00DF193B">
        <w:rPr>
          <w:u w:val="single"/>
          <w:lang w:val="en-CA"/>
        </w:rPr>
        <w:tab/>
      </w:r>
      <w:r w:rsidRPr="00DF193B">
        <w:rPr>
          <w:lang w:val="en-CA"/>
        </w:rPr>
        <w:tab/>
        <w:t>Insurance on factory equipment and machinery.</w:t>
      </w:r>
    </w:p>
    <w:p w:rsidR="00B3118A" w:rsidRPr="00DF193B" w:rsidRDefault="00B3118A" w:rsidP="00B3118A">
      <w:pPr>
        <w:pStyle w:val="BodyLarge"/>
        <w:tabs>
          <w:tab w:val="left" w:pos="600"/>
          <w:tab w:val="center" w:pos="980"/>
          <w:tab w:val="right" w:pos="1360"/>
          <w:tab w:val="left" w:pos="1760"/>
        </w:tabs>
        <w:ind w:left="9"/>
        <w:rPr>
          <w:lang w:val="en-CA"/>
        </w:rPr>
      </w:pPr>
      <w:r w:rsidRPr="00DF193B">
        <w:rPr>
          <w:lang w:val="en-CA"/>
        </w:rPr>
        <w:t>(d)</w:t>
      </w:r>
      <w:r w:rsidRPr="00DF193B">
        <w:rPr>
          <w:lang w:val="en-CA"/>
        </w:rPr>
        <w:tab/>
      </w:r>
      <w:r w:rsidRPr="00DF193B">
        <w:rPr>
          <w:u w:val="single"/>
          <w:lang w:val="en-CA"/>
        </w:rPr>
        <w:tab/>
        <w:t>MO</w:t>
      </w:r>
      <w:r w:rsidRPr="00DF193B">
        <w:rPr>
          <w:u w:val="single"/>
          <w:lang w:val="en-CA"/>
        </w:rPr>
        <w:tab/>
      </w:r>
      <w:r w:rsidRPr="00DF193B">
        <w:rPr>
          <w:lang w:val="en-CA"/>
        </w:rPr>
        <w:tab/>
        <w:t>Depreciation on factory equipment.</w:t>
      </w:r>
    </w:p>
    <w:p w:rsidR="00B3118A"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BRIEF EXERCISE 2-2</w:t>
      </w:r>
    </w:p>
    <w:p w:rsidR="00B3118A" w:rsidRPr="00DF193B" w:rsidRDefault="00B3118A" w:rsidP="00B3118A">
      <w:pPr>
        <w:pStyle w:val="BodyLarge"/>
        <w:tabs>
          <w:tab w:val="left" w:pos="600"/>
          <w:tab w:val="left" w:pos="5400"/>
          <w:tab w:val="left" w:pos="6000"/>
        </w:tabs>
        <w:ind w:left="9"/>
        <w:rPr>
          <w:lang w:val="en-CA"/>
        </w:rPr>
      </w:pPr>
      <w:r w:rsidRPr="00DF193B">
        <w:rPr>
          <w:lang w:val="en-CA"/>
        </w:rPr>
        <w:t>(a)</w:t>
      </w:r>
      <w:r w:rsidRPr="00DF193B">
        <w:rPr>
          <w:lang w:val="en-CA"/>
        </w:rPr>
        <w:tab/>
        <w:t>Direct materials.</w:t>
      </w:r>
    </w:p>
    <w:p w:rsidR="00B3118A" w:rsidRPr="00DF193B" w:rsidRDefault="00B3118A" w:rsidP="00B3118A">
      <w:pPr>
        <w:pStyle w:val="BodyLarge"/>
        <w:tabs>
          <w:tab w:val="left" w:pos="600"/>
          <w:tab w:val="left" w:pos="5400"/>
          <w:tab w:val="left" w:pos="6000"/>
        </w:tabs>
        <w:ind w:left="9"/>
        <w:rPr>
          <w:lang w:val="en-CA"/>
        </w:rPr>
      </w:pPr>
      <w:r w:rsidRPr="00DF193B">
        <w:rPr>
          <w:lang w:val="en-CA"/>
        </w:rPr>
        <w:t>(b)</w:t>
      </w:r>
      <w:r w:rsidRPr="00DF193B">
        <w:rPr>
          <w:lang w:val="en-CA"/>
        </w:rPr>
        <w:tab/>
        <w:t>Direct materials.</w:t>
      </w:r>
    </w:p>
    <w:p w:rsidR="00B3118A" w:rsidRPr="00DF193B" w:rsidRDefault="00B3118A" w:rsidP="00B3118A">
      <w:pPr>
        <w:pStyle w:val="BodyLarge"/>
        <w:tabs>
          <w:tab w:val="left" w:pos="600"/>
          <w:tab w:val="left" w:pos="5400"/>
          <w:tab w:val="left" w:pos="6000"/>
        </w:tabs>
        <w:ind w:left="9"/>
        <w:rPr>
          <w:lang w:val="en-CA"/>
        </w:rPr>
      </w:pPr>
      <w:r w:rsidRPr="00DF193B">
        <w:rPr>
          <w:lang w:val="en-CA"/>
        </w:rPr>
        <w:t>(c)</w:t>
      </w:r>
      <w:r w:rsidRPr="00DF193B">
        <w:rPr>
          <w:lang w:val="en-CA"/>
        </w:rPr>
        <w:tab/>
        <w:t>Direct labour.</w:t>
      </w:r>
    </w:p>
    <w:p w:rsidR="00B3118A" w:rsidRPr="00DF193B" w:rsidRDefault="00B3118A" w:rsidP="00B3118A">
      <w:pPr>
        <w:pStyle w:val="BodyLarge"/>
        <w:tabs>
          <w:tab w:val="left" w:pos="600"/>
          <w:tab w:val="left" w:pos="5400"/>
          <w:tab w:val="left" w:pos="6000"/>
        </w:tabs>
        <w:ind w:left="9"/>
        <w:rPr>
          <w:lang w:val="en-CA"/>
        </w:rPr>
      </w:pPr>
      <w:r w:rsidRPr="00DF193B">
        <w:rPr>
          <w:lang w:val="en-CA"/>
        </w:rPr>
        <w:t>(d)</w:t>
      </w:r>
      <w:r w:rsidRPr="00DF193B">
        <w:rPr>
          <w:lang w:val="en-CA"/>
        </w:rPr>
        <w:tab/>
        <w:t>Manufacturing overhead.</w:t>
      </w:r>
    </w:p>
    <w:p w:rsidR="00B3118A" w:rsidRPr="00DF193B" w:rsidRDefault="00B3118A" w:rsidP="00B3118A">
      <w:pPr>
        <w:pStyle w:val="BodyLarge"/>
        <w:tabs>
          <w:tab w:val="left" w:pos="600"/>
          <w:tab w:val="left" w:pos="5400"/>
          <w:tab w:val="left" w:pos="6000"/>
        </w:tabs>
        <w:ind w:left="9"/>
        <w:rPr>
          <w:lang w:val="en-CA"/>
        </w:rPr>
      </w:pPr>
      <w:r w:rsidRPr="00DF193B">
        <w:rPr>
          <w:lang w:val="en-CA"/>
        </w:rPr>
        <w:t>(e)</w:t>
      </w:r>
      <w:r w:rsidRPr="00DF193B">
        <w:rPr>
          <w:lang w:val="en-CA"/>
        </w:rPr>
        <w:tab/>
        <w:t>Manufacturing overhead (Indirect materials).</w:t>
      </w:r>
    </w:p>
    <w:p w:rsidR="00B3118A" w:rsidRPr="00DF193B" w:rsidRDefault="00B3118A" w:rsidP="00B3118A">
      <w:pPr>
        <w:pStyle w:val="BodyLarge"/>
        <w:tabs>
          <w:tab w:val="left" w:pos="600"/>
          <w:tab w:val="left" w:pos="5400"/>
          <w:tab w:val="left" w:pos="6000"/>
        </w:tabs>
        <w:ind w:left="9"/>
        <w:rPr>
          <w:lang w:val="en-CA"/>
        </w:rPr>
      </w:pPr>
      <w:r w:rsidRPr="00DF193B">
        <w:rPr>
          <w:lang w:val="en-CA"/>
        </w:rPr>
        <w:t>(f)</w:t>
      </w:r>
      <w:r w:rsidRPr="00DF193B">
        <w:rPr>
          <w:lang w:val="en-CA"/>
        </w:rPr>
        <w:tab/>
        <w:t>Direct materials.</w:t>
      </w:r>
    </w:p>
    <w:p w:rsidR="00B3118A" w:rsidRPr="00DF193B" w:rsidRDefault="00B3118A" w:rsidP="00B3118A">
      <w:pPr>
        <w:pStyle w:val="BodyLarge"/>
        <w:tabs>
          <w:tab w:val="left" w:pos="600"/>
          <w:tab w:val="left" w:pos="5400"/>
          <w:tab w:val="left" w:pos="6000"/>
        </w:tabs>
        <w:ind w:left="9"/>
        <w:rPr>
          <w:lang w:val="en-CA"/>
        </w:rPr>
      </w:pPr>
      <w:r w:rsidRPr="00DF193B">
        <w:rPr>
          <w:lang w:val="en-CA"/>
        </w:rPr>
        <w:t>(g)</w:t>
      </w:r>
      <w:r w:rsidRPr="00DF193B">
        <w:rPr>
          <w:lang w:val="en-CA"/>
        </w:rPr>
        <w:tab/>
        <w:t>Direct materials.</w:t>
      </w:r>
    </w:p>
    <w:p w:rsidR="00B3118A" w:rsidRPr="00DF193B" w:rsidRDefault="00B3118A" w:rsidP="00B3118A">
      <w:pPr>
        <w:pStyle w:val="BodyLarge"/>
        <w:tabs>
          <w:tab w:val="left" w:pos="600"/>
          <w:tab w:val="left" w:pos="5400"/>
          <w:tab w:val="left" w:pos="6000"/>
        </w:tabs>
        <w:ind w:left="9"/>
        <w:rPr>
          <w:lang w:val="en-CA"/>
        </w:rPr>
      </w:pPr>
      <w:r w:rsidRPr="00DF193B">
        <w:rPr>
          <w:lang w:val="en-CA"/>
        </w:rPr>
        <w:t>(h)</w:t>
      </w:r>
      <w:r w:rsidRPr="00DF193B">
        <w:rPr>
          <w:lang w:val="en-CA"/>
        </w:rPr>
        <w:tab/>
        <w:t>Manufacturing overhead (Indirect labour).</w:t>
      </w:r>
    </w:p>
    <w:p w:rsidR="00B3118A" w:rsidRPr="00DF193B" w:rsidRDefault="00B3118A" w:rsidP="00B3118A">
      <w:pPr>
        <w:pStyle w:val="BodyLarge"/>
        <w:tabs>
          <w:tab w:val="left" w:pos="600"/>
          <w:tab w:val="left" w:pos="5400"/>
          <w:tab w:val="left" w:pos="6000"/>
        </w:tabs>
        <w:rPr>
          <w:lang w:val="en-CA"/>
        </w:rPr>
      </w:pPr>
    </w:p>
    <w:p w:rsidR="00B3118A" w:rsidRPr="00DF193B" w:rsidRDefault="00B3118A" w:rsidP="00B3118A">
      <w:pPr>
        <w:pStyle w:val="BodyLarge"/>
        <w:tabs>
          <w:tab w:val="left" w:pos="600"/>
          <w:tab w:val="left" w:pos="5400"/>
          <w:tab w:val="left" w:pos="6000"/>
        </w:tabs>
        <w:rPr>
          <w:lang w:val="en-CA"/>
        </w:rPr>
      </w:pPr>
    </w:p>
    <w:p w:rsidR="00B3118A" w:rsidRPr="00DF193B" w:rsidRDefault="00B3118A" w:rsidP="00B3118A">
      <w:pPr>
        <w:pStyle w:val="BodyLarge"/>
        <w:tabs>
          <w:tab w:val="left" w:pos="600"/>
          <w:tab w:val="left" w:pos="5400"/>
          <w:tab w:val="left" w:pos="6000"/>
        </w:tabs>
        <w:rPr>
          <w:lang w:val="en-CA"/>
        </w:rPr>
      </w:pPr>
      <w:r w:rsidRPr="00DF193B">
        <w:rPr>
          <w:lang w:val="en-CA"/>
        </w:rPr>
        <w:t>BRIEF EXERCISE 2-3</w:t>
      </w:r>
    </w:p>
    <w:p w:rsidR="00B3118A" w:rsidRPr="00DF193B" w:rsidRDefault="00B3118A" w:rsidP="00B3118A">
      <w:pPr>
        <w:pStyle w:val="BodyLarge"/>
        <w:tabs>
          <w:tab w:val="left" w:pos="600"/>
          <w:tab w:val="left" w:pos="5400"/>
          <w:tab w:val="left" w:pos="6000"/>
        </w:tabs>
        <w:ind w:left="9"/>
        <w:rPr>
          <w:lang w:val="en-CA"/>
        </w:rPr>
      </w:pPr>
      <w:r w:rsidRPr="00DF193B">
        <w:rPr>
          <w:lang w:val="en-CA"/>
        </w:rPr>
        <w:t>(a)</w:t>
      </w:r>
      <w:r w:rsidRPr="00DF193B">
        <w:rPr>
          <w:lang w:val="en-CA"/>
        </w:rPr>
        <w:tab/>
        <w:t>Product.</w:t>
      </w:r>
      <w:r w:rsidRPr="00DF193B">
        <w:rPr>
          <w:lang w:val="en-CA"/>
        </w:rPr>
        <w:tab/>
        <w:t>(d)</w:t>
      </w:r>
      <w:r w:rsidRPr="00DF193B">
        <w:rPr>
          <w:lang w:val="en-CA"/>
        </w:rPr>
        <w:tab/>
        <w:t>Product.</w:t>
      </w:r>
    </w:p>
    <w:p w:rsidR="00B3118A" w:rsidRPr="00DF193B" w:rsidRDefault="00B3118A" w:rsidP="00B3118A">
      <w:pPr>
        <w:pStyle w:val="BodyLarge"/>
        <w:tabs>
          <w:tab w:val="left" w:pos="600"/>
          <w:tab w:val="left" w:pos="5400"/>
          <w:tab w:val="left" w:pos="6000"/>
        </w:tabs>
        <w:ind w:left="9"/>
        <w:rPr>
          <w:lang w:val="en-CA"/>
        </w:rPr>
      </w:pPr>
      <w:r w:rsidRPr="00DF193B">
        <w:rPr>
          <w:lang w:val="en-CA"/>
        </w:rPr>
        <w:t>(b)</w:t>
      </w:r>
      <w:r w:rsidRPr="00DF193B">
        <w:rPr>
          <w:lang w:val="en-CA"/>
        </w:rPr>
        <w:tab/>
        <w:t>Period.</w:t>
      </w:r>
      <w:r w:rsidRPr="00DF193B">
        <w:rPr>
          <w:lang w:val="en-CA"/>
        </w:rPr>
        <w:tab/>
        <w:t>(e)</w:t>
      </w:r>
      <w:r w:rsidRPr="00DF193B">
        <w:rPr>
          <w:lang w:val="en-CA"/>
        </w:rPr>
        <w:tab/>
        <w:t>Period.</w:t>
      </w:r>
    </w:p>
    <w:p w:rsidR="00B3118A" w:rsidRPr="00DF193B" w:rsidRDefault="00B3118A" w:rsidP="00B3118A">
      <w:pPr>
        <w:pStyle w:val="BodyLarge"/>
        <w:tabs>
          <w:tab w:val="left" w:pos="600"/>
          <w:tab w:val="left" w:pos="5400"/>
          <w:tab w:val="left" w:pos="6000"/>
        </w:tabs>
        <w:ind w:left="9"/>
        <w:rPr>
          <w:lang w:val="en-CA"/>
        </w:rPr>
      </w:pPr>
      <w:r w:rsidRPr="00DF193B">
        <w:rPr>
          <w:lang w:val="en-CA"/>
        </w:rPr>
        <w:t>(c)</w:t>
      </w:r>
      <w:r w:rsidRPr="00DF193B">
        <w:rPr>
          <w:lang w:val="en-CA"/>
        </w:rPr>
        <w:tab/>
        <w:t>Period.</w:t>
      </w:r>
      <w:r w:rsidRPr="00DF193B">
        <w:rPr>
          <w:lang w:val="en-CA"/>
        </w:rPr>
        <w:tab/>
        <w:t>(f)</w:t>
      </w:r>
      <w:r w:rsidRPr="00DF193B">
        <w:rPr>
          <w:lang w:val="en-CA"/>
        </w:rPr>
        <w:tab/>
        <w:t>Product.</w:t>
      </w:r>
    </w:p>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BRIEF EXERCISE 2-4</w:t>
      </w:r>
    </w:p>
    <w:p w:rsidR="00B3118A" w:rsidRDefault="00B3118A" w:rsidP="00B3118A">
      <w:pPr>
        <w:pStyle w:val="BodyLarge"/>
        <w:jc w:val="both"/>
        <w:rPr>
          <w:spacing w:val="6"/>
          <w:lang w:val="en-CA"/>
        </w:rPr>
      </w:pPr>
      <w:r w:rsidRPr="00DF193B">
        <w:rPr>
          <w:lang w:val="en-CA"/>
        </w:rPr>
        <w:t xml:space="preserve">Indirect labour is a variable cost because it increases in total directly and proportionately with the change in the activity level: $10,000 ÷ </w:t>
      </w:r>
      <w:r>
        <w:rPr>
          <w:lang w:val="en-CA"/>
        </w:rPr>
        <w:t>2</w:t>
      </w:r>
      <w:r w:rsidRPr="00DF193B">
        <w:rPr>
          <w:lang w:val="en-CA"/>
        </w:rPr>
        <w:t>,000 units = $</w:t>
      </w:r>
      <w:r>
        <w:rPr>
          <w:lang w:val="en-CA"/>
        </w:rPr>
        <w:t>5.00</w:t>
      </w:r>
      <w:r w:rsidRPr="00DF193B">
        <w:rPr>
          <w:lang w:val="en-CA"/>
        </w:rPr>
        <w:t xml:space="preserve"> and $20,000 ÷ </w:t>
      </w:r>
      <w:r>
        <w:rPr>
          <w:lang w:val="en-CA"/>
        </w:rPr>
        <w:t>4</w:t>
      </w:r>
      <w:r w:rsidRPr="00DF193B">
        <w:rPr>
          <w:lang w:val="en-CA"/>
        </w:rPr>
        <w:t>,000 units = $</w:t>
      </w:r>
      <w:r>
        <w:rPr>
          <w:lang w:val="en-CA"/>
        </w:rPr>
        <w:t>5.00</w:t>
      </w:r>
      <w:r w:rsidRPr="00DF193B">
        <w:rPr>
          <w:spacing w:val="6"/>
          <w:lang w:val="en-CA"/>
        </w:rPr>
        <w:t>.</w:t>
      </w:r>
    </w:p>
    <w:p w:rsidR="00B3118A" w:rsidRPr="00DF193B" w:rsidRDefault="00B3118A" w:rsidP="00B3118A">
      <w:pPr>
        <w:pStyle w:val="BodyLarge"/>
        <w:jc w:val="both"/>
        <w:rPr>
          <w:spacing w:val="6"/>
          <w:lang w:val="en-CA"/>
        </w:rPr>
      </w:pPr>
    </w:p>
    <w:p w:rsidR="00B3118A" w:rsidRDefault="00B3118A" w:rsidP="00B3118A">
      <w:pPr>
        <w:pStyle w:val="BodyLarge"/>
        <w:jc w:val="both"/>
        <w:rPr>
          <w:spacing w:val="6"/>
          <w:lang w:val="en-CA"/>
        </w:rPr>
      </w:pPr>
      <w:r w:rsidRPr="00DF193B">
        <w:rPr>
          <w:spacing w:val="-8"/>
          <w:lang w:val="en-CA"/>
        </w:rPr>
        <w:t>Supervisory salaries are a fixed cost because they remain the same in total regard</w:t>
      </w:r>
      <w:r w:rsidRPr="00DF193B">
        <w:rPr>
          <w:lang w:val="en-CA"/>
        </w:rPr>
        <w:softHyphen/>
        <w:t>less of changes in the activity</w:t>
      </w:r>
      <w:r w:rsidRPr="00DF193B">
        <w:rPr>
          <w:spacing w:val="6"/>
          <w:lang w:val="en-CA"/>
        </w:rPr>
        <w:t xml:space="preserve"> level: $5,000 at both levels.</w:t>
      </w:r>
    </w:p>
    <w:p w:rsidR="00B3118A" w:rsidRPr="00DF193B" w:rsidRDefault="00B3118A" w:rsidP="00B3118A">
      <w:pPr>
        <w:pStyle w:val="BodyLarge"/>
        <w:jc w:val="both"/>
        <w:rPr>
          <w:spacing w:val="6"/>
          <w:lang w:val="en-CA"/>
        </w:rPr>
      </w:pPr>
    </w:p>
    <w:p w:rsidR="00EF61A0" w:rsidRPr="00DF193B" w:rsidRDefault="00EF61A0" w:rsidP="00EF61A0">
      <w:pPr>
        <w:pStyle w:val="BodyLarge"/>
        <w:jc w:val="both"/>
        <w:rPr>
          <w:lang w:val="en-CA"/>
        </w:rPr>
      </w:pPr>
      <w:r w:rsidRPr="00DF193B">
        <w:rPr>
          <w:spacing w:val="-10"/>
          <w:lang w:val="en-CA"/>
        </w:rPr>
        <w:t>Maintenance is a mixed cost because it increases in total but not proportionatel</w:t>
      </w:r>
      <w:r w:rsidRPr="00DF193B">
        <w:rPr>
          <w:lang w:val="en-CA"/>
        </w:rPr>
        <w:t xml:space="preserve">y with changes in the activity level: $4,000 ÷ </w:t>
      </w:r>
      <w:r>
        <w:rPr>
          <w:lang w:val="en-CA"/>
        </w:rPr>
        <w:t>2</w:t>
      </w:r>
      <w:r w:rsidRPr="00DF193B">
        <w:rPr>
          <w:lang w:val="en-CA"/>
        </w:rPr>
        <w:t>,000 units = $</w:t>
      </w:r>
      <w:r>
        <w:rPr>
          <w:lang w:val="en-CA"/>
        </w:rPr>
        <w:t>2.00</w:t>
      </w:r>
      <w:r w:rsidRPr="00DF193B">
        <w:rPr>
          <w:lang w:val="en-CA"/>
        </w:rPr>
        <w:t xml:space="preserve"> and $7,000 ÷ </w:t>
      </w:r>
      <w:r>
        <w:rPr>
          <w:lang w:val="en-CA"/>
        </w:rPr>
        <w:t>4</w:t>
      </w:r>
      <w:r w:rsidRPr="00DF193B">
        <w:rPr>
          <w:lang w:val="en-CA"/>
        </w:rPr>
        <w:t>,000 units = $1.</w:t>
      </w:r>
      <w:r>
        <w:rPr>
          <w:lang w:val="en-CA"/>
        </w:rPr>
        <w:t>75</w:t>
      </w:r>
      <w:r w:rsidRPr="00DF193B">
        <w:rPr>
          <w:lang w:val="en-CA"/>
        </w:rPr>
        <w:t>.</w:t>
      </w:r>
    </w:p>
    <w:p w:rsidR="00B3118A" w:rsidRDefault="00B3118A" w:rsidP="00B3118A">
      <w:pPr>
        <w:pStyle w:val="BodyLarge"/>
        <w:spacing w:before="120"/>
        <w:rPr>
          <w:lang w:val="en-CA"/>
        </w:rPr>
      </w:pPr>
    </w:p>
    <w:p w:rsidR="00B3118A" w:rsidRPr="00DF193B" w:rsidRDefault="00B3118A" w:rsidP="00B3118A">
      <w:pPr>
        <w:pStyle w:val="BodyLarge"/>
        <w:spacing w:before="120"/>
        <w:rPr>
          <w:lang w:val="en-CA"/>
        </w:rPr>
      </w:pPr>
      <w:r w:rsidRPr="00DF193B">
        <w:rPr>
          <w:lang w:val="en-CA"/>
        </w:rPr>
        <w:t>BRIEF EXERCISE 2-5</w:t>
      </w:r>
    </w:p>
    <w:p w:rsidR="00B3118A" w:rsidRPr="00DF193B" w:rsidRDefault="00B3118A" w:rsidP="00B3118A">
      <w:pPr>
        <w:pStyle w:val="BodyLarge"/>
        <w:rPr>
          <w:lang w:val="en-CA"/>
        </w:rPr>
      </w:pPr>
    </w:p>
    <w:tbl>
      <w:tblPr>
        <w:tblW w:w="0" w:type="auto"/>
        <w:tblInd w:w="150" w:type="dxa"/>
        <w:tblLayout w:type="fixed"/>
        <w:tblCellMar>
          <w:left w:w="0" w:type="dxa"/>
          <w:right w:w="0" w:type="dxa"/>
        </w:tblCellMar>
        <w:tblLook w:val="0000" w:firstRow="0" w:lastRow="0" w:firstColumn="0" w:lastColumn="0" w:noHBand="0" w:noVBand="0"/>
      </w:tblPr>
      <w:tblGrid>
        <w:gridCol w:w="1000"/>
        <w:gridCol w:w="300"/>
        <w:gridCol w:w="288"/>
        <w:gridCol w:w="6"/>
        <w:gridCol w:w="6"/>
        <w:gridCol w:w="300"/>
        <w:gridCol w:w="287"/>
        <w:gridCol w:w="13"/>
        <w:gridCol w:w="300"/>
        <w:gridCol w:w="287"/>
        <w:gridCol w:w="13"/>
        <w:gridCol w:w="300"/>
        <w:gridCol w:w="287"/>
        <w:gridCol w:w="13"/>
        <w:gridCol w:w="300"/>
        <w:gridCol w:w="287"/>
        <w:gridCol w:w="13"/>
        <w:gridCol w:w="300"/>
        <w:gridCol w:w="290"/>
        <w:gridCol w:w="10"/>
        <w:gridCol w:w="290"/>
        <w:gridCol w:w="14"/>
        <w:gridCol w:w="986"/>
        <w:gridCol w:w="314"/>
        <w:gridCol w:w="286"/>
        <w:gridCol w:w="14"/>
        <w:gridCol w:w="300"/>
        <w:gridCol w:w="286"/>
        <w:gridCol w:w="14"/>
        <w:gridCol w:w="300"/>
        <w:gridCol w:w="286"/>
        <w:gridCol w:w="14"/>
        <w:gridCol w:w="300"/>
        <w:gridCol w:w="286"/>
        <w:gridCol w:w="14"/>
        <w:gridCol w:w="300"/>
        <w:gridCol w:w="286"/>
        <w:gridCol w:w="14"/>
        <w:gridCol w:w="300"/>
        <w:gridCol w:w="286"/>
        <w:gridCol w:w="14"/>
      </w:tblGrid>
      <w:tr w:rsidR="00B3118A" w:rsidRPr="00DF193B" w:rsidTr="00B3118A">
        <w:trPr>
          <w:cantSplit/>
        </w:trPr>
        <w:tc>
          <w:tcPr>
            <w:tcW w:w="1300" w:type="dxa"/>
            <w:gridSpan w:val="2"/>
          </w:tcPr>
          <w:p w:rsidR="00B3118A" w:rsidRPr="00DF193B" w:rsidRDefault="00B3118A" w:rsidP="00B3118A">
            <w:pPr>
              <w:pStyle w:val="BodyLarge"/>
              <w:rPr>
                <w:color w:val="000000"/>
                <w:sz w:val="26"/>
                <w:lang w:val="en-CA"/>
              </w:rPr>
            </w:pPr>
          </w:p>
        </w:tc>
        <w:tc>
          <w:tcPr>
            <w:tcW w:w="2996" w:type="dxa"/>
            <w:gridSpan w:val="16"/>
          </w:tcPr>
          <w:p w:rsidR="00B3118A" w:rsidRPr="00DF193B" w:rsidRDefault="00B3118A" w:rsidP="00B3118A">
            <w:pPr>
              <w:pStyle w:val="BodyLarge"/>
              <w:jc w:val="center"/>
              <w:rPr>
                <w:color w:val="000000"/>
                <w:sz w:val="26"/>
                <w:lang w:val="en-CA"/>
              </w:rPr>
            </w:pPr>
            <w:r w:rsidRPr="00DF193B">
              <w:rPr>
                <w:color w:val="000000"/>
                <w:sz w:val="26"/>
                <w:lang w:val="en-CA"/>
              </w:rPr>
              <w:t>VARIABLE COST</w:t>
            </w:r>
          </w:p>
          <w:p w:rsidR="00B3118A" w:rsidRPr="00DF193B" w:rsidRDefault="00B3118A" w:rsidP="00B3118A">
            <w:pPr>
              <w:pStyle w:val="BodyLarge"/>
              <w:jc w:val="center"/>
              <w:rPr>
                <w:color w:val="000000"/>
                <w:sz w:val="26"/>
                <w:lang w:val="en-CA"/>
              </w:rPr>
            </w:pPr>
            <w:r w:rsidRPr="00DF193B">
              <w:rPr>
                <w:color w:val="000000"/>
                <w:sz w:val="26"/>
                <w:lang w:val="en-CA"/>
              </w:rPr>
              <w:t>Relevant Range</w:t>
            </w:r>
          </w:p>
        </w:tc>
        <w:tc>
          <w:tcPr>
            <w:tcW w:w="300" w:type="dxa"/>
            <w:gridSpan w:val="2"/>
          </w:tcPr>
          <w:p w:rsidR="00B3118A" w:rsidRPr="00DF193B" w:rsidRDefault="00B3118A" w:rsidP="00B3118A">
            <w:pPr>
              <w:pStyle w:val="BodyLarge"/>
              <w:rPr>
                <w:color w:val="000000"/>
                <w:sz w:val="26"/>
                <w:lang w:val="en-CA"/>
              </w:rPr>
            </w:pPr>
          </w:p>
        </w:tc>
        <w:tc>
          <w:tcPr>
            <w:tcW w:w="300" w:type="dxa"/>
            <w:gridSpan w:val="2"/>
          </w:tcPr>
          <w:p w:rsidR="00B3118A" w:rsidRPr="00DF193B" w:rsidRDefault="00B3118A" w:rsidP="00B3118A">
            <w:pPr>
              <w:pStyle w:val="BodyLarge"/>
              <w:rPr>
                <w:color w:val="000000"/>
                <w:sz w:val="26"/>
                <w:lang w:val="en-CA"/>
              </w:rPr>
            </w:pPr>
          </w:p>
        </w:tc>
        <w:tc>
          <w:tcPr>
            <w:tcW w:w="1300" w:type="dxa"/>
            <w:gridSpan w:val="2"/>
          </w:tcPr>
          <w:p w:rsidR="00B3118A" w:rsidRPr="00DF193B" w:rsidRDefault="00B3118A" w:rsidP="00B3118A">
            <w:pPr>
              <w:pStyle w:val="BodyLarge"/>
              <w:rPr>
                <w:color w:val="000000"/>
                <w:sz w:val="26"/>
                <w:lang w:val="en-CA"/>
              </w:rPr>
            </w:pPr>
          </w:p>
        </w:tc>
        <w:tc>
          <w:tcPr>
            <w:tcW w:w="3000" w:type="dxa"/>
            <w:gridSpan w:val="15"/>
          </w:tcPr>
          <w:p w:rsidR="00B3118A" w:rsidRPr="00DF193B" w:rsidRDefault="00B3118A" w:rsidP="00B3118A">
            <w:pPr>
              <w:pStyle w:val="BodyLarge"/>
              <w:jc w:val="center"/>
              <w:rPr>
                <w:color w:val="000000"/>
                <w:sz w:val="26"/>
                <w:lang w:val="en-CA"/>
              </w:rPr>
            </w:pPr>
            <w:r w:rsidRPr="00DF193B">
              <w:rPr>
                <w:color w:val="000000"/>
                <w:sz w:val="26"/>
                <w:lang w:val="en-CA"/>
              </w:rPr>
              <w:t>FIXED COST</w:t>
            </w:r>
          </w:p>
          <w:p w:rsidR="00B3118A" w:rsidRPr="00DF193B" w:rsidRDefault="00B3118A" w:rsidP="00B3118A">
            <w:pPr>
              <w:pStyle w:val="BodyLarge"/>
              <w:jc w:val="center"/>
              <w:rPr>
                <w:color w:val="000000"/>
                <w:sz w:val="26"/>
                <w:lang w:val="en-CA"/>
              </w:rPr>
            </w:pPr>
            <w:r w:rsidRPr="00DF193B">
              <w:rPr>
                <w:color w:val="000000"/>
                <w:sz w:val="26"/>
                <w:lang w:val="en-CA"/>
              </w:rPr>
              <w:t>Relevant Range</w:t>
            </w:r>
          </w:p>
        </w:tc>
        <w:tc>
          <w:tcPr>
            <w:tcW w:w="300" w:type="dxa"/>
            <w:gridSpan w:val="2"/>
          </w:tcPr>
          <w:p w:rsidR="00B3118A" w:rsidRPr="00DF193B" w:rsidRDefault="00B3118A" w:rsidP="00B3118A">
            <w:pPr>
              <w:pStyle w:val="BodyLarge"/>
              <w:rPr>
                <w:color w:val="000000"/>
                <w:sz w:val="26"/>
                <w:lang w:val="en-CA"/>
              </w:rPr>
            </w:pPr>
          </w:p>
        </w:tc>
      </w:tr>
      <w:tr w:rsidR="00B3118A" w:rsidRPr="00DF193B" w:rsidTr="00B3118A">
        <w:trPr>
          <w:cantSplit/>
        </w:trPr>
        <w:tc>
          <w:tcPr>
            <w:tcW w:w="1300" w:type="dxa"/>
            <w:gridSpan w:val="2"/>
            <w:vMerge w:val="restart"/>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$10,000 </w:t>
            </w:r>
          </w:p>
        </w:tc>
        <w:tc>
          <w:tcPr>
            <w:tcW w:w="300" w:type="dxa"/>
            <w:gridSpan w:val="3"/>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Pr>
          <w:p w:rsidR="00B3118A" w:rsidRPr="00DF193B" w:rsidRDefault="00B3118A" w:rsidP="00B3118A">
            <w:pPr>
              <w:pStyle w:val="BodyLarge"/>
              <w:spacing w:line="300" w:lineRule="exact"/>
              <w:rPr>
                <w:color w:val="000000"/>
                <w:sz w:val="26"/>
                <w:lang w:val="en-CA"/>
              </w:rPr>
            </w:pPr>
          </w:p>
        </w:tc>
        <w:tc>
          <w:tcPr>
            <w:tcW w:w="300" w:type="dxa"/>
            <w:gridSpan w:val="2"/>
          </w:tcPr>
          <w:p w:rsidR="00B3118A" w:rsidRPr="00DF193B" w:rsidRDefault="00B3118A" w:rsidP="00B3118A">
            <w:pPr>
              <w:pStyle w:val="BodyLarge"/>
              <w:spacing w:line="300" w:lineRule="exact"/>
              <w:rPr>
                <w:color w:val="000000"/>
                <w:sz w:val="26"/>
                <w:lang w:val="en-CA"/>
              </w:rPr>
            </w:pPr>
          </w:p>
        </w:tc>
        <w:tc>
          <w:tcPr>
            <w:tcW w:w="1300" w:type="dxa"/>
            <w:gridSpan w:val="2"/>
            <w:vMerge w:val="restart"/>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$10,000 </w:t>
            </w: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tcBorders>
              <w:bottom w:val="nil"/>
            </w:tcBorders>
          </w:tcPr>
          <w:p w:rsidR="00B3118A" w:rsidRPr="00DF193B" w:rsidRDefault="00B3118A" w:rsidP="00B3118A">
            <w:pPr>
              <w:pStyle w:val="BodyLarge"/>
              <w:spacing w:line="240" w:lineRule="exact"/>
              <w:rPr>
                <w:color w:val="000000"/>
                <w:sz w:val="26"/>
                <w:lang w:val="en-CA"/>
              </w:rPr>
            </w:pPr>
          </w:p>
        </w:tc>
        <w:tc>
          <w:tcPr>
            <w:tcW w:w="300" w:type="dxa"/>
            <w:gridSpan w:val="3"/>
            <w:tcBorders>
              <w:top w:val="single" w:sz="8" w:space="0" w:color="auto"/>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8" w:space="0" w:color="auto"/>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top w:val="single" w:sz="8" w:space="0" w:color="auto"/>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8,000 </w:t>
            </w: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8,000 </w:t>
            </w: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tcBorders>
              <w:bottom w:val="nil"/>
              <w:right w:val="single" w:sz="8" w:space="0" w:color="auto"/>
            </w:tcBorders>
          </w:tcPr>
          <w:p w:rsidR="00B3118A" w:rsidRPr="00DF193B" w:rsidRDefault="00B3118A" w:rsidP="00B3118A">
            <w:pPr>
              <w:pStyle w:val="BodyLarge"/>
              <w:spacing w:line="240" w:lineRule="exact"/>
              <w:rPr>
                <w:color w:val="000000"/>
                <w:sz w:val="26"/>
                <w:lang w:val="en-CA"/>
              </w:rPr>
            </w:pP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EF61A0" w:rsidP="00B3118A">
            <w:pPr>
              <w:pStyle w:val="BodyLarge"/>
              <w:spacing w:line="300" w:lineRule="exact"/>
              <w:rPr>
                <w:color w:val="000000"/>
                <w:sz w:val="26"/>
                <w:lang w:val="en-CA"/>
              </w:rPr>
            </w:pPr>
            <w:r>
              <w:rPr>
                <w:noProof/>
                <w:color w:val="000000"/>
                <w:sz w:val="26"/>
              </w:rPr>
              <w:pict>
                <v:line id="Line 26" o:spid="_x0000_s1029" style="position:absolute;flip:y;z-index:251663360;visibility:visible;mso-position-horizontal-relative:text;mso-position-vertical-relative:text" from="14pt,.2pt" to="75.6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"/>
              </w:pict>
            </w: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tcPr>
          <w:p w:rsidR="00B3118A" w:rsidRPr="00DF193B" w:rsidRDefault="00B3118A" w:rsidP="00B3118A">
            <w:pPr>
              <w:pStyle w:val="BodyLarge"/>
              <w:spacing w:line="300" w:lineRule="exact"/>
              <w:rPr>
                <w:color w:val="000000"/>
                <w:sz w:val="26"/>
                <w:lang w:val="en-CA"/>
              </w:rPr>
            </w:pPr>
          </w:p>
        </w:tc>
        <w:tc>
          <w:tcPr>
            <w:tcW w:w="300" w:type="dxa"/>
            <w:gridSpan w:val="2"/>
          </w:tcPr>
          <w:p w:rsidR="00B3118A" w:rsidRPr="00DF193B" w:rsidRDefault="00B3118A" w:rsidP="00B3118A">
            <w:pPr>
              <w:pStyle w:val="BodyLarge"/>
              <w:spacing w:line="300" w:lineRule="exact"/>
              <w:rPr>
                <w:color w:val="000000"/>
                <w:sz w:val="26"/>
                <w:lang w:val="en-CA"/>
              </w:rPr>
            </w:pPr>
          </w:p>
        </w:tc>
        <w:tc>
          <w:tcPr>
            <w:tcW w:w="300" w:type="dxa"/>
            <w:tcBorders>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6,000 </w:t>
            </w: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6,000 </w:t>
            </w: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single" w:sz="4"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4"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4"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4" w:space="0" w:color="auto"/>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tcBorders>
              <w:bottom w:val="nil"/>
              <w:right w:val="single" w:sz="8" w:space="0" w:color="auto"/>
            </w:tcBorders>
          </w:tcPr>
          <w:p w:rsidR="00B3118A" w:rsidRPr="00DF193B" w:rsidRDefault="00B3118A" w:rsidP="00B3118A">
            <w:pPr>
              <w:pStyle w:val="BodyLarge"/>
              <w:spacing w:line="240" w:lineRule="exact"/>
              <w:rPr>
                <w:color w:val="000000"/>
                <w:sz w:val="26"/>
                <w:lang w:val="en-CA"/>
              </w:rPr>
            </w:pP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4" w:space="0" w:color="auto"/>
              <w:lef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top w:val="single" w:sz="4"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top w:val="single" w:sz="4" w:space="0" w:color="auto"/>
            </w:tcBorders>
          </w:tcPr>
          <w:p w:rsidR="00B3118A" w:rsidRPr="00DF193B" w:rsidRDefault="00B3118A" w:rsidP="00B3118A">
            <w:pPr>
              <w:pStyle w:val="BodyLarge"/>
              <w:spacing w:line="300" w:lineRule="exact"/>
              <w:rPr>
                <w:color w:val="000000"/>
                <w:sz w:val="26"/>
                <w:lang w:val="en-CA"/>
              </w:rPr>
            </w:pPr>
          </w:p>
        </w:tc>
        <w:tc>
          <w:tcPr>
            <w:tcW w:w="300" w:type="dxa"/>
            <w:tcBorders>
              <w:top w:val="single" w:sz="4" w:space="0" w:color="auto"/>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4,000 </w:t>
            </w: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tcPr>
          <w:p w:rsidR="00B3118A" w:rsidRPr="00DF193B" w:rsidRDefault="00B3118A" w:rsidP="00B3118A">
            <w:pPr>
              <w:pStyle w:val="BodyLarge"/>
              <w:spacing w:line="300" w:lineRule="exact"/>
              <w:rPr>
                <w:color w:val="000000"/>
                <w:sz w:val="26"/>
                <w:lang w:val="en-CA"/>
              </w:rPr>
            </w:pPr>
          </w:p>
        </w:tc>
        <w:tc>
          <w:tcPr>
            <w:tcW w:w="300" w:type="dxa"/>
            <w:gridSpan w:val="2"/>
          </w:tcPr>
          <w:p w:rsidR="00B3118A" w:rsidRPr="00DF193B" w:rsidRDefault="00B3118A" w:rsidP="00B3118A">
            <w:pPr>
              <w:pStyle w:val="BodyLarge"/>
              <w:spacing w:line="300" w:lineRule="exact"/>
              <w:rPr>
                <w:color w:val="000000"/>
                <w:sz w:val="26"/>
                <w:lang w:val="en-CA"/>
              </w:rPr>
            </w:pPr>
          </w:p>
        </w:tc>
        <w:tc>
          <w:tcPr>
            <w:tcW w:w="300" w:type="dxa"/>
            <w:tcBorders>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4,000 </w:t>
            </w: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tcPr>
          <w:p w:rsidR="00B3118A" w:rsidRPr="00DF193B" w:rsidRDefault="00B3118A" w:rsidP="00B3118A">
            <w:pPr>
              <w:pStyle w:val="BodyLarge"/>
              <w:spacing w:line="300" w:lineRule="exact"/>
              <w:rPr>
                <w:color w:val="000000"/>
                <w:sz w:val="26"/>
                <w:lang w:val="en-CA"/>
              </w:rPr>
            </w:pPr>
          </w:p>
        </w:tc>
        <w:tc>
          <w:tcPr>
            <w:tcW w:w="300" w:type="dxa"/>
            <w:gridSpan w:val="2"/>
          </w:tcPr>
          <w:p w:rsidR="00B3118A" w:rsidRPr="00DF193B" w:rsidRDefault="00B3118A" w:rsidP="00B3118A">
            <w:pPr>
              <w:pStyle w:val="BodyLarge"/>
              <w:spacing w:line="300" w:lineRule="exact"/>
              <w:rPr>
                <w:color w:val="000000"/>
                <w:sz w:val="26"/>
                <w:lang w:val="en-CA"/>
              </w:rPr>
            </w:pPr>
          </w:p>
        </w:tc>
        <w:tc>
          <w:tcPr>
            <w:tcW w:w="300" w:type="dxa"/>
            <w:tcBorders>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nil"/>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1200" w:type="dxa"/>
            <w:gridSpan w:val="6"/>
            <w:vMerge w:val="restart"/>
            <w:tcBorders>
              <w:left w:val="dotted" w:sz="8" w:space="0" w:color="auto"/>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2,000 </w:t>
            </w: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1200" w:type="dxa"/>
            <w:gridSpan w:val="6"/>
            <w:vMerge/>
            <w:tcBorders>
              <w:left w:val="dotted" w:sz="8" w:space="0" w:color="auto"/>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val="restart"/>
            <w:tcBorders>
              <w:right w:val="single" w:sz="8" w:space="0" w:color="auto"/>
            </w:tcBorders>
          </w:tcPr>
          <w:p w:rsidR="00B3118A" w:rsidRPr="00DF193B" w:rsidRDefault="00B3118A" w:rsidP="00B3118A">
            <w:pPr>
              <w:pStyle w:val="BodyLarge"/>
              <w:spacing w:before="120" w:line="300" w:lineRule="exact"/>
              <w:jc w:val="right"/>
              <w:rPr>
                <w:color w:val="000000"/>
                <w:sz w:val="26"/>
                <w:lang w:val="en-CA"/>
              </w:rPr>
            </w:pPr>
            <w:r w:rsidRPr="00DF193B">
              <w:rPr>
                <w:color w:val="000000"/>
                <w:sz w:val="26"/>
                <w:lang w:val="en-CA"/>
              </w:rPr>
              <w:t>2,000 </w:t>
            </w: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vMerge/>
            <w:tcBorders>
              <w:bottom w:val="nil"/>
              <w:right w:val="single" w:sz="8" w:space="0" w:color="auto"/>
            </w:tcBorders>
          </w:tcPr>
          <w:p w:rsidR="00B3118A" w:rsidRPr="00DF193B" w:rsidRDefault="00B3118A" w:rsidP="00B3118A">
            <w:pPr>
              <w:pStyle w:val="BodyLarge"/>
              <w:spacing w:line="240" w:lineRule="exact"/>
              <w:rPr>
                <w:color w:val="000000"/>
                <w:sz w:val="26"/>
                <w:lang w:val="en-CA"/>
              </w:rPr>
            </w:pPr>
          </w:p>
        </w:tc>
        <w:tc>
          <w:tcPr>
            <w:tcW w:w="300" w:type="dxa"/>
            <w:gridSpan w:val="3"/>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vMerge/>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cantSplit/>
        </w:trPr>
        <w:tc>
          <w:tcPr>
            <w:tcW w:w="1300" w:type="dxa"/>
            <w:gridSpan w:val="2"/>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3"/>
            <w:tcBorders>
              <w:left w:val="single" w:sz="8" w:space="0" w:color="auto"/>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nil"/>
            </w:tcBorders>
          </w:tcPr>
          <w:p w:rsidR="00B3118A" w:rsidRPr="00DF193B" w:rsidRDefault="00B3118A" w:rsidP="00B3118A">
            <w:pPr>
              <w:pStyle w:val="BodyLarge"/>
              <w:spacing w:line="300" w:lineRule="exact"/>
              <w:rPr>
                <w:color w:val="000000"/>
                <w:sz w:val="26"/>
                <w:lang w:val="en-CA"/>
              </w:rPr>
            </w:pPr>
          </w:p>
        </w:tc>
        <w:tc>
          <w:tcPr>
            <w:tcW w:w="1300" w:type="dxa"/>
            <w:gridSpan w:val="2"/>
            <w:tcBorders>
              <w:bottom w:val="nil"/>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right w:val="dotted"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dotted" w:sz="8" w:space="0" w:color="auto"/>
              <w:bottom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tcBorders>
              <w:bottom w:val="single" w:sz="8" w:space="0" w:color="auto"/>
              <w:right w:val="single" w:sz="8" w:space="0" w:color="auto"/>
            </w:tcBorders>
          </w:tcPr>
          <w:p w:rsidR="00B3118A" w:rsidRPr="00DF193B" w:rsidRDefault="00B3118A" w:rsidP="00B3118A">
            <w:pPr>
              <w:pStyle w:val="BodyLarge"/>
              <w:spacing w:line="300" w:lineRule="exact"/>
              <w:rPr>
                <w:color w:val="000000"/>
                <w:sz w:val="26"/>
                <w:lang w:val="en-CA"/>
              </w:rPr>
            </w:pPr>
          </w:p>
        </w:tc>
        <w:tc>
          <w:tcPr>
            <w:tcW w:w="300" w:type="dxa"/>
            <w:gridSpan w:val="2"/>
            <w:tcBorders>
              <w:left w:val="single" w:sz="8" w:space="0" w:color="auto"/>
              <w:bottom w:val="nil"/>
            </w:tcBorders>
          </w:tcPr>
          <w:p w:rsidR="00B3118A" w:rsidRPr="00DF193B" w:rsidRDefault="00B3118A" w:rsidP="00B3118A">
            <w:pPr>
              <w:pStyle w:val="BodyLarge"/>
              <w:spacing w:line="300" w:lineRule="exact"/>
              <w:rPr>
                <w:color w:val="000000"/>
                <w:sz w:val="26"/>
                <w:lang w:val="en-CA"/>
              </w:rPr>
            </w:pPr>
          </w:p>
        </w:tc>
      </w:tr>
      <w:tr w:rsidR="00B3118A" w:rsidRPr="00DF193B" w:rsidTr="00B3118A">
        <w:trPr>
          <w:gridAfter w:val="1"/>
          <w:wAfter w:w="10" w:type="dxa"/>
          <w:cantSplit/>
        </w:trPr>
        <w:tc>
          <w:tcPr>
            <w:tcW w:w="1000" w:type="dxa"/>
          </w:tcPr>
          <w:p w:rsidR="00B3118A" w:rsidRPr="00DF193B" w:rsidRDefault="00B3118A" w:rsidP="00B3118A">
            <w:pPr>
              <w:pStyle w:val="BodyLarge"/>
              <w:rPr>
                <w:color w:val="000000"/>
                <w:sz w:val="26"/>
                <w:lang w:val="en-CA"/>
              </w:rPr>
            </w:pPr>
          </w:p>
        </w:tc>
        <w:tc>
          <w:tcPr>
            <w:tcW w:w="588" w:type="dxa"/>
            <w:gridSpan w:val="2"/>
          </w:tcPr>
          <w:p w:rsidR="00B3118A" w:rsidRPr="00DF193B" w:rsidRDefault="00B3118A" w:rsidP="00B3118A">
            <w:pPr>
              <w:pStyle w:val="BodyLarge"/>
              <w:jc w:val="center"/>
              <w:rPr>
                <w:color w:val="000000"/>
                <w:sz w:val="26"/>
                <w:lang w:val="en-CA"/>
              </w:rPr>
            </w:pPr>
            <w:r w:rsidRPr="00DF193B">
              <w:rPr>
                <w:color w:val="000000"/>
                <w:sz w:val="26"/>
                <w:lang w:val="en-CA"/>
              </w:rPr>
              <w:t>0</w:t>
            </w:r>
          </w:p>
        </w:tc>
        <w:tc>
          <w:tcPr>
            <w:tcW w:w="599" w:type="dxa"/>
            <w:gridSpan w:val="4"/>
          </w:tcPr>
          <w:p w:rsidR="00B3118A" w:rsidRPr="00DF193B" w:rsidRDefault="00B3118A" w:rsidP="00B3118A">
            <w:pPr>
              <w:pStyle w:val="BodyLarge"/>
              <w:jc w:val="center"/>
              <w:rPr>
                <w:color w:val="000000"/>
                <w:sz w:val="26"/>
                <w:lang w:val="en-CA"/>
              </w:rPr>
            </w:pPr>
            <w:r w:rsidRPr="00DF193B">
              <w:rPr>
                <w:color w:val="000000"/>
                <w:sz w:val="26"/>
                <w:lang w:val="en-CA"/>
              </w:rPr>
              <w:t>20</w:t>
            </w:r>
          </w:p>
        </w:tc>
        <w:tc>
          <w:tcPr>
            <w:tcW w:w="600" w:type="dxa"/>
            <w:gridSpan w:val="3"/>
          </w:tcPr>
          <w:p w:rsidR="00B3118A" w:rsidRPr="00DF193B" w:rsidRDefault="00B3118A" w:rsidP="00B3118A">
            <w:pPr>
              <w:pStyle w:val="BodyLarge"/>
              <w:jc w:val="center"/>
              <w:rPr>
                <w:color w:val="000000"/>
                <w:sz w:val="26"/>
                <w:lang w:val="en-CA"/>
              </w:rPr>
            </w:pPr>
            <w:r w:rsidRPr="00DF193B">
              <w:rPr>
                <w:color w:val="000000"/>
                <w:sz w:val="26"/>
                <w:lang w:val="en-CA"/>
              </w:rPr>
              <w:t>40</w:t>
            </w:r>
          </w:p>
        </w:tc>
        <w:tc>
          <w:tcPr>
            <w:tcW w:w="600" w:type="dxa"/>
            <w:gridSpan w:val="3"/>
          </w:tcPr>
          <w:p w:rsidR="00B3118A" w:rsidRPr="00DF193B" w:rsidRDefault="00B3118A" w:rsidP="00B3118A">
            <w:pPr>
              <w:pStyle w:val="BodyLarge"/>
              <w:jc w:val="center"/>
              <w:rPr>
                <w:color w:val="000000"/>
                <w:sz w:val="26"/>
                <w:lang w:val="en-CA"/>
              </w:rPr>
            </w:pPr>
            <w:r w:rsidRPr="00DF193B">
              <w:rPr>
                <w:color w:val="000000"/>
                <w:sz w:val="26"/>
                <w:lang w:val="en-CA"/>
              </w:rPr>
              <w:t>60</w:t>
            </w:r>
          </w:p>
        </w:tc>
        <w:tc>
          <w:tcPr>
            <w:tcW w:w="600" w:type="dxa"/>
            <w:gridSpan w:val="3"/>
          </w:tcPr>
          <w:p w:rsidR="00B3118A" w:rsidRPr="00DF193B" w:rsidRDefault="00B3118A" w:rsidP="00B3118A">
            <w:pPr>
              <w:pStyle w:val="BodyLarge"/>
              <w:jc w:val="center"/>
              <w:rPr>
                <w:color w:val="000000"/>
                <w:sz w:val="26"/>
                <w:lang w:val="en-CA"/>
              </w:rPr>
            </w:pPr>
            <w:r w:rsidRPr="00DF193B">
              <w:rPr>
                <w:color w:val="000000"/>
                <w:sz w:val="26"/>
                <w:lang w:val="en-CA"/>
              </w:rPr>
              <w:t>80</w:t>
            </w:r>
          </w:p>
        </w:tc>
        <w:tc>
          <w:tcPr>
            <w:tcW w:w="603" w:type="dxa"/>
            <w:gridSpan w:val="3"/>
          </w:tcPr>
          <w:p w:rsidR="00B3118A" w:rsidRPr="00DF193B" w:rsidRDefault="00B3118A" w:rsidP="00B3118A">
            <w:pPr>
              <w:pStyle w:val="BodyLarge"/>
              <w:jc w:val="center"/>
              <w:rPr>
                <w:color w:val="000000"/>
                <w:sz w:val="26"/>
                <w:lang w:val="en-CA"/>
              </w:rPr>
            </w:pPr>
            <w:r w:rsidRPr="00DF193B">
              <w:rPr>
                <w:color w:val="000000"/>
                <w:sz w:val="26"/>
                <w:lang w:val="en-CA"/>
              </w:rPr>
              <w:t>100</w:t>
            </w:r>
          </w:p>
        </w:tc>
        <w:tc>
          <w:tcPr>
            <w:tcW w:w="300" w:type="dxa"/>
            <w:gridSpan w:val="2"/>
          </w:tcPr>
          <w:p w:rsidR="00B3118A" w:rsidRPr="00DF193B" w:rsidRDefault="00B3118A" w:rsidP="00B3118A">
            <w:pPr>
              <w:pStyle w:val="BodyLarge"/>
              <w:rPr>
                <w:color w:val="000000"/>
                <w:sz w:val="26"/>
                <w:lang w:val="en-CA"/>
              </w:rPr>
            </w:pPr>
          </w:p>
        </w:tc>
        <w:tc>
          <w:tcPr>
            <w:tcW w:w="1000" w:type="dxa"/>
            <w:gridSpan w:val="2"/>
          </w:tcPr>
          <w:p w:rsidR="00B3118A" w:rsidRPr="00DF193B" w:rsidRDefault="00B3118A" w:rsidP="00B3118A">
            <w:pPr>
              <w:pStyle w:val="BodyLarge"/>
              <w:rPr>
                <w:color w:val="000000"/>
                <w:sz w:val="26"/>
                <w:lang w:val="en-CA"/>
              </w:rPr>
            </w:pPr>
          </w:p>
        </w:tc>
        <w:tc>
          <w:tcPr>
            <w:tcW w:w="600" w:type="dxa"/>
            <w:gridSpan w:val="2"/>
          </w:tcPr>
          <w:p w:rsidR="00B3118A" w:rsidRPr="00DF193B" w:rsidRDefault="00B3118A" w:rsidP="00B3118A">
            <w:pPr>
              <w:pStyle w:val="BodyLarge"/>
              <w:jc w:val="center"/>
              <w:rPr>
                <w:color w:val="000000"/>
                <w:sz w:val="26"/>
                <w:lang w:val="en-CA"/>
              </w:rPr>
            </w:pPr>
            <w:r w:rsidRPr="00DF193B">
              <w:rPr>
                <w:color w:val="000000"/>
                <w:sz w:val="26"/>
                <w:lang w:val="en-CA"/>
              </w:rPr>
              <w:t>0</w:t>
            </w:r>
          </w:p>
        </w:tc>
        <w:tc>
          <w:tcPr>
            <w:tcW w:w="600" w:type="dxa"/>
            <w:gridSpan w:val="3"/>
            <w:tcBorders>
              <w:top w:val="single" w:sz="8" w:space="0" w:color="auto"/>
            </w:tcBorders>
          </w:tcPr>
          <w:p w:rsidR="00B3118A" w:rsidRPr="00DF193B" w:rsidRDefault="00B3118A" w:rsidP="00B3118A">
            <w:pPr>
              <w:pStyle w:val="BodyLarge"/>
              <w:jc w:val="center"/>
              <w:rPr>
                <w:color w:val="000000"/>
                <w:sz w:val="26"/>
                <w:lang w:val="en-CA"/>
              </w:rPr>
            </w:pPr>
            <w:r w:rsidRPr="00DF193B">
              <w:rPr>
                <w:color w:val="000000"/>
                <w:sz w:val="26"/>
                <w:lang w:val="en-CA"/>
              </w:rPr>
              <w:t>20</w:t>
            </w:r>
          </w:p>
        </w:tc>
        <w:tc>
          <w:tcPr>
            <w:tcW w:w="600" w:type="dxa"/>
            <w:gridSpan w:val="3"/>
            <w:tcBorders>
              <w:top w:val="single" w:sz="8" w:space="0" w:color="auto"/>
            </w:tcBorders>
          </w:tcPr>
          <w:p w:rsidR="00B3118A" w:rsidRPr="00DF193B" w:rsidRDefault="00B3118A" w:rsidP="00B3118A">
            <w:pPr>
              <w:pStyle w:val="BodyLarge"/>
              <w:jc w:val="center"/>
              <w:rPr>
                <w:color w:val="000000"/>
                <w:sz w:val="26"/>
                <w:lang w:val="en-CA"/>
              </w:rPr>
            </w:pPr>
            <w:r w:rsidRPr="00DF193B">
              <w:rPr>
                <w:color w:val="000000"/>
                <w:sz w:val="26"/>
                <w:lang w:val="en-CA"/>
              </w:rPr>
              <w:t>40</w:t>
            </w:r>
          </w:p>
        </w:tc>
        <w:tc>
          <w:tcPr>
            <w:tcW w:w="600" w:type="dxa"/>
            <w:gridSpan w:val="3"/>
            <w:tcBorders>
              <w:top w:val="single" w:sz="8" w:space="0" w:color="auto"/>
            </w:tcBorders>
          </w:tcPr>
          <w:p w:rsidR="00B3118A" w:rsidRPr="00DF193B" w:rsidRDefault="00B3118A" w:rsidP="00B3118A">
            <w:pPr>
              <w:pStyle w:val="BodyLarge"/>
              <w:jc w:val="center"/>
              <w:rPr>
                <w:color w:val="000000"/>
                <w:sz w:val="26"/>
                <w:lang w:val="en-CA"/>
              </w:rPr>
            </w:pPr>
            <w:r w:rsidRPr="00DF193B">
              <w:rPr>
                <w:color w:val="000000"/>
                <w:sz w:val="26"/>
                <w:lang w:val="en-CA"/>
              </w:rPr>
              <w:t>60</w:t>
            </w:r>
          </w:p>
        </w:tc>
        <w:tc>
          <w:tcPr>
            <w:tcW w:w="600" w:type="dxa"/>
            <w:gridSpan w:val="3"/>
            <w:tcBorders>
              <w:top w:val="single" w:sz="8" w:space="0" w:color="auto"/>
            </w:tcBorders>
          </w:tcPr>
          <w:p w:rsidR="00B3118A" w:rsidRPr="00DF193B" w:rsidRDefault="00B3118A" w:rsidP="00B3118A">
            <w:pPr>
              <w:pStyle w:val="BodyLarge"/>
              <w:jc w:val="center"/>
              <w:rPr>
                <w:color w:val="000000"/>
                <w:sz w:val="26"/>
                <w:lang w:val="en-CA"/>
              </w:rPr>
            </w:pPr>
            <w:r w:rsidRPr="00DF193B">
              <w:rPr>
                <w:color w:val="000000"/>
                <w:sz w:val="26"/>
                <w:lang w:val="en-CA"/>
              </w:rPr>
              <w:t>80</w:t>
            </w:r>
          </w:p>
        </w:tc>
        <w:tc>
          <w:tcPr>
            <w:tcW w:w="600" w:type="dxa"/>
            <w:gridSpan w:val="3"/>
          </w:tcPr>
          <w:p w:rsidR="00B3118A" w:rsidRPr="00DF193B" w:rsidRDefault="00B3118A" w:rsidP="00B3118A">
            <w:pPr>
              <w:pStyle w:val="BodyLarge"/>
              <w:jc w:val="center"/>
              <w:rPr>
                <w:color w:val="000000"/>
                <w:sz w:val="26"/>
                <w:lang w:val="en-CA"/>
              </w:rPr>
            </w:pPr>
            <w:r w:rsidRPr="00DF193B">
              <w:rPr>
                <w:color w:val="000000"/>
                <w:sz w:val="26"/>
                <w:lang w:val="en-CA"/>
              </w:rPr>
              <w:t>100</w:t>
            </w:r>
          </w:p>
        </w:tc>
      </w:tr>
      <w:tr w:rsidR="00B3118A" w:rsidRPr="00DF193B" w:rsidTr="00B3118A">
        <w:trPr>
          <w:cantSplit/>
        </w:trPr>
        <w:tc>
          <w:tcPr>
            <w:tcW w:w="1300" w:type="dxa"/>
            <w:gridSpan w:val="2"/>
          </w:tcPr>
          <w:p w:rsidR="00B3118A" w:rsidRPr="00DF193B" w:rsidRDefault="00B3118A" w:rsidP="00B3118A">
            <w:pPr>
              <w:pStyle w:val="BodyLarge"/>
              <w:spacing w:line="120" w:lineRule="exact"/>
              <w:rPr>
                <w:color w:val="000000"/>
                <w:sz w:val="26"/>
                <w:lang w:val="en-CA"/>
              </w:rPr>
            </w:pPr>
          </w:p>
        </w:tc>
        <w:tc>
          <w:tcPr>
            <w:tcW w:w="294" w:type="dxa"/>
            <w:gridSpan w:val="2"/>
          </w:tcPr>
          <w:p w:rsidR="00B3118A" w:rsidRPr="00DF193B" w:rsidRDefault="00B3118A" w:rsidP="00B3118A">
            <w:pPr>
              <w:pStyle w:val="BodyLarge"/>
              <w:spacing w:line="120" w:lineRule="exact"/>
              <w:rPr>
                <w:color w:val="000000"/>
                <w:sz w:val="26"/>
                <w:lang w:val="en-CA"/>
              </w:rPr>
            </w:pPr>
          </w:p>
        </w:tc>
        <w:tc>
          <w:tcPr>
            <w:tcW w:w="3002" w:type="dxa"/>
            <w:gridSpan w:val="16"/>
          </w:tcPr>
          <w:p w:rsidR="00B3118A" w:rsidRPr="00DF193B" w:rsidRDefault="00B3118A" w:rsidP="00B3118A">
            <w:pPr>
              <w:pStyle w:val="BodyLarge"/>
              <w:spacing w:line="120" w:lineRule="exact"/>
              <w:jc w:val="center"/>
              <w:rPr>
                <w:color w:val="000000"/>
                <w:sz w:val="26"/>
                <w:lang w:val="en-CA"/>
              </w:rPr>
            </w:pPr>
          </w:p>
        </w:tc>
        <w:tc>
          <w:tcPr>
            <w:tcW w:w="304" w:type="dxa"/>
            <w:gridSpan w:val="2"/>
          </w:tcPr>
          <w:p w:rsidR="00B3118A" w:rsidRPr="00DF193B" w:rsidRDefault="00B3118A" w:rsidP="00B3118A">
            <w:pPr>
              <w:pStyle w:val="BodyLarge"/>
              <w:spacing w:line="120" w:lineRule="exact"/>
              <w:rPr>
                <w:color w:val="000000"/>
                <w:sz w:val="26"/>
                <w:lang w:val="en-CA"/>
              </w:rPr>
            </w:pPr>
          </w:p>
        </w:tc>
        <w:tc>
          <w:tcPr>
            <w:tcW w:w="1300" w:type="dxa"/>
            <w:gridSpan w:val="2"/>
          </w:tcPr>
          <w:p w:rsidR="00B3118A" w:rsidRPr="00DF193B" w:rsidRDefault="00B3118A" w:rsidP="00B3118A">
            <w:pPr>
              <w:pStyle w:val="BodyLarge"/>
              <w:spacing w:line="120" w:lineRule="exact"/>
              <w:rPr>
                <w:color w:val="000000"/>
                <w:sz w:val="26"/>
                <w:lang w:val="en-CA"/>
              </w:rPr>
            </w:pPr>
          </w:p>
        </w:tc>
        <w:tc>
          <w:tcPr>
            <w:tcW w:w="300" w:type="dxa"/>
            <w:gridSpan w:val="2"/>
          </w:tcPr>
          <w:p w:rsidR="00B3118A" w:rsidRPr="00DF193B" w:rsidRDefault="00B3118A" w:rsidP="00B3118A">
            <w:pPr>
              <w:pStyle w:val="BodyLarge"/>
              <w:spacing w:line="120" w:lineRule="exact"/>
              <w:rPr>
                <w:color w:val="000000"/>
                <w:sz w:val="26"/>
                <w:lang w:val="en-CA"/>
              </w:rPr>
            </w:pPr>
          </w:p>
        </w:tc>
        <w:tc>
          <w:tcPr>
            <w:tcW w:w="3000" w:type="dxa"/>
            <w:gridSpan w:val="15"/>
          </w:tcPr>
          <w:p w:rsidR="00B3118A" w:rsidRPr="00DF193B" w:rsidRDefault="00B3118A" w:rsidP="00B3118A">
            <w:pPr>
              <w:pStyle w:val="BodyLarge"/>
              <w:spacing w:line="120" w:lineRule="exact"/>
              <w:rPr>
                <w:color w:val="000000"/>
                <w:sz w:val="26"/>
                <w:lang w:val="en-CA"/>
              </w:rPr>
            </w:pPr>
          </w:p>
        </w:tc>
      </w:tr>
      <w:tr w:rsidR="00B3118A" w:rsidRPr="00DF193B" w:rsidTr="00B3118A">
        <w:trPr>
          <w:cantSplit/>
        </w:trPr>
        <w:tc>
          <w:tcPr>
            <w:tcW w:w="1300" w:type="dxa"/>
            <w:gridSpan w:val="2"/>
          </w:tcPr>
          <w:p w:rsidR="00B3118A" w:rsidRPr="00DF193B" w:rsidRDefault="00B3118A" w:rsidP="00B3118A">
            <w:pPr>
              <w:pStyle w:val="BodyLarge"/>
              <w:rPr>
                <w:color w:val="000000"/>
                <w:sz w:val="26"/>
                <w:lang w:val="en-CA"/>
              </w:rPr>
            </w:pPr>
          </w:p>
        </w:tc>
        <w:tc>
          <w:tcPr>
            <w:tcW w:w="3000" w:type="dxa"/>
            <w:gridSpan w:val="16"/>
          </w:tcPr>
          <w:p w:rsidR="00B3118A" w:rsidRPr="00DF193B" w:rsidRDefault="00B3118A" w:rsidP="00B3118A">
            <w:pPr>
              <w:pStyle w:val="BodyLarge"/>
              <w:jc w:val="center"/>
              <w:rPr>
                <w:color w:val="000000"/>
                <w:sz w:val="26"/>
                <w:lang w:val="en-CA"/>
              </w:rPr>
            </w:pPr>
            <w:r w:rsidRPr="00DF193B">
              <w:rPr>
                <w:color w:val="000000"/>
                <w:sz w:val="26"/>
                <w:lang w:val="en-CA"/>
              </w:rPr>
              <w:t>Activity Level</w:t>
            </w:r>
          </w:p>
        </w:tc>
        <w:tc>
          <w:tcPr>
            <w:tcW w:w="600" w:type="dxa"/>
            <w:gridSpan w:val="4"/>
          </w:tcPr>
          <w:p w:rsidR="00B3118A" w:rsidRPr="00DF193B" w:rsidRDefault="00B3118A" w:rsidP="00B3118A">
            <w:pPr>
              <w:pStyle w:val="BodyLarge"/>
              <w:rPr>
                <w:color w:val="000000"/>
                <w:sz w:val="26"/>
                <w:lang w:val="en-CA"/>
              </w:rPr>
            </w:pPr>
          </w:p>
        </w:tc>
        <w:tc>
          <w:tcPr>
            <w:tcW w:w="1300" w:type="dxa"/>
            <w:gridSpan w:val="2"/>
          </w:tcPr>
          <w:p w:rsidR="00B3118A" w:rsidRPr="00DF193B" w:rsidRDefault="00B3118A" w:rsidP="00B3118A">
            <w:pPr>
              <w:pStyle w:val="BodyLarge"/>
              <w:rPr>
                <w:color w:val="000000"/>
                <w:sz w:val="26"/>
                <w:lang w:val="en-CA"/>
              </w:rPr>
            </w:pPr>
          </w:p>
        </w:tc>
        <w:tc>
          <w:tcPr>
            <w:tcW w:w="3000" w:type="dxa"/>
            <w:gridSpan w:val="15"/>
          </w:tcPr>
          <w:p w:rsidR="00B3118A" w:rsidRPr="00DF193B" w:rsidRDefault="00B3118A" w:rsidP="00B3118A">
            <w:pPr>
              <w:pStyle w:val="BodyLarge"/>
              <w:jc w:val="center"/>
              <w:rPr>
                <w:color w:val="000000"/>
                <w:sz w:val="26"/>
                <w:lang w:val="en-CA"/>
              </w:rPr>
            </w:pPr>
            <w:r w:rsidRPr="00DF193B">
              <w:rPr>
                <w:color w:val="000000"/>
                <w:sz w:val="26"/>
                <w:lang w:val="en-CA"/>
              </w:rPr>
              <w:t>Activity Level</w:t>
            </w:r>
          </w:p>
        </w:tc>
        <w:tc>
          <w:tcPr>
            <w:tcW w:w="300" w:type="dxa"/>
            <w:gridSpan w:val="2"/>
          </w:tcPr>
          <w:p w:rsidR="00B3118A" w:rsidRPr="00DF193B" w:rsidRDefault="00B3118A" w:rsidP="00B3118A">
            <w:pPr>
              <w:pStyle w:val="BodyLarge"/>
              <w:jc w:val="center"/>
              <w:rPr>
                <w:color w:val="000000"/>
                <w:sz w:val="26"/>
                <w:lang w:val="en-CA"/>
              </w:rPr>
            </w:pP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BRIEF EXERCISE 2-6</w:t>
      </w:r>
    </w:p>
    <w:p w:rsidR="00B3118A" w:rsidRPr="00DF193B" w:rsidRDefault="00B3118A" w:rsidP="00B3118A">
      <w:pPr>
        <w:pStyle w:val="BodyLarge"/>
        <w:rPr>
          <w:lang w:val="en-CA"/>
        </w:rPr>
      </w:pPr>
    </w:p>
    <w:tbl>
      <w:tblPr>
        <w:tblW w:w="0" w:type="auto"/>
        <w:tblInd w:w="23" w:type="dxa"/>
        <w:tblLayout w:type="fixed"/>
        <w:tblCellMar>
          <w:left w:w="0" w:type="dxa"/>
          <w:right w:w="0" w:type="dxa"/>
        </w:tblCellMar>
        <w:tblLook w:val="0000" w:firstRow="0" w:lastRow="0" w:firstColumn="0" w:lastColumn="0" w:noHBand="0" w:noVBand="0"/>
      </w:tblPr>
      <w:tblGrid>
        <w:gridCol w:w="383"/>
        <w:gridCol w:w="120"/>
        <w:gridCol w:w="540"/>
        <w:gridCol w:w="500"/>
        <w:gridCol w:w="250"/>
        <w:gridCol w:w="250"/>
        <w:gridCol w:w="500"/>
        <w:gridCol w:w="500"/>
        <w:gridCol w:w="500"/>
        <w:gridCol w:w="500"/>
        <w:gridCol w:w="500"/>
        <w:gridCol w:w="500"/>
        <w:gridCol w:w="500"/>
        <w:gridCol w:w="500"/>
        <w:gridCol w:w="500"/>
        <w:gridCol w:w="500"/>
        <w:gridCol w:w="2780"/>
      </w:tblGrid>
      <w:tr w:rsidR="00B3118A" w:rsidRPr="00DF193B" w:rsidTr="00B3118A">
        <w:trPr>
          <w:cantSplit/>
        </w:trPr>
        <w:tc>
          <w:tcPr>
            <w:tcW w:w="383" w:type="dxa"/>
          </w:tcPr>
          <w:p w:rsidR="00B3118A" w:rsidRPr="00DF193B" w:rsidRDefault="00B3118A" w:rsidP="00B3118A">
            <w:pPr>
              <w:pStyle w:val="BodyLarge"/>
              <w:spacing w:line="500" w:lineRule="exact"/>
              <w:rPr>
                <w:sz w:val="26"/>
                <w:lang w:val="en-CA"/>
              </w:rPr>
            </w:pP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val="restart"/>
          </w:tcPr>
          <w:p w:rsidR="00B3118A" w:rsidRPr="00DF193B" w:rsidRDefault="00B3118A" w:rsidP="00B3118A">
            <w:pPr>
              <w:pStyle w:val="BodyLarge"/>
              <w:spacing w:before="200" w:line="500" w:lineRule="exact"/>
              <w:rPr>
                <w:sz w:val="26"/>
                <w:lang w:val="en-CA"/>
              </w:rPr>
            </w:pPr>
            <w:r w:rsidRPr="00DF193B">
              <w:rPr>
                <w:sz w:val="26"/>
                <w:lang w:val="en-CA"/>
              </w:rPr>
              <w:t>$</w:t>
            </w:r>
            <w:r>
              <w:rPr>
                <w:sz w:val="26"/>
                <w:lang w:val="en-CA"/>
              </w:rPr>
              <w:t>60</w:t>
            </w:r>
            <w:r w:rsidRPr="00DF193B">
              <w:rPr>
                <w:sz w:val="26"/>
                <w:lang w:val="en-CA"/>
              </w:rPr>
              <w:t>,000</w:t>
            </w:r>
          </w:p>
        </w:tc>
        <w:tc>
          <w:tcPr>
            <w:tcW w:w="500" w:type="dxa"/>
            <w:gridSpan w:val="2"/>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tcBorders>
          </w:tcPr>
          <w:p w:rsidR="00B3118A" w:rsidRPr="00DF193B" w:rsidRDefault="00B3118A" w:rsidP="00B3118A">
            <w:pPr>
              <w:pStyle w:val="BodyLarge"/>
              <w:spacing w:line="500" w:lineRule="exact"/>
              <w:rPr>
                <w:sz w:val="26"/>
                <w:lang w:val="en-CA"/>
              </w:rPr>
            </w:pPr>
          </w:p>
        </w:tc>
        <w:tc>
          <w:tcPr>
            <w:tcW w:w="3280" w:type="dxa"/>
            <w:gridSpan w:val="2"/>
          </w:tcPr>
          <w:p w:rsidR="00B3118A" w:rsidRPr="00DF193B" w:rsidRDefault="00B3118A" w:rsidP="00B3118A">
            <w:pPr>
              <w:pStyle w:val="BodyLarge"/>
              <w:spacing w:before="200"/>
              <w:rPr>
                <w:sz w:val="26"/>
                <w:lang w:val="en-CA"/>
              </w:rPr>
            </w:pPr>
          </w:p>
        </w:tc>
      </w:tr>
      <w:tr w:rsidR="00B3118A" w:rsidRPr="00DF193B" w:rsidTr="00B3118A">
        <w:trPr>
          <w:cantSplit/>
        </w:trPr>
        <w:tc>
          <w:tcPr>
            <w:tcW w:w="383" w:type="dxa"/>
            <w:vMerge w:val="restart"/>
            <w:textDirection w:val="btLr"/>
          </w:tcPr>
          <w:p w:rsidR="00B3118A" w:rsidRPr="00DF193B" w:rsidRDefault="00B3118A" w:rsidP="00B3118A">
            <w:pPr>
              <w:pStyle w:val="BodyLarge"/>
              <w:jc w:val="center"/>
              <w:rPr>
                <w:sz w:val="26"/>
                <w:lang w:val="en-CA"/>
              </w:rPr>
            </w:pPr>
            <w:r w:rsidRPr="00DF193B">
              <w:rPr>
                <w:sz w:val="26"/>
                <w:lang w:val="en-CA"/>
              </w:rPr>
              <w:t>COST</w:t>
            </w: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tcPr>
          <w:p w:rsidR="00B3118A" w:rsidRPr="00DF193B" w:rsidRDefault="00B3118A" w:rsidP="00B3118A">
            <w:pPr>
              <w:pStyle w:val="BodyLarge"/>
              <w:spacing w:line="500" w:lineRule="exact"/>
              <w:rPr>
                <w:sz w:val="26"/>
                <w:lang w:val="en-CA"/>
              </w:rPr>
            </w:pPr>
          </w:p>
        </w:tc>
        <w:tc>
          <w:tcPr>
            <w:tcW w:w="500" w:type="dxa"/>
            <w:gridSpan w:val="2"/>
            <w:tcBorders>
              <w:top w:val="single" w:sz="8" w:space="0" w:color="auto"/>
              <w:left w:val="single" w:sz="8" w:space="0" w:color="auto"/>
            </w:tcBorders>
          </w:tcPr>
          <w:p w:rsidR="00B3118A" w:rsidRPr="00DF193B" w:rsidRDefault="00EF61A0" w:rsidP="00B3118A">
            <w:pPr>
              <w:pStyle w:val="BodyLarge"/>
              <w:spacing w:line="500" w:lineRule="exact"/>
              <w:rPr>
                <w:sz w:val="26"/>
                <w:lang w:val="en-CA"/>
              </w:rPr>
            </w:pPr>
            <w:r>
              <w:rPr>
                <w:noProof/>
                <w:sz w:val="20"/>
              </w:rPr>
              <w:pict>
                <v:line id="Line 28" o:spid="_x0000_s1031" style="position:absolute;flip:y;z-index:251665408;visibility:visible;mso-position-horizontal-relative:text;mso-position-vertical-relative:text" from="-.9pt,-.65pt" to="248.8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"/>
              </w:pict>
            </w: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tcBorders>
          </w:tcPr>
          <w:p w:rsidR="00B3118A" w:rsidRPr="00DF193B" w:rsidRDefault="00B3118A" w:rsidP="00B3118A">
            <w:pPr>
              <w:pStyle w:val="BodyLarge"/>
              <w:spacing w:line="500" w:lineRule="exact"/>
              <w:rPr>
                <w:sz w:val="26"/>
                <w:lang w:val="en-CA"/>
              </w:rPr>
            </w:pPr>
          </w:p>
        </w:tc>
        <w:tc>
          <w:tcPr>
            <w:tcW w:w="500" w:type="dxa"/>
            <w:tcBorders>
              <w:top w:val="single" w:sz="8" w:space="0" w:color="auto"/>
              <w:right w:val="single" w:sz="8" w:space="0" w:color="auto"/>
            </w:tcBorders>
          </w:tcPr>
          <w:p w:rsidR="00B3118A" w:rsidRPr="00DF193B" w:rsidRDefault="00EF61A0" w:rsidP="00B3118A">
            <w:pPr>
              <w:pStyle w:val="BodyLarge"/>
              <w:spacing w:line="500" w:lineRule="exact"/>
              <w:rPr>
                <w:sz w:val="26"/>
                <w:lang w:val="en-CA"/>
              </w:rPr>
            </w:pPr>
            <w:r>
              <w:rPr>
                <w:noProof/>
                <w:sz w:val="26"/>
              </w:rPr>
              <w:pict>
                <v:shapetype id="_x0000_t32" coordsize="21600,21600" o:spt="32" o:oned="t" path="m,l21600,21600e" filled="f">
                  <v:path arrowok="t" fillok="f" o:connecttype="none"/>
                  <o:lock v:ext="edit" shapetype="t"/>
                </v:shapetype>
                <v:shape id="AutoShape 46" o:spid="_x0000_s1034" type="#_x0000_t32" style="position:absolute;margin-left:15.95pt;margin-top:9.8pt;width:28.6pt;height:5.25pt;flip:x y;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">
                  <v:stroke endarrow="block"/>
                </v:shape>
              </w:pict>
            </w:r>
          </w:p>
        </w:tc>
        <w:tc>
          <w:tcPr>
            <w:tcW w:w="500" w:type="dxa"/>
            <w:vMerge w:val="restart"/>
            <w:tcBorders>
              <w:left w:val="single" w:sz="8" w:space="0" w:color="auto"/>
            </w:tcBorders>
          </w:tcPr>
          <w:p w:rsidR="00B3118A" w:rsidRPr="00DF193B" w:rsidRDefault="00EF61A0" w:rsidP="00B3118A">
            <w:pPr>
              <w:pStyle w:val="BodyLarge"/>
              <w:spacing w:line="500" w:lineRule="exact"/>
              <w:rPr>
                <w:sz w:val="26"/>
                <w:lang w:val="en-CA"/>
              </w:rPr>
            </w:pPr>
            <w:r>
              <w:rPr>
                <w:noProof/>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9" o:spid="_x0000_s1032" type="#_x0000_t88" style="position:absolute;margin-left:8.35pt;margin-top:50.6pt;width:12.75pt;height:97.2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"/>
              </w:pict>
            </w:r>
            <w:r>
              <w:rPr>
                <w:noProof/>
                <w:sz w:val="20"/>
              </w:rPr>
              <w:pict>
                <v:shape id="AutoShape 27" o:spid="_x0000_s1030" type="#_x0000_t88" style="position:absolute;margin-left:7.75pt;margin-top:150.3pt;width:12.55pt;height:50.4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GShA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"/>
              </w:pict>
            </w:r>
          </w:p>
        </w:tc>
        <w:tc>
          <w:tcPr>
            <w:tcW w:w="2780" w:type="dxa"/>
            <w:vMerge w:val="restart"/>
          </w:tcPr>
          <w:p w:rsidR="00B3118A" w:rsidRPr="00DF193B" w:rsidRDefault="00B3118A" w:rsidP="00B3118A">
            <w:pPr>
              <w:pStyle w:val="BodyLarge"/>
              <w:spacing w:before="80" w:line="500" w:lineRule="exact"/>
              <w:ind w:left="25"/>
              <w:rPr>
                <w:sz w:val="26"/>
                <w:lang w:val="en-CA"/>
              </w:rPr>
            </w:pPr>
            <w:r w:rsidRPr="00DF193B">
              <w:rPr>
                <w:sz w:val="26"/>
                <w:lang w:val="en-CA"/>
              </w:rPr>
              <w:t>Total Cost Line</w:t>
            </w:r>
          </w:p>
        </w:tc>
      </w:tr>
      <w:tr w:rsidR="00B3118A" w:rsidRPr="00DF193B" w:rsidTr="00B3118A">
        <w:trPr>
          <w:cantSplit/>
        </w:trPr>
        <w:tc>
          <w:tcPr>
            <w:tcW w:w="383" w:type="dxa"/>
            <w:vMerge/>
          </w:tcPr>
          <w:p w:rsidR="00B3118A" w:rsidRPr="00DF193B" w:rsidRDefault="00B3118A" w:rsidP="00B3118A">
            <w:pPr>
              <w:pStyle w:val="BodyLarge"/>
              <w:spacing w:line="500" w:lineRule="exact"/>
              <w:rPr>
                <w:sz w:val="26"/>
                <w:lang w:val="en-CA"/>
              </w:rPr>
            </w:pP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val="restart"/>
            <w:tcBorders>
              <w:right w:val="single" w:sz="8" w:space="0" w:color="auto"/>
            </w:tcBorders>
          </w:tcPr>
          <w:p w:rsidR="00B3118A" w:rsidRPr="00DF193B" w:rsidRDefault="00B3118A" w:rsidP="00B3118A">
            <w:pPr>
              <w:pStyle w:val="BodyLarge"/>
              <w:spacing w:before="200" w:line="500" w:lineRule="exact"/>
              <w:rPr>
                <w:sz w:val="26"/>
                <w:lang w:val="en-CA"/>
              </w:rPr>
            </w:pPr>
            <w:r w:rsidRPr="00DF193B">
              <w:rPr>
                <w:sz w:val="26"/>
                <w:lang w:val="en-CA"/>
              </w:rPr>
              <w:t> </w:t>
            </w:r>
            <w:r>
              <w:rPr>
                <w:sz w:val="26"/>
                <w:lang w:val="en-CA"/>
              </w:rPr>
              <w:t>45</w:t>
            </w:r>
            <w:r w:rsidRPr="00DF193B">
              <w:rPr>
                <w:sz w:val="26"/>
                <w:lang w:val="en-CA"/>
              </w:rPr>
              <w:t>,000</w:t>
            </w:r>
          </w:p>
        </w:tc>
        <w:tc>
          <w:tcPr>
            <w:tcW w:w="250" w:type="dxa"/>
            <w:tcBorders>
              <w:left w:val="single" w:sz="8" w:space="0" w:color="auto"/>
              <w:bottom w:val="single" w:sz="8" w:space="0" w:color="auto"/>
            </w:tcBorders>
          </w:tcPr>
          <w:p w:rsidR="00B3118A" w:rsidRPr="00DF193B" w:rsidRDefault="00B3118A" w:rsidP="00B3118A">
            <w:pPr>
              <w:pStyle w:val="BodyLarge"/>
              <w:spacing w:line="500" w:lineRule="exact"/>
              <w:rPr>
                <w:sz w:val="26"/>
                <w:lang w:val="en-CA"/>
              </w:rPr>
            </w:pPr>
          </w:p>
        </w:tc>
        <w:tc>
          <w:tcPr>
            <w:tcW w:w="25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Borders>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tcPr>
          <w:p w:rsidR="00B3118A" w:rsidRPr="00DF193B" w:rsidRDefault="00B3118A" w:rsidP="00B3118A">
            <w:pPr>
              <w:pStyle w:val="BodyLarge"/>
              <w:spacing w:before="180" w:line="500" w:lineRule="exact"/>
              <w:rPr>
                <w:sz w:val="26"/>
                <w:lang w:val="en-CA"/>
              </w:rPr>
            </w:pPr>
          </w:p>
        </w:tc>
      </w:tr>
      <w:tr w:rsidR="00B3118A" w:rsidRPr="00DF193B" w:rsidTr="00B3118A">
        <w:trPr>
          <w:cantSplit/>
        </w:trPr>
        <w:tc>
          <w:tcPr>
            <w:tcW w:w="383" w:type="dxa"/>
            <w:vMerge/>
          </w:tcPr>
          <w:p w:rsidR="00B3118A" w:rsidRPr="00DF193B" w:rsidRDefault="00B3118A" w:rsidP="00B3118A">
            <w:pPr>
              <w:pStyle w:val="BodyLarge"/>
              <w:spacing w:line="500" w:lineRule="exact"/>
              <w:rPr>
                <w:sz w:val="26"/>
                <w:lang w:val="en-CA"/>
              </w:rPr>
            </w:pP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tcBorders>
              <w:right w:val="single" w:sz="8" w:space="0" w:color="auto"/>
            </w:tcBorders>
          </w:tcPr>
          <w:p w:rsidR="00B3118A" w:rsidRPr="00DF193B" w:rsidRDefault="00B3118A" w:rsidP="00B3118A">
            <w:pPr>
              <w:pStyle w:val="BodyLarge"/>
              <w:spacing w:line="500" w:lineRule="exact"/>
              <w:rPr>
                <w:sz w:val="26"/>
                <w:lang w:val="en-CA"/>
              </w:rPr>
            </w:pPr>
          </w:p>
        </w:tc>
        <w:tc>
          <w:tcPr>
            <w:tcW w:w="250" w:type="dxa"/>
            <w:tcBorders>
              <w:top w:val="single" w:sz="8" w:space="0" w:color="auto"/>
              <w:left w:val="single" w:sz="8" w:space="0" w:color="auto"/>
            </w:tcBorders>
          </w:tcPr>
          <w:p w:rsidR="00B3118A" w:rsidRPr="00DF193B" w:rsidRDefault="00B3118A" w:rsidP="00B3118A">
            <w:pPr>
              <w:pStyle w:val="BodyLarge"/>
              <w:spacing w:line="500" w:lineRule="exact"/>
              <w:rPr>
                <w:sz w:val="26"/>
                <w:lang w:val="en-CA"/>
              </w:rPr>
            </w:pPr>
          </w:p>
        </w:tc>
        <w:tc>
          <w:tcPr>
            <w:tcW w:w="25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Borders>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tcPr>
          <w:p w:rsidR="00B3118A" w:rsidRPr="00DF193B" w:rsidRDefault="00B3118A" w:rsidP="00B3118A">
            <w:pPr>
              <w:pStyle w:val="BodyLarge"/>
              <w:spacing w:line="500" w:lineRule="exact"/>
              <w:rPr>
                <w:sz w:val="26"/>
                <w:lang w:val="en-CA"/>
              </w:rPr>
            </w:pPr>
          </w:p>
        </w:tc>
      </w:tr>
      <w:tr w:rsidR="00B3118A" w:rsidRPr="00DF193B" w:rsidTr="00B3118A">
        <w:trPr>
          <w:cantSplit/>
        </w:trPr>
        <w:tc>
          <w:tcPr>
            <w:tcW w:w="383" w:type="dxa"/>
            <w:vMerge/>
          </w:tcPr>
          <w:p w:rsidR="00B3118A" w:rsidRPr="00DF193B" w:rsidRDefault="00B3118A" w:rsidP="00B3118A">
            <w:pPr>
              <w:pStyle w:val="BodyLarge"/>
              <w:spacing w:line="500" w:lineRule="exact"/>
              <w:rPr>
                <w:sz w:val="26"/>
                <w:lang w:val="en-CA"/>
              </w:rPr>
            </w:pP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val="restart"/>
            <w:tcBorders>
              <w:right w:val="single" w:sz="8" w:space="0" w:color="auto"/>
            </w:tcBorders>
          </w:tcPr>
          <w:p w:rsidR="00B3118A" w:rsidRPr="00DF193B" w:rsidRDefault="00B3118A" w:rsidP="00B3118A">
            <w:pPr>
              <w:pStyle w:val="BodyLarge"/>
              <w:spacing w:before="200" w:line="500" w:lineRule="exact"/>
              <w:rPr>
                <w:sz w:val="26"/>
                <w:lang w:val="en-CA"/>
              </w:rPr>
            </w:pPr>
            <w:r w:rsidRPr="00DF193B">
              <w:rPr>
                <w:sz w:val="26"/>
                <w:lang w:val="en-CA"/>
              </w:rPr>
              <w:t> </w:t>
            </w:r>
            <w:r>
              <w:rPr>
                <w:sz w:val="26"/>
                <w:lang w:val="en-CA"/>
              </w:rPr>
              <w:t>30</w:t>
            </w:r>
            <w:r w:rsidRPr="00DF193B">
              <w:rPr>
                <w:sz w:val="26"/>
                <w:lang w:val="en-CA"/>
              </w:rPr>
              <w:t>,000</w:t>
            </w:r>
          </w:p>
        </w:tc>
        <w:tc>
          <w:tcPr>
            <w:tcW w:w="250" w:type="dxa"/>
            <w:tcBorders>
              <w:left w:val="single" w:sz="8" w:space="0" w:color="auto"/>
              <w:bottom w:val="single" w:sz="8" w:space="0" w:color="auto"/>
            </w:tcBorders>
          </w:tcPr>
          <w:p w:rsidR="00B3118A" w:rsidRPr="00DF193B" w:rsidRDefault="00B3118A" w:rsidP="00B3118A">
            <w:pPr>
              <w:pStyle w:val="BodyLarge"/>
              <w:spacing w:line="500" w:lineRule="exact"/>
              <w:rPr>
                <w:sz w:val="26"/>
                <w:lang w:val="en-CA"/>
              </w:rPr>
            </w:pPr>
          </w:p>
        </w:tc>
        <w:tc>
          <w:tcPr>
            <w:tcW w:w="25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Borders>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val="restart"/>
            <w:vAlign w:val="bottom"/>
          </w:tcPr>
          <w:p w:rsidR="00B3118A" w:rsidRPr="00DF193B" w:rsidRDefault="00B3118A" w:rsidP="00B3118A">
            <w:pPr>
              <w:pStyle w:val="BodyLarge"/>
              <w:spacing w:after="400" w:line="500" w:lineRule="exact"/>
              <w:jc w:val="center"/>
              <w:rPr>
                <w:sz w:val="26"/>
                <w:lang w:val="en-CA"/>
              </w:rPr>
            </w:pPr>
            <w:r w:rsidRPr="00DF193B">
              <w:rPr>
                <w:sz w:val="26"/>
                <w:lang w:val="en-CA"/>
              </w:rPr>
              <w:t>Variable Cost Element</w:t>
            </w:r>
          </w:p>
        </w:tc>
      </w:tr>
      <w:tr w:rsidR="00B3118A" w:rsidRPr="00DF193B" w:rsidTr="00B3118A">
        <w:trPr>
          <w:cantSplit/>
        </w:trPr>
        <w:tc>
          <w:tcPr>
            <w:tcW w:w="383" w:type="dxa"/>
            <w:vMerge/>
          </w:tcPr>
          <w:p w:rsidR="00B3118A" w:rsidRPr="00DF193B" w:rsidRDefault="00B3118A" w:rsidP="00B3118A">
            <w:pPr>
              <w:pStyle w:val="BodyLarge"/>
              <w:spacing w:line="500" w:lineRule="exact"/>
              <w:rPr>
                <w:sz w:val="26"/>
                <w:lang w:val="en-CA"/>
              </w:rPr>
            </w:pP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tcBorders>
              <w:right w:val="single" w:sz="8" w:space="0" w:color="auto"/>
            </w:tcBorders>
          </w:tcPr>
          <w:p w:rsidR="00B3118A" w:rsidRPr="00DF193B" w:rsidRDefault="00B3118A" w:rsidP="00B3118A">
            <w:pPr>
              <w:pStyle w:val="BodyLarge"/>
              <w:spacing w:line="500" w:lineRule="exact"/>
              <w:rPr>
                <w:sz w:val="26"/>
                <w:lang w:val="en-CA"/>
              </w:rPr>
            </w:pPr>
          </w:p>
        </w:tc>
        <w:tc>
          <w:tcPr>
            <w:tcW w:w="250" w:type="dxa"/>
            <w:tcBorders>
              <w:top w:val="single" w:sz="8" w:space="0" w:color="auto"/>
              <w:left w:val="single" w:sz="8" w:space="0" w:color="auto"/>
            </w:tcBorders>
          </w:tcPr>
          <w:p w:rsidR="00B3118A" w:rsidRPr="00DF193B" w:rsidRDefault="00B3118A" w:rsidP="00B3118A">
            <w:pPr>
              <w:pStyle w:val="BodyLarge"/>
              <w:spacing w:line="500" w:lineRule="exact"/>
              <w:rPr>
                <w:sz w:val="26"/>
                <w:lang w:val="en-CA"/>
              </w:rPr>
            </w:pPr>
          </w:p>
        </w:tc>
        <w:tc>
          <w:tcPr>
            <w:tcW w:w="25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500" w:lineRule="exact"/>
              <w:rPr>
                <w:sz w:val="26"/>
                <w:lang w:val="en-CA"/>
              </w:rPr>
            </w:pPr>
          </w:p>
        </w:tc>
        <w:tc>
          <w:tcPr>
            <w:tcW w:w="500" w:type="dxa"/>
            <w:tcBorders>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tcPr>
          <w:p w:rsidR="00B3118A" w:rsidRPr="00DF193B" w:rsidRDefault="00B3118A" w:rsidP="00B3118A">
            <w:pPr>
              <w:pStyle w:val="BodyLarge"/>
              <w:spacing w:line="500" w:lineRule="exact"/>
              <w:rPr>
                <w:sz w:val="26"/>
                <w:lang w:val="en-CA"/>
              </w:rPr>
            </w:pPr>
          </w:p>
        </w:tc>
      </w:tr>
      <w:tr w:rsidR="00B3118A" w:rsidRPr="00DF193B" w:rsidTr="00B3118A">
        <w:trPr>
          <w:cantSplit/>
        </w:trPr>
        <w:tc>
          <w:tcPr>
            <w:tcW w:w="383" w:type="dxa"/>
            <w:vMerge/>
          </w:tcPr>
          <w:p w:rsidR="00B3118A" w:rsidRPr="00DF193B" w:rsidRDefault="00B3118A" w:rsidP="00B3118A">
            <w:pPr>
              <w:pStyle w:val="BodyLarge"/>
              <w:spacing w:line="500" w:lineRule="exact"/>
              <w:rPr>
                <w:sz w:val="26"/>
                <w:lang w:val="en-CA"/>
              </w:rPr>
            </w:pP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val="restart"/>
            <w:tcBorders>
              <w:right w:val="single" w:sz="8" w:space="0" w:color="auto"/>
            </w:tcBorders>
          </w:tcPr>
          <w:p w:rsidR="00B3118A" w:rsidRPr="00DF193B" w:rsidRDefault="00B3118A" w:rsidP="00B3118A">
            <w:pPr>
              <w:pStyle w:val="BodyLarge"/>
              <w:spacing w:before="200" w:line="500" w:lineRule="exact"/>
              <w:rPr>
                <w:sz w:val="26"/>
                <w:lang w:val="en-CA"/>
              </w:rPr>
            </w:pPr>
            <w:r w:rsidRPr="00DF193B">
              <w:rPr>
                <w:sz w:val="26"/>
                <w:lang w:val="en-CA"/>
              </w:rPr>
              <w:t> </w:t>
            </w:r>
            <w:r>
              <w:rPr>
                <w:sz w:val="26"/>
                <w:lang w:val="en-CA"/>
              </w:rPr>
              <w:t>15</w:t>
            </w:r>
            <w:r w:rsidRPr="00DF193B">
              <w:rPr>
                <w:sz w:val="26"/>
                <w:lang w:val="en-CA"/>
              </w:rPr>
              <w:t>,000</w:t>
            </w:r>
          </w:p>
        </w:tc>
        <w:tc>
          <w:tcPr>
            <w:tcW w:w="250" w:type="dxa"/>
            <w:tcBorders>
              <w:left w:val="single" w:sz="8" w:space="0" w:color="auto"/>
              <w:bottom w:val="single" w:sz="8" w:space="0" w:color="auto"/>
            </w:tcBorders>
          </w:tcPr>
          <w:p w:rsidR="00B3118A" w:rsidRPr="00DF193B" w:rsidRDefault="00B3118A" w:rsidP="00B3118A">
            <w:pPr>
              <w:pStyle w:val="BodyLarge"/>
              <w:spacing w:line="500" w:lineRule="exact"/>
              <w:rPr>
                <w:sz w:val="26"/>
                <w:lang w:val="en-CA"/>
              </w:rPr>
            </w:pPr>
          </w:p>
        </w:tc>
        <w:tc>
          <w:tcPr>
            <w:tcW w:w="25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4" w:space="0" w:color="auto"/>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val="restart"/>
            <w:vAlign w:val="center"/>
          </w:tcPr>
          <w:p w:rsidR="00B3118A" w:rsidRPr="00DF193B" w:rsidRDefault="00B3118A" w:rsidP="00B3118A">
            <w:pPr>
              <w:pStyle w:val="BodyLarge"/>
              <w:spacing w:before="300" w:line="500" w:lineRule="exact"/>
              <w:rPr>
                <w:sz w:val="26"/>
                <w:lang w:val="en-CA"/>
              </w:rPr>
            </w:pPr>
            <w:r w:rsidRPr="00DF193B">
              <w:rPr>
                <w:sz w:val="26"/>
                <w:lang w:val="en-CA"/>
              </w:rPr>
              <w:t>Fixed Cost Element</w:t>
            </w:r>
          </w:p>
        </w:tc>
      </w:tr>
      <w:tr w:rsidR="00B3118A" w:rsidRPr="00DF193B" w:rsidTr="00B3118A">
        <w:trPr>
          <w:cantSplit/>
        </w:trPr>
        <w:tc>
          <w:tcPr>
            <w:tcW w:w="383" w:type="dxa"/>
            <w:vMerge/>
          </w:tcPr>
          <w:p w:rsidR="00B3118A" w:rsidRPr="00DF193B" w:rsidRDefault="00B3118A" w:rsidP="00B3118A">
            <w:pPr>
              <w:pStyle w:val="BodyLarge"/>
              <w:spacing w:line="500" w:lineRule="exact"/>
              <w:rPr>
                <w:sz w:val="26"/>
                <w:lang w:val="en-CA"/>
              </w:rPr>
            </w:pPr>
          </w:p>
        </w:tc>
        <w:tc>
          <w:tcPr>
            <w:tcW w:w="120" w:type="dxa"/>
          </w:tcPr>
          <w:p w:rsidR="00B3118A" w:rsidRPr="00DF193B" w:rsidRDefault="00B3118A" w:rsidP="00B3118A">
            <w:pPr>
              <w:pStyle w:val="BodyLarge"/>
              <w:spacing w:line="500" w:lineRule="exact"/>
              <w:rPr>
                <w:sz w:val="26"/>
                <w:lang w:val="en-CA"/>
              </w:rPr>
            </w:pPr>
          </w:p>
        </w:tc>
        <w:tc>
          <w:tcPr>
            <w:tcW w:w="1040" w:type="dxa"/>
            <w:gridSpan w:val="2"/>
            <w:vMerge/>
            <w:tcBorders>
              <w:right w:val="single" w:sz="8" w:space="0" w:color="auto"/>
            </w:tcBorders>
          </w:tcPr>
          <w:p w:rsidR="00B3118A" w:rsidRPr="00DF193B" w:rsidRDefault="00B3118A" w:rsidP="00B3118A">
            <w:pPr>
              <w:pStyle w:val="BodyLarge"/>
              <w:spacing w:line="500" w:lineRule="exact"/>
              <w:rPr>
                <w:sz w:val="26"/>
                <w:lang w:val="en-CA"/>
              </w:rPr>
            </w:pPr>
          </w:p>
        </w:tc>
        <w:tc>
          <w:tcPr>
            <w:tcW w:w="250" w:type="dxa"/>
            <w:tcBorders>
              <w:top w:val="single" w:sz="8" w:space="0" w:color="auto"/>
              <w:left w:val="single" w:sz="8" w:space="0" w:color="auto"/>
            </w:tcBorders>
          </w:tcPr>
          <w:p w:rsidR="00B3118A" w:rsidRPr="00DF193B" w:rsidRDefault="00B3118A" w:rsidP="00B3118A">
            <w:pPr>
              <w:pStyle w:val="BodyLarge"/>
              <w:spacing w:line="500" w:lineRule="exact"/>
              <w:rPr>
                <w:sz w:val="26"/>
                <w:lang w:val="en-CA"/>
              </w:rPr>
            </w:pPr>
          </w:p>
        </w:tc>
        <w:tc>
          <w:tcPr>
            <w:tcW w:w="25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tcBorders>
          </w:tcPr>
          <w:p w:rsidR="00B3118A" w:rsidRPr="00DF193B" w:rsidRDefault="00B3118A" w:rsidP="00B3118A">
            <w:pPr>
              <w:pStyle w:val="BodyLarge"/>
              <w:spacing w:line="500" w:lineRule="exact"/>
              <w:rPr>
                <w:sz w:val="26"/>
                <w:lang w:val="en-CA"/>
              </w:rPr>
            </w:pPr>
          </w:p>
        </w:tc>
        <w:tc>
          <w:tcPr>
            <w:tcW w:w="500" w:type="dxa"/>
            <w:tcBorders>
              <w:top w:val="single" w:sz="4" w:space="0" w:color="auto"/>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tcPr>
          <w:p w:rsidR="00B3118A" w:rsidRPr="00DF193B" w:rsidRDefault="00B3118A" w:rsidP="00B3118A">
            <w:pPr>
              <w:pStyle w:val="BodyLarge"/>
              <w:spacing w:line="500" w:lineRule="exact"/>
              <w:rPr>
                <w:sz w:val="26"/>
                <w:lang w:val="en-CA"/>
              </w:rPr>
            </w:pPr>
          </w:p>
        </w:tc>
      </w:tr>
      <w:tr w:rsidR="00B3118A" w:rsidRPr="00DF193B" w:rsidTr="00B3118A">
        <w:trPr>
          <w:cantSplit/>
          <w:trHeight w:val="248"/>
        </w:trPr>
        <w:tc>
          <w:tcPr>
            <w:tcW w:w="383" w:type="dxa"/>
            <w:vMerge/>
          </w:tcPr>
          <w:p w:rsidR="00B3118A" w:rsidRPr="00DF193B" w:rsidRDefault="00B3118A" w:rsidP="00B3118A">
            <w:pPr>
              <w:pStyle w:val="BodyLarge"/>
              <w:spacing w:line="500" w:lineRule="exact"/>
              <w:rPr>
                <w:sz w:val="26"/>
                <w:lang w:val="en-CA"/>
              </w:rPr>
            </w:pPr>
          </w:p>
        </w:tc>
        <w:tc>
          <w:tcPr>
            <w:tcW w:w="120" w:type="dxa"/>
            <w:vMerge w:val="restart"/>
          </w:tcPr>
          <w:p w:rsidR="00B3118A" w:rsidRPr="00DF193B" w:rsidRDefault="00B3118A" w:rsidP="00B3118A">
            <w:pPr>
              <w:pStyle w:val="BodyLarge"/>
              <w:spacing w:line="500" w:lineRule="exact"/>
              <w:rPr>
                <w:sz w:val="26"/>
                <w:lang w:val="en-CA"/>
              </w:rPr>
            </w:pPr>
          </w:p>
        </w:tc>
        <w:tc>
          <w:tcPr>
            <w:tcW w:w="1040" w:type="dxa"/>
            <w:gridSpan w:val="2"/>
            <w:vMerge w:val="restart"/>
            <w:tcBorders>
              <w:right w:val="single" w:sz="8" w:space="0" w:color="auto"/>
            </w:tcBorders>
          </w:tcPr>
          <w:p w:rsidR="00B3118A" w:rsidRPr="00DF193B" w:rsidRDefault="00B3118A" w:rsidP="00B3118A">
            <w:pPr>
              <w:pStyle w:val="BodyLarge"/>
              <w:rPr>
                <w:sz w:val="26"/>
                <w:lang w:val="en-CA"/>
              </w:rPr>
            </w:pPr>
          </w:p>
        </w:tc>
        <w:tc>
          <w:tcPr>
            <w:tcW w:w="500" w:type="dxa"/>
            <w:gridSpan w:val="2"/>
            <w:vMerge w:val="restart"/>
            <w:tcBorders>
              <w:left w:val="single" w:sz="8" w:space="0" w:color="auto"/>
            </w:tcBorders>
          </w:tcPr>
          <w:p w:rsidR="00B3118A" w:rsidRPr="00DF193B" w:rsidRDefault="00B3118A" w:rsidP="00B3118A">
            <w:pPr>
              <w:pStyle w:val="BodyLarge"/>
              <w:spacing w:line="50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tcPr>
          <w:p w:rsidR="00B3118A" w:rsidRPr="00DF193B" w:rsidRDefault="00B3118A" w:rsidP="00B3118A">
            <w:pPr>
              <w:pStyle w:val="BodyLarge"/>
              <w:spacing w:line="250" w:lineRule="exact"/>
              <w:rPr>
                <w:sz w:val="26"/>
                <w:lang w:val="en-CA"/>
              </w:rPr>
            </w:pPr>
          </w:p>
        </w:tc>
        <w:tc>
          <w:tcPr>
            <w:tcW w:w="500" w:type="dxa"/>
            <w:vMerge w:val="restart"/>
            <w:tcBorders>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tcPr>
          <w:p w:rsidR="00B3118A" w:rsidRPr="00DF193B" w:rsidRDefault="00B3118A" w:rsidP="00B3118A">
            <w:pPr>
              <w:pStyle w:val="BodyLarge"/>
              <w:spacing w:line="500" w:lineRule="exact"/>
              <w:rPr>
                <w:sz w:val="26"/>
                <w:lang w:val="en-CA"/>
              </w:rPr>
            </w:pPr>
          </w:p>
        </w:tc>
      </w:tr>
      <w:tr w:rsidR="00B3118A" w:rsidRPr="00DF193B" w:rsidTr="00B3118A">
        <w:trPr>
          <w:cantSplit/>
          <w:trHeight w:val="247"/>
        </w:trPr>
        <w:tc>
          <w:tcPr>
            <w:tcW w:w="383" w:type="dxa"/>
            <w:vMerge/>
          </w:tcPr>
          <w:p w:rsidR="00B3118A" w:rsidRPr="00DF193B" w:rsidRDefault="00B3118A" w:rsidP="00B3118A">
            <w:pPr>
              <w:pStyle w:val="BodyLarge"/>
              <w:spacing w:line="500" w:lineRule="exact"/>
              <w:rPr>
                <w:sz w:val="26"/>
                <w:lang w:val="en-CA"/>
              </w:rPr>
            </w:pPr>
          </w:p>
        </w:tc>
        <w:tc>
          <w:tcPr>
            <w:tcW w:w="120" w:type="dxa"/>
            <w:vMerge/>
          </w:tcPr>
          <w:p w:rsidR="00B3118A" w:rsidRPr="00DF193B" w:rsidRDefault="00B3118A" w:rsidP="00B3118A">
            <w:pPr>
              <w:pStyle w:val="BodyLarge"/>
              <w:spacing w:line="500" w:lineRule="exact"/>
              <w:rPr>
                <w:sz w:val="26"/>
                <w:lang w:val="en-CA"/>
              </w:rPr>
            </w:pPr>
          </w:p>
        </w:tc>
        <w:tc>
          <w:tcPr>
            <w:tcW w:w="1040" w:type="dxa"/>
            <w:gridSpan w:val="2"/>
            <w:vMerge/>
            <w:tcBorders>
              <w:right w:val="single" w:sz="8" w:space="0" w:color="auto"/>
            </w:tcBorders>
          </w:tcPr>
          <w:p w:rsidR="00B3118A" w:rsidRPr="00DF193B" w:rsidRDefault="00B3118A" w:rsidP="00B3118A">
            <w:pPr>
              <w:pStyle w:val="BodyLarge"/>
              <w:rPr>
                <w:sz w:val="26"/>
                <w:lang w:val="en-CA"/>
              </w:rPr>
            </w:pPr>
          </w:p>
        </w:tc>
        <w:tc>
          <w:tcPr>
            <w:tcW w:w="500" w:type="dxa"/>
            <w:gridSpan w:val="2"/>
            <w:vMerge/>
            <w:tcBorders>
              <w:left w:val="single" w:sz="8" w:space="0" w:color="auto"/>
              <w:bottom w:val="single" w:sz="8" w:space="0" w:color="auto"/>
            </w:tcBorders>
          </w:tcPr>
          <w:p w:rsidR="00B3118A" w:rsidRPr="00DF193B" w:rsidRDefault="00B3118A" w:rsidP="00B3118A">
            <w:pPr>
              <w:pStyle w:val="BodyLarge"/>
              <w:spacing w:line="500" w:lineRule="exact"/>
              <w:rPr>
                <w:sz w:val="26"/>
                <w:lang w:val="en-CA"/>
              </w:rPr>
            </w:pPr>
          </w:p>
        </w:tc>
        <w:tc>
          <w:tcPr>
            <w:tcW w:w="500" w:type="dxa"/>
            <w:tcBorders>
              <w:bottom w:val="single" w:sz="8" w:space="0" w:color="auto"/>
              <w:right w:val="single" w:sz="8" w:space="0" w:color="auto"/>
            </w:tcBorders>
          </w:tcPr>
          <w:p w:rsidR="00B3118A" w:rsidRPr="00DF193B" w:rsidRDefault="00B3118A" w:rsidP="00B3118A">
            <w:pPr>
              <w:pStyle w:val="BodyLarge"/>
              <w:spacing w:line="250" w:lineRule="exact"/>
              <w:rPr>
                <w:sz w:val="26"/>
                <w:lang w:val="en-CA"/>
              </w:rPr>
            </w:pPr>
          </w:p>
        </w:tc>
        <w:tc>
          <w:tcPr>
            <w:tcW w:w="500" w:type="dxa"/>
            <w:tcBorders>
              <w:left w:val="single" w:sz="8" w:space="0" w:color="auto"/>
              <w:bottom w:val="single" w:sz="8" w:space="0" w:color="auto"/>
            </w:tcBorders>
          </w:tcPr>
          <w:p w:rsidR="00B3118A" w:rsidRPr="00DF193B" w:rsidRDefault="00B3118A" w:rsidP="00B3118A">
            <w:pPr>
              <w:pStyle w:val="BodyLarge"/>
              <w:spacing w:line="250" w:lineRule="exact"/>
              <w:rPr>
                <w:sz w:val="26"/>
                <w:lang w:val="en-CA"/>
              </w:rPr>
            </w:pPr>
          </w:p>
        </w:tc>
        <w:tc>
          <w:tcPr>
            <w:tcW w:w="500" w:type="dxa"/>
            <w:tcBorders>
              <w:bottom w:val="single" w:sz="8" w:space="0" w:color="auto"/>
              <w:right w:val="single" w:sz="8" w:space="0" w:color="auto"/>
            </w:tcBorders>
          </w:tcPr>
          <w:p w:rsidR="00B3118A" w:rsidRPr="00DF193B" w:rsidRDefault="00B3118A" w:rsidP="00B3118A">
            <w:pPr>
              <w:pStyle w:val="BodyLarge"/>
              <w:spacing w:line="250" w:lineRule="exact"/>
              <w:rPr>
                <w:sz w:val="26"/>
                <w:lang w:val="en-CA"/>
              </w:rPr>
            </w:pPr>
          </w:p>
        </w:tc>
        <w:tc>
          <w:tcPr>
            <w:tcW w:w="500" w:type="dxa"/>
            <w:tcBorders>
              <w:left w:val="single" w:sz="8" w:space="0" w:color="auto"/>
              <w:bottom w:val="single" w:sz="8" w:space="0" w:color="auto"/>
            </w:tcBorders>
          </w:tcPr>
          <w:p w:rsidR="00B3118A" w:rsidRPr="00DF193B" w:rsidRDefault="00B3118A" w:rsidP="00B3118A">
            <w:pPr>
              <w:pStyle w:val="BodyLarge"/>
              <w:spacing w:line="250" w:lineRule="exact"/>
              <w:rPr>
                <w:sz w:val="26"/>
                <w:lang w:val="en-CA"/>
              </w:rPr>
            </w:pPr>
          </w:p>
        </w:tc>
        <w:tc>
          <w:tcPr>
            <w:tcW w:w="500" w:type="dxa"/>
            <w:tcBorders>
              <w:bottom w:val="single" w:sz="8" w:space="0" w:color="auto"/>
              <w:right w:val="single" w:sz="8" w:space="0" w:color="auto"/>
            </w:tcBorders>
          </w:tcPr>
          <w:p w:rsidR="00B3118A" w:rsidRPr="00DF193B" w:rsidRDefault="00B3118A" w:rsidP="00B3118A">
            <w:pPr>
              <w:pStyle w:val="BodyLarge"/>
              <w:spacing w:line="250" w:lineRule="exact"/>
              <w:rPr>
                <w:sz w:val="26"/>
                <w:lang w:val="en-CA"/>
              </w:rPr>
            </w:pPr>
          </w:p>
        </w:tc>
        <w:tc>
          <w:tcPr>
            <w:tcW w:w="500" w:type="dxa"/>
            <w:tcBorders>
              <w:left w:val="single" w:sz="8" w:space="0" w:color="auto"/>
              <w:bottom w:val="single" w:sz="8" w:space="0" w:color="auto"/>
            </w:tcBorders>
          </w:tcPr>
          <w:p w:rsidR="00B3118A" w:rsidRPr="00DF193B" w:rsidRDefault="00B3118A" w:rsidP="00B3118A">
            <w:pPr>
              <w:pStyle w:val="BodyLarge"/>
              <w:spacing w:line="250" w:lineRule="exact"/>
              <w:rPr>
                <w:sz w:val="26"/>
                <w:lang w:val="en-CA"/>
              </w:rPr>
            </w:pPr>
          </w:p>
        </w:tc>
        <w:tc>
          <w:tcPr>
            <w:tcW w:w="500" w:type="dxa"/>
            <w:tcBorders>
              <w:bottom w:val="single" w:sz="8" w:space="0" w:color="auto"/>
              <w:right w:val="single" w:sz="8" w:space="0" w:color="auto"/>
            </w:tcBorders>
          </w:tcPr>
          <w:p w:rsidR="00B3118A" w:rsidRPr="00DF193B" w:rsidRDefault="00B3118A" w:rsidP="00B3118A">
            <w:pPr>
              <w:pStyle w:val="BodyLarge"/>
              <w:spacing w:line="250" w:lineRule="exact"/>
              <w:rPr>
                <w:sz w:val="26"/>
                <w:lang w:val="en-CA"/>
              </w:rPr>
            </w:pPr>
          </w:p>
        </w:tc>
        <w:tc>
          <w:tcPr>
            <w:tcW w:w="500" w:type="dxa"/>
            <w:tcBorders>
              <w:left w:val="single" w:sz="8" w:space="0" w:color="auto"/>
              <w:bottom w:val="single" w:sz="8" w:space="0" w:color="auto"/>
            </w:tcBorders>
          </w:tcPr>
          <w:p w:rsidR="00B3118A" w:rsidRPr="00DF193B" w:rsidRDefault="00B3118A" w:rsidP="00B3118A">
            <w:pPr>
              <w:pStyle w:val="BodyLarge"/>
              <w:spacing w:line="250" w:lineRule="exact"/>
              <w:rPr>
                <w:sz w:val="26"/>
                <w:lang w:val="en-CA"/>
              </w:rPr>
            </w:pPr>
          </w:p>
        </w:tc>
        <w:tc>
          <w:tcPr>
            <w:tcW w:w="500" w:type="dxa"/>
            <w:vMerge/>
            <w:tcBorders>
              <w:bottom w:val="single" w:sz="8" w:space="0" w:color="auto"/>
              <w:right w:val="single" w:sz="8" w:space="0" w:color="auto"/>
            </w:tcBorders>
          </w:tcPr>
          <w:p w:rsidR="00B3118A" w:rsidRPr="00DF193B" w:rsidRDefault="00B3118A" w:rsidP="00B3118A">
            <w:pPr>
              <w:pStyle w:val="BodyLarge"/>
              <w:spacing w:line="500" w:lineRule="exact"/>
              <w:rPr>
                <w:sz w:val="26"/>
                <w:lang w:val="en-CA"/>
              </w:rPr>
            </w:pPr>
          </w:p>
        </w:tc>
        <w:tc>
          <w:tcPr>
            <w:tcW w:w="500" w:type="dxa"/>
            <w:vMerge/>
            <w:tcBorders>
              <w:left w:val="single" w:sz="8" w:space="0" w:color="auto"/>
            </w:tcBorders>
          </w:tcPr>
          <w:p w:rsidR="00B3118A" w:rsidRPr="00DF193B" w:rsidRDefault="00B3118A" w:rsidP="00B3118A">
            <w:pPr>
              <w:pStyle w:val="BodyLarge"/>
              <w:spacing w:line="500" w:lineRule="exact"/>
              <w:rPr>
                <w:sz w:val="26"/>
                <w:lang w:val="en-CA"/>
              </w:rPr>
            </w:pPr>
          </w:p>
        </w:tc>
        <w:tc>
          <w:tcPr>
            <w:tcW w:w="2780" w:type="dxa"/>
            <w:vMerge/>
          </w:tcPr>
          <w:p w:rsidR="00B3118A" w:rsidRPr="00DF193B" w:rsidRDefault="00B3118A" w:rsidP="00B3118A">
            <w:pPr>
              <w:pStyle w:val="BodyLarge"/>
              <w:spacing w:line="500" w:lineRule="exact"/>
              <w:rPr>
                <w:sz w:val="26"/>
                <w:lang w:val="en-CA"/>
              </w:rPr>
            </w:pPr>
          </w:p>
        </w:tc>
      </w:tr>
      <w:tr w:rsidR="00B3118A" w:rsidRPr="00DF193B" w:rsidTr="00B3118A">
        <w:trPr>
          <w:cantSplit/>
        </w:trPr>
        <w:tc>
          <w:tcPr>
            <w:tcW w:w="383" w:type="dxa"/>
          </w:tcPr>
          <w:p w:rsidR="00B3118A" w:rsidRPr="00DF193B" w:rsidRDefault="00B3118A" w:rsidP="00B3118A">
            <w:pPr>
              <w:pStyle w:val="BodyLarge"/>
              <w:spacing w:line="340" w:lineRule="exact"/>
              <w:rPr>
                <w:sz w:val="26"/>
                <w:lang w:val="en-CA"/>
              </w:rPr>
            </w:pPr>
          </w:p>
        </w:tc>
        <w:tc>
          <w:tcPr>
            <w:tcW w:w="120" w:type="dxa"/>
          </w:tcPr>
          <w:p w:rsidR="00B3118A" w:rsidRPr="00DF193B" w:rsidRDefault="00B3118A" w:rsidP="00B3118A">
            <w:pPr>
              <w:pStyle w:val="BodyLarge"/>
              <w:spacing w:line="340" w:lineRule="exact"/>
              <w:rPr>
                <w:sz w:val="26"/>
                <w:lang w:val="en-CA"/>
              </w:rPr>
            </w:pPr>
          </w:p>
        </w:tc>
        <w:tc>
          <w:tcPr>
            <w:tcW w:w="540" w:type="dxa"/>
          </w:tcPr>
          <w:p w:rsidR="00B3118A" w:rsidRPr="00DF193B" w:rsidRDefault="00B3118A" w:rsidP="00B3118A">
            <w:pPr>
              <w:pStyle w:val="BodyLarge"/>
              <w:spacing w:line="340" w:lineRule="exact"/>
              <w:rPr>
                <w:sz w:val="26"/>
                <w:lang w:val="en-CA"/>
              </w:rPr>
            </w:pPr>
          </w:p>
        </w:tc>
        <w:tc>
          <w:tcPr>
            <w:tcW w:w="1000" w:type="dxa"/>
            <w:gridSpan w:val="3"/>
          </w:tcPr>
          <w:p w:rsidR="00B3118A" w:rsidRPr="00DF193B" w:rsidRDefault="00B3118A" w:rsidP="00B3118A">
            <w:pPr>
              <w:pStyle w:val="BodyLarge"/>
              <w:spacing w:line="340" w:lineRule="exact"/>
              <w:jc w:val="center"/>
              <w:rPr>
                <w:sz w:val="26"/>
                <w:lang w:val="en-CA"/>
              </w:rPr>
            </w:pPr>
            <w:r w:rsidRPr="00DF193B">
              <w:rPr>
                <w:sz w:val="26"/>
                <w:lang w:val="en-CA"/>
              </w:rPr>
              <w:t>0</w:t>
            </w:r>
          </w:p>
        </w:tc>
        <w:tc>
          <w:tcPr>
            <w:tcW w:w="1000" w:type="dxa"/>
            <w:gridSpan w:val="2"/>
            <w:tcBorders>
              <w:top w:val="single" w:sz="8" w:space="0" w:color="auto"/>
            </w:tcBorders>
          </w:tcPr>
          <w:p w:rsidR="00B3118A" w:rsidRPr="00DF193B" w:rsidRDefault="00B3118A" w:rsidP="00B3118A">
            <w:pPr>
              <w:pStyle w:val="BodyLarge"/>
              <w:spacing w:line="340" w:lineRule="exact"/>
              <w:jc w:val="center"/>
              <w:rPr>
                <w:sz w:val="26"/>
                <w:lang w:val="en-CA"/>
              </w:rPr>
            </w:pPr>
            <w:r w:rsidRPr="00DF193B">
              <w:rPr>
                <w:sz w:val="26"/>
                <w:lang w:val="en-CA"/>
              </w:rPr>
              <w:t>500</w:t>
            </w:r>
          </w:p>
        </w:tc>
        <w:tc>
          <w:tcPr>
            <w:tcW w:w="1000" w:type="dxa"/>
            <w:gridSpan w:val="2"/>
            <w:tcBorders>
              <w:top w:val="single" w:sz="8" w:space="0" w:color="auto"/>
            </w:tcBorders>
          </w:tcPr>
          <w:p w:rsidR="00B3118A" w:rsidRPr="00DF193B" w:rsidRDefault="00B3118A" w:rsidP="00B3118A">
            <w:pPr>
              <w:pStyle w:val="BodyLarge"/>
              <w:spacing w:line="340" w:lineRule="exact"/>
              <w:jc w:val="center"/>
              <w:rPr>
                <w:sz w:val="26"/>
                <w:lang w:val="en-CA"/>
              </w:rPr>
            </w:pPr>
            <w:r w:rsidRPr="00DF193B">
              <w:rPr>
                <w:sz w:val="26"/>
                <w:lang w:val="en-CA"/>
              </w:rPr>
              <w:t>1,000</w:t>
            </w:r>
          </w:p>
        </w:tc>
        <w:tc>
          <w:tcPr>
            <w:tcW w:w="1000" w:type="dxa"/>
            <w:gridSpan w:val="2"/>
            <w:tcBorders>
              <w:top w:val="single" w:sz="8" w:space="0" w:color="auto"/>
            </w:tcBorders>
          </w:tcPr>
          <w:p w:rsidR="00B3118A" w:rsidRPr="00DF193B" w:rsidRDefault="00B3118A" w:rsidP="00B3118A">
            <w:pPr>
              <w:pStyle w:val="BodyLarge"/>
              <w:spacing w:line="340" w:lineRule="exact"/>
              <w:jc w:val="center"/>
              <w:rPr>
                <w:sz w:val="26"/>
                <w:lang w:val="en-CA"/>
              </w:rPr>
            </w:pPr>
            <w:r w:rsidRPr="00DF193B">
              <w:rPr>
                <w:sz w:val="26"/>
                <w:lang w:val="en-CA"/>
              </w:rPr>
              <w:t>1,500</w:t>
            </w:r>
          </w:p>
        </w:tc>
        <w:tc>
          <w:tcPr>
            <w:tcW w:w="1000" w:type="dxa"/>
            <w:gridSpan w:val="2"/>
            <w:tcBorders>
              <w:top w:val="single" w:sz="8" w:space="0" w:color="auto"/>
            </w:tcBorders>
          </w:tcPr>
          <w:p w:rsidR="00B3118A" w:rsidRPr="00DF193B" w:rsidRDefault="00B3118A" w:rsidP="00B3118A">
            <w:pPr>
              <w:pStyle w:val="BodyLarge"/>
              <w:spacing w:line="340" w:lineRule="exact"/>
              <w:jc w:val="center"/>
              <w:rPr>
                <w:sz w:val="26"/>
                <w:lang w:val="en-CA"/>
              </w:rPr>
            </w:pPr>
            <w:r w:rsidRPr="00DF193B">
              <w:rPr>
                <w:sz w:val="26"/>
                <w:lang w:val="en-CA"/>
              </w:rPr>
              <w:t>2,000</w:t>
            </w:r>
          </w:p>
        </w:tc>
        <w:tc>
          <w:tcPr>
            <w:tcW w:w="1000" w:type="dxa"/>
            <w:gridSpan w:val="2"/>
          </w:tcPr>
          <w:p w:rsidR="00B3118A" w:rsidRPr="00DF193B" w:rsidRDefault="00B3118A" w:rsidP="00B3118A">
            <w:pPr>
              <w:pStyle w:val="BodyLarge"/>
              <w:spacing w:line="340" w:lineRule="exact"/>
              <w:jc w:val="center"/>
              <w:rPr>
                <w:sz w:val="26"/>
                <w:lang w:val="en-CA"/>
              </w:rPr>
            </w:pPr>
            <w:r w:rsidRPr="00DF193B">
              <w:rPr>
                <w:sz w:val="26"/>
                <w:lang w:val="en-CA"/>
              </w:rPr>
              <w:t>2,500</w:t>
            </w:r>
          </w:p>
        </w:tc>
        <w:tc>
          <w:tcPr>
            <w:tcW w:w="2780" w:type="dxa"/>
          </w:tcPr>
          <w:p w:rsidR="00B3118A" w:rsidRPr="00DF193B" w:rsidRDefault="00B3118A" w:rsidP="00B3118A">
            <w:pPr>
              <w:pStyle w:val="BodyLarge"/>
              <w:spacing w:line="340" w:lineRule="exact"/>
              <w:rPr>
                <w:sz w:val="26"/>
                <w:lang w:val="en-CA"/>
              </w:rPr>
            </w:pPr>
          </w:p>
        </w:tc>
      </w:tr>
      <w:tr w:rsidR="00B3118A" w:rsidRPr="00DF193B" w:rsidTr="00B3118A">
        <w:trPr>
          <w:cantSplit/>
        </w:trPr>
        <w:tc>
          <w:tcPr>
            <w:tcW w:w="383" w:type="dxa"/>
          </w:tcPr>
          <w:p w:rsidR="00B3118A" w:rsidRPr="00DF193B" w:rsidRDefault="00B3118A" w:rsidP="00B3118A">
            <w:pPr>
              <w:pStyle w:val="BodyLarge"/>
              <w:spacing w:line="120" w:lineRule="exact"/>
              <w:rPr>
                <w:sz w:val="26"/>
                <w:lang w:val="en-CA"/>
              </w:rPr>
            </w:pPr>
          </w:p>
        </w:tc>
        <w:tc>
          <w:tcPr>
            <w:tcW w:w="120" w:type="dxa"/>
          </w:tcPr>
          <w:p w:rsidR="00B3118A" w:rsidRPr="00DF193B" w:rsidRDefault="00B3118A" w:rsidP="00B3118A">
            <w:pPr>
              <w:pStyle w:val="BodyLarge"/>
              <w:spacing w:line="120" w:lineRule="exact"/>
              <w:rPr>
                <w:sz w:val="26"/>
                <w:lang w:val="en-CA"/>
              </w:rPr>
            </w:pPr>
          </w:p>
        </w:tc>
        <w:tc>
          <w:tcPr>
            <w:tcW w:w="1040" w:type="dxa"/>
            <w:gridSpan w:val="2"/>
          </w:tcPr>
          <w:p w:rsidR="00B3118A" w:rsidRPr="00DF193B" w:rsidRDefault="00B3118A" w:rsidP="00B3118A">
            <w:pPr>
              <w:pStyle w:val="BodyLarge"/>
              <w:spacing w:line="120" w:lineRule="exact"/>
              <w:rPr>
                <w:sz w:val="26"/>
                <w:lang w:val="en-CA"/>
              </w:rPr>
            </w:pPr>
          </w:p>
        </w:tc>
        <w:tc>
          <w:tcPr>
            <w:tcW w:w="500" w:type="dxa"/>
            <w:gridSpan w:val="2"/>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500" w:type="dxa"/>
          </w:tcPr>
          <w:p w:rsidR="00B3118A" w:rsidRPr="00DF193B" w:rsidRDefault="00B3118A" w:rsidP="00B3118A">
            <w:pPr>
              <w:pStyle w:val="BodyLarge"/>
              <w:spacing w:line="120" w:lineRule="exact"/>
              <w:rPr>
                <w:sz w:val="26"/>
                <w:lang w:val="en-CA"/>
              </w:rPr>
            </w:pPr>
          </w:p>
        </w:tc>
        <w:tc>
          <w:tcPr>
            <w:tcW w:w="2780" w:type="dxa"/>
          </w:tcPr>
          <w:p w:rsidR="00B3118A" w:rsidRPr="00DF193B" w:rsidRDefault="00B3118A" w:rsidP="00B3118A">
            <w:pPr>
              <w:pStyle w:val="BodyLarge"/>
              <w:spacing w:line="120" w:lineRule="exact"/>
              <w:rPr>
                <w:sz w:val="26"/>
                <w:lang w:val="en-CA"/>
              </w:rPr>
            </w:pPr>
          </w:p>
        </w:tc>
      </w:tr>
      <w:tr w:rsidR="00B3118A" w:rsidRPr="00DF193B" w:rsidTr="00B3118A">
        <w:trPr>
          <w:cantSplit/>
        </w:trPr>
        <w:tc>
          <w:tcPr>
            <w:tcW w:w="383" w:type="dxa"/>
          </w:tcPr>
          <w:p w:rsidR="00B3118A" w:rsidRPr="00DF193B" w:rsidRDefault="00B3118A" w:rsidP="00B3118A">
            <w:pPr>
              <w:pStyle w:val="BodyLarge"/>
              <w:rPr>
                <w:sz w:val="26"/>
                <w:lang w:val="en-CA"/>
              </w:rPr>
            </w:pPr>
          </w:p>
        </w:tc>
        <w:tc>
          <w:tcPr>
            <w:tcW w:w="120" w:type="dxa"/>
          </w:tcPr>
          <w:p w:rsidR="00B3118A" w:rsidRPr="00DF193B" w:rsidRDefault="00B3118A" w:rsidP="00B3118A">
            <w:pPr>
              <w:pStyle w:val="BodyLarge"/>
              <w:rPr>
                <w:sz w:val="26"/>
                <w:lang w:val="en-CA"/>
              </w:rPr>
            </w:pPr>
          </w:p>
        </w:tc>
        <w:tc>
          <w:tcPr>
            <w:tcW w:w="1040" w:type="dxa"/>
            <w:gridSpan w:val="2"/>
          </w:tcPr>
          <w:p w:rsidR="00B3118A" w:rsidRPr="00DF193B" w:rsidRDefault="00B3118A" w:rsidP="00B3118A">
            <w:pPr>
              <w:pStyle w:val="BodyLarge"/>
              <w:rPr>
                <w:sz w:val="26"/>
                <w:lang w:val="en-CA"/>
              </w:rPr>
            </w:pPr>
          </w:p>
        </w:tc>
        <w:tc>
          <w:tcPr>
            <w:tcW w:w="5000" w:type="dxa"/>
            <w:gridSpan w:val="11"/>
          </w:tcPr>
          <w:p w:rsidR="00B3118A" w:rsidRPr="00DF193B" w:rsidRDefault="00B3118A" w:rsidP="00B3118A">
            <w:pPr>
              <w:pStyle w:val="BodyLarge"/>
              <w:jc w:val="center"/>
              <w:rPr>
                <w:sz w:val="26"/>
                <w:lang w:val="en-CA"/>
              </w:rPr>
            </w:pPr>
            <w:r w:rsidRPr="00DF193B">
              <w:rPr>
                <w:sz w:val="26"/>
                <w:lang w:val="en-CA"/>
              </w:rPr>
              <w:t>Direct Labour Hours</w:t>
            </w:r>
          </w:p>
        </w:tc>
        <w:tc>
          <w:tcPr>
            <w:tcW w:w="500" w:type="dxa"/>
          </w:tcPr>
          <w:p w:rsidR="00B3118A" w:rsidRPr="00DF193B" w:rsidRDefault="00B3118A" w:rsidP="00B3118A">
            <w:pPr>
              <w:pStyle w:val="BodyLarge"/>
              <w:rPr>
                <w:sz w:val="26"/>
                <w:lang w:val="en-CA"/>
              </w:rPr>
            </w:pPr>
          </w:p>
        </w:tc>
        <w:tc>
          <w:tcPr>
            <w:tcW w:w="2780" w:type="dxa"/>
          </w:tcPr>
          <w:p w:rsidR="00B3118A" w:rsidRPr="00DF193B" w:rsidRDefault="00B3118A" w:rsidP="00B3118A">
            <w:pPr>
              <w:pStyle w:val="BodyLarge"/>
              <w:rPr>
                <w:sz w:val="26"/>
                <w:lang w:val="en-CA"/>
              </w:rPr>
            </w:pPr>
          </w:p>
        </w:tc>
      </w:tr>
    </w:tbl>
    <w:p w:rsidR="00B3118A" w:rsidRPr="00DF193B" w:rsidRDefault="00B3118A" w:rsidP="00B3118A">
      <w:pPr>
        <w:pStyle w:val="BodyLarge"/>
        <w:rPr>
          <w:lang w:val="en-CA"/>
        </w:rPr>
      </w:pPr>
    </w:p>
    <w:p w:rsidR="00B3118A" w:rsidRPr="00DF193B" w:rsidRDefault="00B3118A" w:rsidP="00B3118A">
      <w:pPr>
        <w:pStyle w:val="BodyLarge"/>
        <w:spacing w:before="120"/>
        <w:rPr>
          <w:lang w:val="en-CA"/>
        </w:rPr>
      </w:pPr>
      <w:r w:rsidRPr="00DF193B">
        <w:rPr>
          <w:lang w:val="en-CA"/>
        </w:rPr>
        <w:lastRenderedPageBreak/>
        <w:t>BRIEF EXERCISE 2-7</w:t>
      </w:r>
    </w:p>
    <w:p w:rsidR="00B3118A" w:rsidRPr="00DF193B" w:rsidRDefault="00B3118A" w:rsidP="00B3118A">
      <w:pPr>
        <w:pStyle w:val="BodyLarge"/>
        <w:rPr>
          <w:lang w:val="en-CA"/>
        </w:rPr>
      </w:pPr>
    </w:p>
    <w:tbl>
      <w:tblPr>
        <w:tblW w:w="0" w:type="auto"/>
        <w:tblInd w:w="117" w:type="dxa"/>
        <w:tblLayout w:type="fixed"/>
        <w:tblLook w:val="0000" w:firstRow="0" w:lastRow="0" w:firstColumn="0" w:lastColumn="0" w:noHBand="0" w:noVBand="0"/>
      </w:tblPr>
      <w:tblGrid>
        <w:gridCol w:w="1251"/>
        <w:gridCol w:w="365"/>
        <w:gridCol w:w="1255"/>
        <w:gridCol w:w="385"/>
        <w:gridCol w:w="1697"/>
      </w:tblGrid>
      <w:tr w:rsidR="00B3118A" w:rsidRPr="00DF193B" w:rsidTr="00B3118A">
        <w:tc>
          <w:tcPr>
            <w:tcW w:w="1251" w:type="dxa"/>
            <w:tcBorders>
              <w:bottom w:val="single" w:sz="8" w:space="0" w:color="auto"/>
            </w:tcBorders>
          </w:tcPr>
          <w:p w:rsidR="00B3118A" w:rsidRPr="00DF193B" w:rsidRDefault="00B3118A" w:rsidP="00B3118A">
            <w:pPr>
              <w:pStyle w:val="BodyLarge"/>
              <w:jc w:val="center"/>
              <w:rPr>
                <w:lang w:val="en-CA"/>
              </w:rPr>
            </w:pPr>
            <w:r w:rsidRPr="00DF193B">
              <w:rPr>
                <w:lang w:val="en-CA"/>
              </w:rPr>
              <w:t>High</w:t>
            </w:r>
          </w:p>
        </w:tc>
        <w:tc>
          <w:tcPr>
            <w:tcW w:w="365" w:type="dxa"/>
          </w:tcPr>
          <w:p w:rsidR="00B3118A" w:rsidRPr="00DF193B" w:rsidRDefault="00B3118A" w:rsidP="00B3118A">
            <w:pPr>
              <w:pStyle w:val="BodyLarge"/>
              <w:jc w:val="center"/>
              <w:rPr>
                <w:lang w:val="en-CA"/>
              </w:rPr>
            </w:pPr>
          </w:p>
        </w:tc>
        <w:tc>
          <w:tcPr>
            <w:tcW w:w="1255" w:type="dxa"/>
            <w:tcBorders>
              <w:bottom w:val="single" w:sz="8" w:space="0" w:color="auto"/>
            </w:tcBorders>
          </w:tcPr>
          <w:p w:rsidR="00B3118A" w:rsidRPr="00DF193B" w:rsidRDefault="00B3118A" w:rsidP="00B3118A">
            <w:pPr>
              <w:pStyle w:val="BodyLarge"/>
              <w:jc w:val="center"/>
              <w:rPr>
                <w:lang w:val="en-CA"/>
              </w:rPr>
            </w:pPr>
            <w:r w:rsidRPr="00DF193B">
              <w:rPr>
                <w:lang w:val="en-CA"/>
              </w:rPr>
              <w:t>Low</w:t>
            </w:r>
          </w:p>
        </w:tc>
        <w:tc>
          <w:tcPr>
            <w:tcW w:w="385" w:type="dxa"/>
          </w:tcPr>
          <w:p w:rsidR="00B3118A" w:rsidRPr="00DF193B" w:rsidRDefault="00B3118A" w:rsidP="00B3118A">
            <w:pPr>
              <w:pStyle w:val="BodyLarge"/>
              <w:jc w:val="center"/>
              <w:rPr>
                <w:lang w:val="en-CA"/>
              </w:rPr>
            </w:pPr>
          </w:p>
        </w:tc>
        <w:tc>
          <w:tcPr>
            <w:tcW w:w="1697" w:type="dxa"/>
            <w:tcBorders>
              <w:bottom w:val="single" w:sz="8" w:space="0" w:color="auto"/>
            </w:tcBorders>
          </w:tcPr>
          <w:p w:rsidR="00B3118A" w:rsidRPr="00DF193B" w:rsidRDefault="00B3118A" w:rsidP="00B3118A">
            <w:pPr>
              <w:pStyle w:val="BodyLarge"/>
              <w:jc w:val="center"/>
              <w:rPr>
                <w:lang w:val="en-CA"/>
              </w:rPr>
            </w:pPr>
            <w:r w:rsidRPr="00DF193B">
              <w:rPr>
                <w:lang w:val="en-CA"/>
              </w:rPr>
              <w:t>Difference</w:t>
            </w:r>
          </w:p>
        </w:tc>
      </w:tr>
      <w:tr w:rsidR="00B3118A" w:rsidRPr="00DF193B" w:rsidTr="00B3118A">
        <w:tc>
          <w:tcPr>
            <w:tcW w:w="1251" w:type="dxa"/>
            <w:tcBorders>
              <w:top w:val="single" w:sz="8" w:space="0" w:color="auto"/>
            </w:tcBorders>
          </w:tcPr>
          <w:p w:rsidR="00B3118A" w:rsidRPr="00DF193B" w:rsidRDefault="00B3118A" w:rsidP="00B3118A">
            <w:pPr>
              <w:pStyle w:val="BodyLarge"/>
              <w:spacing w:line="80" w:lineRule="exact"/>
              <w:jc w:val="center"/>
              <w:rPr>
                <w:lang w:val="en-CA"/>
              </w:rPr>
            </w:pPr>
          </w:p>
        </w:tc>
        <w:tc>
          <w:tcPr>
            <w:tcW w:w="365" w:type="dxa"/>
          </w:tcPr>
          <w:p w:rsidR="00B3118A" w:rsidRPr="00DF193B" w:rsidRDefault="00B3118A" w:rsidP="00B3118A">
            <w:pPr>
              <w:pStyle w:val="BodyLarge"/>
              <w:spacing w:line="80" w:lineRule="exact"/>
              <w:jc w:val="center"/>
              <w:rPr>
                <w:lang w:val="en-CA"/>
              </w:rPr>
            </w:pPr>
          </w:p>
        </w:tc>
        <w:tc>
          <w:tcPr>
            <w:tcW w:w="1255" w:type="dxa"/>
            <w:tcBorders>
              <w:top w:val="single" w:sz="8" w:space="0" w:color="auto"/>
            </w:tcBorders>
          </w:tcPr>
          <w:p w:rsidR="00B3118A" w:rsidRPr="00DF193B" w:rsidRDefault="00B3118A" w:rsidP="00B3118A">
            <w:pPr>
              <w:pStyle w:val="BodyLarge"/>
              <w:spacing w:line="80" w:lineRule="exact"/>
              <w:jc w:val="center"/>
              <w:rPr>
                <w:lang w:val="en-CA"/>
              </w:rPr>
            </w:pPr>
          </w:p>
        </w:tc>
        <w:tc>
          <w:tcPr>
            <w:tcW w:w="385" w:type="dxa"/>
          </w:tcPr>
          <w:p w:rsidR="00B3118A" w:rsidRPr="00DF193B" w:rsidRDefault="00B3118A" w:rsidP="00B3118A">
            <w:pPr>
              <w:pStyle w:val="BodyLarge"/>
              <w:spacing w:line="80" w:lineRule="exact"/>
              <w:jc w:val="center"/>
              <w:rPr>
                <w:lang w:val="en-CA"/>
              </w:rPr>
            </w:pPr>
          </w:p>
        </w:tc>
        <w:tc>
          <w:tcPr>
            <w:tcW w:w="1697"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1251" w:type="dxa"/>
            <w:tcBorders>
              <w:bottom w:val="single" w:sz="8" w:space="0" w:color="auto"/>
            </w:tcBorders>
          </w:tcPr>
          <w:p w:rsidR="00B3118A" w:rsidRPr="00DF193B" w:rsidRDefault="00B3118A" w:rsidP="00B3118A">
            <w:pPr>
              <w:pStyle w:val="BodyLarge"/>
              <w:jc w:val="center"/>
              <w:rPr>
                <w:lang w:val="en-CA"/>
              </w:rPr>
            </w:pPr>
            <w:r w:rsidRPr="00DF193B">
              <w:rPr>
                <w:lang w:val="en-CA"/>
              </w:rPr>
              <w:t>$16,490</w:t>
            </w:r>
          </w:p>
        </w:tc>
        <w:tc>
          <w:tcPr>
            <w:tcW w:w="365" w:type="dxa"/>
            <w:tcBorders>
              <w:bottom w:val="single" w:sz="8" w:space="0" w:color="auto"/>
            </w:tcBorders>
          </w:tcPr>
          <w:p w:rsidR="00B3118A" w:rsidRPr="00DF193B" w:rsidRDefault="00B3118A" w:rsidP="00B3118A">
            <w:pPr>
              <w:pStyle w:val="BodyLarge"/>
              <w:jc w:val="center"/>
              <w:rPr>
                <w:lang w:val="en-CA"/>
              </w:rPr>
            </w:pPr>
            <w:r w:rsidRPr="00DF193B">
              <w:rPr>
                <w:lang w:val="en-CA"/>
              </w:rPr>
              <w:t>–</w:t>
            </w:r>
          </w:p>
        </w:tc>
        <w:tc>
          <w:tcPr>
            <w:tcW w:w="1255" w:type="dxa"/>
            <w:tcBorders>
              <w:bottom w:val="single" w:sz="8" w:space="0" w:color="auto"/>
            </w:tcBorders>
          </w:tcPr>
          <w:p w:rsidR="00B3118A" w:rsidRPr="00DF193B" w:rsidRDefault="00B3118A" w:rsidP="00B3118A">
            <w:pPr>
              <w:pStyle w:val="BodyLarge"/>
              <w:jc w:val="center"/>
              <w:rPr>
                <w:lang w:val="en-CA"/>
              </w:rPr>
            </w:pPr>
            <w:r w:rsidRPr="00DF193B">
              <w:rPr>
                <w:lang w:val="en-CA"/>
              </w:rPr>
              <w:t>$12,330</w:t>
            </w:r>
          </w:p>
        </w:tc>
        <w:tc>
          <w:tcPr>
            <w:tcW w:w="385" w:type="dxa"/>
          </w:tcPr>
          <w:p w:rsidR="00B3118A" w:rsidRPr="00DF193B" w:rsidRDefault="00B3118A" w:rsidP="00B3118A">
            <w:pPr>
              <w:pStyle w:val="BodyLarge"/>
              <w:jc w:val="center"/>
              <w:rPr>
                <w:lang w:val="en-CA"/>
              </w:rPr>
            </w:pPr>
            <w:r w:rsidRPr="00DF193B">
              <w:rPr>
                <w:lang w:val="en-CA"/>
              </w:rPr>
              <w:t>=</w:t>
            </w:r>
          </w:p>
        </w:tc>
        <w:tc>
          <w:tcPr>
            <w:tcW w:w="1697" w:type="dxa"/>
            <w:tcBorders>
              <w:bottom w:val="single" w:sz="8" w:space="0" w:color="auto"/>
            </w:tcBorders>
          </w:tcPr>
          <w:p w:rsidR="00B3118A" w:rsidRPr="00DF193B" w:rsidRDefault="00B3118A" w:rsidP="00B3118A">
            <w:pPr>
              <w:pStyle w:val="BodyLarge"/>
              <w:jc w:val="center"/>
              <w:rPr>
                <w:lang w:val="en-CA"/>
              </w:rPr>
            </w:pPr>
            <w:r w:rsidRPr="00DF193B">
              <w:rPr>
                <w:lang w:val="en-CA"/>
              </w:rPr>
              <w:t>$4,160</w:t>
            </w:r>
          </w:p>
        </w:tc>
      </w:tr>
      <w:tr w:rsidR="00B3118A" w:rsidRPr="00DF193B" w:rsidTr="00B3118A">
        <w:tc>
          <w:tcPr>
            <w:tcW w:w="1251" w:type="dxa"/>
            <w:tcBorders>
              <w:top w:val="single" w:sz="8" w:space="0" w:color="auto"/>
            </w:tcBorders>
            <w:shd w:val="clear" w:color="auto" w:fill="auto"/>
          </w:tcPr>
          <w:p w:rsidR="00B3118A" w:rsidRPr="00DF193B" w:rsidRDefault="00B3118A" w:rsidP="00B3118A">
            <w:pPr>
              <w:pStyle w:val="BodyLarge"/>
              <w:jc w:val="center"/>
              <w:rPr>
                <w:lang w:val="en-CA"/>
              </w:rPr>
            </w:pPr>
            <w:r w:rsidRPr="00DF193B">
              <w:rPr>
                <w:rFonts w:ascii="Cambria Math" w:hAnsi="Cambria Math" w:cs="Cambria Math"/>
                <w:lang w:val="en-CA"/>
              </w:rPr>
              <w:t> </w:t>
            </w:r>
            <w:r w:rsidRPr="00DF193B">
              <w:rPr>
                <w:rFonts w:ascii="Cambria Math" w:hAnsi="Cambria Math" w:cs="Cambria Math"/>
                <w:lang w:val="en-CA"/>
              </w:rPr>
              <w:t> </w:t>
            </w:r>
            <w:r w:rsidRPr="00DF193B">
              <w:rPr>
                <w:lang w:val="en-CA"/>
              </w:rPr>
              <w:t>8,200</w:t>
            </w:r>
          </w:p>
        </w:tc>
        <w:tc>
          <w:tcPr>
            <w:tcW w:w="365" w:type="dxa"/>
            <w:tcBorders>
              <w:top w:val="single" w:sz="8" w:space="0" w:color="auto"/>
            </w:tcBorders>
            <w:shd w:val="clear" w:color="auto" w:fill="auto"/>
          </w:tcPr>
          <w:p w:rsidR="00B3118A" w:rsidRPr="00DF193B" w:rsidRDefault="00B3118A" w:rsidP="00B3118A">
            <w:pPr>
              <w:pStyle w:val="BodyLarge"/>
              <w:jc w:val="center"/>
              <w:rPr>
                <w:lang w:val="en-CA"/>
              </w:rPr>
            </w:pPr>
            <w:r w:rsidRPr="00DF193B">
              <w:rPr>
                <w:lang w:val="en-CA"/>
              </w:rPr>
              <w:t>–</w:t>
            </w:r>
          </w:p>
        </w:tc>
        <w:tc>
          <w:tcPr>
            <w:tcW w:w="1255" w:type="dxa"/>
            <w:tcBorders>
              <w:top w:val="single" w:sz="8" w:space="0" w:color="auto"/>
            </w:tcBorders>
            <w:shd w:val="clear" w:color="auto" w:fill="auto"/>
          </w:tcPr>
          <w:p w:rsidR="00B3118A" w:rsidRPr="00DF193B" w:rsidRDefault="00B3118A" w:rsidP="00B3118A">
            <w:pPr>
              <w:pStyle w:val="BodyLarge"/>
              <w:jc w:val="center"/>
              <w:rPr>
                <w:lang w:val="en-CA"/>
              </w:rPr>
            </w:pPr>
            <w:r w:rsidRPr="00DF193B">
              <w:rPr>
                <w:lang w:val="en-CA"/>
              </w:rPr>
              <w:t> </w:t>
            </w:r>
            <w:r w:rsidRPr="00DF193B">
              <w:rPr>
                <w:lang w:val="en-CA"/>
              </w:rPr>
              <w:t> </w:t>
            </w:r>
            <w:r w:rsidRPr="00DF193B">
              <w:rPr>
                <w:lang w:val="en-CA"/>
              </w:rPr>
              <w:t>5,000</w:t>
            </w:r>
          </w:p>
        </w:tc>
        <w:tc>
          <w:tcPr>
            <w:tcW w:w="385" w:type="dxa"/>
            <w:shd w:val="clear" w:color="auto" w:fill="auto"/>
          </w:tcPr>
          <w:p w:rsidR="00B3118A" w:rsidRPr="00DF193B" w:rsidRDefault="00B3118A" w:rsidP="00B3118A">
            <w:pPr>
              <w:pStyle w:val="BodyLarge"/>
              <w:jc w:val="center"/>
              <w:rPr>
                <w:lang w:val="en-CA"/>
              </w:rPr>
            </w:pPr>
            <w:r w:rsidRPr="00DF193B">
              <w:rPr>
                <w:lang w:val="en-CA"/>
              </w:rPr>
              <w:t>=</w:t>
            </w:r>
          </w:p>
        </w:tc>
        <w:tc>
          <w:tcPr>
            <w:tcW w:w="1697" w:type="dxa"/>
            <w:tcBorders>
              <w:top w:val="single" w:sz="8" w:space="0" w:color="auto"/>
            </w:tcBorders>
            <w:shd w:val="clear" w:color="auto" w:fill="auto"/>
          </w:tcPr>
          <w:p w:rsidR="00B3118A" w:rsidRPr="00DF193B" w:rsidRDefault="00B3118A" w:rsidP="00B3118A">
            <w:pPr>
              <w:pStyle w:val="BodyLarge"/>
              <w:jc w:val="center"/>
              <w:rPr>
                <w:lang w:val="en-CA"/>
              </w:rPr>
            </w:pPr>
            <w:r w:rsidRPr="00DF193B">
              <w:rPr>
                <w:rFonts w:ascii="Cambria Math" w:hAnsi="Cambria Math" w:cs="Cambria Math"/>
                <w:lang w:val="en-CA"/>
              </w:rPr>
              <w:t> </w:t>
            </w:r>
            <w:r w:rsidRPr="00DF193B">
              <w:rPr>
                <w:lang w:val="en-CA"/>
              </w:rPr>
              <w:t>3,200</w:t>
            </w: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$4,160 ÷ 3,200 = $1.30—Variable cost per kilometer.</w:t>
      </w:r>
    </w:p>
    <w:p w:rsidR="00B3118A" w:rsidRPr="00DF193B" w:rsidRDefault="00B3118A" w:rsidP="00B3118A">
      <w:pPr>
        <w:pStyle w:val="BodyLarge"/>
        <w:spacing w:after="120"/>
        <w:rPr>
          <w:lang w:val="en-CA"/>
        </w:rPr>
      </w:pPr>
    </w:p>
    <w:tbl>
      <w:tblPr>
        <w:tblW w:w="0" w:type="auto"/>
        <w:tblInd w:w="117" w:type="dxa"/>
        <w:tblLayout w:type="fixed"/>
        <w:tblLook w:val="0000" w:firstRow="0" w:lastRow="0" w:firstColumn="0" w:lastColumn="0" w:noHBand="0" w:noVBand="0"/>
      </w:tblPr>
      <w:tblGrid>
        <w:gridCol w:w="3141"/>
        <w:gridCol w:w="360"/>
        <w:gridCol w:w="1235"/>
        <w:gridCol w:w="475"/>
        <w:gridCol w:w="1260"/>
      </w:tblGrid>
      <w:tr w:rsidR="00B3118A" w:rsidRPr="00DF193B" w:rsidTr="00B3118A">
        <w:tc>
          <w:tcPr>
            <w:tcW w:w="3141" w:type="dxa"/>
          </w:tcPr>
          <w:p w:rsidR="00B3118A" w:rsidRPr="00DF193B" w:rsidRDefault="00B3118A" w:rsidP="00B3118A">
            <w:pPr>
              <w:pStyle w:val="BodyLarge"/>
              <w:rPr>
                <w:lang w:val="en-CA"/>
              </w:rPr>
            </w:pPr>
          </w:p>
        </w:tc>
        <w:tc>
          <w:tcPr>
            <w:tcW w:w="360" w:type="dxa"/>
          </w:tcPr>
          <w:p w:rsidR="00B3118A" w:rsidRPr="00DF193B" w:rsidRDefault="00B3118A" w:rsidP="00B3118A">
            <w:pPr>
              <w:pStyle w:val="BodyLarge"/>
              <w:rPr>
                <w:lang w:val="en-CA"/>
              </w:rPr>
            </w:pPr>
          </w:p>
        </w:tc>
        <w:tc>
          <w:tcPr>
            <w:tcW w:w="1235" w:type="dxa"/>
            <w:tcBorders>
              <w:bottom w:val="single" w:sz="8" w:space="0" w:color="auto"/>
            </w:tcBorders>
          </w:tcPr>
          <w:p w:rsidR="00B3118A" w:rsidRPr="00DF193B" w:rsidRDefault="00B3118A" w:rsidP="00B3118A">
            <w:pPr>
              <w:pStyle w:val="BodyLarge"/>
              <w:jc w:val="center"/>
              <w:rPr>
                <w:lang w:val="en-CA"/>
              </w:rPr>
            </w:pPr>
            <w:r w:rsidRPr="00DF193B">
              <w:rPr>
                <w:lang w:val="en-CA"/>
              </w:rPr>
              <w:t>High</w:t>
            </w:r>
          </w:p>
        </w:tc>
        <w:tc>
          <w:tcPr>
            <w:tcW w:w="475" w:type="dxa"/>
          </w:tcPr>
          <w:p w:rsidR="00B3118A" w:rsidRPr="00DF193B" w:rsidRDefault="00B3118A" w:rsidP="00B3118A">
            <w:pPr>
              <w:pStyle w:val="BodyLarge"/>
              <w:rPr>
                <w:lang w:val="en-CA"/>
              </w:rPr>
            </w:pPr>
          </w:p>
        </w:tc>
        <w:tc>
          <w:tcPr>
            <w:tcW w:w="1260" w:type="dxa"/>
            <w:tcBorders>
              <w:bottom w:val="single" w:sz="8" w:space="0" w:color="auto"/>
            </w:tcBorders>
          </w:tcPr>
          <w:p w:rsidR="00B3118A" w:rsidRPr="00DF193B" w:rsidRDefault="00B3118A" w:rsidP="00B3118A">
            <w:pPr>
              <w:pStyle w:val="BodyLarge"/>
              <w:jc w:val="center"/>
              <w:rPr>
                <w:lang w:val="en-CA"/>
              </w:rPr>
            </w:pPr>
            <w:r w:rsidRPr="00DF193B">
              <w:rPr>
                <w:lang w:val="en-CA"/>
              </w:rPr>
              <w:t>Low</w:t>
            </w:r>
          </w:p>
        </w:tc>
      </w:tr>
      <w:tr w:rsidR="00B3118A" w:rsidRPr="00DF193B" w:rsidTr="00B3118A">
        <w:tc>
          <w:tcPr>
            <w:tcW w:w="3141" w:type="dxa"/>
          </w:tcPr>
          <w:p w:rsidR="00B3118A" w:rsidRPr="00DF193B" w:rsidRDefault="00B3118A" w:rsidP="00B3118A">
            <w:pPr>
              <w:pStyle w:val="BodyLarge"/>
              <w:spacing w:line="80" w:lineRule="exact"/>
              <w:rPr>
                <w:lang w:val="en-CA"/>
              </w:rPr>
            </w:pPr>
          </w:p>
        </w:tc>
        <w:tc>
          <w:tcPr>
            <w:tcW w:w="360" w:type="dxa"/>
          </w:tcPr>
          <w:p w:rsidR="00B3118A" w:rsidRPr="00DF193B" w:rsidRDefault="00B3118A" w:rsidP="00B3118A">
            <w:pPr>
              <w:pStyle w:val="BodyLarge"/>
              <w:spacing w:line="80" w:lineRule="exact"/>
              <w:rPr>
                <w:lang w:val="en-CA"/>
              </w:rPr>
            </w:pPr>
          </w:p>
        </w:tc>
        <w:tc>
          <w:tcPr>
            <w:tcW w:w="1235" w:type="dxa"/>
            <w:tcBorders>
              <w:top w:val="single" w:sz="8" w:space="0" w:color="auto"/>
            </w:tcBorders>
          </w:tcPr>
          <w:p w:rsidR="00B3118A" w:rsidRPr="00DF193B" w:rsidRDefault="00B3118A" w:rsidP="00B3118A">
            <w:pPr>
              <w:pStyle w:val="BodyLarge"/>
              <w:spacing w:line="80" w:lineRule="exact"/>
              <w:jc w:val="center"/>
              <w:rPr>
                <w:lang w:val="en-CA"/>
              </w:rPr>
            </w:pPr>
          </w:p>
        </w:tc>
        <w:tc>
          <w:tcPr>
            <w:tcW w:w="475" w:type="dxa"/>
          </w:tcPr>
          <w:p w:rsidR="00B3118A" w:rsidRPr="00DF193B" w:rsidRDefault="00B3118A" w:rsidP="00B3118A">
            <w:pPr>
              <w:pStyle w:val="BodyLarge"/>
              <w:spacing w:line="80" w:lineRule="exact"/>
              <w:rPr>
                <w:lang w:val="en-CA"/>
              </w:rPr>
            </w:pPr>
          </w:p>
        </w:tc>
        <w:tc>
          <w:tcPr>
            <w:tcW w:w="1260"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rPr>
          <w:trHeight w:val="1674"/>
        </w:trPr>
        <w:tc>
          <w:tcPr>
            <w:tcW w:w="3141" w:type="dxa"/>
          </w:tcPr>
          <w:p w:rsidR="00B3118A" w:rsidRPr="00DF193B" w:rsidRDefault="00B3118A" w:rsidP="00B3118A">
            <w:pPr>
              <w:pStyle w:val="BodyLarge"/>
              <w:tabs>
                <w:tab w:val="left" w:pos="885"/>
              </w:tabs>
              <w:ind w:left="-108"/>
              <w:rPr>
                <w:lang w:val="en-CA"/>
              </w:rPr>
            </w:pPr>
            <w:r w:rsidRPr="00DF193B">
              <w:rPr>
                <w:lang w:val="en-CA"/>
              </w:rPr>
              <w:t>Total cost</w:t>
            </w:r>
          </w:p>
          <w:p w:rsidR="00B3118A" w:rsidRPr="00DF193B" w:rsidRDefault="00B3118A" w:rsidP="00B3118A">
            <w:pPr>
              <w:pStyle w:val="BodyLarge"/>
              <w:ind w:left="-108"/>
              <w:rPr>
                <w:lang w:val="en-CA"/>
              </w:rPr>
            </w:pPr>
            <w:r w:rsidRPr="00DF193B">
              <w:rPr>
                <w:lang w:val="en-CA"/>
              </w:rPr>
              <w:t>Less:  Variable costs</w:t>
            </w:r>
          </w:p>
          <w:p w:rsidR="00B3118A" w:rsidRPr="00DF193B" w:rsidRDefault="00B3118A" w:rsidP="00B3118A">
            <w:pPr>
              <w:pStyle w:val="BodyLarge"/>
              <w:tabs>
                <w:tab w:val="left" w:pos="801"/>
              </w:tabs>
              <w:ind w:left="-108"/>
              <w:rPr>
                <w:lang w:val="en-CA"/>
              </w:rPr>
            </w:pPr>
            <w:r w:rsidRPr="00DF193B">
              <w:rPr>
                <w:lang w:val="en-CA"/>
              </w:rPr>
              <w:tab/>
              <w:t xml:space="preserve">8,200 </w:t>
            </w:r>
            <w:r>
              <w:rPr>
                <w:lang w:val="en-CA"/>
              </w:rPr>
              <w:t>×</w:t>
            </w:r>
            <w:r w:rsidRPr="00DF193B">
              <w:rPr>
                <w:lang w:val="en-CA"/>
              </w:rPr>
              <w:t xml:space="preserve"> $1.30</w:t>
            </w:r>
          </w:p>
          <w:p w:rsidR="00B3118A" w:rsidRPr="00DF193B" w:rsidRDefault="00B3118A" w:rsidP="00B3118A">
            <w:pPr>
              <w:pStyle w:val="BodyLarge"/>
              <w:tabs>
                <w:tab w:val="left" w:pos="801"/>
              </w:tabs>
              <w:ind w:left="-108"/>
              <w:rPr>
                <w:lang w:val="en-CA"/>
              </w:rPr>
            </w:pPr>
            <w:r w:rsidRPr="00DF193B">
              <w:rPr>
                <w:lang w:val="en-CA"/>
              </w:rPr>
              <w:tab/>
              <w:t xml:space="preserve">5,000 </w:t>
            </w:r>
            <w:r>
              <w:rPr>
                <w:lang w:val="en-CA"/>
              </w:rPr>
              <w:t>×</w:t>
            </w:r>
            <w:r w:rsidRPr="00DF193B">
              <w:rPr>
                <w:lang w:val="en-CA"/>
              </w:rPr>
              <w:t xml:space="preserve"> $1.30</w:t>
            </w:r>
          </w:p>
          <w:p w:rsidR="00B3118A" w:rsidRPr="00DF193B" w:rsidRDefault="00B3118A" w:rsidP="00B3118A">
            <w:pPr>
              <w:pStyle w:val="BodyLarge"/>
              <w:tabs>
                <w:tab w:val="left" w:pos="885"/>
              </w:tabs>
              <w:ind w:left="-108"/>
              <w:rPr>
                <w:lang w:val="en-CA"/>
              </w:rPr>
            </w:pPr>
            <w:r w:rsidRPr="00DF193B">
              <w:rPr>
                <w:lang w:val="en-CA"/>
              </w:rPr>
              <w:t>Total fixed costs</w:t>
            </w:r>
          </w:p>
        </w:tc>
        <w:tc>
          <w:tcPr>
            <w:tcW w:w="360" w:type="dxa"/>
          </w:tcPr>
          <w:p w:rsidR="00B3118A" w:rsidRPr="00DF193B" w:rsidRDefault="00B3118A" w:rsidP="00B3118A">
            <w:pPr>
              <w:pStyle w:val="BodyLarge"/>
              <w:rPr>
                <w:lang w:val="en-CA"/>
              </w:rPr>
            </w:pPr>
          </w:p>
        </w:tc>
        <w:tc>
          <w:tcPr>
            <w:tcW w:w="1235" w:type="dxa"/>
          </w:tcPr>
          <w:p w:rsidR="00B3118A" w:rsidRPr="00DF193B" w:rsidRDefault="00B3118A" w:rsidP="00B3118A">
            <w:pPr>
              <w:pStyle w:val="BodyLarge"/>
              <w:jc w:val="center"/>
              <w:rPr>
                <w:lang w:val="en-CA"/>
              </w:rPr>
            </w:pPr>
            <w:r w:rsidRPr="00DF193B">
              <w:rPr>
                <w:lang w:val="en-CA"/>
              </w:rPr>
              <w:t>$16,490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 </w:t>
            </w:r>
            <w:r w:rsidRPr="00DF193B">
              <w:rPr>
                <w:lang w:val="en-CA"/>
              </w:rPr>
              <w:t>10,660</w:t>
            </w:r>
          </w:p>
          <w:p w:rsidR="00B3118A" w:rsidRPr="00DF193B" w:rsidRDefault="00B3118A" w:rsidP="00B3118A">
            <w:pPr>
              <w:pStyle w:val="BodyLarge"/>
              <w:jc w:val="center"/>
              <w:rPr>
                <w:u w:val="single"/>
                <w:lang w:val="en-CA"/>
              </w:rPr>
            </w:pPr>
            <w:r w:rsidRPr="00DF193B">
              <w:rPr>
                <w:u w:val="single"/>
                <w:lang w:val="en-CA"/>
              </w:rPr>
              <w:t>           </w:t>
            </w:r>
          </w:p>
          <w:p w:rsidR="00B3118A" w:rsidRPr="00DF193B" w:rsidRDefault="00B3118A" w:rsidP="00B3118A">
            <w:pPr>
              <w:pStyle w:val="BodyLarge"/>
              <w:jc w:val="center"/>
              <w:rPr>
                <w:lang w:val="en-CA"/>
              </w:rPr>
            </w:pPr>
            <w:r w:rsidRPr="00DF193B">
              <w:rPr>
                <w:u w:val="double"/>
                <w:lang w:val="en-CA"/>
              </w:rPr>
              <w:t xml:space="preserve"> $5,830</w:t>
            </w:r>
          </w:p>
        </w:tc>
        <w:tc>
          <w:tcPr>
            <w:tcW w:w="475" w:type="dxa"/>
          </w:tcPr>
          <w:p w:rsidR="00B3118A" w:rsidRPr="00DF193B" w:rsidRDefault="00B3118A" w:rsidP="00B3118A">
            <w:pPr>
              <w:pStyle w:val="BodyLarge"/>
              <w:rPr>
                <w:lang w:val="en-CA"/>
              </w:rPr>
            </w:pPr>
            <w:r w:rsidRPr="00DF193B">
              <w:rPr>
                <w:lang w:val="en-CA"/>
              </w:rPr>
              <w:t xml:space="preserve">  </w:t>
            </w:r>
          </w:p>
        </w:tc>
        <w:tc>
          <w:tcPr>
            <w:tcW w:w="1260" w:type="dxa"/>
          </w:tcPr>
          <w:p w:rsidR="00B3118A" w:rsidRPr="00DF193B" w:rsidRDefault="00B3118A" w:rsidP="00B3118A">
            <w:pPr>
              <w:pStyle w:val="BodyLarge"/>
              <w:ind w:right="14"/>
              <w:jc w:val="right"/>
              <w:rPr>
                <w:lang w:val="en-CA"/>
              </w:rPr>
            </w:pPr>
            <w:r w:rsidRPr="00DF193B">
              <w:rPr>
                <w:lang w:val="en-CA"/>
              </w:rPr>
              <w:t>$12,330</w:t>
            </w:r>
          </w:p>
          <w:p w:rsidR="00B3118A" w:rsidRPr="00DF193B" w:rsidRDefault="00B3118A" w:rsidP="00B3118A">
            <w:pPr>
              <w:pStyle w:val="BodyLarge"/>
              <w:ind w:right="14"/>
              <w:jc w:val="right"/>
              <w:rPr>
                <w:lang w:val="en-CA"/>
              </w:rPr>
            </w:pPr>
          </w:p>
          <w:p w:rsidR="00B3118A" w:rsidRPr="00DF193B" w:rsidRDefault="00B3118A" w:rsidP="00B3118A">
            <w:pPr>
              <w:pStyle w:val="BodyLarge"/>
              <w:ind w:right="14"/>
              <w:jc w:val="right"/>
              <w:rPr>
                <w:u w:val="single"/>
                <w:lang w:val="en-CA"/>
              </w:rPr>
            </w:pPr>
            <w:r w:rsidRPr="00DF193B">
              <w:rPr>
                <w:u w:val="single"/>
                <w:lang w:val="en-CA"/>
              </w:rPr>
              <w:t xml:space="preserve">    </w:t>
            </w:r>
          </w:p>
          <w:p w:rsidR="00B3118A" w:rsidRPr="00DF193B" w:rsidRDefault="00B3118A" w:rsidP="00B3118A">
            <w:pPr>
              <w:pStyle w:val="BodyLarge"/>
              <w:ind w:right="14"/>
              <w:jc w:val="right"/>
              <w:rPr>
                <w:lang w:val="en-CA"/>
              </w:rPr>
            </w:pPr>
            <w:r w:rsidRPr="00DF193B">
              <w:rPr>
                <w:u w:val="single"/>
                <w:lang w:val="en-CA"/>
              </w:rPr>
              <w:t xml:space="preserve">  6,500</w:t>
            </w:r>
          </w:p>
          <w:p w:rsidR="00B3118A" w:rsidRPr="00DF193B" w:rsidRDefault="00B3118A" w:rsidP="00B3118A">
            <w:pPr>
              <w:pStyle w:val="BodyLarge"/>
              <w:ind w:right="14"/>
              <w:jc w:val="right"/>
              <w:rPr>
                <w:lang w:val="en-CA"/>
              </w:rPr>
            </w:pPr>
            <w:r w:rsidRPr="00DF193B">
              <w:rPr>
                <w:u w:val="double"/>
                <w:lang w:val="en-CA"/>
              </w:rPr>
              <w:t>$5,830</w:t>
            </w: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The mixed cost is $5,830 plus $1.30 per kilometer.</w:t>
      </w: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BRIEF EXERCISE 2-8</w:t>
      </w:r>
    </w:p>
    <w:p w:rsidR="00B3118A" w:rsidRPr="00DF193B" w:rsidRDefault="00B3118A" w:rsidP="00B3118A">
      <w:pPr>
        <w:pStyle w:val="BodyLarge"/>
        <w:rPr>
          <w:lang w:val="en-CA"/>
        </w:rPr>
      </w:pPr>
    </w:p>
    <w:tbl>
      <w:tblPr>
        <w:tblW w:w="4665" w:type="dxa"/>
        <w:tblInd w:w="15" w:type="dxa"/>
        <w:tblLayout w:type="fixed"/>
        <w:tblCellMar>
          <w:left w:w="0" w:type="dxa"/>
          <w:right w:w="0" w:type="dxa"/>
        </w:tblCellMar>
        <w:tblLook w:val="0000" w:firstRow="0" w:lastRow="0" w:firstColumn="0" w:lastColumn="0" w:noHBand="0" w:noVBand="0"/>
      </w:tblPr>
      <w:tblGrid>
        <w:gridCol w:w="1071"/>
        <w:gridCol w:w="554"/>
        <w:gridCol w:w="1040"/>
        <w:gridCol w:w="600"/>
        <w:gridCol w:w="1400"/>
      </w:tblGrid>
      <w:tr w:rsidR="00B3118A" w:rsidRPr="00DF193B" w:rsidTr="00B3118A">
        <w:tc>
          <w:tcPr>
            <w:tcW w:w="1071" w:type="dxa"/>
            <w:tcBorders>
              <w:bottom w:val="single" w:sz="8" w:space="0" w:color="auto"/>
            </w:tcBorders>
            <w:tcMar>
              <w:left w:w="15" w:type="dxa"/>
            </w:tcMar>
          </w:tcPr>
          <w:p w:rsidR="00B3118A" w:rsidRPr="00DF193B" w:rsidRDefault="00B3118A" w:rsidP="00B3118A">
            <w:pPr>
              <w:pStyle w:val="BodyLarge"/>
              <w:jc w:val="center"/>
              <w:rPr>
                <w:lang w:val="en-CA"/>
              </w:rPr>
            </w:pPr>
            <w:r w:rsidRPr="00DF193B">
              <w:rPr>
                <w:lang w:val="en-CA"/>
              </w:rPr>
              <w:t>High</w:t>
            </w:r>
          </w:p>
        </w:tc>
        <w:tc>
          <w:tcPr>
            <w:tcW w:w="554" w:type="dxa"/>
          </w:tcPr>
          <w:p w:rsidR="00B3118A" w:rsidRPr="00DF193B" w:rsidRDefault="00B3118A" w:rsidP="00B3118A">
            <w:pPr>
              <w:pStyle w:val="BodyLarge"/>
              <w:jc w:val="center"/>
              <w:rPr>
                <w:lang w:val="en-CA"/>
              </w:rPr>
            </w:pPr>
          </w:p>
        </w:tc>
        <w:tc>
          <w:tcPr>
            <w:tcW w:w="1040" w:type="dxa"/>
            <w:tcBorders>
              <w:bottom w:val="single" w:sz="8" w:space="0" w:color="auto"/>
            </w:tcBorders>
          </w:tcPr>
          <w:p w:rsidR="00B3118A" w:rsidRPr="00DF193B" w:rsidRDefault="00B3118A" w:rsidP="00B3118A">
            <w:pPr>
              <w:pStyle w:val="BodyLarge"/>
              <w:jc w:val="center"/>
              <w:rPr>
                <w:lang w:val="en-CA"/>
              </w:rPr>
            </w:pPr>
            <w:r w:rsidRPr="00DF193B">
              <w:rPr>
                <w:lang w:val="en-CA"/>
              </w:rPr>
              <w:t>Low</w:t>
            </w:r>
          </w:p>
        </w:tc>
        <w:tc>
          <w:tcPr>
            <w:tcW w:w="600" w:type="dxa"/>
          </w:tcPr>
          <w:p w:rsidR="00B3118A" w:rsidRPr="00DF193B" w:rsidRDefault="00B3118A" w:rsidP="00B3118A">
            <w:pPr>
              <w:pStyle w:val="BodyLarge"/>
              <w:jc w:val="center"/>
              <w:rPr>
                <w:lang w:val="en-CA"/>
              </w:rPr>
            </w:pPr>
          </w:p>
        </w:tc>
        <w:tc>
          <w:tcPr>
            <w:tcW w:w="1400" w:type="dxa"/>
            <w:tcBorders>
              <w:bottom w:val="single" w:sz="8" w:space="0" w:color="auto"/>
            </w:tcBorders>
          </w:tcPr>
          <w:p w:rsidR="00B3118A" w:rsidRPr="00DF193B" w:rsidRDefault="00B3118A" w:rsidP="00B3118A">
            <w:pPr>
              <w:pStyle w:val="BodyLarge"/>
              <w:jc w:val="center"/>
              <w:rPr>
                <w:lang w:val="en-CA"/>
              </w:rPr>
            </w:pPr>
            <w:r w:rsidRPr="00DF193B">
              <w:rPr>
                <w:lang w:val="en-CA"/>
              </w:rPr>
              <w:t>Difference</w:t>
            </w:r>
          </w:p>
        </w:tc>
      </w:tr>
      <w:tr w:rsidR="00B3118A" w:rsidRPr="00DF193B" w:rsidTr="00B3118A">
        <w:tc>
          <w:tcPr>
            <w:tcW w:w="1071" w:type="dxa"/>
            <w:tcBorders>
              <w:top w:val="single" w:sz="8" w:space="0" w:color="auto"/>
            </w:tcBorders>
            <w:tcMar>
              <w:left w:w="15" w:type="dxa"/>
            </w:tcMar>
          </w:tcPr>
          <w:p w:rsidR="00B3118A" w:rsidRPr="00DF193B" w:rsidRDefault="00B3118A" w:rsidP="00B3118A">
            <w:pPr>
              <w:pStyle w:val="BodyLarge"/>
              <w:spacing w:line="80" w:lineRule="exact"/>
              <w:jc w:val="center"/>
              <w:rPr>
                <w:lang w:val="en-CA"/>
              </w:rPr>
            </w:pPr>
          </w:p>
        </w:tc>
        <w:tc>
          <w:tcPr>
            <w:tcW w:w="554" w:type="dxa"/>
          </w:tcPr>
          <w:p w:rsidR="00B3118A" w:rsidRPr="00DF193B" w:rsidRDefault="00B3118A" w:rsidP="00B3118A">
            <w:pPr>
              <w:pStyle w:val="BodyLarge"/>
              <w:spacing w:line="80" w:lineRule="exact"/>
              <w:jc w:val="center"/>
              <w:rPr>
                <w:lang w:val="en-CA"/>
              </w:rPr>
            </w:pPr>
          </w:p>
        </w:tc>
        <w:tc>
          <w:tcPr>
            <w:tcW w:w="1040" w:type="dxa"/>
            <w:tcBorders>
              <w:top w:val="single" w:sz="8" w:space="0" w:color="auto"/>
            </w:tcBorders>
          </w:tcPr>
          <w:p w:rsidR="00B3118A" w:rsidRPr="00DF193B" w:rsidRDefault="00B3118A" w:rsidP="00B3118A">
            <w:pPr>
              <w:pStyle w:val="BodyLarge"/>
              <w:spacing w:line="80" w:lineRule="exact"/>
              <w:jc w:val="center"/>
              <w:rPr>
                <w:lang w:val="en-CA"/>
              </w:rPr>
            </w:pPr>
          </w:p>
        </w:tc>
        <w:tc>
          <w:tcPr>
            <w:tcW w:w="600" w:type="dxa"/>
          </w:tcPr>
          <w:p w:rsidR="00B3118A" w:rsidRPr="00DF193B" w:rsidRDefault="00B3118A" w:rsidP="00B3118A">
            <w:pPr>
              <w:pStyle w:val="BodyLarge"/>
              <w:spacing w:line="80" w:lineRule="exact"/>
              <w:jc w:val="center"/>
              <w:rPr>
                <w:lang w:val="en-CA"/>
              </w:rPr>
            </w:pPr>
          </w:p>
        </w:tc>
        <w:tc>
          <w:tcPr>
            <w:tcW w:w="1400"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1071" w:type="dxa"/>
            <w:tcBorders>
              <w:bottom w:val="single" w:sz="8" w:space="0" w:color="auto"/>
            </w:tcBorders>
            <w:tcMar>
              <w:left w:w="15" w:type="dxa"/>
            </w:tcMar>
          </w:tcPr>
          <w:p w:rsidR="00B3118A" w:rsidRPr="00DF193B" w:rsidRDefault="00B3118A" w:rsidP="00B3118A">
            <w:pPr>
              <w:pStyle w:val="BodyLarge"/>
              <w:jc w:val="center"/>
              <w:rPr>
                <w:lang w:val="en-CA"/>
              </w:rPr>
            </w:pPr>
            <w:r w:rsidRPr="00DF193B">
              <w:rPr>
                <w:lang w:val="en-CA"/>
              </w:rPr>
              <w:t>$65,000</w:t>
            </w:r>
          </w:p>
        </w:tc>
        <w:tc>
          <w:tcPr>
            <w:tcW w:w="554" w:type="dxa"/>
            <w:tcBorders>
              <w:bottom w:val="single" w:sz="8" w:space="0" w:color="auto"/>
            </w:tcBorders>
          </w:tcPr>
          <w:p w:rsidR="00B3118A" w:rsidRPr="00DF193B" w:rsidRDefault="00B3118A" w:rsidP="00B3118A">
            <w:pPr>
              <w:pStyle w:val="BodyLarge"/>
              <w:jc w:val="center"/>
              <w:rPr>
                <w:lang w:val="en-CA"/>
              </w:rPr>
            </w:pPr>
            <w:r w:rsidRPr="00DF193B">
              <w:rPr>
                <w:lang w:val="en-CA"/>
              </w:rPr>
              <w:t>–</w:t>
            </w:r>
          </w:p>
        </w:tc>
        <w:tc>
          <w:tcPr>
            <w:tcW w:w="1040" w:type="dxa"/>
            <w:tcBorders>
              <w:bottom w:val="single" w:sz="8" w:space="0" w:color="auto"/>
            </w:tcBorders>
          </w:tcPr>
          <w:p w:rsidR="00B3118A" w:rsidRPr="00DF193B" w:rsidRDefault="00B3118A" w:rsidP="00B3118A">
            <w:pPr>
              <w:pStyle w:val="BodyLarge"/>
              <w:jc w:val="center"/>
              <w:rPr>
                <w:lang w:val="en-CA"/>
              </w:rPr>
            </w:pPr>
            <w:r w:rsidRPr="00DF193B">
              <w:rPr>
                <w:lang w:val="en-CA"/>
              </w:rPr>
              <w:t>$32,000</w:t>
            </w:r>
          </w:p>
        </w:tc>
        <w:tc>
          <w:tcPr>
            <w:tcW w:w="600" w:type="dxa"/>
          </w:tcPr>
          <w:p w:rsidR="00B3118A" w:rsidRPr="00DF193B" w:rsidRDefault="00B3118A" w:rsidP="00B3118A">
            <w:pPr>
              <w:pStyle w:val="BodyLarge"/>
              <w:jc w:val="center"/>
              <w:rPr>
                <w:lang w:val="en-CA"/>
              </w:rPr>
            </w:pPr>
            <w:r w:rsidRPr="00DF193B">
              <w:rPr>
                <w:lang w:val="en-CA"/>
              </w:rPr>
              <w:t>=</w:t>
            </w:r>
          </w:p>
        </w:tc>
        <w:tc>
          <w:tcPr>
            <w:tcW w:w="1400" w:type="dxa"/>
            <w:tcBorders>
              <w:bottom w:val="single" w:sz="8" w:space="0" w:color="auto"/>
            </w:tcBorders>
          </w:tcPr>
          <w:p w:rsidR="00B3118A" w:rsidRPr="00DF193B" w:rsidRDefault="00B3118A" w:rsidP="00B3118A">
            <w:pPr>
              <w:pStyle w:val="BodyLarge"/>
              <w:jc w:val="center"/>
              <w:rPr>
                <w:lang w:val="en-CA"/>
              </w:rPr>
            </w:pPr>
            <w:r w:rsidRPr="00DF193B">
              <w:rPr>
                <w:lang w:val="en-CA"/>
              </w:rPr>
              <w:t>$33,000</w:t>
            </w:r>
          </w:p>
        </w:tc>
      </w:tr>
      <w:tr w:rsidR="00B3118A" w:rsidRPr="00DF193B" w:rsidTr="00B3118A">
        <w:tc>
          <w:tcPr>
            <w:tcW w:w="1071" w:type="dxa"/>
            <w:tcBorders>
              <w:top w:val="single" w:sz="8" w:space="0" w:color="auto"/>
            </w:tcBorders>
            <w:tcMar>
              <w:left w:w="15" w:type="dxa"/>
            </w:tcMar>
          </w:tcPr>
          <w:p w:rsidR="00B3118A" w:rsidRPr="00DF193B" w:rsidRDefault="00B3118A" w:rsidP="00B3118A">
            <w:pPr>
              <w:pStyle w:val="BodyLarge"/>
              <w:jc w:val="center"/>
              <w:rPr>
                <w:lang w:val="en-CA"/>
              </w:rPr>
            </w:pPr>
            <w:r w:rsidRPr="00DF193B">
              <w:rPr>
                <w:lang w:val="en-CA"/>
              </w:rPr>
              <w:t> </w:t>
            </w:r>
            <w:r w:rsidRPr="00DF193B">
              <w:rPr>
                <w:lang w:val="en-CA"/>
              </w:rPr>
              <w:t>40,000</w:t>
            </w:r>
          </w:p>
        </w:tc>
        <w:tc>
          <w:tcPr>
            <w:tcW w:w="554" w:type="dxa"/>
            <w:tcBorders>
              <w:top w:val="single" w:sz="8" w:space="0" w:color="auto"/>
            </w:tcBorders>
          </w:tcPr>
          <w:p w:rsidR="00B3118A" w:rsidRPr="00DF193B" w:rsidRDefault="00B3118A" w:rsidP="00B3118A">
            <w:pPr>
              <w:pStyle w:val="BodyLarge"/>
              <w:jc w:val="center"/>
              <w:rPr>
                <w:lang w:val="en-CA"/>
              </w:rPr>
            </w:pPr>
            <w:r w:rsidRPr="00DF193B">
              <w:rPr>
                <w:lang w:val="en-CA"/>
              </w:rPr>
              <w:t>–</w:t>
            </w:r>
          </w:p>
        </w:tc>
        <w:tc>
          <w:tcPr>
            <w:tcW w:w="1040" w:type="dxa"/>
            <w:tcBorders>
              <w:top w:val="single" w:sz="8" w:space="0" w:color="auto"/>
            </w:tcBorders>
          </w:tcPr>
          <w:p w:rsidR="00B3118A" w:rsidRPr="00DF193B" w:rsidRDefault="00B3118A" w:rsidP="00B3118A">
            <w:pPr>
              <w:pStyle w:val="BodyLarge"/>
              <w:jc w:val="center"/>
              <w:rPr>
                <w:lang w:val="en-CA"/>
              </w:rPr>
            </w:pPr>
            <w:r w:rsidRPr="00DF193B">
              <w:rPr>
                <w:lang w:val="en-CA"/>
              </w:rPr>
              <w:t> </w:t>
            </w:r>
            <w:r w:rsidRPr="00DF193B">
              <w:rPr>
                <w:lang w:val="en-CA"/>
              </w:rPr>
              <w:t>18,000</w:t>
            </w:r>
          </w:p>
        </w:tc>
        <w:tc>
          <w:tcPr>
            <w:tcW w:w="600" w:type="dxa"/>
          </w:tcPr>
          <w:p w:rsidR="00B3118A" w:rsidRPr="00DF193B" w:rsidRDefault="00B3118A" w:rsidP="00B3118A">
            <w:pPr>
              <w:pStyle w:val="BodyLarge"/>
              <w:jc w:val="center"/>
              <w:rPr>
                <w:lang w:val="en-CA"/>
              </w:rPr>
            </w:pPr>
            <w:r w:rsidRPr="00DF193B">
              <w:rPr>
                <w:lang w:val="en-CA"/>
              </w:rPr>
              <w:t>=</w:t>
            </w:r>
          </w:p>
        </w:tc>
        <w:tc>
          <w:tcPr>
            <w:tcW w:w="1400" w:type="dxa"/>
            <w:tcBorders>
              <w:top w:val="single" w:sz="8" w:space="0" w:color="auto"/>
            </w:tcBorders>
          </w:tcPr>
          <w:p w:rsidR="00B3118A" w:rsidRPr="00DF193B" w:rsidRDefault="00B3118A" w:rsidP="00B3118A">
            <w:pPr>
              <w:pStyle w:val="BodyLarge"/>
              <w:jc w:val="center"/>
              <w:rPr>
                <w:lang w:val="en-CA"/>
              </w:rPr>
            </w:pPr>
            <w:r w:rsidRPr="00DF193B">
              <w:rPr>
                <w:lang w:val="en-CA"/>
              </w:rPr>
              <w:t> </w:t>
            </w:r>
            <w:r w:rsidRPr="00DF193B">
              <w:rPr>
                <w:lang w:val="en-CA"/>
              </w:rPr>
              <w:t>22,000</w:t>
            </w:r>
          </w:p>
        </w:tc>
      </w:tr>
    </w:tbl>
    <w:p w:rsidR="00B3118A" w:rsidRPr="00DF193B" w:rsidRDefault="00B3118A" w:rsidP="00B3118A">
      <w:pPr>
        <w:pStyle w:val="BodyLarge"/>
        <w:rPr>
          <w:lang w:val="en-CA"/>
        </w:rPr>
      </w:pPr>
    </w:p>
    <w:p w:rsidR="00B3118A" w:rsidRPr="00DF193B" w:rsidRDefault="00B3118A" w:rsidP="00B3118A">
      <w:pPr>
        <w:pStyle w:val="BodyLarge"/>
        <w:tabs>
          <w:tab w:val="left" w:pos="2880"/>
        </w:tabs>
        <w:rPr>
          <w:lang w:val="en-CA"/>
        </w:rPr>
      </w:pPr>
      <w:r w:rsidRPr="00DF193B">
        <w:rPr>
          <w:lang w:val="en-CA"/>
        </w:rPr>
        <w:t xml:space="preserve">$33,000 ÷ 22,000 </w:t>
      </w:r>
      <w:r w:rsidRPr="00DF193B">
        <w:rPr>
          <w:lang w:val="en-CA"/>
        </w:rPr>
        <w:tab/>
        <w:t>= $1.50 per unit.</w:t>
      </w:r>
    </w:p>
    <w:p w:rsidR="00B3118A" w:rsidRPr="00DF193B" w:rsidRDefault="00B3118A" w:rsidP="00B3118A">
      <w:pPr>
        <w:pStyle w:val="BodyLarge"/>
        <w:spacing w:after="120"/>
        <w:rPr>
          <w:lang w:val="en-CA"/>
        </w:rPr>
      </w:pPr>
    </w:p>
    <w:tbl>
      <w:tblPr>
        <w:tblW w:w="6476" w:type="dxa"/>
        <w:tblInd w:w="24" w:type="dxa"/>
        <w:tblLayout w:type="fixed"/>
        <w:tblCellMar>
          <w:left w:w="0" w:type="dxa"/>
          <w:right w:w="0" w:type="dxa"/>
        </w:tblCellMar>
        <w:tblLook w:val="0000" w:firstRow="0" w:lastRow="0" w:firstColumn="0" w:lastColumn="0" w:noHBand="0" w:noVBand="0"/>
      </w:tblPr>
      <w:tblGrid>
        <w:gridCol w:w="2871"/>
        <w:gridCol w:w="825"/>
        <w:gridCol w:w="1040"/>
        <w:gridCol w:w="700"/>
        <w:gridCol w:w="1040"/>
      </w:tblGrid>
      <w:tr w:rsidR="00B3118A" w:rsidRPr="00DF193B" w:rsidTr="00B3118A">
        <w:trPr>
          <w:cantSplit/>
        </w:trPr>
        <w:tc>
          <w:tcPr>
            <w:tcW w:w="2871" w:type="dxa"/>
            <w:tcMar>
              <w:left w:w="15" w:type="dxa"/>
            </w:tcMar>
          </w:tcPr>
          <w:p w:rsidR="00B3118A" w:rsidRPr="00DF193B" w:rsidRDefault="00B3118A" w:rsidP="00B3118A">
            <w:pPr>
              <w:pStyle w:val="BodyLarge"/>
              <w:rPr>
                <w:lang w:val="en-CA"/>
              </w:rPr>
            </w:pPr>
          </w:p>
        </w:tc>
        <w:tc>
          <w:tcPr>
            <w:tcW w:w="825" w:type="dxa"/>
          </w:tcPr>
          <w:p w:rsidR="00B3118A" w:rsidRPr="00DF193B" w:rsidRDefault="00B3118A" w:rsidP="00B3118A">
            <w:pPr>
              <w:pStyle w:val="BodyLarge"/>
              <w:rPr>
                <w:lang w:val="en-CA"/>
              </w:rPr>
            </w:pPr>
          </w:p>
        </w:tc>
        <w:tc>
          <w:tcPr>
            <w:tcW w:w="2780" w:type="dxa"/>
            <w:gridSpan w:val="3"/>
            <w:tcBorders>
              <w:bottom w:val="single" w:sz="8" w:space="0" w:color="auto"/>
            </w:tcBorders>
          </w:tcPr>
          <w:p w:rsidR="00B3118A" w:rsidRPr="00DF193B" w:rsidRDefault="00B3118A" w:rsidP="00B3118A">
            <w:pPr>
              <w:pStyle w:val="BodyLarge"/>
              <w:jc w:val="center"/>
              <w:rPr>
                <w:lang w:val="en-CA"/>
              </w:rPr>
            </w:pPr>
            <w:r w:rsidRPr="00DF193B">
              <w:rPr>
                <w:lang w:val="en-CA"/>
              </w:rPr>
              <w:t>Activity Level</w:t>
            </w:r>
          </w:p>
        </w:tc>
      </w:tr>
      <w:tr w:rsidR="00B3118A" w:rsidRPr="00DF193B" w:rsidTr="00B3118A">
        <w:tc>
          <w:tcPr>
            <w:tcW w:w="2871" w:type="dxa"/>
            <w:tcMar>
              <w:left w:w="15" w:type="dxa"/>
            </w:tcMar>
          </w:tcPr>
          <w:p w:rsidR="00B3118A" w:rsidRPr="00DF193B" w:rsidRDefault="00B3118A" w:rsidP="00B3118A">
            <w:pPr>
              <w:pStyle w:val="BodyLarge"/>
              <w:rPr>
                <w:lang w:val="en-CA"/>
              </w:rPr>
            </w:pPr>
          </w:p>
        </w:tc>
        <w:tc>
          <w:tcPr>
            <w:tcW w:w="825" w:type="dxa"/>
          </w:tcPr>
          <w:p w:rsidR="00B3118A" w:rsidRPr="00DF193B" w:rsidRDefault="00B3118A" w:rsidP="00B3118A">
            <w:pPr>
              <w:pStyle w:val="BodyLarge"/>
              <w:rPr>
                <w:lang w:val="en-CA"/>
              </w:rPr>
            </w:pPr>
          </w:p>
        </w:tc>
        <w:tc>
          <w:tcPr>
            <w:tcW w:w="1040" w:type="dxa"/>
            <w:tcBorders>
              <w:bottom w:val="single" w:sz="8" w:space="0" w:color="auto"/>
            </w:tcBorders>
          </w:tcPr>
          <w:p w:rsidR="00B3118A" w:rsidRPr="00DF193B" w:rsidRDefault="00B3118A" w:rsidP="00B3118A">
            <w:pPr>
              <w:pStyle w:val="BodyLarge"/>
              <w:jc w:val="center"/>
              <w:rPr>
                <w:lang w:val="en-CA"/>
              </w:rPr>
            </w:pPr>
            <w:r w:rsidRPr="00DF193B">
              <w:rPr>
                <w:lang w:val="en-CA"/>
              </w:rPr>
              <w:t>High</w:t>
            </w:r>
          </w:p>
        </w:tc>
        <w:tc>
          <w:tcPr>
            <w:tcW w:w="700" w:type="dxa"/>
          </w:tcPr>
          <w:p w:rsidR="00B3118A" w:rsidRPr="00DF193B" w:rsidRDefault="00B3118A" w:rsidP="00B3118A">
            <w:pPr>
              <w:pStyle w:val="BodyLarge"/>
              <w:rPr>
                <w:lang w:val="en-CA"/>
              </w:rPr>
            </w:pPr>
          </w:p>
        </w:tc>
        <w:tc>
          <w:tcPr>
            <w:tcW w:w="1040" w:type="dxa"/>
            <w:tcBorders>
              <w:bottom w:val="single" w:sz="8" w:space="0" w:color="auto"/>
            </w:tcBorders>
          </w:tcPr>
          <w:p w:rsidR="00B3118A" w:rsidRPr="00DF193B" w:rsidRDefault="00B3118A" w:rsidP="00B3118A">
            <w:pPr>
              <w:pStyle w:val="BodyLarge"/>
              <w:jc w:val="center"/>
              <w:rPr>
                <w:lang w:val="en-CA"/>
              </w:rPr>
            </w:pPr>
            <w:r w:rsidRPr="00DF193B">
              <w:rPr>
                <w:lang w:val="en-CA"/>
              </w:rPr>
              <w:t>Low</w:t>
            </w:r>
          </w:p>
        </w:tc>
      </w:tr>
      <w:tr w:rsidR="00B3118A" w:rsidRPr="00DF193B" w:rsidTr="00B3118A">
        <w:tc>
          <w:tcPr>
            <w:tcW w:w="2871" w:type="dxa"/>
            <w:tcMar>
              <w:left w:w="15" w:type="dxa"/>
            </w:tcMar>
          </w:tcPr>
          <w:p w:rsidR="00B3118A" w:rsidRPr="00DF193B" w:rsidRDefault="00B3118A" w:rsidP="00B3118A">
            <w:pPr>
              <w:pStyle w:val="BodyLarge"/>
              <w:spacing w:line="80" w:lineRule="exact"/>
              <w:rPr>
                <w:lang w:val="en-CA"/>
              </w:rPr>
            </w:pPr>
          </w:p>
        </w:tc>
        <w:tc>
          <w:tcPr>
            <w:tcW w:w="825" w:type="dxa"/>
          </w:tcPr>
          <w:p w:rsidR="00B3118A" w:rsidRPr="00DF193B" w:rsidRDefault="00B3118A" w:rsidP="00B3118A">
            <w:pPr>
              <w:pStyle w:val="BodyLarge"/>
              <w:spacing w:line="80" w:lineRule="exact"/>
              <w:rPr>
                <w:lang w:val="en-CA"/>
              </w:rPr>
            </w:pPr>
          </w:p>
        </w:tc>
        <w:tc>
          <w:tcPr>
            <w:tcW w:w="1040" w:type="dxa"/>
            <w:tcBorders>
              <w:top w:val="single" w:sz="8" w:space="0" w:color="auto"/>
            </w:tcBorders>
          </w:tcPr>
          <w:p w:rsidR="00B3118A" w:rsidRPr="00DF193B" w:rsidRDefault="00B3118A" w:rsidP="00B3118A">
            <w:pPr>
              <w:pStyle w:val="BodyLarge"/>
              <w:spacing w:line="80" w:lineRule="exact"/>
              <w:jc w:val="center"/>
              <w:rPr>
                <w:lang w:val="en-CA"/>
              </w:rPr>
            </w:pPr>
          </w:p>
        </w:tc>
        <w:tc>
          <w:tcPr>
            <w:tcW w:w="700" w:type="dxa"/>
          </w:tcPr>
          <w:p w:rsidR="00B3118A" w:rsidRPr="00DF193B" w:rsidRDefault="00B3118A" w:rsidP="00B3118A">
            <w:pPr>
              <w:pStyle w:val="BodyLarge"/>
              <w:spacing w:line="80" w:lineRule="exact"/>
              <w:rPr>
                <w:lang w:val="en-CA"/>
              </w:rPr>
            </w:pPr>
          </w:p>
        </w:tc>
        <w:tc>
          <w:tcPr>
            <w:tcW w:w="1040"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2871" w:type="dxa"/>
            <w:tcMar>
              <w:left w:w="15" w:type="dxa"/>
            </w:tcMar>
          </w:tcPr>
          <w:p w:rsidR="00B3118A" w:rsidRPr="00DF193B" w:rsidRDefault="00B3118A" w:rsidP="00B3118A">
            <w:pPr>
              <w:pStyle w:val="BodyLarge"/>
              <w:tabs>
                <w:tab w:val="left" w:pos="885"/>
              </w:tabs>
              <w:rPr>
                <w:lang w:val="en-CA"/>
              </w:rPr>
            </w:pPr>
            <w:r w:rsidRPr="00DF193B">
              <w:rPr>
                <w:lang w:val="en-CA"/>
              </w:rPr>
              <w:t>Total cost</w:t>
            </w:r>
          </w:p>
          <w:p w:rsidR="00B3118A" w:rsidRPr="00DF193B" w:rsidRDefault="00B3118A" w:rsidP="00B3118A">
            <w:pPr>
              <w:pStyle w:val="BodyLarge"/>
              <w:tabs>
                <w:tab w:val="left" w:pos="885"/>
              </w:tabs>
              <w:rPr>
                <w:lang w:val="en-CA"/>
              </w:rPr>
            </w:pPr>
            <w:r w:rsidRPr="00DF193B">
              <w:rPr>
                <w:lang w:val="en-CA"/>
              </w:rPr>
              <w:t>Less:  Variable costs</w:t>
            </w:r>
          </w:p>
          <w:p w:rsidR="00B3118A" w:rsidRPr="00DF193B" w:rsidRDefault="00B3118A" w:rsidP="00B3118A">
            <w:pPr>
              <w:pStyle w:val="BodyLarge"/>
              <w:tabs>
                <w:tab w:val="left" w:pos="885"/>
              </w:tabs>
              <w:rPr>
                <w:lang w:val="en-CA"/>
              </w:rPr>
            </w:pPr>
            <w:r w:rsidRPr="00DF193B">
              <w:rPr>
                <w:lang w:val="en-CA"/>
              </w:rPr>
              <w:tab/>
              <w:t xml:space="preserve">40,000 </w:t>
            </w:r>
            <w:r>
              <w:rPr>
                <w:lang w:val="en-CA"/>
              </w:rPr>
              <w:t>×</w:t>
            </w:r>
            <w:r w:rsidRPr="00DF193B">
              <w:rPr>
                <w:lang w:val="en-CA"/>
              </w:rPr>
              <w:t xml:space="preserve"> $1.50</w:t>
            </w:r>
          </w:p>
          <w:p w:rsidR="00B3118A" w:rsidRPr="00DF193B" w:rsidRDefault="00B3118A" w:rsidP="00B3118A">
            <w:pPr>
              <w:pStyle w:val="BodyLarge"/>
              <w:tabs>
                <w:tab w:val="left" w:pos="885"/>
              </w:tabs>
              <w:rPr>
                <w:lang w:val="en-CA"/>
              </w:rPr>
            </w:pPr>
            <w:r w:rsidRPr="00DF193B">
              <w:rPr>
                <w:lang w:val="en-CA"/>
              </w:rPr>
              <w:tab/>
              <w:t xml:space="preserve">18,000 </w:t>
            </w:r>
            <w:r>
              <w:rPr>
                <w:lang w:val="en-CA"/>
              </w:rPr>
              <w:t>×</w:t>
            </w:r>
            <w:r w:rsidRPr="00DF193B">
              <w:rPr>
                <w:lang w:val="en-CA"/>
              </w:rPr>
              <w:t xml:space="preserve"> $1.50</w:t>
            </w:r>
          </w:p>
          <w:p w:rsidR="00B3118A" w:rsidRPr="00DF193B" w:rsidRDefault="00B3118A" w:rsidP="00B3118A">
            <w:pPr>
              <w:pStyle w:val="BodyLarge"/>
              <w:tabs>
                <w:tab w:val="left" w:pos="885"/>
              </w:tabs>
              <w:rPr>
                <w:lang w:val="en-CA"/>
              </w:rPr>
            </w:pPr>
            <w:r w:rsidRPr="00DF193B">
              <w:rPr>
                <w:lang w:val="en-CA"/>
              </w:rPr>
              <w:t>Total fixed costs</w:t>
            </w:r>
          </w:p>
        </w:tc>
        <w:tc>
          <w:tcPr>
            <w:tcW w:w="825" w:type="dxa"/>
          </w:tcPr>
          <w:p w:rsidR="00B3118A" w:rsidRPr="00DF193B" w:rsidRDefault="00B3118A" w:rsidP="00B3118A">
            <w:pPr>
              <w:pStyle w:val="BodyLarge"/>
              <w:rPr>
                <w:lang w:val="en-CA"/>
              </w:rPr>
            </w:pPr>
          </w:p>
        </w:tc>
        <w:tc>
          <w:tcPr>
            <w:tcW w:w="1040" w:type="dxa"/>
          </w:tcPr>
          <w:p w:rsidR="00B3118A" w:rsidRPr="00DF193B" w:rsidRDefault="00B3118A" w:rsidP="00B3118A">
            <w:pPr>
              <w:pStyle w:val="BodyLarge"/>
              <w:jc w:val="center"/>
              <w:rPr>
                <w:lang w:val="en-CA"/>
              </w:rPr>
            </w:pPr>
            <w:r w:rsidRPr="00DF193B">
              <w:rPr>
                <w:lang w:val="en-CA"/>
              </w:rPr>
              <w:t>$65,000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 </w:t>
            </w:r>
            <w:r w:rsidRPr="00DF193B">
              <w:rPr>
                <w:lang w:val="en-CA"/>
              </w:rPr>
              <w:t>60,000</w:t>
            </w:r>
          </w:p>
          <w:p w:rsidR="00B3118A" w:rsidRPr="00DF193B" w:rsidRDefault="00B3118A" w:rsidP="00B3118A">
            <w:pPr>
              <w:pStyle w:val="BodyLarge"/>
              <w:jc w:val="center"/>
              <w:rPr>
                <w:color w:val="FFFFFF"/>
                <w:u w:color="000000"/>
                <w:lang w:val="en-CA"/>
              </w:rPr>
            </w:pPr>
            <w:r w:rsidRPr="00DF193B">
              <w:rPr>
                <w:color w:val="FFFFFF"/>
                <w:u w:val="single" w:color="000000"/>
                <w:lang w:val="en-CA"/>
              </w:rPr>
              <w:t>000,000</w:t>
            </w:r>
          </w:p>
          <w:p w:rsidR="00B3118A" w:rsidRPr="00DF193B" w:rsidRDefault="00B3118A" w:rsidP="00B3118A">
            <w:pPr>
              <w:pStyle w:val="BodyLarge"/>
              <w:jc w:val="center"/>
              <w:rPr>
                <w:lang w:val="en-CA"/>
              </w:rPr>
            </w:pPr>
            <w:r w:rsidRPr="00DF193B">
              <w:rPr>
                <w:u w:val="double"/>
                <w:lang w:val="en-CA"/>
              </w:rPr>
              <w:t>$</w:t>
            </w:r>
            <w:r w:rsidRPr="00DF193B">
              <w:rPr>
                <w:u w:val="double"/>
                <w:lang w:val="en-CA"/>
              </w:rPr>
              <w:t> </w:t>
            </w:r>
            <w:r w:rsidRPr="00DF193B">
              <w:rPr>
                <w:u w:val="double"/>
                <w:lang w:val="en-CA"/>
              </w:rPr>
              <w:t>5,000</w:t>
            </w:r>
          </w:p>
        </w:tc>
        <w:tc>
          <w:tcPr>
            <w:tcW w:w="700" w:type="dxa"/>
          </w:tcPr>
          <w:p w:rsidR="00B3118A" w:rsidRPr="00DF193B" w:rsidRDefault="00B3118A" w:rsidP="00B3118A">
            <w:pPr>
              <w:pStyle w:val="BodyLarge"/>
              <w:rPr>
                <w:lang w:val="en-CA"/>
              </w:rPr>
            </w:pPr>
          </w:p>
        </w:tc>
        <w:tc>
          <w:tcPr>
            <w:tcW w:w="1040" w:type="dxa"/>
          </w:tcPr>
          <w:p w:rsidR="00B3118A" w:rsidRPr="00DF193B" w:rsidRDefault="00B3118A" w:rsidP="00B3118A">
            <w:pPr>
              <w:pStyle w:val="BodyLarge"/>
              <w:jc w:val="center"/>
              <w:rPr>
                <w:lang w:val="en-CA"/>
              </w:rPr>
            </w:pPr>
            <w:r w:rsidRPr="00DF193B">
              <w:rPr>
                <w:lang w:val="en-CA"/>
              </w:rPr>
              <w:t>$32,000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u w:val="single"/>
                <w:lang w:val="en-CA"/>
              </w:rPr>
              <w:t> </w:t>
            </w:r>
            <w:r w:rsidRPr="00DF193B">
              <w:rPr>
                <w:u w:val="single"/>
                <w:lang w:val="en-CA"/>
              </w:rPr>
              <w:t>27,000</w:t>
            </w:r>
          </w:p>
          <w:p w:rsidR="00B3118A" w:rsidRPr="00DF193B" w:rsidRDefault="00B3118A" w:rsidP="00B3118A">
            <w:pPr>
              <w:pStyle w:val="BodyLarge"/>
              <w:jc w:val="center"/>
              <w:rPr>
                <w:lang w:val="en-CA"/>
              </w:rPr>
            </w:pPr>
            <w:r w:rsidRPr="00DF193B">
              <w:rPr>
                <w:u w:val="double"/>
                <w:lang w:val="en-CA"/>
              </w:rPr>
              <w:t>$</w:t>
            </w:r>
            <w:r w:rsidRPr="00DF193B">
              <w:rPr>
                <w:u w:val="double"/>
                <w:lang w:val="en-CA"/>
              </w:rPr>
              <w:t> </w:t>
            </w:r>
            <w:r w:rsidRPr="00DF193B">
              <w:rPr>
                <w:u w:val="double"/>
                <w:lang w:val="en-CA"/>
              </w:rPr>
              <w:t>5,000</w:t>
            </w: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The mixed cost is $5,000 plus $1.50 per unit produced.</w:t>
      </w: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br w:type="page"/>
      </w:r>
    </w:p>
    <w:p w:rsidR="00B3118A" w:rsidRDefault="00B3118A" w:rsidP="00B3118A">
      <w:pPr>
        <w:pStyle w:val="BodyLarge"/>
        <w:rPr>
          <w:lang w:val="en-CA"/>
        </w:rPr>
      </w:pPr>
    </w:p>
    <w:p w:rsidR="00B3118A" w:rsidRPr="00DF193B" w:rsidRDefault="00B3118A" w:rsidP="00B3118A">
      <w:pPr>
        <w:pStyle w:val="BodyLarge"/>
        <w:rPr>
          <w:lang w:val="en-CA"/>
        </w:rPr>
      </w:pPr>
      <w:r w:rsidRPr="00DF193B">
        <w:rPr>
          <w:lang w:val="en-CA"/>
        </w:rPr>
        <w:t>BRIEF EXERCISE 2-9</w:t>
      </w:r>
    </w:p>
    <w:p w:rsidR="00B3118A" w:rsidRPr="00DF193B" w:rsidRDefault="00B3118A" w:rsidP="00B3118A">
      <w:pPr>
        <w:pStyle w:val="BodyLarge"/>
        <w:rPr>
          <w:lang w:val="en-CA"/>
        </w:rPr>
      </w:pPr>
    </w:p>
    <w:tbl>
      <w:tblPr>
        <w:tblW w:w="5676" w:type="dxa"/>
        <w:tblInd w:w="24" w:type="dxa"/>
        <w:tblLayout w:type="fixed"/>
        <w:tblCellMar>
          <w:left w:w="0" w:type="dxa"/>
          <w:right w:w="0" w:type="dxa"/>
        </w:tblCellMar>
        <w:tblLook w:val="0000" w:firstRow="0" w:lastRow="0" w:firstColumn="0" w:lastColumn="0" w:noHBand="0" w:noVBand="0"/>
      </w:tblPr>
      <w:tblGrid>
        <w:gridCol w:w="576"/>
        <w:gridCol w:w="1260"/>
        <w:gridCol w:w="760"/>
        <w:gridCol w:w="1081"/>
        <w:gridCol w:w="679"/>
        <w:gridCol w:w="1320"/>
      </w:tblGrid>
      <w:tr w:rsidR="00B3118A" w:rsidRPr="00DF193B" w:rsidTr="00B3118A">
        <w:trPr>
          <w:cantSplit/>
        </w:trPr>
        <w:tc>
          <w:tcPr>
            <w:tcW w:w="576" w:type="dxa"/>
            <w:tcMar>
              <w:left w:w="15" w:type="dxa"/>
            </w:tcMar>
          </w:tcPr>
          <w:p w:rsidR="00B3118A" w:rsidRPr="00DF193B" w:rsidRDefault="00B3118A" w:rsidP="00B3118A">
            <w:pPr>
              <w:pStyle w:val="BodyLarge"/>
              <w:rPr>
                <w:lang w:val="en-CA"/>
              </w:rPr>
            </w:pPr>
          </w:p>
        </w:tc>
        <w:tc>
          <w:tcPr>
            <w:tcW w:w="5100" w:type="dxa"/>
            <w:gridSpan w:val="5"/>
            <w:tcBorders>
              <w:bottom w:val="single" w:sz="8" w:space="0" w:color="auto"/>
            </w:tcBorders>
            <w:tcMar>
              <w:left w:w="15" w:type="dxa"/>
            </w:tcMar>
          </w:tcPr>
          <w:p w:rsidR="00B3118A" w:rsidRPr="00DF193B" w:rsidRDefault="00B3118A" w:rsidP="00B3118A">
            <w:pPr>
              <w:pStyle w:val="BodyLarge"/>
              <w:jc w:val="center"/>
              <w:rPr>
                <w:lang w:val="en-CA"/>
              </w:rPr>
            </w:pPr>
            <w:r w:rsidRPr="00DF193B">
              <w:rPr>
                <w:lang w:val="en-CA"/>
              </w:rPr>
              <w:t>Product Costs</w:t>
            </w:r>
          </w:p>
        </w:tc>
      </w:tr>
      <w:tr w:rsidR="00B3118A" w:rsidRPr="00DF193B" w:rsidTr="00B3118A">
        <w:tc>
          <w:tcPr>
            <w:tcW w:w="576" w:type="dxa"/>
            <w:tcMar>
              <w:left w:w="15" w:type="dxa"/>
            </w:tcMar>
          </w:tcPr>
          <w:p w:rsidR="00B3118A" w:rsidRPr="00DF193B" w:rsidRDefault="00B3118A" w:rsidP="00B3118A">
            <w:pPr>
              <w:pStyle w:val="BodyLarge"/>
              <w:spacing w:line="80" w:lineRule="exact"/>
              <w:rPr>
                <w:lang w:val="en-CA"/>
              </w:rPr>
            </w:pPr>
          </w:p>
        </w:tc>
        <w:tc>
          <w:tcPr>
            <w:tcW w:w="1260" w:type="dxa"/>
            <w:tcBorders>
              <w:top w:val="single" w:sz="8" w:space="0" w:color="auto"/>
            </w:tcBorders>
            <w:tcMar>
              <w:left w:w="15" w:type="dxa"/>
            </w:tcMar>
          </w:tcPr>
          <w:p w:rsidR="00B3118A" w:rsidRPr="00DF193B" w:rsidRDefault="00B3118A" w:rsidP="00B3118A">
            <w:pPr>
              <w:pStyle w:val="BodyLarge"/>
              <w:spacing w:line="80" w:lineRule="exact"/>
              <w:jc w:val="center"/>
              <w:rPr>
                <w:lang w:val="en-CA"/>
              </w:rPr>
            </w:pPr>
          </w:p>
        </w:tc>
        <w:tc>
          <w:tcPr>
            <w:tcW w:w="760" w:type="dxa"/>
            <w:tcBorders>
              <w:top w:val="single" w:sz="8" w:space="0" w:color="auto"/>
            </w:tcBorders>
          </w:tcPr>
          <w:p w:rsidR="00B3118A" w:rsidRPr="00DF193B" w:rsidRDefault="00B3118A" w:rsidP="00B3118A">
            <w:pPr>
              <w:pStyle w:val="BodyLarge"/>
              <w:spacing w:line="80" w:lineRule="exact"/>
              <w:rPr>
                <w:lang w:val="en-CA"/>
              </w:rPr>
            </w:pPr>
          </w:p>
        </w:tc>
        <w:tc>
          <w:tcPr>
            <w:tcW w:w="1081" w:type="dxa"/>
            <w:tcBorders>
              <w:top w:val="single" w:sz="8" w:space="0" w:color="auto"/>
            </w:tcBorders>
          </w:tcPr>
          <w:p w:rsidR="00B3118A" w:rsidRPr="00DF193B" w:rsidRDefault="00B3118A" w:rsidP="00B3118A">
            <w:pPr>
              <w:pStyle w:val="BodyLarge"/>
              <w:spacing w:line="80" w:lineRule="exact"/>
              <w:jc w:val="center"/>
              <w:rPr>
                <w:lang w:val="en-CA"/>
              </w:rPr>
            </w:pPr>
          </w:p>
        </w:tc>
        <w:tc>
          <w:tcPr>
            <w:tcW w:w="679" w:type="dxa"/>
            <w:tcBorders>
              <w:top w:val="single" w:sz="8" w:space="0" w:color="auto"/>
            </w:tcBorders>
          </w:tcPr>
          <w:p w:rsidR="00B3118A" w:rsidRPr="00DF193B" w:rsidRDefault="00B3118A" w:rsidP="00B3118A">
            <w:pPr>
              <w:pStyle w:val="BodyLarge"/>
              <w:spacing w:line="80" w:lineRule="exact"/>
              <w:rPr>
                <w:lang w:val="en-CA"/>
              </w:rPr>
            </w:pPr>
          </w:p>
        </w:tc>
        <w:tc>
          <w:tcPr>
            <w:tcW w:w="1320"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576" w:type="dxa"/>
            <w:tcMar>
              <w:left w:w="15" w:type="dxa"/>
            </w:tcMar>
          </w:tcPr>
          <w:p w:rsidR="00B3118A" w:rsidRPr="00DF193B" w:rsidRDefault="00B3118A" w:rsidP="00B3118A">
            <w:pPr>
              <w:pStyle w:val="BodyLarge"/>
              <w:rPr>
                <w:lang w:val="en-CA"/>
              </w:rPr>
            </w:pPr>
          </w:p>
        </w:tc>
        <w:tc>
          <w:tcPr>
            <w:tcW w:w="1260" w:type="dxa"/>
            <w:tcBorders>
              <w:bottom w:val="single" w:sz="8" w:space="0" w:color="auto"/>
            </w:tcBorders>
            <w:tcMar>
              <w:left w:w="15" w:type="dxa"/>
            </w:tcMar>
          </w:tcPr>
          <w:p w:rsidR="00B3118A" w:rsidRPr="00DF193B" w:rsidRDefault="00B3118A" w:rsidP="00B3118A">
            <w:pPr>
              <w:pStyle w:val="BodyLarge"/>
              <w:jc w:val="center"/>
              <w:rPr>
                <w:lang w:val="en-CA"/>
              </w:rPr>
            </w:pPr>
            <w:r w:rsidRPr="00DF193B">
              <w:rPr>
                <w:lang w:val="en-CA"/>
              </w:rPr>
              <w:t>Direct</w:t>
            </w:r>
          </w:p>
          <w:p w:rsidR="00B3118A" w:rsidRPr="00DF193B" w:rsidRDefault="00B3118A" w:rsidP="00B3118A">
            <w:pPr>
              <w:pStyle w:val="BodyLarge"/>
              <w:jc w:val="center"/>
              <w:rPr>
                <w:lang w:val="en-CA"/>
              </w:rPr>
            </w:pPr>
            <w:r w:rsidRPr="00DF193B">
              <w:rPr>
                <w:lang w:val="en-CA"/>
              </w:rPr>
              <w:t>Materials</w:t>
            </w:r>
          </w:p>
        </w:tc>
        <w:tc>
          <w:tcPr>
            <w:tcW w:w="760" w:type="dxa"/>
          </w:tcPr>
          <w:p w:rsidR="00B3118A" w:rsidRPr="00DF193B" w:rsidRDefault="00B3118A" w:rsidP="00B3118A">
            <w:pPr>
              <w:pStyle w:val="BodyLarge"/>
              <w:rPr>
                <w:lang w:val="en-CA"/>
              </w:rPr>
            </w:pPr>
          </w:p>
        </w:tc>
        <w:tc>
          <w:tcPr>
            <w:tcW w:w="1081" w:type="dxa"/>
            <w:tcBorders>
              <w:bottom w:val="single" w:sz="8" w:space="0" w:color="auto"/>
            </w:tcBorders>
          </w:tcPr>
          <w:p w:rsidR="00B3118A" w:rsidRPr="00DF193B" w:rsidRDefault="00B3118A" w:rsidP="00B3118A">
            <w:pPr>
              <w:pStyle w:val="BodyLarge"/>
              <w:jc w:val="center"/>
              <w:rPr>
                <w:lang w:val="en-CA"/>
              </w:rPr>
            </w:pPr>
            <w:r w:rsidRPr="00DF193B">
              <w:rPr>
                <w:lang w:val="en-CA"/>
              </w:rPr>
              <w:t>Direct</w:t>
            </w:r>
          </w:p>
          <w:p w:rsidR="00B3118A" w:rsidRPr="00DF193B" w:rsidRDefault="00B3118A" w:rsidP="00B3118A">
            <w:pPr>
              <w:pStyle w:val="BodyLarge"/>
              <w:jc w:val="center"/>
              <w:rPr>
                <w:lang w:val="en-CA"/>
              </w:rPr>
            </w:pPr>
            <w:r w:rsidRPr="00DF193B">
              <w:rPr>
                <w:lang w:val="en-CA"/>
              </w:rPr>
              <w:t>Labour</w:t>
            </w:r>
          </w:p>
        </w:tc>
        <w:tc>
          <w:tcPr>
            <w:tcW w:w="679" w:type="dxa"/>
          </w:tcPr>
          <w:p w:rsidR="00B3118A" w:rsidRPr="00DF193B" w:rsidRDefault="00B3118A" w:rsidP="00B3118A">
            <w:pPr>
              <w:pStyle w:val="BodyLarge"/>
              <w:rPr>
                <w:lang w:val="en-CA"/>
              </w:rPr>
            </w:pPr>
          </w:p>
        </w:tc>
        <w:tc>
          <w:tcPr>
            <w:tcW w:w="1320" w:type="dxa"/>
            <w:tcBorders>
              <w:bottom w:val="single" w:sz="8" w:space="0" w:color="auto"/>
            </w:tcBorders>
          </w:tcPr>
          <w:p w:rsidR="00B3118A" w:rsidRPr="00DF193B" w:rsidRDefault="00B3118A" w:rsidP="00B3118A">
            <w:pPr>
              <w:pStyle w:val="BodyLarge"/>
              <w:jc w:val="center"/>
              <w:rPr>
                <w:lang w:val="en-CA"/>
              </w:rPr>
            </w:pPr>
            <w:r w:rsidRPr="00DF193B">
              <w:rPr>
                <w:lang w:val="en-CA"/>
              </w:rPr>
              <w:t>Factory</w:t>
            </w:r>
          </w:p>
          <w:p w:rsidR="00B3118A" w:rsidRPr="00DF193B" w:rsidRDefault="00B3118A" w:rsidP="00B3118A">
            <w:pPr>
              <w:pStyle w:val="BodyLarge"/>
              <w:jc w:val="center"/>
              <w:rPr>
                <w:lang w:val="en-CA"/>
              </w:rPr>
            </w:pPr>
            <w:r w:rsidRPr="00DF193B">
              <w:rPr>
                <w:lang w:val="en-CA"/>
              </w:rPr>
              <w:t>Overhead</w:t>
            </w:r>
          </w:p>
        </w:tc>
      </w:tr>
      <w:tr w:rsidR="00B3118A" w:rsidRPr="00DF193B" w:rsidTr="00B3118A">
        <w:tc>
          <w:tcPr>
            <w:tcW w:w="576" w:type="dxa"/>
            <w:tcMar>
              <w:left w:w="15" w:type="dxa"/>
            </w:tcMar>
          </w:tcPr>
          <w:p w:rsidR="00B3118A" w:rsidRPr="00DF193B" w:rsidRDefault="00B3118A" w:rsidP="00B3118A">
            <w:pPr>
              <w:pStyle w:val="BodyLarge"/>
              <w:spacing w:line="80" w:lineRule="exact"/>
              <w:rPr>
                <w:lang w:val="en-CA"/>
              </w:rPr>
            </w:pPr>
          </w:p>
        </w:tc>
        <w:tc>
          <w:tcPr>
            <w:tcW w:w="1260" w:type="dxa"/>
            <w:tcBorders>
              <w:top w:val="single" w:sz="8" w:space="0" w:color="auto"/>
            </w:tcBorders>
            <w:tcMar>
              <w:left w:w="15" w:type="dxa"/>
            </w:tcMar>
          </w:tcPr>
          <w:p w:rsidR="00B3118A" w:rsidRPr="00DF193B" w:rsidRDefault="00B3118A" w:rsidP="00B3118A">
            <w:pPr>
              <w:pStyle w:val="BodyLarge"/>
              <w:spacing w:line="80" w:lineRule="exact"/>
              <w:jc w:val="center"/>
              <w:rPr>
                <w:lang w:val="en-CA"/>
              </w:rPr>
            </w:pPr>
          </w:p>
        </w:tc>
        <w:tc>
          <w:tcPr>
            <w:tcW w:w="760" w:type="dxa"/>
          </w:tcPr>
          <w:p w:rsidR="00B3118A" w:rsidRPr="00DF193B" w:rsidRDefault="00B3118A" w:rsidP="00B3118A">
            <w:pPr>
              <w:pStyle w:val="BodyLarge"/>
              <w:spacing w:line="80" w:lineRule="exact"/>
              <w:rPr>
                <w:lang w:val="en-CA"/>
              </w:rPr>
            </w:pPr>
          </w:p>
        </w:tc>
        <w:tc>
          <w:tcPr>
            <w:tcW w:w="1081" w:type="dxa"/>
            <w:tcBorders>
              <w:top w:val="single" w:sz="8" w:space="0" w:color="auto"/>
            </w:tcBorders>
          </w:tcPr>
          <w:p w:rsidR="00B3118A" w:rsidRPr="00DF193B" w:rsidRDefault="00B3118A" w:rsidP="00B3118A">
            <w:pPr>
              <w:pStyle w:val="BodyLarge"/>
              <w:spacing w:line="80" w:lineRule="exact"/>
              <w:jc w:val="center"/>
              <w:rPr>
                <w:lang w:val="en-CA"/>
              </w:rPr>
            </w:pPr>
          </w:p>
        </w:tc>
        <w:tc>
          <w:tcPr>
            <w:tcW w:w="679" w:type="dxa"/>
          </w:tcPr>
          <w:p w:rsidR="00B3118A" w:rsidRPr="00DF193B" w:rsidRDefault="00B3118A" w:rsidP="00B3118A">
            <w:pPr>
              <w:pStyle w:val="BodyLarge"/>
              <w:spacing w:line="80" w:lineRule="exact"/>
              <w:rPr>
                <w:lang w:val="en-CA"/>
              </w:rPr>
            </w:pPr>
          </w:p>
        </w:tc>
        <w:tc>
          <w:tcPr>
            <w:tcW w:w="1320"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576" w:type="dxa"/>
            <w:tcMar>
              <w:left w:w="15" w:type="dxa"/>
            </w:tcMar>
          </w:tcPr>
          <w:p w:rsidR="00B3118A" w:rsidRPr="00DF193B" w:rsidRDefault="00B3118A" w:rsidP="00B3118A">
            <w:pPr>
              <w:pStyle w:val="BodyLarge"/>
              <w:rPr>
                <w:lang w:val="en-CA"/>
              </w:rPr>
            </w:pPr>
            <w:r w:rsidRPr="00DF193B">
              <w:rPr>
                <w:lang w:val="en-CA"/>
              </w:rPr>
              <w:t>(a)</w:t>
            </w:r>
          </w:p>
          <w:p w:rsidR="00B3118A" w:rsidRPr="00DF193B" w:rsidRDefault="00B3118A" w:rsidP="00B3118A">
            <w:pPr>
              <w:pStyle w:val="BodyLarge"/>
              <w:rPr>
                <w:lang w:val="en-CA"/>
              </w:rPr>
            </w:pPr>
            <w:r w:rsidRPr="00DF193B">
              <w:rPr>
                <w:lang w:val="en-CA"/>
              </w:rPr>
              <w:t>(b)</w:t>
            </w:r>
          </w:p>
          <w:p w:rsidR="00B3118A" w:rsidRPr="00DF193B" w:rsidRDefault="00B3118A" w:rsidP="00B3118A">
            <w:pPr>
              <w:pStyle w:val="BodyLarge"/>
              <w:rPr>
                <w:lang w:val="en-CA"/>
              </w:rPr>
            </w:pPr>
            <w:r w:rsidRPr="00DF193B">
              <w:rPr>
                <w:lang w:val="en-CA"/>
              </w:rPr>
              <w:t>(c)</w:t>
            </w:r>
          </w:p>
          <w:p w:rsidR="00B3118A" w:rsidRPr="00DF193B" w:rsidRDefault="00B3118A" w:rsidP="00B3118A">
            <w:pPr>
              <w:pStyle w:val="BodyLarge"/>
              <w:rPr>
                <w:lang w:val="en-CA"/>
              </w:rPr>
            </w:pPr>
            <w:r w:rsidRPr="00DF193B">
              <w:rPr>
                <w:lang w:val="en-CA"/>
              </w:rPr>
              <w:t>(d)</w:t>
            </w:r>
          </w:p>
        </w:tc>
        <w:tc>
          <w:tcPr>
            <w:tcW w:w="1260" w:type="dxa"/>
            <w:tcMar>
              <w:left w:w="15" w:type="dxa"/>
            </w:tcMar>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X</w:t>
            </w:r>
          </w:p>
        </w:tc>
        <w:tc>
          <w:tcPr>
            <w:tcW w:w="760" w:type="dxa"/>
          </w:tcPr>
          <w:p w:rsidR="00B3118A" w:rsidRPr="00DF193B" w:rsidRDefault="00B3118A" w:rsidP="00B3118A">
            <w:pPr>
              <w:pStyle w:val="BodyLarge"/>
              <w:rPr>
                <w:lang w:val="en-CA"/>
              </w:rPr>
            </w:pPr>
          </w:p>
        </w:tc>
        <w:tc>
          <w:tcPr>
            <w:tcW w:w="1081" w:type="dxa"/>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X</w:t>
            </w:r>
          </w:p>
        </w:tc>
        <w:tc>
          <w:tcPr>
            <w:tcW w:w="679" w:type="dxa"/>
          </w:tcPr>
          <w:p w:rsidR="00B3118A" w:rsidRPr="00DF193B" w:rsidRDefault="00B3118A" w:rsidP="00B3118A">
            <w:pPr>
              <w:pStyle w:val="BodyLarge"/>
              <w:rPr>
                <w:lang w:val="en-CA"/>
              </w:rPr>
            </w:pPr>
          </w:p>
        </w:tc>
        <w:tc>
          <w:tcPr>
            <w:tcW w:w="1320" w:type="dxa"/>
          </w:tcPr>
          <w:p w:rsidR="00B3118A" w:rsidRPr="00DF193B" w:rsidRDefault="00B3118A" w:rsidP="00B3118A">
            <w:pPr>
              <w:pStyle w:val="BodyLarge"/>
              <w:jc w:val="center"/>
              <w:rPr>
                <w:lang w:val="en-CA"/>
              </w:rPr>
            </w:pPr>
            <w:r w:rsidRPr="00DF193B">
              <w:rPr>
                <w:lang w:val="en-CA"/>
              </w:rPr>
              <w:t>X</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X</w:t>
            </w: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 xml:space="preserve">BRIEF EXERCISE </w:t>
      </w:r>
      <w:r>
        <w:rPr>
          <w:lang w:val="en-CA"/>
        </w:rPr>
        <w:t>2</w:t>
      </w:r>
      <w:r w:rsidRPr="00DF193B">
        <w:rPr>
          <w:lang w:val="en-CA"/>
        </w:rPr>
        <w:t>-1</w:t>
      </w:r>
      <w:r>
        <w:rPr>
          <w:lang w:val="en-CA"/>
        </w:rPr>
        <w:t>0</w:t>
      </w:r>
    </w:p>
    <w:p w:rsidR="00B3118A" w:rsidRPr="00DF193B" w:rsidRDefault="00B3118A" w:rsidP="00B3118A">
      <w:pPr>
        <w:pStyle w:val="BodyLarge"/>
        <w:rPr>
          <w:lang w:val="en-CA"/>
        </w:rPr>
      </w:pPr>
    </w:p>
    <w:p w:rsidR="00B3118A" w:rsidRPr="00DF193B" w:rsidRDefault="00B3118A" w:rsidP="00B3118A">
      <w:pPr>
        <w:pStyle w:val="BodyLarge"/>
        <w:jc w:val="center"/>
        <w:rPr>
          <w:lang w:val="en-CA"/>
        </w:rPr>
      </w:pPr>
      <w:r w:rsidRPr="00DF193B">
        <w:rPr>
          <w:lang w:val="en-CA"/>
        </w:rPr>
        <w:t>DIEKER COMPANY</w:t>
      </w:r>
    </w:p>
    <w:p w:rsidR="00B3118A" w:rsidRPr="00DF193B" w:rsidRDefault="00B3118A" w:rsidP="00B3118A">
      <w:pPr>
        <w:pStyle w:val="BodyLarge"/>
        <w:jc w:val="center"/>
        <w:rPr>
          <w:lang w:val="en-CA"/>
        </w:rPr>
      </w:pPr>
      <w:r w:rsidRPr="00DF193B">
        <w:rPr>
          <w:lang w:val="en-CA"/>
        </w:rPr>
        <w:t>Balance Sheet</w:t>
      </w:r>
    </w:p>
    <w:p w:rsidR="00B3118A" w:rsidRPr="00DF193B" w:rsidRDefault="00B3118A" w:rsidP="00B3118A">
      <w:pPr>
        <w:pStyle w:val="BodyLarge"/>
        <w:jc w:val="center"/>
        <w:rPr>
          <w:lang w:val="en-CA"/>
        </w:rPr>
      </w:pPr>
      <w:r w:rsidRPr="00DF193B">
        <w:rPr>
          <w:lang w:val="en-CA"/>
        </w:rPr>
        <w:t>December 31, 201</w:t>
      </w:r>
      <w:r>
        <w:rPr>
          <w:lang w:val="en-CA"/>
        </w:rPr>
        <w:t>6</w:t>
      </w:r>
    </w:p>
    <w:p w:rsidR="00B3118A" w:rsidRPr="00DF193B" w:rsidRDefault="00B3118A" w:rsidP="00B3118A">
      <w:pPr>
        <w:pStyle w:val="BodyLarge"/>
        <w:tabs>
          <w:tab w:val="right" w:pos="9940"/>
        </w:tabs>
        <w:spacing w:line="140" w:lineRule="exact"/>
        <w:rPr>
          <w:lang w:val="en-CA"/>
        </w:rPr>
      </w:pPr>
      <w:r w:rsidRPr="00DF193B">
        <w:rPr>
          <w:u w:val="single"/>
          <w:lang w:val="en-CA"/>
        </w:rPr>
        <w:tab/>
      </w:r>
    </w:p>
    <w:p w:rsidR="00B3118A" w:rsidRPr="00DF193B" w:rsidRDefault="00B3118A" w:rsidP="00B3118A">
      <w:pPr>
        <w:pStyle w:val="BodyLarge"/>
        <w:tabs>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720"/>
          <w:tab w:val="right" w:pos="8280"/>
          <w:tab w:val="right" w:pos="9940"/>
        </w:tabs>
        <w:rPr>
          <w:lang w:val="en-CA"/>
        </w:rPr>
      </w:pPr>
      <w:r w:rsidRPr="00DF193B">
        <w:rPr>
          <w:lang w:val="en-CA"/>
        </w:rPr>
        <w:t>Current assets</w:t>
      </w:r>
    </w:p>
    <w:p w:rsidR="00B3118A" w:rsidRPr="00DF193B" w:rsidRDefault="00B3118A" w:rsidP="00B3118A">
      <w:pPr>
        <w:pStyle w:val="BodyLarge"/>
        <w:tabs>
          <w:tab w:val="left" w:pos="600"/>
          <w:tab w:val="left" w:pos="1200"/>
          <w:tab w:val="right" w:leader="dot" w:pos="6669"/>
          <w:tab w:val="right" w:pos="8280"/>
          <w:tab w:val="right" w:pos="9940"/>
        </w:tabs>
        <w:rPr>
          <w:lang w:val="en-CA"/>
        </w:rPr>
      </w:pPr>
      <w:r w:rsidRPr="00DF193B">
        <w:rPr>
          <w:lang w:val="en-CA"/>
        </w:rPr>
        <w:tab/>
        <w:t>Cash</w:t>
      </w:r>
      <w:r w:rsidRPr="00DF193B">
        <w:rPr>
          <w:lang w:val="en-CA"/>
        </w:rPr>
        <w:tab/>
      </w:r>
      <w:r w:rsidRPr="00DF193B">
        <w:rPr>
          <w:lang w:val="en-CA"/>
        </w:rPr>
        <w:tab/>
      </w:r>
      <w:r w:rsidRPr="00DF193B">
        <w:rPr>
          <w:lang w:val="en-CA"/>
        </w:rPr>
        <w:tab/>
      </w:r>
      <w:proofErr w:type="gramStart"/>
      <w:r w:rsidRPr="00DF193B">
        <w:rPr>
          <w:lang w:val="en-CA"/>
        </w:rPr>
        <w:t>$  62,000</w:t>
      </w:r>
      <w:proofErr w:type="gramEnd"/>
    </w:p>
    <w:p w:rsidR="00B3118A" w:rsidRPr="00DF193B" w:rsidRDefault="00B3118A" w:rsidP="00B3118A">
      <w:pPr>
        <w:pStyle w:val="BodyLarge"/>
        <w:tabs>
          <w:tab w:val="left" w:pos="600"/>
          <w:tab w:val="left" w:pos="1200"/>
          <w:tab w:val="left" w:pos="1800"/>
          <w:tab w:val="right" w:leader="dot" w:pos="6669"/>
          <w:tab w:val="right" w:pos="8280"/>
          <w:tab w:val="right" w:pos="9940"/>
        </w:tabs>
        <w:rPr>
          <w:lang w:val="en-CA"/>
        </w:rPr>
      </w:pPr>
      <w:r w:rsidRPr="00DF193B">
        <w:rPr>
          <w:lang w:val="en-CA"/>
        </w:rPr>
        <w:tab/>
        <w:t>Accounts receivable</w:t>
      </w:r>
      <w:r w:rsidRPr="00DF193B">
        <w:rPr>
          <w:lang w:val="en-CA"/>
        </w:rPr>
        <w:tab/>
      </w:r>
      <w:r w:rsidRPr="00DF193B">
        <w:rPr>
          <w:lang w:val="en-CA"/>
        </w:rPr>
        <w:tab/>
      </w:r>
      <w:r w:rsidRPr="00DF193B">
        <w:rPr>
          <w:lang w:val="en-CA"/>
        </w:rPr>
        <w:tab/>
      </w:r>
      <w:r w:rsidRPr="00DF193B">
        <w:rPr>
          <w:lang w:val="en-CA"/>
        </w:rPr>
        <w:t> </w:t>
      </w:r>
      <w:r w:rsidRPr="00DF193B">
        <w:rPr>
          <w:lang w:val="en-CA"/>
        </w:rPr>
        <w:t>200,000</w:t>
      </w:r>
    </w:p>
    <w:p w:rsidR="00B3118A" w:rsidRPr="00DF193B" w:rsidRDefault="00B3118A" w:rsidP="00B3118A">
      <w:pPr>
        <w:pStyle w:val="BodyLarge"/>
        <w:tabs>
          <w:tab w:val="left" w:pos="600"/>
          <w:tab w:val="left" w:pos="1200"/>
          <w:tab w:val="left" w:pos="1800"/>
          <w:tab w:val="right" w:leader="dot" w:pos="6669"/>
          <w:tab w:val="right" w:pos="8280"/>
          <w:tab w:val="right" w:pos="9940"/>
        </w:tabs>
        <w:rPr>
          <w:lang w:val="en-CA"/>
        </w:rPr>
      </w:pPr>
      <w:r w:rsidRPr="00DF193B">
        <w:rPr>
          <w:lang w:val="en-CA"/>
        </w:rPr>
        <w:tab/>
        <w:t>Inventories</w:t>
      </w:r>
    </w:p>
    <w:p w:rsidR="00B3118A" w:rsidRPr="00DF193B" w:rsidRDefault="00B3118A" w:rsidP="00B3118A">
      <w:pPr>
        <w:pStyle w:val="BodyLarge"/>
        <w:tabs>
          <w:tab w:val="left" w:pos="600"/>
          <w:tab w:val="left" w:pos="1200"/>
          <w:tab w:val="left" w:pos="1800"/>
          <w:tab w:val="right" w:leader="dot" w:pos="6669"/>
          <w:tab w:val="right" w:pos="8280"/>
          <w:tab w:val="right" w:pos="9940"/>
        </w:tabs>
        <w:rPr>
          <w:lang w:val="en-CA"/>
        </w:rPr>
      </w:pPr>
      <w:r w:rsidRPr="00DF193B">
        <w:rPr>
          <w:lang w:val="en-CA"/>
        </w:rPr>
        <w:tab/>
      </w:r>
      <w:r w:rsidRPr="00DF193B">
        <w:rPr>
          <w:lang w:val="en-CA"/>
        </w:rPr>
        <w:tab/>
        <w:t>Finished goods</w:t>
      </w:r>
      <w:r w:rsidRPr="00DF193B">
        <w:rPr>
          <w:lang w:val="en-CA"/>
        </w:rPr>
        <w:tab/>
      </w:r>
      <w:r w:rsidRPr="00DF193B">
        <w:rPr>
          <w:lang w:val="en-CA"/>
        </w:rPr>
        <w:tab/>
        <w:t>$71,000</w:t>
      </w:r>
      <w:r w:rsidRPr="00DF193B">
        <w:rPr>
          <w:lang w:val="en-CA"/>
        </w:rPr>
        <w:tab/>
      </w:r>
    </w:p>
    <w:p w:rsidR="00B3118A" w:rsidRPr="00DF193B" w:rsidRDefault="00B3118A" w:rsidP="00B3118A">
      <w:pPr>
        <w:pStyle w:val="BodyLarge"/>
        <w:tabs>
          <w:tab w:val="left" w:pos="600"/>
          <w:tab w:val="left" w:pos="1200"/>
          <w:tab w:val="left" w:pos="1800"/>
          <w:tab w:val="right" w:leader="dot" w:pos="6669"/>
          <w:tab w:val="right" w:pos="8280"/>
          <w:tab w:val="right" w:pos="9940"/>
        </w:tabs>
        <w:rPr>
          <w:lang w:val="en-CA"/>
        </w:rPr>
      </w:pPr>
      <w:r w:rsidRPr="00DF193B">
        <w:rPr>
          <w:lang w:val="en-CA"/>
        </w:rPr>
        <w:tab/>
      </w:r>
      <w:r w:rsidRPr="00DF193B">
        <w:rPr>
          <w:lang w:val="en-CA"/>
        </w:rPr>
        <w:tab/>
        <w:t>Work in process</w:t>
      </w:r>
      <w:r w:rsidRPr="00DF193B">
        <w:rPr>
          <w:lang w:val="en-CA"/>
        </w:rPr>
        <w:tab/>
      </w:r>
      <w:r w:rsidRPr="00DF193B">
        <w:rPr>
          <w:lang w:val="en-CA"/>
        </w:rPr>
        <w:tab/>
      </w:r>
      <w:r w:rsidRPr="00DF193B">
        <w:rPr>
          <w:lang w:val="en-CA"/>
        </w:rPr>
        <w:t> </w:t>
      </w:r>
      <w:r w:rsidRPr="00DF193B">
        <w:rPr>
          <w:lang w:val="en-CA"/>
        </w:rPr>
        <w:t>87,000</w:t>
      </w:r>
      <w:r w:rsidRPr="00DF193B">
        <w:rPr>
          <w:lang w:val="en-CA"/>
        </w:rPr>
        <w:tab/>
      </w:r>
    </w:p>
    <w:p w:rsidR="00B3118A" w:rsidRPr="00DF193B" w:rsidRDefault="00B3118A" w:rsidP="00B3118A">
      <w:pPr>
        <w:pStyle w:val="BodyLarge"/>
        <w:tabs>
          <w:tab w:val="left" w:pos="600"/>
          <w:tab w:val="left" w:pos="1200"/>
          <w:tab w:val="left" w:pos="1800"/>
          <w:tab w:val="right" w:leader="dot" w:pos="6669"/>
          <w:tab w:val="right" w:pos="8280"/>
          <w:tab w:val="right" w:pos="9940"/>
        </w:tabs>
        <w:rPr>
          <w:lang w:val="en-CA"/>
        </w:rPr>
      </w:pPr>
      <w:r w:rsidRPr="00DF193B">
        <w:rPr>
          <w:lang w:val="en-CA"/>
        </w:rPr>
        <w:tab/>
      </w:r>
      <w:r w:rsidRPr="00DF193B">
        <w:rPr>
          <w:lang w:val="en-CA"/>
        </w:rPr>
        <w:tab/>
        <w:t>Raw materials</w:t>
      </w:r>
      <w:r w:rsidRPr="00DF193B">
        <w:rPr>
          <w:lang w:val="en-CA"/>
        </w:rPr>
        <w:tab/>
      </w:r>
      <w:r w:rsidRPr="00DF193B">
        <w:rPr>
          <w:lang w:val="en-CA"/>
        </w:rPr>
        <w:tab/>
      </w:r>
      <w:r w:rsidRPr="00DF193B">
        <w:rPr>
          <w:u w:val="single"/>
          <w:lang w:val="en-CA"/>
        </w:rPr>
        <w:t> </w:t>
      </w:r>
      <w:r w:rsidRPr="00DF193B">
        <w:rPr>
          <w:u w:val="single"/>
          <w:lang w:val="en-CA"/>
        </w:rPr>
        <w:t>73,000</w:t>
      </w:r>
      <w:r w:rsidRPr="00DF193B">
        <w:rPr>
          <w:lang w:val="en-CA"/>
        </w:rPr>
        <w:tab/>
      </w:r>
      <w:r w:rsidRPr="00DF193B">
        <w:rPr>
          <w:lang w:val="en-CA"/>
        </w:rPr>
        <w:t> </w:t>
      </w:r>
      <w:r w:rsidRPr="00DF193B">
        <w:rPr>
          <w:lang w:val="en-CA"/>
        </w:rPr>
        <w:t>231,000</w:t>
      </w:r>
    </w:p>
    <w:p w:rsidR="00B3118A" w:rsidRPr="00DF193B" w:rsidRDefault="00B3118A" w:rsidP="00B3118A">
      <w:pPr>
        <w:pStyle w:val="BodyLarge"/>
        <w:tabs>
          <w:tab w:val="left" w:pos="600"/>
          <w:tab w:val="left" w:pos="1200"/>
          <w:tab w:val="left" w:pos="1800"/>
          <w:tab w:val="right" w:leader="dot" w:pos="6669"/>
          <w:tab w:val="right" w:pos="8280"/>
          <w:tab w:val="right" w:pos="9940"/>
        </w:tabs>
        <w:rPr>
          <w:lang w:val="en-CA"/>
        </w:rPr>
      </w:pPr>
      <w:r w:rsidRPr="00DF193B">
        <w:rPr>
          <w:lang w:val="en-CA"/>
        </w:rPr>
        <w:tab/>
        <w:t>Prepaid expenses</w:t>
      </w:r>
      <w:r w:rsidRPr="00DF193B">
        <w:rPr>
          <w:lang w:val="en-CA"/>
        </w:rPr>
        <w:tab/>
      </w:r>
      <w:r w:rsidRPr="00DF193B">
        <w:rPr>
          <w:lang w:val="en-CA"/>
        </w:rPr>
        <w:tab/>
      </w:r>
      <w:r w:rsidRPr="00DF193B">
        <w:rPr>
          <w:lang w:val="en-CA"/>
        </w:rPr>
        <w:tab/>
      </w:r>
      <w:r w:rsidRPr="00DF193B">
        <w:rPr>
          <w:u w:val="single"/>
          <w:lang w:val="en-CA"/>
        </w:rPr>
        <w:t xml:space="preserve">    38,000</w:t>
      </w:r>
    </w:p>
    <w:p w:rsidR="00B3118A" w:rsidRPr="00DF193B" w:rsidRDefault="00B3118A" w:rsidP="00B3118A">
      <w:pPr>
        <w:pStyle w:val="BodyLarge"/>
        <w:tabs>
          <w:tab w:val="left" w:pos="600"/>
          <w:tab w:val="left" w:pos="1200"/>
          <w:tab w:val="left" w:pos="1800"/>
          <w:tab w:val="right" w:leader="dot" w:pos="6669"/>
          <w:tab w:val="right" w:pos="8280"/>
          <w:tab w:val="right" w:pos="9940"/>
        </w:tabs>
        <w:rPr>
          <w:u w:val="double"/>
          <w:lang w:val="en-CA"/>
        </w:rPr>
      </w:pPr>
      <w:r w:rsidRPr="00DF193B">
        <w:rPr>
          <w:lang w:val="en-CA"/>
        </w:rPr>
        <w:tab/>
      </w:r>
      <w:r w:rsidRPr="00DF193B">
        <w:rPr>
          <w:lang w:val="en-CA"/>
        </w:rPr>
        <w:tab/>
      </w:r>
      <w:r w:rsidRPr="00DF193B">
        <w:rPr>
          <w:lang w:val="en-CA"/>
        </w:rPr>
        <w:tab/>
        <w:t>Total current assets</w:t>
      </w:r>
      <w:r w:rsidRPr="00DF193B">
        <w:rPr>
          <w:lang w:val="en-CA"/>
        </w:rPr>
        <w:tab/>
      </w:r>
      <w:r w:rsidRPr="00DF193B">
        <w:rPr>
          <w:lang w:val="en-CA"/>
        </w:rPr>
        <w:tab/>
      </w:r>
      <w:r w:rsidRPr="00DF193B">
        <w:rPr>
          <w:lang w:val="en-CA"/>
        </w:rPr>
        <w:tab/>
      </w:r>
      <w:r w:rsidRPr="00DF193B">
        <w:rPr>
          <w:u w:val="double"/>
          <w:lang w:val="en-CA"/>
        </w:rPr>
        <w:t>$531,000</w:t>
      </w:r>
    </w:p>
    <w:p w:rsidR="00B3118A" w:rsidRPr="00DF193B" w:rsidRDefault="00B3118A" w:rsidP="00B3118A">
      <w:pPr>
        <w:pStyle w:val="BodyLarge"/>
        <w:tabs>
          <w:tab w:val="right" w:leader="dot" w:pos="6669"/>
        </w:tabs>
        <w:rPr>
          <w:lang w:val="en-CA"/>
        </w:rPr>
      </w:pPr>
      <w:r>
        <w:rPr>
          <w:lang w:val="en-CA"/>
        </w:rPr>
        <w:br w:type="page"/>
      </w:r>
    </w:p>
    <w:p w:rsidR="00B3118A" w:rsidRPr="00DF193B" w:rsidRDefault="00B3118A" w:rsidP="00B3118A">
      <w:pPr>
        <w:pStyle w:val="BodyLarge"/>
        <w:rPr>
          <w:lang w:val="en-CA"/>
        </w:rPr>
      </w:pPr>
      <w:r w:rsidRPr="00DF193B">
        <w:rPr>
          <w:lang w:val="en-CA"/>
        </w:rPr>
        <w:lastRenderedPageBreak/>
        <w:tab/>
      </w:r>
      <w:r w:rsidRPr="00DF193B">
        <w:rPr>
          <w:lang w:val="en-CA"/>
        </w:rPr>
        <w:tab/>
      </w:r>
      <w:r w:rsidRPr="00DF193B">
        <w:rPr>
          <w:lang w:val="en-CA"/>
        </w:rPr>
        <w:tab/>
      </w:r>
      <w:r w:rsidRPr="00DF193B">
        <w:rPr>
          <w:lang w:val="en-CA"/>
        </w:rPr>
        <w:tab/>
      </w:r>
      <w:r w:rsidRPr="00DF193B">
        <w:rPr>
          <w:lang w:val="en-CA"/>
        </w:rPr>
        <w:tab/>
      </w:r>
      <w:r w:rsidRPr="00DF193B">
        <w:rPr>
          <w:lang w:val="en-CA"/>
        </w:rPr>
        <w:tab/>
      </w:r>
      <w:r w:rsidRPr="00DF193B">
        <w:rPr>
          <w:lang w:val="en-CA"/>
        </w:rPr>
        <w:tab/>
      </w:r>
    </w:p>
    <w:p w:rsidR="00B3118A" w:rsidRPr="00DF193B" w:rsidRDefault="00B3118A" w:rsidP="00B3118A">
      <w:pPr>
        <w:pStyle w:val="BodyLarge"/>
        <w:rPr>
          <w:lang w:val="en-CA"/>
        </w:rPr>
      </w:pPr>
      <w:r w:rsidRPr="00DF193B">
        <w:rPr>
          <w:lang w:val="en-CA"/>
        </w:rPr>
        <w:t>BRIEF EXERCISE 2-1</w:t>
      </w:r>
      <w:r>
        <w:rPr>
          <w:lang w:val="en-CA"/>
        </w:rPr>
        <w:t>1</w:t>
      </w:r>
    </w:p>
    <w:p w:rsidR="00B3118A" w:rsidRPr="00DF193B" w:rsidRDefault="00B3118A" w:rsidP="00B3118A">
      <w:pPr>
        <w:pStyle w:val="BodyLarge"/>
        <w:rPr>
          <w:lang w:val="en-CA"/>
        </w:rPr>
      </w:pPr>
    </w:p>
    <w:p w:rsidR="00B3118A" w:rsidRPr="00DF193B" w:rsidRDefault="00B3118A" w:rsidP="00B3118A">
      <w:pPr>
        <w:pStyle w:val="BodyLarge"/>
        <w:rPr>
          <w:lang w:val="en-CA"/>
        </w:rPr>
      </w:pPr>
      <w:r>
        <w:rPr>
          <w:lang w:val="en-CA"/>
        </w:rPr>
        <w:t xml:space="preserve">(a) </w:t>
      </w:r>
      <w:r w:rsidRPr="00DF193B">
        <w:rPr>
          <w:lang w:val="en-CA"/>
        </w:rPr>
        <w:t>Direct labour costs = prime costs + conversion costs</w:t>
      </w:r>
    </w:p>
    <w:p w:rsidR="00B3118A" w:rsidRPr="00DF193B" w:rsidRDefault="00B3118A" w:rsidP="00B3118A">
      <w:pPr>
        <w:pStyle w:val="BodyLarge"/>
        <w:ind w:left="1" w:firstLine="1"/>
        <w:rPr>
          <w:lang w:val="en-CA"/>
        </w:rPr>
      </w:pPr>
      <w:r w:rsidRPr="00DF193B">
        <w:rPr>
          <w:lang w:val="en-CA"/>
        </w:rPr>
        <w:t xml:space="preserve">                                           – </w:t>
      </w:r>
      <w:proofErr w:type="gramStart"/>
      <w:r w:rsidRPr="00DF193B">
        <w:rPr>
          <w:lang w:val="en-CA"/>
        </w:rPr>
        <w:t>total</w:t>
      </w:r>
      <w:proofErr w:type="gramEnd"/>
      <w:r w:rsidRPr="00DF193B">
        <w:rPr>
          <w:lang w:val="en-CA"/>
        </w:rPr>
        <w:t xml:space="preserve"> manufacturing costs </w:t>
      </w:r>
    </w:p>
    <w:p w:rsidR="00B3118A" w:rsidRPr="00DF193B" w:rsidRDefault="00B3118A" w:rsidP="00B3118A">
      <w:pPr>
        <w:pStyle w:val="BodyLarge"/>
        <w:rPr>
          <w:lang w:val="en-CA"/>
        </w:rPr>
      </w:pPr>
      <w:r w:rsidRPr="00DF193B">
        <w:rPr>
          <w:lang w:val="en-CA"/>
        </w:rPr>
        <w:t xml:space="preserve">      Direct labour = $195,000 + $140,000 – $270,000 = $65,000</w:t>
      </w:r>
    </w:p>
    <w:p w:rsidR="00B3118A" w:rsidRPr="00DF193B" w:rsidRDefault="00B3118A" w:rsidP="00B3118A">
      <w:pPr>
        <w:pStyle w:val="BodyLarge"/>
        <w:rPr>
          <w:lang w:val="en-CA"/>
        </w:rPr>
      </w:pPr>
    </w:p>
    <w:p w:rsidR="00B3118A" w:rsidRPr="00DF193B" w:rsidRDefault="00B3118A" w:rsidP="00B3118A">
      <w:pPr>
        <w:pStyle w:val="BodyLarge"/>
        <w:ind w:left="1" w:firstLine="1"/>
        <w:rPr>
          <w:lang w:val="en-CA"/>
        </w:rPr>
      </w:pPr>
      <w:r w:rsidRPr="00DF193B">
        <w:rPr>
          <w:lang w:val="en-CA"/>
        </w:rPr>
        <w:t xml:space="preserve">      Direct material costs = prime costs – direct labour costs</w:t>
      </w:r>
    </w:p>
    <w:p w:rsidR="00B3118A" w:rsidRPr="00DF193B" w:rsidRDefault="00B3118A" w:rsidP="00B3118A">
      <w:pPr>
        <w:pStyle w:val="BodyLarge"/>
        <w:rPr>
          <w:lang w:val="en-CA"/>
        </w:rPr>
      </w:pPr>
      <w:r w:rsidRPr="00DF193B">
        <w:rPr>
          <w:lang w:val="en-CA"/>
        </w:rPr>
        <w:t xml:space="preserve">      Direct material costs = $195,000 – $65,000 = $130,000</w:t>
      </w:r>
    </w:p>
    <w:p w:rsidR="00B3118A" w:rsidRPr="00DF193B" w:rsidRDefault="00B3118A" w:rsidP="00B3118A">
      <w:pPr>
        <w:pStyle w:val="BodyLarge"/>
        <w:rPr>
          <w:lang w:val="en-CA"/>
        </w:rPr>
      </w:pPr>
    </w:p>
    <w:p w:rsidR="00B3118A" w:rsidRDefault="00B3118A" w:rsidP="00B3118A">
      <w:pPr>
        <w:pStyle w:val="BodyLarge"/>
        <w:ind w:right="-808"/>
        <w:rPr>
          <w:lang w:val="en-CA"/>
        </w:rPr>
      </w:pPr>
      <w:r w:rsidRPr="00DF193B">
        <w:rPr>
          <w:lang w:val="en-CA"/>
        </w:rPr>
        <w:t xml:space="preserve">      Manufacturing overhead costs = conversion costs – direct labour </w:t>
      </w:r>
      <w:r>
        <w:rPr>
          <w:lang w:val="en-CA"/>
        </w:rPr>
        <w:t xml:space="preserve"> </w:t>
      </w:r>
    </w:p>
    <w:p w:rsidR="00B3118A" w:rsidRPr="00DF193B" w:rsidRDefault="00B3118A" w:rsidP="00B3118A">
      <w:pPr>
        <w:pStyle w:val="BodyLarge"/>
        <w:ind w:right="-808"/>
        <w:rPr>
          <w:lang w:val="en-CA"/>
        </w:rPr>
      </w:pPr>
      <w:r>
        <w:rPr>
          <w:lang w:val="en-CA"/>
        </w:rPr>
        <w:t xml:space="preserve">      </w:t>
      </w:r>
      <w:proofErr w:type="gramStart"/>
      <w:r w:rsidRPr="00DF193B">
        <w:rPr>
          <w:lang w:val="en-CA"/>
        </w:rPr>
        <w:t>costs</w:t>
      </w:r>
      <w:proofErr w:type="gramEnd"/>
    </w:p>
    <w:p w:rsidR="00B3118A" w:rsidRPr="00DF193B" w:rsidRDefault="00B3118A" w:rsidP="00B3118A">
      <w:pPr>
        <w:pStyle w:val="BodyLarge"/>
        <w:rPr>
          <w:lang w:val="en-CA"/>
        </w:rPr>
      </w:pPr>
      <w:r w:rsidRPr="00DF193B">
        <w:rPr>
          <w:lang w:val="en-CA"/>
        </w:rPr>
        <w:t xml:space="preserve">      Manufacturing overhead costs = $140,000 – $65,000 = $75,000</w:t>
      </w:r>
    </w:p>
    <w:p w:rsidR="00B3118A" w:rsidRPr="00DF193B" w:rsidRDefault="00B3118A" w:rsidP="00B3118A">
      <w:pPr>
        <w:pStyle w:val="BodyLarge"/>
        <w:rPr>
          <w:lang w:val="en-CA"/>
        </w:rPr>
      </w:pPr>
    </w:p>
    <w:p w:rsidR="00B3118A" w:rsidRDefault="00B3118A" w:rsidP="00B3118A">
      <w:pPr>
        <w:pStyle w:val="BodyLarge"/>
        <w:ind w:right="-666"/>
        <w:rPr>
          <w:lang w:val="en-CA"/>
        </w:rPr>
      </w:pPr>
      <w:r>
        <w:rPr>
          <w:lang w:val="en-CA"/>
        </w:rPr>
        <w:t xml:space="preserve">(b)  </w:t>
      </w:r>
      <w:r w:rsidRPr="00DF193B">
        <w:rPr>
          <w:lang w:val="en-CA"/>
        </w:rPr>
        <w:t xml:space="preserve">Total costs of production </w:t>
      </w:r>
      <w:r>
        <w:rPr>
          <w:lang w:val="en-CA"/>
        </w:rPr>
        <w:t xml:space="preserve">= direct material + direct labour + overhead </w:t>
      </w:r>
    </w:p>
    <w:p w:rsidR="00B3118A" w:rsidRPr="00DF193B" w:rsidRDefault="00B3118A" w:rsidP="00B3118A">
      <w:pPr>
        <w:pStyle w:val="BodyLarge"/>
        <w:ind w:right="-524"/>
        <w:rPr>
          <w:lang w:val="en-CA"/>
        </w:rPr>
      </w:pPr>
      <w:r>
        <w:rPr>
          <w:lang w:val="en-CA"/>
        </w:rPr>
        <w:t xml:space="preserve">                                                   </w:t>
      </w:r>
      <w:r w:rsidRPr="00DF193B">
        <w:rPr>
          <w:lang w:val="en-CA"/>
        </w:rPr>
        <w:t>= $1</w:t>
      </w:r>
      <w:r>
        <w:rPr>
          <w:lang w:val="en-CA"/>
        </w:rPr>
        <w:t>3</w:t>
      </w:r>
      <w:r w:rsidRPr="00DF193B">
        <w:rPr>
          <w:lang w:val="en-CA"/>
        </w:rPr>
        <w:t>0,000 + $65,000 + $75,000 = $270,000</w:t>
      </w:r>
    </w:p>
    <w:p w:rsidR="00B3118A" w:rsidRPr="00DF193B" w:rsidRDefault="00B3118A" w:rsidP="00B3118A">
      <w:pPr>
        <w:pStyle w:val="BodyLarge"/>
        <w:rPr>
          <w:lang w:val="en-CA"/>
        </w:rPr>
      </w:pPr>
    </w:p>
    <w:p w:rsidR="00B3118A" w:rsidRPr="00DF193B" w:rsidRDefault="00B3118A" w:rsidP="00B3118A">
      <w:pPr>
        <w:pStyle w:val="BodyLarge"/>
        <w:rPr>
          <w:lang w:val="en-CA"/>
        </w:rPr>
      </w:pPr>
      <w:r>
        <w:rPr>
          <w:lang w:val="en-CA"/>
        </w:rPr>
        <w:t xml:space="preserve">(c) </w:t>
      </w:r>
      <w:r w:rsidRPr="00DF193B">
        <w:rPr>
          <w:lang w:val="en-CA"/>
        </w:rPr>
        <w:t xml:space="preserve"> Total period costs = $200,000</w:t>
      </w:r>
    </w:p>
    <w:p w:rsidR="00B3118A" w:rsidRPr="00DF193B" w:rsidRDefault="00B3118A" w:rsidP="00B3118A">
      <w:pPr>
        <w:pStyle w:val="BodyLarge"/>
        <w:rPr>
          <w:lang w:val="en-CA"/>
        </w:rPr>
      </w:pPr>
    </w:p>
    <w:p w:rsidR="00B3118A" w:rsidRDefault="00B3118A" w:rsidP="00B3118A">
      <w:pPr>
        <w:pStyle w:val="BodyLarge"/>
        <w:rPr>
          <w:lang w:val="en-CA"/>
        </w:rPr>
      </w:pPr>
    </w:p>
    <w:p w:rsidR="00B3118A" w:rsidRPr="00DF193B" w:rsidRDefault="00B3118A" w:rsidP="00B3118A">
      <w:pPr>
        <w:pStyle w:val="BodyLarge"/>
        <w:rPr>
          <w:lang w:val="en-CA"/>
        </w:rPr>
      </w:pPr>
    </w:p>
    <w:p w:rsidR="00B3118A" w:rsidRDefault="00B3118A" w:rsidP="00B3118A">
      <w:pPr>
        <w:pStyle w:val="BodyLarge"/>
      </w:pPr>
      <w:r>
        <w:t>BRIEF EXERCISE 2-12</w:t>
      </w:r>
    </w:p>
    <w:tbl>
      <w:tblPr>
        <w:tblW w:w="9918" w:type="dxa"/>
        <w:tblInd w:w="24" w:type="dxa"/>
        <w:tblLayout w:type="fixed"/>
        <w:tblCellMar>
          <w:left w:w="0" w:type="dxa"/>
          <w:right w:w="0" w:type="dxa"/>
        </w:tblCellMar>
        <w:tblLook w:val="0000" w:firstRow="0" w:lastRow="0" w:firstColumn="0" w:lastColumn="0" w:noHBand="0" w:noVBand="0"/>
      </w:tblPr>
      <w:tblGrid>
        <w:gridCol w:w="540"/>
        <w:gridCol w:w="2036"/>
        <w:gridCol w:w="834"/>
        <w:gridCol w:w="1585"/>
        <w:gridCol w:w="756"/>
        <w:gridCol w:w="1373"/>
        <w:gridCol w:w="814"/>
        <w:gridCol w:w="1980"/>
      </w:tblGrid>
      <w:tr w:rsidR="00B3118A" w:rsidTr="00B3118A">
        <w:tc>
          <w:tcPr>
            <w:tcW w:w="540" w:type="dxa"/>
            <w:tcMar>
              <w:left w:w="15" w:type="dxa"/>
            </w:tcMar>
          </w:tcPr>
          <w:p w:rsidR="00B3118A" w:rsidRDefault="00B3118A" w:rsidP="00B3118A">
            <w:pPr>
              <w:pStyle w:val="BodyLarge"/>
            </w:pPr>
          </w:p>
        </w:tc>
        <w:tc>
          <w:tcPr>
            <w:tcW w:w="2036" w:type="dxa"/>
            <w:tcBorders>
              <w:bottom w:val="single" w:sz="8" w:space="0" w:color="auto"/>
            </w:tcBorders>
            <w:tcMar>
              <w:left w:w="15" w:type="dxa"/>
            </w:tcMar>
          </w:tcPr>
          <w:p w:rsidR="00B3118A" w:rsidRDefault="00B3118A" w:rsidP="00B3118A">
            <w:pPr>
              <w:pStyle w:val="BodyLarge"/>
              <w:jc w:val="center"/>
            </w:pPr>
          </w:p>
          <w:p w:rsidR="00B3118A" w:rsidRDefault="00B3118A" w:rsidP="00B3118A">
            <w:pPr>
              <w:pStyle w:val="BodyLarge"/>
              <w:jc w:val="center"/>
            </w:pPr>
            <w:r>
              <w:t>Direct</w:t>
            </w:r>
          </w:p>
          <w:p w:rsidR="00B3118A" w:rsidRDefault="00B3118A" w:rsidP="00B3118A">
            <w:pPr>
              <w:pStyle w:val="BodyLarge"/>
              <w:jc w:val="center"/>
            </w:pPr>
            <w:r>
              <w:t>Materials Used</w:t>
            </w:r>
          </w:p>
        </w:tc>
        <w:tc>
          <w:tcPr>
            <w:tcW w:w="834" w:type="dxa"/>
          </w:tcPr>
          <w:p w:rsidR="00B3118A" w:rsidRDefault="00B3118A" w:rsidP="00B3118A">
            <w:pPr>
              <w:pStyle w:val="BodyLarge"/>
            </w:pPr>
          </w:p>
        </w:tc>
        <w:tc>
          <w:tcPr>
            <w:tcW w:w="1585" w:type="dxa"/>
            <w:tcBorders>
              <w:bottom w:val="single" w:sz="8" w:space="0" w:color="auto"/>
            </w:tcBorders>
          </w:tcPr>
          <w:p w:rsidR="00B3118A" w:rsidRDefault="00B3118A" w:rsidP="00B3118A">
            <w:pPr>
              <w:pStyle w:val="BodyLarge"/>
              <w:jc w:val="center"/>
            </w:pPr>
          </w:p>
          <w:p w:rsidR="00B3118A" w:rsidRDefault="00B3118A" w:rsidP="00B3118A">
            <w:pPr>
              <w:pStyle w:val="BodyLarge"/>
              <w:jc w:val="center"/>
            </w:pPr>
            <w:r>
              <w:t>Direct</w:t>
            </w:r>
          </w:p>
          <w:p w:rsidR="00B3118A" w:rsidRDefault="00B3118A" w:rsidP="00B3118A">
            <w:pPr>
              <w:pStyle w:val="BodyLarge"/>
              <w:jc w:val="center"/>
            </w:pPr>
            <w:r>
              <w:t>Labour Used</w:t>
            </w:r>
          </w:p>
        </w:tc>
        <w:tc>
          <w:tcPr>
            <w:tcW w:w="756" w:type="dxa"/>
          </w:tcPr>
          <w:p w:rsidR="00B3118A" w:rsidRDefault="00B3118A" w:rsidP="00B3118A">
            <w:pPr>
              <w:pStyle w:val="BodyLarge"/>
            </w:pPr>
          </w:p>
        </w:tc>
        <w:tc>
          <w:tcPr>
            <w:tcW w:w="1373" w:type="dxa"/>
            <w:tcBorders>
              <w:bottom w:val="single" w:sz="8" w:space="0" w:color="auto"/>
            </w:tcBorders>
          </w:tcPr>
          <w:p w:rsidR="00B3118A" w:rsidRDefault="00B3118A" w:rsidP="00B3118A">
            <w:pPr>
              <w:pStyle w:val="BodyLarge"/>
              <w:jc w:val="center"/>
            </w:pPr>
          </w:p>
          <w:p w:rsidR="00B3118A" w:rsidRDefault="00B3118A" w:rsidP="00B3118A">
            <w:pPr>
              <w:pStyle w:val="BodyLarge"/>
              <w:jc w:val="center"/>
            </w:pPr>
            <w:r>
              <w:t>Factory</w:t>
            </w:r>
          </w:p>
          <w:p w:rsidR="00B3118A" w:rsidRDefault="00B3118A" w:rsidP="00B3118A">
            <w:pPr>
              <w:pStyle w:val="BodyLarge"/>
              <w:jc w:val="center"/>
            </w:pPr>
            <w:r>
              <w:t>Overhead</w:t>
            </w:r>
          </w:p>
        </w:tc>
        <w:tc>
          <w:tcPr>
            <w:tcW w:w="814" w:type="dxa"/>
          </w:tcPr>
          <w:p w:rsidR="00B3118A" w:rsidRDefault="00B3118A" w:rsidP="00B3118A">
            <w:pPr>
              <w:pStyle w:val="BodyLarge"/>
            </w:pPr>
          </w:p>
        </w:tc>
        <w:tc>
          <w:tcPr>
            <w:tcW w:w="1980" w:type="dxa"/>
            <w:tcBorders>
              <w:bottom w:val="single" w:sz="8" w:space="0" w:color="auto"/>
            </w:tcBorders>
          </w:tcPr>
          <w:p w:rsidR="00B3118A" w:rsidRDefault="00B3118A" w:rsidP="00B3118A">
            <w:pPr>
              <w:pStyle w:val="BodyLarge"/>
              <w:jc w:val="center"/>
            </w:pPr>
            <w:r>
              <w:t>Total</w:t>
            </w:r>
          </w:p>
          <w:p w:rsidR="00B3118A" w:rsidRDefault="00B3118A" w:rsidP="00B3118A">
            <w:pPr>
              <w:pStyle w:val="BodyLarge"/>
              <w:ind w:left="27"/>
              <w:jc w:val="center"/>
            </w:pPr>
            <w:r>
              <w:t>Manufacturing</w:t>
            </w:r>
          </w:p>
          <w:p w:rsidR="00B3118A" w:rsidRDefault="00B3118A" w:rsidP="00B3118A">
            <w:pPr>
              <w:pStyle w:val="BodyLarge"/>
              <w:jc w:val="center"/>
            </w:pPr>
            <w:r>
              <w:t>Costs</w:t>
            </w:r>
          </w:p>
        </w:tc>
      </w:tr>
      <w:tr w:rsidR="00B3118A" w:rsidTr="00B3118A">
        <w:tc>
          <w:tcPr>
            <w:tcW w:w="540" w:type="dxa"/>
            <w:tcMar>
              <w:left w:w="15" w:type="dxa"/>
            </w:tcMar>
          </w:tcPr>
          <w:p w:rsidR="00B3118A" w:rsidRDefault="00B3118A" w:rsidP="00B3118A">
            <w:pPr>
              <w:pStyle w:val="BodyLarge"/>
              <w:spacing w:line="80" w:lineRule="exact"/>
            </w:pPr>
          </w:p>
        </w:tc>
        <w:tc>
          <w:tcPr>
            <w:tcW w:w="2036" w:type="dxa"/>
            <w:tcBorders>
              <w:top w:val="single" w:sz="8" w:space="0" w:color="auto"/>
            </w:tcBorders>
            <w:tcMar>
              <w:left w:w="15" w:type="dxa"/>
            </w:tcMar>
          </w:tcPr>
          <w:p w:rsidR="00B3118A" w:rsidRDefault="00B3118A" w:rsidP="00B3118A">
            <w:pPr>
              <w:pStyle w:val="BodyLarge"/>
              <w:spacing w:line="80" w:lineRule="exact"/>
              <w:jc w:val="center"/>
            </w:pPr>
          </w:p>
        </w:tc>
        <w:tc>
          <w:tcPr>
            <w:tcW w:w="834" w:type="dxa"/>
          </w:tcPr>
          <w:p w:rsidR="00B3118A" w:rsidRDefault="00B3118A" w:rsidP="00B3118A">
            <w:pPr>
              <w:pStyle w:val="BodyLarge"/>
              <w:spacing w:line="80" w:lineRule="exact"/>
            </w:pPr>
          </w:p>
        </w:tc>
        <w:tc>
          <w:tcPr>
            <w:tcW w:w="1585" w:type="dxa"/>
            <w:tcBorders>
              <w:top w:val="single" w:sz="8" w:space="0" w:color="auto"/>
            </w:tcBorders>
          </w:tcPr>
          <w:p w:rsidR="00B3118A" w:rsidRDefault="00B3118A" w:rsidP="00B3118A">
            <w:pPr>
              <w:pStyle w:val="BodyLarge"/>
              <w:spacing w:line="80" w:lineRule="exact"/>
              <w:jc w:val="center"/>
            </w:pPr>
          </w:p>
        </w:tc>
        <w:tc>
          <w:tcPr>
            <w:tcW w:w="756" w:type="dxa"/>
          </w:tcPr>
          <w:p w:rsidR="00B3118A" w:rsidRDefault="00B3118A" w:rsidP="00B3118A">
            <w:pPr>
              <w:pStyle w:val="BodyLarge"/>
              <w:spacing w:line="80" w:lineRule="exact"/>
            </w:pPr>
          </w:p>
        </w:tc>
        <w:tc>
          <w:tcPr>
            <w:tcW w:w="1373" w:type="dxa"/>
            <w:tcBorders>
              <w:top w:val="single" w:sz="8" w:space="0" w:color="auto"/>
            </w:tcBorders>
          </w:tcPr>
          <w:p w:rsidR="00B3118A" w:rsidRDefault="00B3118A" w:rsidP="00B3118A">
            <w:pPr>
              <w:pStyle w:val="BodyLarge"/>
              <w:spacing w:line="80" w:lineRule="exact"/>
              <w:jc w:val="center"/>
            </w:pPr>
          </w:p>
        </w:tc>
        <w:tc>
          <w:tcPr>
            <w:tcW w:w="814" w:type="dxa"/>
          </w:tcPr>
          <w:p w:rsidR="00B3118A" w:rsidRDefault="00B3118A" w:rsidP="00B3118A">
            <w:pPr>
              <w:pStyle w:val="BodyLarge"/>
              <w:spacing w:line="80" w:lineRule="exact"/>
            </w:pPr>
          </w:p>
        </w:tc>
        <w:tc>
          <w:tcPr>
            <w:tcW w:w="1980" w:type="dxa"/>
            <w:tcBorders>
              <w:top w:val="single" w:sz="8" w:space="0" w:color="auto"/>
            </w:tcBorders>
          </w:tcPr>
          <w:p w:rsidR="00B3118A" w:rsidRDefault="00B3118A" w:rsidP="00B3118A">
            <w:pPr>
              <w:pStyle w:val="BodyLarge"/>
              <w:spacing w:line="80" w:lineRule="exact"/>
              <w:jc w:val="center"/>
            </w:pPr>
          </w:p>
        </w:tc>
      </w:tr>
      <w:tr w:rsidR="00B3118A" w:rsidTr="00B3118A">
        <w:tc>
          <w:tcPr>
            <w:tcW w:w="540" w:type="dxa"/>
            <w:tcMar>
              <w:left w:w="15" w:type="dxa"/>
            </w:tcMar>
          </w:tcPr>
          <w:p w:rsidR="00B3118A" w:rsidRDefault="00B3118A" w:rsidP="00B3118A">
            <w:pPr>
              <w:pStyle w:val="BodyLarge"/>
            </w:pPr>
            <w:r>
              <w:t>(1)</w:t>
            </w:r>
          </w:p>
          <w:p w:rsidR="00B3118A" w:rsidRDefault="00B3118A" w:rsidP="00B3118A">
            <w:pPr>
              <w:pStyle w:val="BodyLarge"/>
            </w:pPr>
            <w:r>
              <w:t>(2)</w:t>
            </w:r>
          </w:p>
          <w:p w:rsidR="00B3118A" w:rsidRDefault="00B3118A" w:rsidP="00B3118A">
            <w:pPr>
              <w:pStyle w:val="BodyLarge"/>
            </w:pPr>
            <w:r>
              <w:t>(3)</w:t>
            </w:r>
          </w:p>
        </w:tc>
        <w:tc>
          <w:tcPr>
            <w:tcW w:w="2036" w:type="dxa"/>
            <w:tcMar>
              <w:left w:w="15" w:type="dxa"/>
            </w:tcMar>
          </w:tcPr>
          <w:p w:rsidR="00B3118A" w:rsidRDefault="00B3118A" w:rsidP="00B3118A">
            <w:pPr>
              <w:pStyle w:val="BodyLarge"/>
              <w:jc w:val="center"/>
            </w:pPr>
          </w:p>
          <w:p w:rsidR="00B3118A" w:rsidRDefault="00B3118A" w:rsidP="00B3118A">
            <w:pPr>
              <w:pStyle w:val="BodyLarge"/>
              <w:jc w:val="center"/>
            </w:pPr>
            <w:r>
              <w:t>$81,000</w:t>
            </w:r>
            <w:r w:rsidRPr="00DD7CA9">
              <w:rPr>
                <w:vertAlign w:val="superscript"/>
              </w:rPr>
              <w:t>(2)</w:t>
            </w:r>
          </w:p>
        </w:tc>
        <w:tc>
          <w:tcPr>
            <w:tcW w:w="834" w:type="dxa"/>
          </w:tcPr>
          <w:p w:rsidR="00B3118A" w:rsidRDefault="00B3118A" w:rsidP="00B3118A">
            <w:pPr>
              <w:pStyle w:val="BodyLarge"/>
            </w:pPr>
          </w:p>
        </w:tc>
        <w:tc>
          <w:tcPr>
            <w:tcW w:w="1585" w:type="dxa"/>
          </w:tcPr>
          <w:p w:rsidR="00B3118A" w:rsidRDefault="00B3118A" w:rsidP="00B3118A">
            <w:pPr>
              <w:pStyle w:val="BodyLarge"/>
              <w:jc w:val="center"/>
            </w:pPr>
          </w:p>
          <w:p w:rsidR="00B3118A" w:rsidRDefault="00B3118A" w:rsidP="00B3118A">
            <w:pPr>
              <w:pStyle w:val="BodyLarge"/>
              <w:jc w:val="center"/>
            </w:pPr>
          </w:p>
          <w:p w:rsidR="00B3118A" w:rsidRDefault="00B3118A" w:rsidP="00B3118A">
            <w:pPr>
              <w:pStyle w:val="BodyLarge"/>
              <w:jc w:val="center"/>
            </w:pPr>
            <w:r>
              <w:t>$144,000</w:t>
            </w:r>
            <w:r w:rsidRPr="00DD7CA9">
              <w:rPr>
                <w:vertAlign w:val="superscript"/>
              </w:rPr>
              <w:t>(3)</w:t>
            </w:r>
          </w:p>
        </w:tc>
        <w:tc>
          <w:tcPr>
            <w:tcW w:w="756" w:type="dxa"/>
          </w:tcPr>
          <w:p w:rsidR="00B3118A" w:rsidRDefault="00B3118A" w:rsidP="00B3118A">
            <w:pPr>
              <w:pStyle w:val="BodyLarge"/>
            </w:pPr>
          </w:p>
        </w:tc>
        <w:tc>
          <w:tcPr>
            <w:tcW w:w="1373" w:type="dxa"/>
          </w:tcPr>
          <w:p w:rsidR="00B3118A" w:rsidRDefault="00B3118A" w:rsidP="00B3118A">
            <w:pPr>
              <w:pStyle w:val="BodyLarge"/>
              <w:jc w:val="center"/>
            </w:pPr>
          </w:p>
        </w:tc>
        <w:tc>
          <w:tcPr>
            <w:tcW w:w="814" w:type="dxa"/>
          </w:tcPr>
          <w:p w:rsidR="00B3118A" w:rsidRDefault="00B3118A" w:rsidP="00B3118A">
            <w:pPr>
              <w:pStyle w:val="BodyLarge"/>
            </w:pPr>
          </w:p>
        </w:tc>
        <w:tc>
          <w:tcPr>
            <w:tcW w:w="1980" w:type="dxa"/>
          </w:tcPr>
          <w:p w:rsidR="00B3118A" w:rsidRDefault="00B3118A" w:rsidP="00B3118A">
            <w:pPr>
              <w:pStyle w:val="BodyLarge"/>
              <w:jc w:val="center"/>
            </w:pPr>
            <w:r>
              <w:t>$136,000</w:t>
            </w:r>
            <w:r w:rsidRPr="00DD7CA9">
              <w:rPr>
                <w:vertAlign w:val="superscript"/>
              </w:rPr>
              <w:t>(1)</w:t>
            </w:r>
          </w:p>
        </w:tc>
      </w:tr>
    </w:tbl>
    <w:p w:rsidR="00B3118A" w:rsidRDefault="00B3118A" w:rsidP="00B3118A">
      <w:pPr>
        <w:pStyle w:val="BodyLarge"/>
        <w:rPr>
          <w:lang w:val="en-CA"/>
        </w:rPr>
      </w:pPr>
    </w:p>
    <w:p w:rsidR="00B3118A" w:rsidRDefault="00B3118A" w:rsidP="00B3118A">
      <w:pPr>
        <w:pStyle w:val="BodyLarge"/>
        <w:numPr>
          <w:ilvl w:val="0"/>
          <w:numId w:val="20"/>
        </w:numPr>
        <w:rPr>
          <w:lang w:val="en-CA"/>
        </w:rPr>
      </w:pPr>
      <w:r>
        <w:rPr>
          <w:lang w:val="en-CA"/>
        </w:rPr>
        <w:t xml:space="preserve">  $25,000 + $61,000 + $50,000</w:t>
      </w:r>
    </w:p>
    <w:p w:rsidR="00B3118A" w:rsidRDefault="00B3118A" w:rsidP="00B3118A">
      <w:pPr>
        <w:pStyle w:val="BodyLarge"/>
        <w:numPr>
          <w:ilvl w:val="0"/>
          <w:numId w:val="20"/>
        </w:numPr>
        <w:rPr>
          <w:lang w:val="en-CA"/>
        </w:rPr>
      </w:pPr>
      <w:r>
        <w:rPr>
          <w:lang w:val="en-CA"/>
        </w:rPr>
        <w:t xml:space="preserve">  $296,000 </w:t>
      </w:r>
      <w:r w:rsidRPr="00DF193B">
        <w:rPr>
          <w:lang w:val="en-CA"/>
        </w:rPr>
        <w:t>–</w:t>
      </w:r>
      <w:r>
        <w:rPr>
          <w:lang w:val="en-CA"/>
        </w:rPr>
        <w:t xml:space="preserve"> $140,000 </w:t>
      </w:r>
      <w:r w:rsidRPr="00DF193B">
        <w:rPr>
          <w:lang w:val="en-CA"/>
        </w:rPr>
        <w:t>–</w:t>
      </w:r>
      <w:r>
        <w:rPr>
          <w:lang w:val="en-CA"/>
        </w:rPr>
        <w:t xml:space="preserve"> $75,000</w:t>
      </w:r>
    </w:p>
    <w:p w:rsidR="00B3118A" w:rsidRDefault="00B3118A" w:rsidP="00B3118A">
      <w:pPr>
        <w:pStyle w:val="BodyLarge"/>
        <w:numPr>
          <w:ilvl w:val="0"/>
          <w:numId w:val="20"/>
        </w:numPr>
        <w:rPr>
          <w:lang w:val="en-CA"/>
        </w:rPr>
      </w:pPr>
      <w:r>
        <w:rPr>
          <w:lang w:val="en-CA"/>
        </w:rPr>
        <w:t xml:space="preserve">  $310,000 </w:t>
      </w:r>
      <w:r w:rsidRPr="00DF193B">
        <w:rPr>
          <w:lang w:val="en-CA"/>
        </w:rPr>
        <w:t>–</w:t>
      </w:r>
      <w:r>
        <w:rPr>
          <w:lang w:val="en-CA"/>
        </w:rPr>
        <w:t xml:space="preserve"> $111,000 </w:t>
      </w:r>
      <w:r w:rsidRPr="00DF193B">
        <w:rPr>
          <w:lang w:val="en-CA"/>
        </w:rPr>
        <w:t>–</w:t>
      </w:r>
      <w:r>
        <w:rPr>
          <w:lang w:val="en-CA"/>
        </w:rPr>
        <w:t xml:space="preserve"> $55,000</w:t>
      </w:r>
    </w:p>
    <w:p w:rsidR="00B3118A" w:rsidRDefault="00B3118A" w:rsidP="00B3118A">
      <w:pPr>
        <w:pStyle w:val="BodyLarge"/>
        <w:rPr>
          <w:lang w:val="en-CA"/>
        </w:rPr>
      </w:pPr>
    </w:p>
    <w:p w:rsidR="00B3118A" w:rsidRDefault="00B3118A" w:rsidP="00B3118A">
      <w:pPr>
        <w:pStyle w:val="BodyLarge"/>
        <w:rPr>
          <w:lang w:val="en-CA"/>
        </w:rPr>
      </w:pPr>
    </w:p>
    <w:p w:rsidR="00B3118A" w:rsidRDefault="00B3118A" w:rsidP="00B3118A">
      <w:pPr>
        <w:pStyle w:val="BodyLarge"/>
        <w:rPr>
          <w:lang w:val="en-CA"/>
        </w:rPr>
      </w:pPr>
    </w:p>
    <w:p w:rsidR="00B3118A" w:rsidRDefault="00B3118A" w:rsidP="00B3118A">
      <w:pPr>
        <w:pStyle w:val="BodyLarge"/>
        <w:rPr>
          <w:lang w:val="en-CA"/>
        </w:rPr>
      </w:pPr>
    </w:p>
    <w:p w:rsidR="00B3118A" w:rsidRDefault="00B3118A" w:rsidP="00B3118A">
      <w:pPr>
        <w:pStyle w:val="BodyLarge"/>
        <w:rPr>
          <w:lang w:val="en-CA"/>
        </w:rPr>
      </w:pPr>
      <w:r>
        <w:rPr>
          <w:lang w:val="en-CA"/>
        </w:rPr>
        <w:br w:type="column"/>
      </w:r>
    </w:p>
    <w:p w:rsidR="00B3118A" w:rsidRDefault="00B3118A" w:rsidP="00B3118A">
      <w:pPr>
        <w:pStyle w:val="BodyLarge"/>
        <w:rPr>
          <w:lang w:val="en-CA"/>
        </w:rPr>
      </w:pPr>
    </w:p>
    <w:p w:rsidR="00B3118A" w:rsidRPr="00DF193B" w:rsidRDefault="00B3118A" w:rsidP="00B3118A">
      <w:pPr>
        <w:pStyle w:val="BodyLarge"/>
        <w:rPr>
          <w:lang w:val="en-CA"/>
        </w:rPr>
      </w:pPr>
      <w:r w:rsidRPr="00DF193B">
        <w:rPr>
          <w:lang w:val="en-CA"/>
        </w:rPr>
        <w:t>BRIEF EXERCISE 2-13</w:t>
      </w:r>
    </w:p>
    <w:p w:rsidR="00B3118A" w:rsidRPr="00DF193B" w:rsidRDefault="00B3118A" w:rsidP="00B3118A">
      <w:pPr>
        <w:pStyle w:val="BodyLarge"/>
        <w:rPr>
          <w:lang w:val="en-CA"/>
        </w:rPr>
      </w:pPr>
    </w:p>
    <w:tbl>
      <w:tblPr>
        <w:tblW w:w="9916" w:type="dxa"/>
        <w:tblInd w:w="24" w:type="dxa"/>
        <w:tblLayout w:type="fixed"/>
        <w:tblCellMar>
          <w:left w:w="0" w:type="dxa"/>
          <w:right w:w="0" w:type="dxa"/>
        </w:tblCellMar>
        <w:tblLook w:val="0000" w:firstRow="0" w:lastRow="0" w:firstColumn="0" w:lastColumn="0" w:noHBand="0" w:noVBand="0"/>
      </w:tblPr>
      <w:tblGrid>
        <w:gridCol w:w="531"/>
        <w:gridCol w:w="2034"/>
        <w:gridCol w:w="585"/>
        <w:gridCol w:w="1556"/>
        <w:gridCol w:w="622"/>
        <w:gridCol w:w="1988"/>
        <w:gridCol w:w="595"/>
        <w:gridCol w:w="2005"/>
      </w:tblGrid>
      <w:tr w:rsidR="00B3118A" w:rsidRPr="00DF193B" w:rsidTr="00B3118A">
        <w:tc>
          <w:tcPr>
            <w:tcW w:w="531" w:type="dxa"/>
            <w:tcMar>
              <w:left w:w="15" w:type="dxa"/>
            </w:tcMar>
          </w:tcPr>
          <w:p w:rsidR="00B3118A" w:rsidRPr="00DF193B" w:rsidRDefault="00B3118A" w:rsidP="00B3118A">
            <w:pPr>
              <w:pStyle w:val="BodyLarge"/>
              <w:rPr>
                <w:lang w:val="en-CA"/>
              </w:rPr>
            </w:pPr>
          </w:p>
        </w:tc>
        <w:tc>
          <w:tcPr>
            <w:tcW w:w="2034" w:type="dxa"/>
            <w:tcBorders>
              <w:bottom w:val="single" w:sz="8" w:space="0" w:color="auto"/>
            </w:tcBorders>
            <w:tcMar>
              <w:left w:w="15" w:type="dxa"/>
            </w:tcMar>
          </w:tcPr>
          <w:p w:rsidR="00B3118A" w:rsidRPr="00DF193B" w:rsidRDefault="00B3118A" w:rsidP="00B3118A">
            <w:pPr>
              <w:pStyle w:val="BodyLarge"/>
              <w:jc w:val="center"/>
              <w:rPr>
                <w:lang w:val="en-CA"/>
              </w:rPr>
            </w:pPr>
            <w:r w:rsidRPr="00DF193B">
              <w:rPr>
                <w:lang w:val="en-CA"/>
              </w:rPr>
              <w:t>Total</w:t>
            </w:r>
          </w:p>
          <w:p w:rsidR="00B3118A" w:rsidRPr="00DF193B" w:rsidRDefault="00B3118A" w:rsidP="00B3118A">
            <w:pPr>
              <w:pStyle w:val="BodyLarge"/>
              <w:jc w:val="center"/>
              <w:rPr>
                <w:lang w:val="en-CA"/>
              </w:rPr>
            </w:pPr>
            <w:r w:rsidRPr="00DF193B">
              <w:rPr>
                <w:lang w:val="en-CA"/>
              </w:rPr>
              <w:t>Manufacturing</w:t>
            </w:r>
          </w:p>
          <w:p w:rsidR="00B3118A" w:rsidRPr="00DF193B" w:rsidRDefault="00B3118A" w:rsidP="00B3118A">
            <w:pPr>
              <w:pStyle w:val="BodyLarge"/>
              <w:jc w:val="center"/>
              <w:rPr>
                <w:lang w:val="en-CA"/>
              </w:rPr>
            </w:pPr>
            <w:r w:rsidRPr="00DF193B">
              <w:rPr>
                <w:lang w:val="en-CA"/>
              </w:rPr>
              <w:t>Costs</w:t>
            </w:r>
          </w:p>
        </w:tc>
        <w:tc>
          <w:tcPr>
            <w:tcW w:w="585" w:type="dxa"/>
          </w:tcPr>
          <w:p w:rsidR="00B3118A" w:rsidRPr="00DF193B" w:rsidRDefault="00B3118A" w:rsidP="00B3118A">
            <w:pPr>
              <w:pStyle w:val="BodyLarge"/>
              <w:rPr>
                <w:lang w:val="en-CA"/>
              </w:rPr>
            </w:pPr>
          </w:p>
        </w:tc>
        <w:tc>
          <w:tcPr>
            <w:tcW w:w="1556" w:type="dxa"/>
            <w:tcBorders>
              <w:bottom w:val="single" w:sz="8" w:space="0" w:color="auto"/>
            </w:tcBorders>
          </w:tcPr>
          <w:p w:rsidR="00B3118A" w:rsidRPr="00DF193B" w:rsidRDefault="00B3118A" w:rsidP="00B3118A">
            <w:pPr>
              <w:pStyle w:val="BodyLarge"/>
              <w:jc w:val="center"/>
              <w:rPr>
                <w:lang w:val="en-CA"/>
              </w:rPr>
            </w:pPr>
            <w:r w:rsidRPr="00DF193B">
              <w:rPr>
                <w:lang w:val="en-CA"/>
              </w:rPr>
              <w:t>Work in</w:t>
            </w:r>
          </w:p>
          <w:p w:rsidR="00B3118A" w:rsidRPr="00DF193B" w:rsidRDefault="00B3118A" w:rsidP="00B3118A">
            <w:pPr>
              <w:pStyle w:val="BodyLarge"/>
              <w:jc w:val="center"/>
              <w:rPr>
                <w:lang w:val="en-CA"/>
              </w:rPr>
            </w:pPr>
            <w:r w:rsidRPr="00DF193B">
              <w:rPr>
                <w:lang w:val="en-CA"/>
              </w:rPr>
              <w:t>Process</w:t>
            </w:r>
          </w:p>
          <w:p w:rsidR="00B3118A" w:rsidRPr="00DF193B" w:rsidRDefault="00B3118A" w:rsidP="00B3118A">
            <w:pPr>
              <w:pStyle w:val="BodyLarge"/>
              <w:jc w:val="center"/>
              <w:rPr>
                <w:lang w:val="en-CA"/>
              </w:rPr>
            </w:pPr>
            <w:r w:rsidRPr="00DF193B">
              <w:rPr>
                <w:lang w:val="en-CA"/>
              </w:rPr>
              <w:t>(1/1)</w:t>
            </w:r>
          </w:p>
        </w:tc>
        <w:tc>
          <w:tcPr>
            <w:tcW w:w="622" w:type="dxa"/>
          </w:tcPr>
          <w:p w:rsidR="00B3118A" w:rsidRPr="00DF193B" w:rsidRDefault="00B3118A" w:rsidP="00B3118A">
            <w:pPr>
              <w:pStyle w:val="BodyLarge"/>
              <w:rPr>
                <w:lang w:val="en-CA"/>
              </w:rPr>
            </w:pPr>
          </w:p>
        </w:tc>
        <w:tc>
          <w:tcPr>
            <w:tcW w:w="1988" w:type="dxa"/>
            <w:tcBorders>
              <w:bottom w:val="single" w:sz="8" w:space="0" w:color="auto"/>
            </w:tcBorders>
          </w:tcPr>
          <w:p w:rsidR="00B3118A" w:rsidRPr="00DF193B" w:rsidRDefault="00B3118A" w:rsidP="00B3118A">
            <w:pPr>
              <w:pStyle w:val="BodyLarge"/>
              <w:jc w:val="center"/>
              <w:rPr>
                <w:lang w:val="en-CA"/>
              </w:rPr>
            </w:pPr>
            <w:r w:rsidRPr="00DF193B">
              <w:rPr>
                <w:lang w:val="en-CA"/>
              </w:rPr>
              <w:t>Work in</w:t>
            </w:r>
          </w:p>
          <w:p w:rsidR="00B3118A" w:rsidRPr="00DF193B" w:rsidRDefault="00B3118A" w:rsidP="00B3118A">
            <w:pPr>
              <w:pStyle w:val="BodyLarge"/>
              <w:jc w:val="center"/>
              <w:rPr>
                <w:lang w:val="en-CA"/>
              </w:rPr>
            </w:pPr>
            <w:r w:rsidRPr="00DF193B">
              <w:rPr>
                <w:lang w:val="en-CA"/>
              </w:rPr>
              <w:t>Process</w:t>
            </w:r>
          </w:p>
          <w:p w:rsidR="00B3118A" w:rsidRPr="00DF193B" w:rsidRDefault="00B3118A" w:rsidP="00B3118A">
            <w:pPr>
              <w:pStyle w:val="BodyLarge"/>
              <w:jc w:val="center"/>
              <w:rPr>
                <w:lang w:val="en-CA"/>
              </w:rPr>
            </w:pPr>
            <w:r w:rsidRPr="00DF193B">
              <w:rPr>
                <w:lang w:val="en-CA"/>
              </w:rPr>
              <w:t>(12/31)</w:t>
            </w:r>
          </w:p>
        </w:tc>
        <w:tc>
          <w:tcPr>
            <w:tcW w:w="595" w:type="dxa"/>
          </w:tcPr>
          <w:p w:rsidR="00B3118A" w:rsidRPr="00DF193B" w:rsidRDefault="00B3118A" w:rsidP="00B3118A">
            <w:pPr>
              <w:pStyle w:val="BodyLarge"/>
              <w:rPr>
                <w:lang w:val="en-CA"/>
              </w:rPr>
            </w:pPr>
          </w:p>
        </w:tc>
        <w:tc>
          <w:tcPr>
            <w:tcW w:w="2005" w:type="dxa"/>
            <w:tcBorders>
              <w:bottom w:val="single" w:sz="8" w:space="0" w:color="auto"/>
            </w:tcBorders>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Cost of Goods</w:t>
            </w:r>
          </w:p>
          <w:p w:rsidR="00B3118A" w:rsidRPr="00DF193B" w:rsidRDefault="00B3118A" w:rsidP="00B3118A">
            <w:pPr>
              <w:pStyle w:val="BodyLarge"/>
              <w:jc w:val="center"/>
              <w:rPr>
                <w:lang w:val="en-CA"/>
              </w:rPr>
            </w:pPr>
            <w:r w:rsidRPr="00DF193B">
              <w:rPr>
                <w:lang w:val="en-CA"/>
              </w:rPr>
              <w:t>Manufactured</w:t>
            </w:r>
          </w:p>
        </w:tc>
      </w:tr>
      <w:tr w:rsidR="00B3118A" w:rsidRPr="00DF193B" w:rsidTr="00B3118A">
        <w:tc>
          <w:tcPr>
            <w:tcW w:w="531" w:type="dxa"/>
            <w:tcMar>
              <w:left w:w="15" w:type="dxa"/>
            </w:tcMar>
          </w:tcPr>
          <w:p w:rsidR="00B3118A" w:rsidRPr="00DF193B" w:rsidRDefault="00B3118A" w:rsidP="00B3118A">
            <w:pPr>
              <w:pStyle w:val="BodyLarge"/>
              <w:spacing w:line="80" w:lineRule="exact"/>
              <w:rPr>
                <w:lang w:val="en-CA"/>
              </w:rPr>
            </w:pPr>
          </w:p>
        </w:tc>
        <w:tc>
          <w:tcPr>
            <w:tcW w:w="2034" w:type="dxa"/>
            <w:tcBorders>
              <w:top w:val="single" w:sz="8" w:space="0" w:color="auto"/>
            </w:tcBorders>
            <w:tcMar>
              <w:left w:w="15" w:type="dxa"/>
            </w:tcMar>
          </w:tcPr>
          <w:p w:rsidR="00B3118A" w:rsidRPr="00DF193B" w:rsidRDefault="00B3118A" w:rsidP="00B3118A">
            <w:pPr>
              <w:pStyle w:val="BodyLarge"/>
              <w:spacing w:line="80" w:lineRule="exact"/>
              <w:jc w:val="center"/>
              <w:rPr>
                <w:lang w:val="en-CA"/>
              </w:rPr>
            </w:pPr>
          </w:p>
        </w:tc>
        <w:tc>
          <w:tcPr>
            <w:tcW w:w="585" w:type="dxa"/>
          </w:tcPr>
          <w:p w:rsidR="00B3118A" w:rsidRPr="00DF193B" w:rsidRDefault="00B3118A" w:rsidP="00B3118A">
            <w:pPr>
              <w:pStyle w:val="BodyLarge"/>
              <w:spacing w:line="80" w:lineRule="exact"/>
              <w:rPr>
                <w:lang w:val="en-CA"/>
              </w:rPr>
            </w:pPr>
          </w:p>
        </w:tc>
        <w:tc>
          <w:tcPr>
            <w:tcW w:w="1556" w:type="dxa"/>
            <w:tcBorders>
              <w:top w:val="single" w:sz="8" w:space="0" w:color="auto"/>
            </w:tcBorders>
          </w:tcPr>
          <w:p w:rsidR="00B3118A" w:rsidRPr="00DF193B" w:rsidRDefault="00B3118A" w:rsidP="00B3118A">
            <w:pPr>
              <w:pStyle w:val="BodyLarge"/>
              <w:spacing w:line="80" w:lineRule="exact"/>
              <w:jc w:val="center"/>
              <w:rPr>
                <w:lang w:val="en-CA"/>
              </w:rPr>
            </w:pPr>
          </w:p>
        </w:tc>
        <w:tc>
          <w:tcPr>
            <w:tcW w:w="622" w:type="dxa"/>
          </w:tcPr>
          <w:p w:rsidR="00B3118A" w:rsidRPr="00DF193B" w:rsidRDefault="00B3118A" w:rsidP="00B3118A">
            <w:pPr>
              <w:pStyle w:val="BodyLarge"/>
              <w:spacing w:line="80" w:lineRule="exact"/>
              <w:rPr>
                <w:lang w:val="en-CA"/>
              </w:rPr>
            </w:pPr>
          </w:p>
        </w:tc>
        <w:tc>
          <w:tcPr>
            <w:tcW w:w="1988" w:type="dxa"/>
            <w:tcBorders>
              <w:top w:val="single" w:sz="8" w:space="0" w:color="auto"/>
            </w:tcBorders>
          </w:tcPr>
          <w:p w:rsidR="00B3118A" w:rsidRPr="00DF193B" w:rsidRDefault="00B3118A" w:rsidP="00B3118A">
            <w:pPr>
              <w:pStyle w:val="BodyLarge"/>
              <w:spacing w:line="80" w:lineRule="exact"/>
              <w:jc w:val="center"/>
              <w:rPr>
                <w:lang w:val="en-CA"/>
              </w:rPr>
            </w:pPr>
          </w:p>
        </w:tc>
        <w:tc>
          <w:tcPr>
            <w:tcW w:w="595" w:type="dxa"/>
          </w:tcPr>
          <w:p w:rsidR="00B3118A" w:rsidRPr="00DF193B" w:rsidRDefault="00B3118A" w:rsidP="00B3118A">
            <w:pPr>
              <w:pStyle w:val="BodyLarge"/>
              <w:spacing w:line="80" w:lineRule="exact"/>
              <w:rPr>
                <w:lang w:val="en-CA"/>
              </w:rPr>
            </w:pPr>
          </w:p>
        </w:tc>
        <w:tc>
          <w:tcPr>
            <w:tcW w:w="2005"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531" w:type="dxa"/>
            <w:tcMar>
              <w:left w:w="15" w:type="dxa"/>
            </w:tcMar>
          </w:tcPr>
          <w:p w:rsidR="00B3118A" w:rsidRPr="00DF193B" w:rsidRDefault="00B3118A" w:rsidP="00B3118A">
            <w:pPr>
              <w:pStyle w:val="BodyLarge"/>
              <w:rPr>
                <w:lang w:val="en-CA"/>
              </w:rPr>
            </w:pPr>
            <w:r w:rsidRPr="00DF193B">
              <w:rPr>
                <w:lang w:val="en-CA"/>
              </w:rPr>
              <w:t>(1)</w:t>
            </w:r>
          </w:p>
          <w:p w:rsidR="00B3118A" w:rsidRPr="00DF193B" w:rsidRDefault="00B3118A" w:rsidP="00B3118A">
            <w:pPr>
              <w:pStyle w:val="BodyLarge"/>
              <w:rPr>
                <w:lang w:val="en-CA"/>
              </w:rPr>
            </w:pPr>
            <w:r w:rsidRPr="00DF193B">
              <w:rPr>
                <w:lang w:val="en-CA"/>
              </w:rPr>
              <w:t>(2)</w:t>
            </w:r>
          </w:p>
          <w:p w:rsidR="00B3118A" w:rsidRPr="00DF193B" w:rsidRDefault="00B3118A" w:rsidP="00B3118A">
            <w:pPr>
              <w:pStyle w:val="BodyLarge"/>
              <w:rPr>
                <w:lang w:val="en-CA"/>
              </w:rPr>
            </w:pPr>
            <w:r w:rsidRPr="00DF193B">
              <w:rPr>
                <w:lang w:val="en-CA"/>
              </w:rPr>
              <w:t>(3)</w:t>
            </w:r>
          </w:p>
        </w:tc>
        <w:tc>
          <w:tcPr>
            <w:tcW w:w="2034" w:type="dxa"/>
            <w:tcMar>
              <w:left w:w="15" w:type="dxa"/>
            </w:tcMar>
          </w:tcPr>
          <w:p w:rsidR="00B3118A" w:rsidRPr="00DF193B" w:rsidRDefault="00B3118A" w:rsidP="00B3118A">
            <w:pPr>
              <w:pStyle w:val="BodyLarge"/>
              <w:jc w:val="center"/>
              <w:rPr>
                <w:lang w:val="en-CA"/>
              </w:rPr>
            </w:pPr>
            <w:r w:rsidRPr="00DF193B">
              <w:rPr>
                <w:lang w:val="en-CA"/>
              </w:rPr>
              <w:t>$</w:t>
            </w:r>
            <w:r>
              <w:rPr>
                <w:lang w:val="en-CA"/>
              </w:rPr>
              <w:t>136</w:t>
            </w:r>
            <w:r w:rsidRPr="00DF193B">
              <w:rPr>
                <w:lang w:val="en-CA"/>
              </w:rPr>
              <w:t>,000</w:t>
            </w:r>
          </w:p>
        </w:tc>
        <w:tc>
          <w:tcPr>
            <w:tcW w:w="585" w:type="dxa"/>
          </w:tcPr>
          <w:p w:rsidR="00B3118A" w:rsidRPr="00DF193B" w:rsidRDefault="00B3118A" w:rsidP="00B3118A">
            <w:pPr>
              <w:pStyle w:val="BodyLarge"/>
              <w:rPr>
                <w:lang w:val="en-CA"/>
              </w:rPr>
            </w:pPr>
          </w:p>
        </w:tc>
        <w:tc>
          <w:tcPr>
            <w:tcW w:w="1556" w:type="dxa"/>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$123,000</w:t>
            </w:r>
            <w:r w:rsidRPr="009665C2">
              <w:rPr>
                <w:vertAlign w:val="superscript"/>
                <w:lang w:val="en-CA"/>
              </w:rPr>
              <w:t>(2)</w:t>
            </w:r>
          </w:p>
        </w:tc>
        <w:tc>
          <w:tcPr>
            <w:tcW w:w="622" w:type="dxa"/>
          </w:tcPr>
          <w:p w:rsidR="00B3118A" w:rsidRPr="00DF193B" w:rsidRDefault="00B3118A" w:rsidP="00B3118A">
            <w:pPr>
              <w:pStyle w:val="BodyLarge"/>
              <w:rPr>
                <w:lang w:val="en-CA"/>
              </w:rPr>
            </w:pPr>
          </w:p>
        </w:tc>
        <w:tc>
          <w:tcPr>
            <w:tcW w:w="1988" w:type="dxa"/>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$58,000</w:t>
            </w:r>
            <w:r w:rsidRPr="009665C2">
              <w:rPr>
                <w:vertAlign w:val="superscript"/>
                <w:lang w:val="en-CA"/>
              </w:rPr>
              <w:t>(3)</w:t>
            </w:r>
          </w:p>
        </w:tc>
        <w:tc>
          <w:tcPr>
            <w:tcW w:w="595" w:type="dxa"/>
          </w:tcPr>
          <w:p w:rsidR="00B3118A" w:rsidRPr="00DF193B" w:rsidRDefault="00B3118A" w:rsidP="00B3118A">
            <w:pPr>
              <w:pStyle w:val="BodyLarge"/>
              <w:rPr>
                <w:lang w:val="en-CA"/>
              </w:rPr>
            </w:pPr>
          </w:p>
        </w:tc>
        <w:tc>
          <w:tcPr>
            <w:tcW w:w="2005" w:type="dxa"/>
          </w:tcPr>
          <w:p w:rsidR="00B3118A" w:rsidRPr="00DF193B" w:rsidRDefault="00B3118A" w:rsidP="00B3118A">
            <w:pPr>
              <w:pStyle w:val="BodyLarge"/>
              <w:jc w:val="center"/>
              <w:rPr>
                <w:lang w:val="en-CA"/>
              </w:rPr>
            </w:pPr>
            <w:r w:rsidRPr="00DF193B">
              <w:rPr>
                <w:lang w:val="en-CA"/>
              </w:rPr>
              <w:t>$</w:t>
            </w:r>
            <w:r>
              <w:rPr>
                <w:lang w:val="en-CA"/>
              </w:rPr>
              <w:t>174</w:t>
            </w:r>
            <w:r w:rsidRPr="00DF193B">
              <w:rPr>
                <w:lang w:val="en-CA"/>
              </w:rPr>
              <w:t>,000</w:t>
            </w:r>
            <w:r w:rsidRPr="009665C2">
              <w:rPr>
                <w:vertAlign w:val="superscript"/>
                <w:lang w:val="en-CA"/>
              </w:rPr>
              <w:t>(1)</w:t>
            </w:r>
          </w:p>
        </w:tc>
      </w:tr>
    </w:tbl>
    <w:p w:rsidR="00B3118A" w:rsidRPr="00DF193B" w:rsidRDefault="00B3118A" w:rsidP="00B3118A">
      <w:pPr>
        <w:pStyle w:val="BodyLarge"/>
        <w:rPr>
          <w:lang w:val="en-CA"/>
        </w:rPr>
      </w:pPr>
    </w:p>
    <w:p w:rsidR="00B3118A" w:rsidRPr="00DF193B" w:rsidRDefault="00B3118A" w:rsidP="00B3118A">
      <w:pPr>
        <w:pStyle w:val="BodyLarge"/>
        <w:tabs>
          <w:tab w:val="left" w:pos="1360"/>
          <w:tab w:val="left" w:pos="1960"/>
          <w:tab w:val="right" w:leader="dot" w:pos="7290"/>
          <w:tab w:val="right" w:pos="8649"/>
          <w:tab w:val="right" w:pos="9940"/>
        </w:tabs>
        <w:ind w:left="18"/>
        <w:rPr>
          <w:lang w:val="en-CA"/>
        </w:rPr>
      </w:pPr>
    </w:p>
    <w:p w:rsidR="00B3118A" w:rsidRDefault="00B3118A" w:rsidP="00B3118A">
      <w:pPr>
        <w:pStyle w:val="BodyLarge"/>
        <w:tabs>
          <w:tab w:val="left" w:pos="1360"/>
          <w:tab w:val="left" w:pos="1960"/>
          <w:tab w:val="right" w:leader="dot" w:pos="7290"/>
          <w:tab w:val="right" w:pos="8649"/>
          <w:tab w:val="right" w:pos="9940"/>
        </w:tabs>
        <w:ind w:left="18"/>
        <w:rPr>
          <w:lang w:val="en-CA"/>
        </w:rPr>
      </w:pPr>
      <w:r>
        <w:rPr>
          <w:lang w:val="en-CA"/>
        </w:rPr>
        <w:t xml:space="preserve">  </w:t>
      </w:r>
      <w:r w:rsidRPr="009665C2">
        <w:rPr>
          <w:vertAlign w:val="superscript"/>
          <w:lang w:val="en-CA"/>
        </w:rPr>
        <w:t>(1)</w:t>
      </w:r>
      <w:r>
        <w:rPr>
          <w:lang w:val="en-CA"/>
        </w:rPr>
        <w:t xml:space="preserve"> $120,000 + $136,000 </w:t>
      </w:r>
      <w:r w:rsidRPr="00DF193B">
        <w:rPr>
          <w:lang w:val="en-CA"/>
        </w:rPr>
        <w:t>–</w:t>
      </w:r>
      <w:r>
        <w:rPr>
          <w:lang w:val="en-CA"/>
        </w:rPr>
        <w:t xml:space="preserve"> $82,000 = $174,000</w:t>
      </w:r>
    </w:p>
    <w:p w:rsidR="00B3118A" w:rsidRDefault="00B3118A" w:rsidP="00B3118A">
      <w:pPr>
        <w:pStyle w:val="BodyLarge"/>
        <w:tabs>
          <w:tab w:val="left" w:pos="1360"/>
          <w:tab w:val="left" w:pos="1960"/>
          <w:tab w:val="right" w:leader="dot" w:pos="7290"/>
          <w:tab w:val="right" w:pos="8649"/>
          <w:tab w:val="right" w:pos="9940"/>
        </w:tabs>
        <w:ind w:left="18"/>
        <w:rPr>
          <w:lang w:val="en-CA"/>
        </w:rPr>
      </w:pPr>
      <w:r>
        <w:rPr>
          <w:vertAlign w:val="superscript"/>
          <w:lang w:val="en-CA"/>
        </w:rPr>
        <w:t xml:space="preserve">   </w:t>
      </w:r>
      <w:r w:rsidRPr="009665C2">
        <w:rPr>
          <w:vertAlign w:val="superscript"/>
          <w:lang w:val="en-CA"/>
        </w:rPr>
        <w:t>(2)</w:t>
      </w:r>
      <w:r>
        <w:rPr>
          <w:lang w:val="en-CA"/>
        </w:rPr>
        <w:t xml:space="preserve"> $321,000 </w:t>
      </w:r>
      <w:r w:rsidRPr="00DF193B">
        <w:rPr>
          <w:lang w:val="en-CA"/>
        </w:rPr>
        <w:t>–</w:t>
      </w:r>
      <w:r>
        <w:rPr>
          <w:lang w:val="en-CA"/>
        </w:rPr>
        <w:t xml:space="preserve"> $296,000 + $98,000 = $123,000</w:t>
      </w:r>
    </w:p>
    <w:p w:rsidR="00B3118A" w:rsidRDefault="00B3118A" w:rsidP="00B3118A">
      <w:pPr>
        <w:pStyle w:val="BodyLarge"/>
        <w:tabs>
          <w:tab w:val="left" w:pos="1360"/>
          <w:tab w:val="left" w:pos="1960"/>
          <w:tab w:val="right" w:leader="dot" w:pos="7290"/>
          <w:tab w:val="right" w:pos="8649"/>
          <w:tab w:val="right" w:pos="9940"/>
        </w:tabs>
        <w:ind w:left="18"/>
        <w:rPr>
          <w:lang w:val="en-CA"/>
        </w:rPr>
      </w:pPr>
      <w:r>
        <w:rPr>
          <w:lang w:val="en-CA"/>
        </w:rPr>
        <w:t xml:space="preserve">  </w:t>
      </w:r>
      <w:r w:rsidRPr="009665C2">
        <w:rPr>
          <w:vertAlign w:val="superscript"/>
          <w:lang w:val="en-CA"/>
        </w:rPr>
        <w:t>(3)</w:t>
      </w:r>
      <w:r>
        <w:rPr>
          <w:lang w:val="en-CA"/>
        </w:rPr>
        <w:t xml:space="preserve"> $310,000 + $463,000 - $715,000 = $58,000</w:t>
      </w:r>
    </w:p>
    <w:p w:rsidR="00B3118A" w:rsidRDefault="00B3118A" w:rsidP="00B3118A">
      <w:pPr>
        <w:pStyle w:val="BodyLarge"/>
        <w:tabs>
          <w:tab w:val="left" w:pos="1360"/>
          <w:tab w:val="left" w:pos="1960"/>
          <w:tab w:val="right" w:leader="dot" w:pos="7290"/>
          <w:tab w:val="right" w:pos="8649"/>
          <w:tab w:val="right" w:pos="9940"/>
        </w:tabs>
        <w:ind w:left="518"/>
        <w:rPr>
          <w:lang w:val="en-CA"/>
        </w:rPr>
      </w:pPr>
    </w:p>
    <w:p w:rsidR="00B3118A" w:rsidRPr="00DF193B" w:rsidRDefault="00B3118A" w:rsidP="00B3118A">
      <w:pPr>
        <w:pStyle w:val="BodyLarge"/>
        <w:tabs>
          <w:tab w:val="left" w:pos="1360"/>
          <w:tab w:val="left" w:pos="1960"/>
          <w:tab w:val="right" w:leader="dot" w:pos="7290"/>
          <w:tab w:val="right" w:pos="8649"/>
          <w:tab w:val="right" w:pos="9940"/>
        </w:tabs>
        <w:ind w:left="518"/>
        <w:rPr>
          <w:lang w:val="en-CA"/>
        </w:rPr>
      </w:pPr>
      <w:r>
        <w:rPr>
          <w:lang w:val="en-CA"/>
        </w:rPr>
        <w:br w:type="column"/>
      </w:r>
    </w:p>
    <w:p w:rsidR="00B3118A" w:rsidRPr="00DF193B" w:rsidRDefault="00B3118A" w:rsidP="00B3118A">
      <w:pPr>
        <w:pStyle w:val="2Head"/>
        <w:rPr>
          <w:lang w:val="en-CA"/>
        </w:rPr>
      </w:pPr>
      <w:r w:rsidRPr="00DF193B">
        <w:rPr>
          <w:lang w:val="en-CA"/>
        </w:rPr>
        <w:t xml:space="preserve">SOLUTIONS TO </w:t>
      </w:r>
      <w:r w:rsidRPr="00DF193B">
        <w:rPr>
          <w:i/>
          <w:lang w:val="en-CA"/>
        </w:rPr>
        <w:t>DO IT!</w:t>
      </w:r>
      <w:r w:rsidRPr="00DF193B">
        <w:rPr>
          <w:lang w:val="en-CA"/>
        </w:rPr>
        <w:t xml:space="preserve"> REVIEW EXERCISES</w:t>
      </w:r>
    </w:p>
    <w:p w:rsidR="00B3118A" w:rsidRPr="00DF193B" w:rsidRDefault="00B3118A" w:rsidP="00B3118A">
      <w:pPr>
        <w:pStyle w:val="BodyLarge"/>
        <w:tabs>
          <w:tab w:val="left" w:pos="1360"/>
          <w:tab w:val="left" w:pos="1960"/>
          <w:tab w:val="right" w:leader="dot" w:pos="7290"/>
          <w:tab w:val="right" w:pos="8649"/>
          <w:tab w:val="right" w:pos="9940"/>
        </w:tabs>
        <w:ind w:left="18"/>
        <w:rPr>
          <w:lang w:val="en-CA"/>
        </w:rPr>
      </w:pPr>
    </w:p>
    <w:p w:rsidR="00B3118A" w:rsidRPr="00DF193B" w:rsidRDefault="00B3118A" w:rsidP="00B3118A">
      <w:pPr>
        <w:pStyle w:val="BodyLarge"/>
        <w:tabs>
          <w:tab w:val="left" w:pos="1360"/>
          <w:tab w:val="left" w:pos="1960"/>
          <w:tab w:val="right" w:leader="dot" w:pos="7290"/>
          <w:tab w:val="right" w:pos="8649"/>
          <w:tab w:val="right" w:pos="9940"/>
        </w:tabs>
        <w:ind w:left="18"/>
        <w:rPr>
          <w:lang w:val="en-CA"/>
        </w:rPr>
      </w:pPr>
      <w:r w:rsidRPr="00B3118A">
        <w:rPr>
          <w:i/>
          <w:lang w:val="en-CA"/>
        </w:rPr>
        <w:t>DO IT</w:t>
      </w:r>
      <w:r w:rsidRPr="00DF193B">
        <w:rPr>
          <w:i/>
          <w:lang w:val="en-CA"/>
        </w:rPr>
        <w:t>!</w:t>
      </w:r>
      <w:r w:rsidRPr="00DF193B">
        <w:rPr>
          <w:lang w:val="en-CA"/>
        </w:rPr>
        <w:t xml:space="preserve"> 2-14</w:t>
      </w:r>
    </w:p>
    <w:p w:rsidR="00B3118A" w:rsidRPr="00DF193B" w:rsidRDefault="00B3118A" w:rsidP="00B3118A">
      <w:pPr>
        <w:pStyle w:val="BodyLarge"/>
        <w:tabs>
          <w:tab w:val="left" w:pos="1360"/>
          <w:tab w:val="left" w:pos="1960"/>
          <w:tab w:val="right" w:leader="dot" w:pos="7290"/>
          <w:tab w:val="right" w:pos="8649"/>
          <w:tab w:val="right" w:pos="9940"/>
        </w:tabs>
        <w:ind w:left="18"/>
        <w:rPr>
          <w:lang w:val="en-CA"/>
        </w:rPr>
      </w:pPr>
    </w:p>
    <w:p w:rsidR="00B3118A" w:rsidRPr="00DF193B" w:rsidRDefault="00B3118A" w:rsidP="00B3118A">
      <w:pPr>
        <w:pStyle w:val="BodyLarge"/>
        <w:tabs>
          <w:tab w:val="left" w:pos="540"/>
        </w:tabs>
        <w:ind w:left="540" w:hanging="540"/>
        <w:jc w:val="both"/>
        <w:rPr>
          <w:u w:val="single"/>
          <w:lang w:val="en-CA"/>
        </w:rPr>
      </w:pPr>
      <w:r w:rsidRPr="00DF193B">
        <w:rPr>
          <w:u w:val="single"/>
          <w:lang w:val="en-CA"/>
        </w:rPr>
        <w:t>Period costs</w:t>
      </w:r>
      <w:r w:rsidRPr="00DF193B">
        <w:rPr>
          <w:lang w:val="en-CA"/>
        </w:rPr>
        <w:t>:</w:t>
      </w:r>
    </w:p>
    <w:p w:rsidR="00B3118A" w:rsidRPr="00DF193B" w:rsidRDefault="00B3118A" w:rsidP="00B3118A">
      <w:pPr>
        <w:pStyle w:val="BodyLarge"/>
        <w:tabs>
          <w:tab w:val="left" w:pos="540"/>
        </w:tabs>
        <w:ind w:left="540" w:hanging="540"/>
        <w:jc w:val="both"/>
        <w:rPr>
          <w:lang w:val="en-CA"/>
        </w:rPr>
      </w:pPr>
      <w:r w:rsidRPr="00DF193B">
        <w:rPr>
          <w:lang w:val="en-CA"/>
        </w:rPr>
        <w:t>Advertising</w:t>
      </w:r>
    </w:p>
    <w:p w:rsidR="00B3118A" w:rsidRPr="00DF193B" w:rsidRDefault="00B3118A" w:rsidP="00B3118A">
      <w:pPr>
        <w:pStyle w:val="BodyLarge"/>
        <w:tabs>
          <w:tab w:val="left" w:pos="540"/>
        </w:tabs>
        <w:ind w:left="540" w:hanging="540"/>
        <w:jc w:val="both"/>
        <w:rPr>
          <w:lang w:val="en-CA"/>
        </w:rPr>
      </w:pPr>
      <w:r w:rsidRPr="00DF193B">
        <w:rPr>
          <w:lang w:val="en-CA"/>
        </w:rPr>
        <w:t>Salaries of sales representatives</w:t>
      </w:r>
    </w:p>
    <w:p w:rsidR="00B3118A" w:rsidRPr="00DF193B" w:rsidRDefault="00B3118A" w:rsidP="00B3118A">
      <w:pPr>
        <w:pStyle w:val="BodyLarge"/>
        <w:tabs>
          <w:tab w:val="left" w:pos="1360"/>
          <w:tab w:val="left" w:pos="1960"/>
          <w:tab w:val="right" w:leader="dot" w:pos="7290"/>
          <w:tab w:val="right" w:pos="8649"/>
          <w:tab w:val="right" w:pos="9940"/>
        </w:tabs>
        <w:ind w:left="18"/>
        <w:rPr>
          <w:lang w:val="en-CA"/>
        </w:rPr>
      </w:pPr>
    </w:p>
    <w:p w:rsidR="00B3118A" w:rsidRPr="00DF193B" w:rsidRDefault="00B3118A" w:rsidP="00B3118A">
      <w:pPr>
        <w:pStyle w:val="BodyLarge"/>
        <w:tabs>
          <w:tab w:val="left" w:pos="540"/>
        </w:tabs>
        <w:ind w:left="540" w:hanging="540"/>
        <w:jc w:val="both"/>
        <w:rPr>
          <w:u w:val="single"/>
          <w:lang w:val="en-CA"/>
        </w:rPr>
      </w:pPr>
      <w:r w:rsidRPr="00DF193B">
        <w:rPr>
          <w:u w:val="single"/>
          <w:lang w:val="en-CA"/>
        </w:rPr>
        <w:t>Product costs:</w:t>
      </w:r>
    </w:p>
    <w:p w:rsidR="00B3118A" w:rsidRPr="00DF193B" w:rsidRDefault="00B3118A" w:rsidP="00B3118A">
      <w:pPr>
        <w:spacing w:line="320" w:lineRule="exact"/>
        <w:rPr>
          <w:b/>
          <w:sz w:val="28"/>
          <w:lang w:val="en-CA"/>
        </w:rPr>
      </w:pPr>
      <w:r w:rsidRPr="00DF193B">
        <w:rPr>
          <w:b/>
          <w:sz w:val="28"/>
          <w:lang w:val="en-CA"/>
        </w:rPr>
        <w:t>Blank CDs (DM)</w:t>
      </w:r>
    </w:p>
    <w:p w:rsidR="00B3118A" w:rsidRPr="00DF193B" w:rsidRDefault="00B3118A" w:rsidP="00B3118A">
      <w:pPr>
        <w:spacing w:line="320" w:lineRule="exact"/>
        <w:rPr>
          <w:b/>
          <w:sz w:val="28"/>
          <w:lang w:val="en-CA"/>
        </w:rPr>
      </w:pPr>
      <w:r w:rsidRPr="00DF193B">
        <w:rPr>
          <w:b/>
          <w:sz w:val="28"/>
          <w:lang w:val="en-CA"/>
        </w:rPr>
        <w:t>Depreciation of CD image burner (MO)</w:t>
      </w:r>
    </w:p>
    <w:p w:rsidR="00B3118A" w:rsidRPr="00DF193B" w:rsidRDefault="00B3118A" w:rsidP="00B3118A">
      <w:pPr>
        <w:spacing w:line="320" w:lineRule="exact"/>
        <w:rPr>
          <w:b/>
          <w:sz w:val="28"/>
          <w:lang w:val="en-CA"/>
        </w:rPr>
      </w:pPr>
      <w:r w:rsidRPr="00DF193B">
        <w:rPr>
          <w:b/>
          <w:sz w:val="28"/>
          <w:lang w:val="en-CA"/>
        </w:rPr>
        <w:t>Salary of factory manager (MO)</w:t>
      </w:r>
    </w:p>
    <w:p w:rsidR="00B3118A" w:rsidRPr="00DF193B" w:rsidRDefault="00B3118A" w:rsidP="00B3118A">
      <w:pPr>
        <w:spacing w:line="320" w:lineRule="exact"/>
        <w:rPr>
          <w:b/>
          <w:sz w:val="28"/>
          <w:lang w:val="en-CA"/>
        </w:rPr>
      </w:pPr>
      <w:r w:rsidRPr="00DF193B">
        <w:rPr>
          <w:b/>
          <w:sz w:val="28"/>
          <w:lang w:val="en-CA"/>
        </w:rPr>
        <w:t>Factory supplies used (MO)</w:t>
      </w:r>
    </w:p>
    <w:p w:rsidR="00B3118A" w:rsidRPr="00DF193B" w:rsidRDefault="00B3118A" w:rsidP="00B3118A">
      <w:pPr>
        <w:spacing w:line="320" w:lineRule="exact"/>
        <w:rPr>
          <w:b/>
          <w:sz w:val="28"/>
          <w:lang w:val="en-CA"/>
        </w:rPr>
      </w:pPr>
      <w:r w:rsidRPr="00DF193B">
        <w:rPr>
          <w:b/>
          <w:sz w:val="28"/>
          <w:lang w:val="en-CA"/>
        </w:rPr>
        <w:t>Paper inserts for CD cases (DM)</w:t>
      </w:r>
    </w:p>
    <w:p w:rsidR="00B3118A" w:rsidRPr="00DF193B" w:rsidRDefault="00B3118A" w:rsidP="00B3118A">
      <w:pPr>
        <w:spacing w:line="320" w:lineRule="exact"/>
        <w:rPr>
          <w:b/>
          <w:sz w:val="28"/>
          <w:lang w:val="en-CA"/>
        </w:rPr>
      </w:pPr>
      <w:r w:rsidRPr="00DF193B">
        <w:rPr>
          <w:b/>
          <w:sz w:val="28"/>
          <w:lang w:val="en-CA"/>
        </w:rPr>
        <w:t>CD plastic cases (DM)</w:t>
      </w:r>
    </w:p>
    <w:p w:rsidR="00B3118A" w:rsidRPr="00DF193B" w:rsidRDefault="00B3118A" w:rsidP="00B3118A">
      <w:pPr>
        <w:spacing w:line="320" w:lineRule="exact"/>
        <w:rPr>
          <w:b/>
          <w:sz w:val="28"/>
          <w:lang w:val="en-CA"/>
        </w:rPr>
      </w:pPr>
      <w:r w:rsidRPr="00DF193B">
        <w:rPr>
          <w:b/>
          <w:sz w:val="28"/>
          <w:lang w:val="en-CA"/>
        </w:rPr>
        <w:t>Salaries of factory maintenance employees (MO)</w:t>
      </w:r>
    </w:p>
    <w:p w:rsidR="00B3118A" w:rsidRPr="00DF193B" w:rsidRDefault="00B3118A" w:rsidP="00B3118A">
      <w:pPr>
        <w:spacing w:line="320" w:lineRule="exact"/>
        <w:rPr>
          <w:b/>
          <w:lang w:val="en-CA"/>
        </w:rPr>
      </w:pPr>
      <w:r w:rsidRPr="00DF193B">
        <w:rPr>
          <w:b/>
          <w:sz w:val="28"/>
          <w:lang w:val="en-CA"/>
        </w:rPr>
        <w:t>Salaries of employees who burn music onto CDs (DL)</w:t>
      </w:r>
    </w:p>
    <w:p w:rsidR="00B3118A" w:rsidRPr="00DF193B" w:rsidRDefault="00B3118A" w:rsidP="00B3118A">
      <w:pPr>
        <w:pStyle w:val="2Head"/>
        <w:spacing w:line="320" w:lineRule="exact"/>
        <w:jc w:val="left"/>
        <w:rPr>
          <w:sz w:val="28"/>
          <w:lang w:val="en-CA"/>
        </w:rPr>
      </w:pPr>
    </w:p>
    <w:p w:rsidR="00B3118A" w:rsidRDefault="00B3118A" w:rsidP="00B3118A">
      <w:pPr>
        <w:spacing w:line="320" w:lineRule="exact"/>
        <w:rPr>
          <w:b/>
          <w:bCs/>
          <w:i/>
          <w:sz w:val="28"/>
          <w:szCs w:val="28"/>
          <w:lang w:val="en-CA"/>
        </w:rPr>
      </w:pPr>
    </w:p>
    <w:p w:rsidR="00B3118A" w:rsidRPr="00DF193B" w:rsidRDefault="00B3118A" w:rsidP="00B3118A">
      <w:pPr>
        <w:spacing w:line="320" w:lineRule="exact"/>
        <w:rPr>
          <w:b/>
          <w:bCs/>
          <w:sz w:val="28"/>
          <w:szCs w:val="28"/>
          <w:lang w:val="en-CA"/>
        </w:rPr>
      </w:pPr>
      <w:r w:rsidRPr="005C5D3F">
        <w:rPr>
          <w:b/>
          <w:bCs/>
          <w:i/>
          <w:sz w:val="28"/>
          <w:szCs w:val="28"/>
          <w:lang w:val="en-CA"/>
        </w:rPr>
        <w:t>DO IT!</w:t>
      </w:r>
      <w:r w:rsidRPr="005C5D3F">
        <w:rPr>
          <w:b/>
          <w:bCs/>
          <w:sz w:val="28"/>
          <w:szCs w:val="28"/>
          <w:lang w:val="en-CA"/>
        </w:rPr>
        <w:t xml:space="preserve"> 2-15</w:t>
      </w:r>
    </w:p>
    <w:p w:rsidR="00B3118A" w:rsidRPr="00DF193B" w:rsidRDefault="00B3118A" w:rsidP="00B3118A">
      <w:pPr>
        <w:tabs>
          <w:tab w:val="left" w:pos="2340"/>
        </w:tabs>
        <w:spacing w:line="320" w:lineRule="exact"/>
        <w:jc w:val="both"/>
        <w:rPr>
          <w:b/>
          <w:bCs/>
          <w:sz w:val="28"/>
          <w:szCs w:val="28"/>
          <w:lang w:val="en-CA"/>
        </w:rPr>
      </w:pPr>
    </w:p>
    <w:p w:rsidR="00B3118A" w:rsidRPr="00DF193B" w:rsidRDefault="00B3118A" w:rsidP="00B3118A">
      <w:pPr>
        <w:pStyle w:val="BodyLarge"/>
        <w:tabs>
          <w:tab w:val="left" w:pos="2169"/>
        </w:tabs>
        <w:rPr>
          <w:lang w:val="en-CA"/>
        </w:rPr>
      </w:pPr>
      <w:r w:rsidRPr="00DF193B">
        <w:rPr>
          <w:lang w:val="en-CA"/>
        </w:rPr>
        <w:t>Variable costs:</w:t>
      </w:r>
      <w:r w:rsidRPr="00DF193B">
        <w:rPr>
          <w:lang w:val="en-CA"/>
        </w:rPr>
        <w:tab/>
        <w:t>Indirect labour, direct labour, and direct materials.</w:t>
      </w:r>
    </w:p>
    <w:p w:rsidR="00B3118A" w:rsidRPr="00DF193B" w:rsidRDefault="00B3118A" w:rsidP="00B3118A">
      <w:pPr>
        <w:tabs>
          <w:tab w:val="left" w:pos="2169"/>
        </w:tabs>
        <w:spacing w:line="320" w:lineRule="exact"/>
        <w:rPr>
          <w:b/>
          <w:bCs/>
          <w:sz w:val="28"/>
          <w:szCs w:val="28"/>
          <w:lang w:val="en-CA"/>
        </w:rPr>
      </w:pPr>
      <w:proofErr w:type="gramStart"/>
      <w:r w:rsidRPr="00DF193B">
        <w:rPr>
          <w:b/>
          <w:bCs/>
          <w:sz w:val="28"/>
          <w:szCs w:val="28"/>
          <w:lang w:val="en-CA"/>
        </w:rPr>
        <w:t xml:space="preserve">Fixed costs:  </w:t>
      </w:r>
      <w:r w:rsidRPr="00DF193B">
        <w:rPr>
          <w:b/>
          <w:bCs/>
          <w:sz w:val="28"/>
          <w:szCs w:val="28"/>
          <w:lang w:val="en-CA"/>
        </w:rPr>
        <w:tab/>
        <w:t>Property taxes and depreciation.</w:t>
      </w:r>
      <w:proofErr w:type="gramEnd"/>
    </w:p>
    <w:p w:rsidR="00B3118A" w:rsidRPr="00DF193B" w:rsidRDefault="00B3118A" w:rsidP="00B3118A">
      <w:pPr>
        <w:tabs>
          <w:tab w:val="left" w:pos="2169"/>
          <w:tab w:val="left" w:pos="2790"/>
        </w:tabs>
        <w:spacing w:line="320" w:lineRule="exact"/>
        <w:rPr>
          <w:b/>
          <w:bCs/>
          <w:sz w:val="28"/>
          <w:szCs w:val="28"/>
          <w:lang w:val="en-CA"/>
        </w:rPr>
      </w:pPr>
      <w:proofErr w:type="gramStart"/>
      <w:r w:rsidRPr="00DF193B">
        <w:rPr>
          <w:b/>
          <w:bCs/>
          <w:sz w:val="28"/>
          <w:szCs w:val="28"/>
          <w:lang w:val="en-CA"/>
        </w:rPr>
        <w:t xml:space="preserve">Mixed costs:  </w:t>
      </w:r>
      <w:r w:rsidRPr="00DF193B">
        <w:rPr>
          <w:b/>
          <w:bCs/>
          <w:sz w:val="28"/>
          <w:szCs w:val="28"/>
          <w:lang w:val="en-CA"/>
        </w:rPr>
        <w:tab/>
        <w:t>Utilities and maintenance.</w:t>
      </w:r>
      <w:proofErr w:type="gramEnd"/>
    </w:p>
    <w:p w:rsidR="00B3118A" w:rsidRPr="00DF193B" w:rsidRDefault="00B3118A" w:rsidP="00B3118A">
      <w:pPr>
        <w:spacing w:line="320" w:lineRule="exact"/>
        <w:rPr>
          <w:b/>
          <w:bCs/>
          <w:sz w:val="28"/>
          <w:szCs w:val="28"/>
          <w:lang w:val="en-CA"/>
        </w:rPr>
      </w:pPr>
    </w:p>
    <w:p w:rsidR="00B3118A" w:rsidRPr="00DF193B" w:rsidRDefault="00B3118A" w:rsidP="00B3118A">
      <w:pPr>
        <w:spacing w:line="320" w:lineRule="exact"/>
        <w:rPr>
          <w:b/>
          <w:bCs/>
          <w:sz w:val="28"/>
          <w:szCs w:val="28"/>
          <w:lang w:val="en-CA"/>
        </w:rPr>
      </w:pPr>
    </w:p>
    <w:p w:rsidR="00B3118A" w:rsidRPr="00DF193B" w:rsidRDefault="00B3118A" w:rsidP="00B3118A">
      <w:pPr>
        <w:spacing w:line="320" w:lineRule="exact"/>
        <w:rPr>
          <w:b/>
          <w:bCs/>
          <w:sz w:val="28"/>
          <w:szCs w:val="28"/>
          <w:lang w:val="en-CA"/>
        </w:rPr>
      </w:pPr>
      <w:r w:rsidRPr="00DF193B">
        <w:rPr>
          <w:b/>
          <w:bCs/>
          <w:i/>
          <w:sz w:val="28"/>
          <w:szCs w:val="28"/>
          <w:lang w:val="en-CA"/>
        </w:rPr>
        <w:t>DO IT!</w:t>
      </w:r>
      <w:r w:rsidRPr="00DF193B">
        <w:rPr>
          <w:b/>
          <w:bCs/>
          <w:sz w:val="28"/>
          <w:szCs w:val="28"/>
          <w:lang w:val="en-CA"/>
        </w:rPr>
        <w:t xml:space="preserve"> 2-1</w:t>
      </w:r>
      <w:r>
        <w:rPr>
          <w:b/>
          <w:bCs/>
          <w:sz w:val="28"/>
          <w:szCs w:val="28"/>
          <w:lang w:val="en-CA"/>
        </w:rPr>
        <w:t>6</w:t>
      </w:r>
    </w:p>
    <w:p w:rsidR="00B3118A" w:rsidRPr="00DF193B" w:rsidRDefault="00B3118A" w:rsidP="00B3118A">
      <w:pPr>
        <w:spacing w:line="320" w:lineRule="exact"/>
        <w:rPr>
          <w:b/>
          <w:bCs/>
          <w:sz w:val="28"/>
          <w:szCs w:val="28"/>
          <w:lang w:val="en-CA"/>
        </w:rPr>
      </w:pPr>
    </w:p>
    <w:p w:rsidR="00B3118A" w:rsidRPr="00DF193B" w:rsidRDefault="00B3118A" w:rsidP="00B3118A">
      <w:pPr>
        <w:pStyle w:val="BodyLarge"/>
        <w:tabs>
          <w:tab w:val="left" w:pos="600"/>
          <w:tab w:val="left" w:pos="2574"/>
        </w:tabs>
        <w:ind w:right="-382"/>
        <w:rPr>
          <w:lang w:val="en-CA"/>
        </w:rPr>
      </w:pPr>
      <w:r w:rsidRPr="00DF193B">
        <w:rPr>
          <w:lang w:val="en-CA"/>
        </w:rPr>
        <w:t>(a)</w:t>
      </w:r>
      <w:r w:rsidRPr="00DF193B">
        <w:rPr>
          <w:lang w:val="en-CA"/>
        </w:rPr>
        <w:tab/>
        <w:t>Variable cost:</w:t>
      </w:r>
      <w:r w:rsidRPr="00DF193B">
        <w:rPr>
          <w:lang w:val="en-CA"/>
        </w:rPr>
        <w:tab/>
        <w:t>($18,750 – $16,200) ÷ (10,500 – 8,800) = $1.50 per unit</w:t>
      </w:r>
    </w:p>
    <w:p w:rsidR="00B3118A" w:rsidRPr="00DF193B" w:rsidRDefault="00B3118A" w:rsidP="00B3118A">
      <w:pPr>
        <w:pStyle w:val="BodyLarge"/>
        <w:tabs>
          <w:tab w:val="left" w:pos="600"/>
          <w:tab w:val="left" w:pos="2574"/>
          <w:tab w:val="left" w:pos="4536"/>
        </w:tabs>
        <w:rPr>
          <w:lang w:val="en-CA"/>
        </w:rPr>
      </w:pPr>
      <w:r w:rsidRPr="00DF193B">
        <w:rPr>
          <w:lang w:val="en-CA"/>
        </w:rPr>
        <w:tab/>
        <w:t xml:space="preserve">Fixed cost: </w:t>
      </w:r>
      <w:r w:rsidRPr="00DF193B">
        <w:rPr>
          <w:lang w:val="en-CA"/>
        </w:rPr>
        <w:tab/>
        <w:t xml:space="preserve">$18,750 – ($1.50 </w:t>
      </w:r>
      <w:r>
        <w:rPr>
          <w:lang w:val="en-CA"/>
        </w:rPr>
        <w:t>× 10,500 units) = $3,000</w:t>
      </w:r>
      <w:r>
        <w:rPr>
          <w:lang w:val="en-CA"/>
        </w:rPr>
        <w:tab/>
      </w:r>
      <w:r>
        <w:rPr>
          <w:lang w:val="en-CA"/>
        </w:rPr>
        <w:tab/>
      </w:r>
      <w:r>
        <w:rPr>
          <w:lang w:val="en-CA"/>
        </w:rPr>
        <w:tab/>
      </w:r>
      <w:r>
        <w:rPr>
          <w:lang w:val="en-CA"/>
        </w:rPr>
        <w:tab/>
      </w:r>
      <w:r w:rsidRPr="00DF193B">
        <w:rPr>
          <w:lang w:val="en-CA"/>
        </w:rPr>
        <w:t xml:space="preserve">or $16,200 – ($1.50 </w:t>
      </w:r>
      <w:r>
        <w:rPr>
          <w:lang w:val="en-CA"/>
        </w:rPr>
        <w:t>×</w:t>
      </w:r>
      <w:r w:rsidRPr="00DF193B">
        <w:rPr>
          <w:lang w:val="en-CA"/>
        </w:rPr>
        <w:t xml:space="preserve"> 8,800 units) = $3,000</w:t>
      </w:r>
    </w:p>
    <w:p w:rsidR="00B3118A" w:rsidRPr="00DF193B" w:rsidRDefault="00B3118A" w:rsidP="00B3118A">
      <w:pPr>
        <w:pStyle w:val="Header"/>
        <w:tabs>
          <w:tab w:val="clear" w:pos="4960"/>
          <w:tab w:val="clear" w:pos="9940"/>
        </w:tabs>
        <w:rPr>
          <w:lang w:val="en-CA"/>
        </w:rPr>
      </w:pPr>
    </w:p>
    <w:p w:rsidR="00B3118A" w:rsidRDefault="00B3118A" w:rsidP="00B3118A">
      <w:pPr>
        <w:pStyle w:val="Header"/>
        <w:tabs>
          <w:tab w:val="clear" w:pos="4960"/>
          <w:tab w:val="clear" w:pos="9940"/>
          <w:tab w:val="left" w:pos="630"/>
        </w:tabs>
        <w:rPr>
          <w:lang w:val="en-CA"/>
        </w:rPr>
      </w:pPr>
      <w:r w:rsidRPr="00DF193B">
        <w:rPr>
          <w:lang w:val="en-CA"/>
        </w:rPr>
        <w:t>(b)</w:t>
      </w:r>
      <w:r w:rsidRPr="00DF193B">
        <w:rPr>
          <w:lang w:val="en-CA"/>
        </w:rPr>
        <w:tab/>
      </w:r>
      <w:r w:rsidRPr="00DF193B">
        <w:rPr>
          <w:lang w:val="en-CA"/>
        </w:rPr>
        <w:tab/>
        <w:t xml:space="preserve">Total </w:t>
      </w:r>
      <w:r>
        <w:rPr>
          <w:lang w:val="en-CA"/>
        </w:rPr>
        <w:t xml:space="preserve">estimated </w:t>
      </w:r>
      <w:r w:rsidRPr="00DF193B">
        <w:rPr>
          <w:lang w:val="en-CA"/>
        </w:rPr>
        <w:t xml:space="preserve">cost to produce 8,500 units: </w:t>
      </w:r>
    </w:p>
    <w:p w:rsidR="00B3118A" w:rsidRPr="00DF193B" w:rsidRDefault="00B3118A" w:rsidP="00B3118A">
      <w:pPr>
        <w:pStyle w:val="Header"/>
        <w:tabs>
          <w:tab w:val="clear" w:pos="4960"/>
          <w:tab w:val="clear" w:pos="9940"/>
          <w:tab w:val="left" w:pos="630"/>
        </w:tabs>
        <w:rPr>
          <w:lang w:val="en-CA"/>
        </w:rPr>
      </w:pPr>
      <w:r>
        <w:rPr>
          <w:lang w:val="en-CA"/>
        </w:rPr>
        <w:tab/>
        <w:t xml:space="preserve">       = </w:t>
      </w:r>
      <w:r w:rsidRPr="00DF193B">
        <w:rPr>
          <w:lang w:val="en-CA"/>
        </w:rPr>
        <w:t xml:space="preserve">$3,000 + ($1.50 </w:t>
      </w:r>
      <w:r>
        <w:rPr>
          <w:lang w:val="en-CA"/>
        </w:rPr>
        <w:t>×</w:t>
      </w:r>
      <w:r w:rsidRPr="00DF193B">
        <w:rPr>
          <w:lang w:val="en-CA"/>
        </w:rPr>
        <w:t xml:space="preserve"> 8,500) = $15,750</w:t>
      </w:r>
    </w:p>
    <w:p w:rsidR="00B3118A" w:rsidRPr="00DF193B" w:rsidRDefault="00B3118A" w:rsidP="00B3118A">
      <w:pPr>
        <w:rPr>
          <w:lang w:val="en-CA"/>
        </w:rPr>
      </w:pPr>
    </w:p>
    <w:p w:rsidR="00B3118A" w:rsidRDefault="00B3118A" w:rsidP="00B3118A">
      <w:pPr>
        <w:pStyle w:val="2Head"/>
        <w:jc w:val="left"/>
        <w:rPr>
          <w:lang w:val="en-CA"/>
        </w:rPr>
      </w:pPr>
      <w:r>
        <w:rPr>
          <w:lang w:val="en-CA"/>
        </w:rPr>
        <w:br w:type="column"/>
      </w:r>
    </w:p>
    <w:p w:rsidR="00B3118A" w:rsidRPr="00DF193B" w:rsidRDefault="00B3118A" w:rsidP="00B3118A">
      <w:pPr>
        <w:pStyle w:val="2Head"/>
        <w:jc w:val="left"/>
        <w:rPr>
          <w:sz w:val="28"/>
          <w:szCs w:val="28"/>
          <w:lang w:val="en-CA"/>
        </w:rPr>
      </w:pPr>
      <w:r w:rsidRPr="00DF193B">
        <w:rPr>
          <w:i/>
          <w:sz w:val="28"/>
          <w:szCs w:val="28"/>
          <w:lang w:val="en-CA"/>
        </w:rPr>
        <w:t>DO IT!</w:t>
      </w:r>
      <w:r w:rsidRPr="00DF193B">
        <w:rPr>
          <w:sz w:val="28"/>
          <w:szCs w:val="28"/>
          <w:lang w:val="en-CA"/>
        </w:rPr>
        <w:t xml:space="preserve"> 2-1</w:t>
      </w:r>
      <w:r>
        <w:rPr>
          <w:sz w:val="28"/>
          <w:szCs w:val="28"/>
          <w:lang w:val="en-CA"/>
        </w:rPr>
        <w:t>7</w:t>
      </w:r>
    </w:p>
    <w:p w:rsidR="00B3118A" w:rsidRPr="00DF193B" w:rsidRDefault="00B3118A" w:rsidP="00B3118A">
      <w:pPr>
        <w:rPr>
          <w:b/>
          <w:sz w:val="28"/>
          <w:lang w:val="en-CA"/>
        </w:rPr>
      </w:pPr>
    </w:p>
    <w:p w:rsidR="00B3118A" w:rsidRPr="00DF193B" w:rsidRDefault="00B3118A" w:rsidP="00B3118A">
      <w:pPr>
        <w:spacing w:line="320" w:lineRule="exact"/>
        <w:jc w:val="center"/>
        <w:rPr>
          <w:b/>
          <w:sz w:val="28"/>
          <w:lang w:val="en-CA"/>
        </w:rPr>
      </w:pPr>
      <w:r w:rsidRPr="00DF193B">
        <w:rPr>
          <w:b/>
          <w:sz w:val="28"/>
          <w:lang w:val="en-CA"/>
        </w:rPr>
        <w:t>ROLEN MANUFACTURING COMPANY</w:t>
      </w:r>
    </w:p>
    <w:p w:rsidR="00B3118A" w:rsidRPr="00DF193B" w:rsidRDefault="00B3118A" w:rsidP="00B3118A">
      <w:pPr>
        <w:spacing w:line="320" w:lineRule="exact"/>
        <w:jc w:val="center"/>
        <w:rPr>
          <w:b/>
          <w:sz w:val="28"/>
          <w:lang w:val="en-CA"/>
        </w:rPr>
      </w:pPr>
      <w:r w:rsidRPr="00DF193B">
        <w:rPr>
          <w:b/>
          <w:sz w:val="28"/>
          <w:lang w:val="en-CA"/>
        </w:rPr>
        <w:t>Cost of Goods Manufactured Schedule</w:t>
      </w:r>
    </w:p>
    <w:p w:rsidR="00B3118A" w:rsidRPr="00DF193B" w:rsidRDefault="00B3118A" w:rsidP="00B3118A">
      <w:pPr>
        <w:spacing w:line="320" w:lineRule="exact"/>
        <w:jc w:val="center"/>
        <w:rPr>
          <w:b/>
          <w:sz w:val="28"/>
          <w:lang w:val="en-CA"/>
        </w:rPr>
      </w:pPr>
      <w:r w:rsidRPr="00DF193B">
        <w:rPr>
          <w:b/>
          <w:sz w:val="28"/>
          <w:lang w:val="en-CA"/>
        </w:rPr>
        <w:t>For the Month Ended April 30</w:t>
      </w:r>
    </w:p>
    <w:p w:rsidR="00B3118A" w:rsidRPr="00DF193B" w:rsidRDefault="00B3118A" w:rsidP="00B3118A">
      <w:pPr>
        <w:tabs>
          <w:tab w:val="left" w:pos="9"/>
          <w:tab w:val="right" w:pos="6876"/>
          <w:tab w:val="right" w:pos="7830"/>
          <w:tab w:val="right" w:pos="8919"/>
          <w:tab w:val="right" w:pos="10044"/>
        </w:tabs>
        <w:spacing w:after="120" w:line="140" w:lineRule="exact"/>
        <w:rPr>
          <w:b/>
          <w:sz w:val="28"/>
          <w:u w:val="single"/>
          <w:lang w:val="en-CA"/>
        </w:rPr>
      </w:pPr>
      <w:r w:rsidRPr="00DF193B">
        <w:rPr>
          <w:b/>
          <w:sz w:val="28"/>
          <w:lang w:val="en-CA"/>
        </w:rPr>
        <w:tab/>
      </w:r>
      <w:r w:rsidRPr="00DF193B">
        <w:rPr>
          <w:b/>
          <w:sz w:val="28"/>
          <w:u w:val="single"/>
          <w:lang w:val="en-CA"/>
        </w:rPr>
        <w:tab/>
      </w:r>
      <w:r w:rsidRPr="00DF193B">
        <w:rPr>
          <w:b/>
          <w:sz w:val="28"/>
          <w:u w:val="single"/>
          <w:lang w:val="en-CA"/>
        </w:rPr>
        <w:tab/>
      </w:r>
      <w:r w:rsidRPr="00DF193B">
        <w:rPr>
          <w:b/>
          <w:sz w:val="28"/>
          <w:u w:val="single"/>
          <w:lang w:val="en-CA"/>
        </w:rPr>
        <w:tab/>
      </w:r>
      <w:r w:rsidRPr="00DF193B">
        <w:rPr>
          <w:b/>
          <w:sz w:val="28"/>
          <w:u w:val="single"/>
          <w:lang w:val="en-CA"/>
        </w:rPr>
        <w:tab/>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Work in process, April 1</w:t>
      </w:r>
      <w:r w:rsidRPr="00DF193B">
        <w:rPr>
          <w:b/>
          <w:sz w:val="28"/>
          <w:lang w:val="en-CA"/>
        </w:rPr>
        <w:tab/>
      </w:r>
      <w:r w:rsidRPr="00DF193B">
        <w:rPr>
          <w:b/>
          <w:sz w:val="28"/>
          <w:lang w:val="en-CA"/>
        </w:rPr>
        <w:tab/>
      </w:r>
      <w:r w:rsidRPr="00DF193B">
        <w:rPr>
          <w:b/>
          <w:sz w:val="28"/>
          <w:lang w:val="en-CA"/>
        </w:rPr>
        <w:tab/>
      </w:r>
      <w:r w:rsidRPr="00DF193B">
        <w:rPr>
          <w:b/>
          <w:sz w:val="28"/>
          <w:lang w:val="en-CA"/>
        </w:rPr>
        <w:tab/>
        <w:t>$    5,000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Direct materials</w:t>
      </w:r>
      <w:r w:rsidRPr="00DF193B">
        <w:rPr>
          <w:b/>
          <w:sz w:val="28"/>
          <w:lang w:val="en-CA"/>
        </w:rPr>
        <w:tab/>
      </w:r>
      <w:r w:rsidRPr="00DF193B">
        <w:rPr>
          <w:b/>
          <w:sz w:val="28"/>
          <w:lang w:val="en-CA"/>
        </w:rPr>
        <w:tab/>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ab/>
        <w:t>Raw materials, April 1</w:t>
      </w:r>
      <w:r w:rsidRPr="00DF193B">
        <w:rPr>
          <w:b/>
          <w:sz w:val="28"/>
          <w:lang w:val="en-CA"/>
        </w:rPr>
        <w:tab/>
      </w:r>
      <w:r w:rsidRPr="00DF193B">
        <w:rPr>
          <w:b/>
          <w:sz w:val="28"/>
          <w:lang w:val="en-CA"/>
        </w:rPr>
        <w:tab/>
      </w:r>
      <w:proofErr w:type="gramStart"/>
      <w:r w:rsidRPr="00DF193B">
        <w:rPr>
          <w:b/>
          <w:sz w:val="28"/>
          <w:lang w:val="en-CA"/>
        </w:rPr>
        <w:t>$  10,000</w:t>
      </w:r>
      <w:proofErr w:type="gramEnd"/>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ab/>
        <w:t>Raw materials purchases</w:t>
      </w:r>
      <w:r w:rsidRPr="00DF193B">
        <w:rPr>
          <w:b/>
          <w:sz w:val="28"/>
          <w:lang w:val="en-CA"/>
        </w:rPr>
        <w:tab/>
      </w:r>
      <w:r w:rsidRPr="00DF193B">
        <w:rPr>
          <w:b/>
          <w:sz w:val="28"/>
          <w:lang w:val="en-CA"/>
        </w:rPr>
        <w:tab/>
      </w:r>
      <w:r w:rsidRPr="00DF193B">
        <w:rPr>
          <w:b/>
          <w:sz w:val="28"/>
          <w:u w:val="single"/>
          <w:lang w:val="en-CA"/>
        </w:rPr>
        <w:t>    98,000</w:t>
      </w:r>
      <w:r w:rsidRPr="00DF193B">
        <w:rPr>
          <w:b/>
          <w:sz w:val="28"/>
          <w:lang w:val="en-CA"/>
        </w:rPr>
        <w:tab/>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ab/>
        <w:t>Total raw materials available for use</w:t>
      </w:r>
      <w:r w:rsidRPr="00DF193B">
        <w:rPr>
          <w:b/>
          <w:sz w:val="28"/>
          <w:lang w:val="en-CA"/>
        </w:rPr>
        <w:tab/>
      </w:r>
      <w:r w:rsidRPr="00DF193B">
        <w:rPr>
          <w:b/>
          <w:sz w:val="28"/>
          <w:lang w:val="en-CA"/>
        </w:rPr>
        <w:tab/>
        <w:t>108,000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ab/>
        <w:t>Less:  Raw materials, April 30</w:t>
      </w:r>
      <w:r w:rsidRPr="00DF193B">
        <w:rPr>
          <w:b/>
          <w:sz w:val="28"/>
          <w:lang w:val="en-CA"/>
        </w:rPr>
        <w:tab/>
      </w:r>
      <w:r w:rsidRPr="00DF193B">
        <w:rPr>
          <w:b/>
          <w:sz w:val="28"/>
          <w:lang w:val="en-CA"/>
        </w:rPr>
        <w:tab/>
      </w:r>
      <w:r w:rsidRPr="00DF193B">
        <w:rPr>
          <w:b/>
          <w:sz w:val="28"/>
          <w:u w:val="single"/>
          <w:lang w:val="en-CA"/>
        </w:rPr>
        <w:t>    14,000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ab/>
        <w:t>Direct materials used</w:t>
      </w:r>
      <w:r w:rsidRPr="00DF193B">
        <w:rPr>
          <w:b/>
          <w:sz w:val="28"/>
          <w:lang w:val="en-CA"/>
        </w:rPr>
        <w:tab/>
      </w:r>
      <w:r w:rsidRPr="00DF193B">
        <w:rPr>
          <w:b/>
          <w:sz w:val="28"/>
          <w:lang w:val="en-CA"/>
        </w:rPr>
        <w:tab/>
      </w:r>
      <w:r w:rsidRPr="00DF193B">
        <w:rPr>
          <w:b/>
          <w:sz w:val="28"/>
          <w:lang w:val="en-CA"/>
        </w:rPr>
        <w:tab/>
      </w:r>
      <w:proofErr w:type="gramStart"/>
      <w:r w:rsidRPr="00DF193B">
        <w:rPr>
          <w:b/>
          <w:sz w:val="28"/>
          <w:lang w:val="en-CA"/>
        </w:rPr>
        <w:t>$  94,000</w:t>
      </w:r>
      <w:proofErr w:type="gramEnd"/>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Direct labour</w:t>
      </w:r>
      <w:r w:rsidRPr="00DF193B">
        <w:rPr>
          <w:b/>
          <w:sz w:val="28"/>
          <w:lang w:val="en-CA"/>
        </w:rPr>
        <w:tab/>
      </w:r>
      <w:r w:rsidRPr="00DF193B">
        <w:rPr>
          <w:b/>
          <w:sz w:val="28"/>
          <w:lang w:val="en-CA"/>
        </w:rPr>
        <w:tab/>
      </w:r>
      <w:r w:rsidRPr="00DF193B">
        <w:rPr>
          <w:b/>
          <w:sz w:val="28"/>
          <w:lang w:val="en-CA"/>
        </w:rPr>
        <w:tab/>
        <w:t>60,000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Manufacturing overhead</w:t>
      </w:r>
      <w:r w:rsidRPr="00DF193B">
        <w:rPr>
          <w:b/>
          <w:sz w:val="28"/>
          <w:lang w:val="en-CA"/>
        </w:rPr>
        <w:tab/>
      </w:r>
      <w:r w:rsidRPr="00DF193B">
        <w:rPr>
          <w:b/>
          <w:sz w:val="28"/>
          <w:lang w:val="en-CA"/>
        </w:rPr>
        <w:tab/>
      </w:r>
      <w:r w:rsidRPr="00DF193B">
        <w:rPr>
          <w:b/>
          <w:sz w:val="28"/>
          <w:lang w:val="en-CA"/>
        </w:rPr>
        <w:tab/>
      </w:r>
      <w:r w:rsidRPr="00DF193B">
        <w:rPr>
          <w:b/>
          <w:sz w:val="28"/>
          <w:u w:val="single"/>
          <w:lang w:val="en-CA"/>
        </w:rPr>
        <w:t>  180,000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Total manufacturing cost</w:t>
      </w:r>
      <w:r w:rsidRPr="00DF193B">
        <w:rPr>
          <w:b/>
          <w:spacing w:val="20"/>
          <w:sz w:val="28"/>
          <w:lang w:val="en-CA"/>
        </w:rPr>
        <w:t>s</w:t>
      </w:r>
      <w:r w:rsidRPr="00DF193B">
        <w:rPr>
          <w:b/>
          <w:sz w:val="28"/>
          <w:lang w:val="en-CA"/>
        </w:rPr>
        <w:tab/>
      </w:r>
      <w:r w:rsidRPr="00DF193B">
        <w:rPr>
          <w:b/>
          <w:sz w:val="28"/>
          <w:lang w:val="en-CA"/>
        </w:rPr>
        <w:tab/>
      </w:r>
      <w:r w:rsidRPr="00DF193B">
        <w:rPr>
          <w:b/>
          <w:sz w:val="28"/>
          <w:lang w:val="en-CA"/>
        </w:rPr>
        <w:tab/>
      </w:r>
      <w:r w:rsidRPr="00DF193B">
        <w:rPr>
          <w:b/>
          <w:sz w:val="28"/>
          <w:lang w:val="en-CA"/>
        </w:rPr>
        <w:tab/>
      </w:r>
      <w:r w:rsidRPr="00DF193B">
        <w:rPr>
          <w:b/>
          <w:sz w:val="28"/>
          <w:u w:val="single"/>
          <w:lang w:val="en-CA"/>
        </w:rPr>
        <w:t>  334,000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Total cost of work in process</w:t>
      </w:r>
      <w:r w:rsidRPr="00DF193B">
        <w:rPr>
          <w:b/>
          <w:sz w:val="28"/>
          <w:lang w:val="en-CA"/>
        </w:rPr>
        <w:tab/>
      </w:r>
      <w:r w:rsidRPr="00DF193B">
        <w:rPr>
          <w:b/>
          <w:sz w:val="28"/>
          <w:lang w:val="en-CA"/>
        </w:rPr>
        <w:tab/>
      </w:r>
      <w:r w:rsidRPr="00DF193B">
        <w:rPr>
          <w:b/>
          <w:sz w:val="28"/>
          <w:lang w:val="en-CA"/>
        </w:rPr>
        <w:tab/>
      </w:r>
      <w:r w:rsidRPr="00DF193B">
        <w:rPr>
          <w:b/>
          <w:sz w:val="28"/>
          <w:lang w:val="en-CA"/>
        </w:rPr>
        <w:tab/>
        <w:t>$339,000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Less:  Work in process, April 3</w:t>
      </w:r>
      <w:r>
        <w:rPr>
          <w:b/>
          <w:sz w:val="28"/>
          <w:lang w:val="en-CA"/>
        </w:rPr>
        <w:t>0</w:t>
      </w:r>
      <w:r w:rsidRPr="00DF193B">
        <w:rPr>
          <w:b/>
          <w:sz w:val="28"/>
          <w:lang w:val="en-CA"/>
        </w:rPr>
        <w:tab/>
      </w:r>
      <w:r w:rsidRPr="00DF193B">
        <w:rPr>
          <w:b/>
          <w:sz w:val="28"/>
          <w:lang w:val="en-CA"/>
        </w:rPr>
        <w:tab/>
      </w:r>
      <w:r w:rsidRPr="00DF193B">
        <w:rPr>
          <w:b/>
          <w:sz w:val="28"/>
          <w:lang w:val="en-CA"/>
        </w:rPr>
        <w:tab/>
      </w:r>
      <w:r w:rsidRPr="00DF193B">
        <w:rPr>
          <w:b/>
          <w:sz w:val="28"/>
          <w:lang w:val="en-CA"/>
        </w:rPr>
        <w:tab/>
      </w:r>
      <w:r w:rsidRPr="00DF193B">
        <w:rPr>
          <w:b/>
          <w:sz w:val="28"/>
          <w:u w:val="single"/>
          <w:lang w:val="en-CA"/>
        </w:rPr>
        <w:t>      3,500</w:t>
      </w:r>
    </w:p>
    <w:p w:rsidR="00B3118A" w:rsidRPr="00DF193B" w:rsidRDefault="00B3118A" w:rsidP="00B3118A">
      <w:pPr>
        <w:tabs>
          <w:tab w:val="left" w:pos="360"/>
          <w:tab w:val="right" w:leader="dot" w:pos="5877"/>
          <w:tab w:val="right" w:pos="7200"/>
          <w:tab w:val="right" w:pos="8469"/>
          <w:tab w:val="right" w:pos="9999"/>
        </w:tabs>
        <w:spacing w:line="320" w:lineRule="exact"/>
        <w:rPr>
          <w:b/>
          <w:sz w:val="28"/>
          <w:lang w:val="en-CA"/>
        </w:rPr>
      </w:pPr>
      <w:r w:rsidRPr="00DF193B">
        <w:rPr>
          <w:b/>
          <w:sz w:val="28"/>
          <w:lang w:val="en-CA"/>
        </w:rPr>
        <w:t>Cost of goods manufacture</w:t>
      </w:r>
      <w:r w:rsidRPr="00DF193B">
        <w:rPr>
          <w:b/>
          <w:spacing w:val="20"/>
          <w:sz w:val="28"/>
          <w:lang w:val="en-CA"/>
        </w:rPr>
        <w:t>d</w:t>
      </w:r>
      <w:r w:rsidRPr="00DF193B">
        <w:rPr>
          <w:b/>
          <w:sz w:val="28"/>
          <w:lang w:val="en-CA"/>
        </w:rPr>
        <w:tab/>
      </w:r>
      <w:r w:rsidRPr="00DF193B">
        <w:rPr>
          <w:b/>
          <w:sz w:val="28"/>
          <w:lang w:val="en-CA"/>
        </w:rPr>
        <w:tab/>
      </w:r>
      <w:r w:rsidRPr="00DF193B">
        <w:rPr>
          <w:b/>
          <w:sz w:val="28"/>
          <w:lang w:val="en-CA"/>
        </w:rPr>
        <w:tab/>
      </w:r>
      <w:r w:rsidRPr="00DF193B">
        <w:rPr>
          <w:b/>
          <w:sz w:val="28"/>
          <w:lang w:val="en-CA"/>
        </w:rPr>
        <w:tab/>
      </w:r>
      <w:r w:rsidRPr="00DF193B">
        <w:rPr>
          <w:b/>
          <w:sz w:val="28"/>
          <w:u w:val="double"/>
          <w:lang w:val="en-CA"/>
        </w:rPr>
        <w:t>$335,500</w:t>
      </w:r>
    </w:p>
    <w:p w:rsidR="00B3118A" w:rsidRPr="00DF193B" w:rsidRDefault="00B3118A" w:rsidP="00B3118A">
      <w:pPr>
        <w:spacing w:line="320" w:lineRule="exact"/>
        <w:rPr>
          <w:b/>
          <w:sz w:val="28"/>
          <w:lang w:val="en-CA"/>
        </w:rPr>
      </w:pPr>
    </w:p>
    <w:p w:rsidR="00B3118A" w:rsidRPr="00DF193B" w:rsidRDefault="00B3118A" w:rsidP="00B3118A">
      <w:pPr>
        <w:pStyle w:val="BodyLarge"/>
        <w:tabs>
          <w:tab w:val="left" w:pos="1360"/>
          <w:tab w:val="left" w:pos="1960"/>
          <w:tab w:val="right" w:leader="dot" w:pos="7290"/>
          <w:tab w:val="right" w:pos="8649"/>
          <w:tab w:val="right" w:pos="9940"/>
        </w:tabs>
        <w:ind w:left="18"/>
        <w:rPr>
          <w:lang w:val="en-CA"/>
        </w:rPr>
      </w:pPr>
      <w:r w:rsidRPr="00DF193B">
        <w:rPr>
          <w:lang w:val="en-CA"/>
        </w:rPr>
        <w:br w:type="page"/>
      </w:r>
    </w:p>
    <w:p w:rsidR="00B3118A" w:rsidRPr="00DF193B" w:rsidRDefault="00B3118A" w:rsidP="00B3118A">
      <w:pPr>
        <w:pStyle w:val="2Head"/>
        <w:rPr>
          <w:lang w:val="en-CA"/>
        </w:rPr>
      </w:pPr>
      <w:r w:rsidRPr="00DF193B">
        <w:rPr>
          <w:lang w:val="en-CA"/>
        </w:rPr>
        <w:lastRenderedPageBreak/>
        <w:t>SOLUTIONS TO EXERCISES</w:t>
      </w:r>
    </w:p>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ind w:left="18"/>
        <w:rPr>
          <w:lang w:val="en-CA"/>
        </w:rPr>
      </w:pPr>
      <w:r w:rsidRPr="00DF193B">
        <w:rPr>
          <w:lang w:val="en-CA"/>
        </w:rPr>
        <w:t>EXERCISE 2-18</w:t>
      </w:r>
    </w:p>
    <w:p w:rsidR="00B3118A" w:rsidRPr="00DF193B" w:rsidRDefault="00B3118A" w:rsidP="00B3118A">
      <w:pPr>
        <w:pStyle w:val="BodyLarge"/>
        <w:ind w:left="18"/>
        <w:rPr>
          <w:lang w:val="en-CA"/>
        </w:rPr>
      </w:pPr>
    </w:p>
    <w:p w:rsidR="00B3118A" w:rsidRPr="00DF193B" w:rsidRDefault="00B3118A" w:rsidP="00B3118A">
      <w:pPr>
        <w:pStyle w:val="BodyLarge"/>
        <w:tabs>
          <w:tab w:val="left" w:pos="750"/>
          <w:tab w:val="left" w:pos="1350"/>
        </w:tabs>
        <w:rPr>
          <w:lang w:val="en-CA"/>
        </w:rPr>
      </w:pPr>
      <w:r w:rsidRPr="00DF193B">
        <w:rPr>
          <w:lang w:val="en-CA"/>
        </w:rPr>
        <w:t> </w:t>
      </w:r>
      <w:proofErr w:type="gramStart"/>
      <w:r w:rsidRPr="00DF193B">
        <w:rPr>
          <w:lang w:val="en-CA"/>
        </w:rPr>
        <w:t>1.</w:t>
      </w:r>
      <w:r w:rsidRPr="00DF193B">
        <w:rPr>
          <w:lang w:val="en-CA"/>
        </w:rPr>
        <w:tab/>
        <w:t>(b)</w:t>
      </w:r>
      <w:r w:rsidRPr="00DF193B">
        <w:rPr>
          <w:lang w:val="en-CA"/>
        </w:rPr>
        <w:tab/>
        <w:t>Direct labour.*</w:t>
      </w:r>
      <w:proofErr w:type="gramEnd"/>
    </w:p>
    <w:p w:rsidR="00B3118A" w:rsidRPr="00DF193B" w:rsidRDefault="00B3118A" w:rsidP="00B3118A">
      <w:pPr>
        <w:pStyle w:val="BodyLarge"/>
        <w:tabs>
          <w:tab w:val="left" w:pos="750"/>
          <w:tab w:val="left" w:pos="1350"/>
        </w:tabs>
        <w:rPr>
          <w:lang w:val="en-CA"/>
        </w:rPr>
      </w:pPr>
      <w:r w:rsidRPr="00DF193B">
        <w:rPr>
          <w:lang w:val="en-CA"/>
        </w:rPr>
        <w:t> </w:t>
      </w:r>
      <w:proofErr w:type="gramStart"/>
      <w:r w:rsidRPr="00DF193B">
        <w:rPr>
          <w:lang w:val="en-CA"/>
        </w:rPr>
        <w:t>2.</w:t>
      </w:r>
      <w:r w:rsidRPr="00DF193B">
        <w:rPr>
          <w:lang w:val="en-CA"/>
        </w:rPr>
        <w:tab/>
        <w:t>(c)</w:t>
      </w:r>
      <w:r w:rsidRPr="00DF193B">
        <w:rPr>
          <w:lang w:val="en-CA"/>
        </w:rPr>
        <w:tab/>
        <w:t>Manufacturing overhead.</w:t>
      </w:r>
      <w:proofErr w:type="gramEnd"/>
    </w:p>
    <w:p w:rsidR="00B3118A" w:rsidRPr="00DF193B" w:rsidRDefault="00B3118A" w:rsidP="00B3118A">
      <w:pPr>
        <w:pStyle w:val="BodyLarge"/>
        <w:tabs>
          <w:tab w:val="left" w:pos="750"/>
          <w:tab w:val="left" w:pos="1350"/>
        </w:tabs>
        <w:rPr>
          <w:lang w:val="en-CA"/>
        </w:rPr>
      </w:pPr>
      <w:r w:rsidRPr="00DF193B">
        <w:rPr>
          <w:lang w:val="en-CA"/>
        </w:rPr>
        <w:t> </w:t>
      </w:r>
      <w:proofErr w:type="gramStart"/>
      <w:r w:rsidRPr="00DF193B">
        <w:rPr>
          <w:lang w:val="en-CA"/>
        </w:rPr>
        <w:t>3.</w:t>
      </w:r>
      <w:r w:rsidRPr="00DF193B">
        <w:rPr>
          <w:lang w:val="en-CA"/>
        </w:rPr>
        <w:tab/>
        <w:t xml:space="preserve">(c) </w:t>
      </w:r>
      <w:r w:rsidRPr="00DF193B">
        <w:rPr>
          <w:lang w:val="en-CA"/>
        </w:rPr>
        <w:tab/>
        <w:t>Manufacturing overhead.</w:t>
      </w:r>
      <w:proofErr w:type="gramEnd"/>
    </w:p>
    <w:p w:rsidR="00B3118A" w:rsidRPr="00DF193B" w:rsidRDefault="00B3118A" w:rsidP="00B3118A">
      <w:pPr>
        <w:pStyle w:val="BodyLarge"/>
        <w:tabs>
          <w:tab w:val="left" w:pos="750"/>
          <w:tab w:val="left" w:pos="1350"/>
        </w:tabs>
        <w:rPr>
          <w:lang w:val="en-CA"/>
        </w:rPr>
      </w:pPr>
      <w:r w:rsidRPr="00DF193B">
        <w:rPr>
          <w:lang w:val="en-CA"/>
        </w:rPr>
        <w:t> </w:t>
      </w:r>
      <w:proofErr w:type="gramStart"/>
      <w:r w:rsidRPr="00DF193B">
        <w:rPr>
          <w:lang w:val="en-CA"/>
        </w:rPr>
        <w:t>4.</w:t>
      </w:r>
      <w:r w:rsidRPr="00DF193B">
        <w:rPr>
          <w:lang w:val="en-CA"/>
        </w:rPr>
        <w:tab/>
        <w:t xml:space="preserve">(c) </w:t>
      </w:r>
      <w:r w:rsidRPr="00DF193B">
        <w:rPr>
          <w:lang w:val="en-CA"/>
        </w:rPr>
        <w:tab/>
        <w:t>Manufacturing overhead.</w:t>
      </w:r>
      <w:proofErr w:type="gramEnd"/>
    </w:p>
    <w:p w:rsidR="00B3118A" w:rsidRPr="00DF193B" w:rsidRDefault="00B3118A" w:rsidP="00B3118A">
      <w:pPr>
        <w:pStyle w:val="BodyLarge"/>
        <w:tabs>
          <w:tab w:val="left" w:pos="750"/>
          <w:tab w:val="left" w:pos="1350"/>
        </w:tabs>
        <w:rPr>
          <w:lang w:val="en-CA"/>
        </w:rPr>
      </w:pPr>
      <w:r w:rsidRPr="00DF193B">
        <w:rPr>
          <w:lang w:val="en-CA"/>
        </w:rPr>
        <w:t> </w:t>
      </w:r>
      <w:r w:rsidRPr="00DF193B">
        <w:rPr>
          <w:lang w:val="en-CA"/>
        </w:rPr>
        <w:t>5.</w:t>
      </w:r>
      <w:r w:rsidRPr="00DF193B">
        <w:rPr>
          <w:lang w:val="en-CA"/>
        </w:rPr>
        <w:tab/>
        <w:t>(</w:t>
      </w:r>
      <w:proofErr w:type="gramStart"/>
      <w:r w:rsidRPr="00DF193B">
        <w:rPr>
          <w:lang w:val="en-CA"/>
        </w:rPr>
        <w:t>a</w:t>
      </w:r>
      <w:proofErr w:type="gramEnd"/>
      <w:r w:rsidRPr="00DF193B">
        <w:rPr>
          <w:lang w:val="en-CA"/>
        </w:rPr>
        <w:t>)</w:t>
      </w:r>
      <w:r w:rsidRPr="00DF193B">
        <w:rPr>
          <w:lang w:val="en-CA"/>
        </w:rPr>
        <w:tab/>
        <w:t>Direct materials.</w:t>
      </w:r>
    </w:p>
    <w:p w:rsidR="00B3118A" w:rsidRPr="00DF193B" w:rsidRDefault="00B3118A" w:rsidP="00B3118A">
      <w:pPr>
        <w:pStyle w:val="BodyLarge"/>
        <w:tabs>
          <w:tab w:val="left" w:pos="750"/>
          <w:tab w:val="left" w:pos="1350"/>
        </w:tabs>
        <w:rPr>
          <w:lang w:val="en-CA"/>
        </w:rPr>
      </w:pPr>
      <w:r w:rsidRPr="00DF193B">
        <w:rPr>
          <w:lang w:val="en-CA"/>
        </w:rPr>
        <w:t> </w:t>
      </w:r>
      <w:r w:rsidRPr="00DF193B">
        <w:rPr>
          <w:lang w:val="en-CA"/>
        </w:rPr>
        <w:t>6.</w:t>
      </w:r>
      <w:r w:rsidRPr="00DF193B">
        <w:rPr>
          <w:lang w:val="en-CA"/>
        </w:rPr>
        <w:tab/>
        <w:t>(</w:t>
      </w:r>
      <w:proofErr w:type="gramStart"/>
      <w:r w:rsidRPr="00DF193B">
        <w:rPr>
          <w:lang w:val="en-CA"/>
        </w:rPr>
        <w:t>b</w:t>
      </w:r>
      <w:proofErr w:type="gramEnd"/>
      <w:r w:rsidRPr="00DF193B">
        <w:rPr>
          <w:lang w:val="en-CA"/>
        </w:rPr>
        <w:t>)</w:t>
      </w:r>
      <w:r w:rsidRPr="00DF193B">
        <w:rPr>
          <w:lang w:val="en-CA"/>
        </w:rPr>
        <w:tab/>
        <w:t>Direct labour.</w:t>
      </w:r>
    </w:p>
    <w:p w:rsidR="00B3118A" w:rsidRPr="00DF193B" w:rsidRDefault="00B3118A" w:rsidP="00B3118A">
      <w:pPr>
        <w:pStyle w:val="BodyLarge"/>
        <w:tabs>
          <w:tab w:val="left" w:pos="750"/>
          <w:tab w:val="left" w:pos="1350"/>
        </w:tabs>
        <w:rPr>
          <w:lang w:val="en-CA"/>
        </w:rPr>
      </w:pPr>
      <w:r w:rsidRPr="00DF193B">
        <w:rPr>
          <w:lang w:val="en-CA"/>
        </w:rPr>
        <w:t> </w:t>
      </w:r>
      <w:proofErr w:type="gramStart"/>
      <w:r w:rsidRPr="00DF193B">
        <w:rPr>
          <w:lang w:val="en-CA"/>
        </w:rPr>
        <w:t>7.</w:t>
      </w:r>
      <w:r w:rsidRPr="00DF193B">
        <w:rPr>
          <w:lang w:val="en-CA"/>
        </w:rPr>
        <w:tab/>
        <w:t>(c)</w:t>
      </w:r>
      <w:r w:rsidRPr="00DF193B">
        <w:rPr>
          <w:lang w:val="en-CA"/>
        </w:rPr>
        <w:tab/>
        <w:t>Manufacturing overhead.</w:t>
      </w:r>
      <w:proofErr w:type="gramEnd"/>
    </w:p>
    <w:p w:rsidR="00B3118A" w:rsidRPr="00DF193B" w:rsidRDefault="00B3118A" w:rsidP="00B3118A">
      <w:pPr>
        <w:pStyle w:val="BodyLarge"/>
        <w:tabs>
          <w:tab w:val="left" w:pos="750"/>
          <w:tab w:val="left" w:pos="1350"/>
        </w:tabs>
        <w:rPr>
          <w:lang w:val="en-CA"/>
        </w:rPr>
      </w:pPr>
      <w:r w:rsidRPr="00DF193B">
        <w:rPr>
          <w:lang w:val="en-CA"/>
        </w:rPr>
        <w:t> </w:t>
      </w:r>
      <w:proofErr w:type="gramStart"/>
      <w:r w:rsidRPr="00DF193B">
        <w:rPr>
          <w:lang w:val="en-CA"/>
        </w:rPr>
        <w:t>8.</w:t>
      </w:r>
      <w:r w:rsidRPr="00DF193B">
        <w:rPr>
          <w:lang w:val="en-CA"/>
        </w:rPr>
        <w:tab/>
        <w:t xml:space="preserve">(c) </w:t>
      </w:r>
      <w:r w:rsidRPr="00DF193B">
        <w:rPr>
          <w:lang w:val="en-CA"/>
        </w:rPr>
        <w:tab/>
        <w:t>Manufacturing overhead (Indirect materials).</w:t>
      </w:r>
      <w:proofErr w:type="gramEnd"/>
    </w:p>
    <w:p w:rsidR="00B3118A" w:rsidRPr="00DF193B" w:rsidRDefault="00B3118A" w:rsidP="00B3118A">
      <w:pPr>
        <w:pStyle w:val="BodyLarge"/>
        <w:tabs>
          <w:tab w:val="left" w:pos="750"/>
          <w:tab w:val="left" w:pos="1350"/>
        </w:tabs>
        <w:rPr>
          <w:lang w:val="en-CA"/>
        </w:rPr>
      </w:pPr>
      <w:r w:rsidRPr="00DF193B">
        <w:rPr>
          <w:lang w:val="en-CA"/>
        </w:rPr>
        <w:t> </w:t>
      </w:r>
      <w:proofErr w:type="gramStart"/>
      <w:r w:rsidRPr="00DF193B">
        <w:rPr>
          <w:lang w:val="en-CA"/>
        </w:rPr>
        <w:t>9.</w:t>
      </w:r>
      <w:r w:rsidRPr="00DF193B">
        <w:rPr>
          <w:lang w:val="en-CA"/>
        </w:rPr>
        <w:tab/>
        <w:t>(c)</w:t>
      </w:r>
      <w:r w:rsidRPr="00DF193B">
        <w:rPr>
          <w:lang w:val="en-CA"/>
        </w:rPr>
        <w:tab/>
        <w:t>Manufacturing overhead (Indirect labour).</w:t>
      </w:r>
      <w:proofErr w:type="gramEnd"/>
    </w:p>
    <w:p w:rsidR="00B3118A" w:rsidRPr="00DF193B" w:rsidRDefault="00B3118A" w:rsidP="00B3118A">
      <w:pPr>
        <w:pStyle w:val="BodyLarge"/>
        <w:tabs>
          <w:tab w:val="left" w:pos="750"/>
          <w:tab w:val="left" w:pos="1350"/>
        </w:tabs>
        <w:rPr>
          <w:lang w:val="en-CA"/>
        </w:rPr>
      </w:pPr>
      <w:r w:rsidRPr="00DF193B">
        <w:rPr>
          <w:lang w:val="en-CA"/>
        </w:rPr>
        <w:t>10.</w:t>
      </w:r>
      <w:r w:rsidRPr="00DF193B">
        <w:rPr>
          <w:lang w:val="en-CA"/>
        </w:rPr>
        <w:tab/>
        <w:t>(</w:t>
      </w:r>
      <w:proofErr w:type="gramStart"/>
      <w:r w:rsidRPr="00DF193B">
        <w:rPr>
          <w:lang w:val="en-CA"/>
        </w:rPr>
        <w:t>a</w:t>
      </w:r>
      <w:proofErr w:type="gramEnd"/>
      <w:r w:rsidRPr="00DF193B">
        <w:rPr>
          <w:lang w:val="en-CA"/>
        </w:rPr>
        <w:t>)</w:t>
      </w:r>
      <w:r w:rsidRPr="00DF193B">
        <w:rPr>
          <w:lang w:val="en-CA"/>
        </w:rPr>
        <w:tab/>
        <w:t>Direct materials.</w:t>
      </w:r>
    </w:p>
    <w:p w:rsidR="00B3118A" w:rsidRPr="00DF193B" w:rsidRDefault="00B3118A" w:rsidP="00B3118A">
      <w:pPr>
        <w:pStyle w:val="BodyLarge"/>
        <w:rPr>
          <w:lang w:val="en-CA"/>
        </w:rPr>
      </w:pPr>
    </w:p>
    <w:p w:rsidR="00B3118A" w:rsidRPr="00DF193B" w:rsidRDefault="00B3118A" w:rsidP="00B3118A">
      <w:pPr>
        <w:pStyle w:val="BodyLarge"/>
        <w:tabs>
          <w:tab w:val="left" w:pos="747"/>
        </w:tabs>
        <w:ind w:firstLine="1"/>
        <w:rPr>
          <w:lang w:val="en-CA"/>
        </w:rPr>
      </w:pPr>
      <w:r w:rsidRPr="00DF193B">
        <w:rPr>
          <w:lang w:val="en-CA"/>
        </w:rPr>
        <w:t>*or sometimes (c), depending on the circumstances</w:t>
      </w: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EXERCISE 2-19</w:t>
      </w:r>
    </w:p>
    <w:p w:rsidR="00B3118A" w:rsidRPr="00DF193B" w:rsidRDefault="00B3118A" w:rsidP="00B3118A">
      <w:pPr>
        <w:pStyle w:val="BodyLarge"/>
        <w:rPr>
          <w:lang w:val="en-CA"/>
        </w:rPr>
      </w:pPr>
    </w:p>
    <w:tbl>
      <w:tblPr>
        <w:tblW w:w="0" w:type="auto"/>
        <w:tblInd w:w="108" w:type="dxa"/>
        <w:tblLook w:val="0000" w:firstRow="0" w:lastRow="0" w:firstColumn="0" w:lastColumn="0" w:noHBand="0" w:noVBand="0"/>
      </w:tblPr>
      <w:tblGrid>
        <w:gridCol w:w="511"/>
        <w:gridCol w:w="4209"/>
        <w:gridCol w:w="234"/>
        <w:gridCol w:w="4553"/>
      </w:tblGrid>
      <w:tr w:rsidR="00B3118A" w:rsidRPr="00DF193B" w:rsidTr="00B3118A">
        <w:tc>
          <w:tcPr>
            <w:tcW w:w="531" w:type="dxa"/>
          </w:tcPr>
          <w:p w:rsidR="00B3118A" w:rsidRPr="00DF193B" w:rsidRDefault="00B3118A" w:rsidP="00B3118A">
            <w:pPr>
              <w:pStyle w:val="BodyLarge"/>
              <w:ind w:left="-81" w:right="-108"/>
              <w:rPr>
                <w:lang w:val="en-CA"/>
              </w:rPr>
            </w:pPr>
            <w:r w:rsidRPr="00DF193B">
              <w:rPr>
                <w:lang w:val="en-CA"/>
              </w:rPr>
              <w:t>(a)</w:t>
            </w:r>
          </w:p>
        </w:tc>
        <w:tc>
          <w:tcPr>
            <w:tcW w:w="4455" w:type="dxa"/>
          </w:tcPr>
          <w:p w:rsidR="00B3118A" w:rsidRPr="00DF193B" w:rsidRDefault="00B3118A" w:rsidP="00B3118A">
            <w:pPr>
              <w:pStyle w:val="BodyLarge"/>
              <w:tabs>
                <w:tab w:val="right" w:leader="dot" w:pos="4301"/>
              </w:tabs>
              <w:ind w:left="-109" w:right="-108"/>
              <w:rPr>
                <w:lang w:val="en-CA"/>
              </w:rPr>
            </w:pPr>
            <w:r w:rsidRPr="00DF193B">
              <w:rPr>
                <w:lang w:val="en-CA"/>
              </w:rPr>
              <w:t>Materials used in product</w:t>
            </w:r>
            <w:r w:rsidRPr="00DF193B">
              <w:rPr>
                <w:lang w:val="en-CA"/>
              </w:rPr>
              <w:tab/>
              <w:t>DM</w:t>
            </w:r>
          </w:p>
        </w:tc>
        <w:tc>
          <w:tcPr>
            <w:tcW w:w="236" w:type="dxa"/>
          </w:tcPr>
          <w:p w:rsidR="00B3118A" w:rsidRPr="00DF193B" w:rsidRDefault="00B3118A" w:rsidP="00B3118A">
            <w:pPr>
              <w:pStyle w:val="BodyLarge"/>
              <w:ind w:right="-108"/>
              <w:rPr>
                <w:lang w:val="en-CA"/>
              </w:rPr>
            </w:pPr>
          </w:p>
        </w:tc>
        <w:tc>
          <w:tcPr>
            <w:tcW w:w="4858" w:type="dxa"/>
          </w:tcPr>
          <w:p w:rsidR="00B3118A" w:rsidRPr="00DF193B" w:rsidRDefault="00B3118A" w:rsidP="00B3118A">
            <w:pPr>
              <w:pStyle w:val="BodyLarge"/>
              <w:tabs>
                <w:tab w:val="right" w:leader="dot" w:pos="4723"/>
              </w:tabs>
              <w:ind w:left="-99" w:right="-108"/>
              <w:rPr>
                <w:lang w:val="en-CA"/>
              </w:rPr>
            </w:pPr>
            <w:r w:rsidRPr="00DF193B">
              <w:rPr>
                <w:lang w:val="en-CA"/>
              </w:rPr>
              <w:t>Advertising expense</w:t>
            </w:r>
            <w:r w:rsidRPr="00DF193B">
              <w:rPr>
                <w:lang w:val="en-CA"/>
              </w:rPr>
              <w:tab/>
              <w:t>Period</w:t>
            </w:r>
          </w:p>
        </w:tc>
      </w:tr>
      <w:tr w:rsidR="00B3118A" w:rsidRPr="00DF193B" w:rsidTr="00B3118A">
        <w:tc>
          <w:tcPr>
            <w:tcW w:w="531" w:type="dxa"/>
          </w:tcPr>
          <w:p w:rsidR="00B3118A" w:rsidRPr="00DF193B" w:rsidRDefault="00B3118A" w:rsidP="00B3118A">
            <w:pPr>
              <w:pStyle w:val="BodyLarge"/>
              <w:ind w:left="-72" w:right="-108"/>
              <w:rPr>
                <w:lang w:val="en-CA"/>
              </w:rPr>
            </w:pPr>
          </w:p>
        </w:tc>
        <w:tc>
          <w:tcPr>
            <w:tcW w:w="4455" w:type="dxa"/>
          </w:tcPr>
          <w:p w:rsidR="00B3118A" w:rsidRPr="00DF193B" w:rsidRDefault="00B3118A" w:rsidP="00B3118A">
            <w:pPr>
              <w:pStyle w:val="BodyLarge"/>
              <w:tabs>
                <w:tab w:val="right" w:leader="dot" w:pos="4301"/>
              </w:tabs>
              <w:ind w:left="-109" w:right="-108"/>
              <w:rPr>
                <w:lang w:val="en-CA"/>
              </w:rPr>
            </w:pPr>
            <w:r w:rsidRPr="00DF193B">
              <w:rPr>
                <w:lang w:val="en-CA"/>
              </w:rPr>
              <w:t>Depreciation on plant</w:t>
            </w:r>
            <w:r w:rsidRPr="00DF193B">
              <w:rPr>
                <w:lang w:val="en-CA"/>
              </w:rPr>
              <w:tab/>
              <w:t>MOH</w:t>
            </w:r>
          </w:p>
        </w:tc>
        <w:tc>
          <w:tcPr>
            <w:tcW w:w="236" w:type="dxa"/>
          </w:tcPr>
          <w:p w:rsidR="00B3118A" w:rsidRPr="00DF193B" w:rsidRDefault="00B3118A" w:rsidP="00B3118A">
            <w:pPr>
              <w:pStyle w:val="BodyLarge"/>
              <w:ind w:right="-108"/>
              <w:rPr>
                <w:lang w:val="en-CA"/>
              </w:rPr>
            </w:pPr>
          </w:p>
        </w:tc>
        <w:tc>
          <w:tcPr>
            <w:tcW w:w="4858" w:type="dxa"/>
          </w:tcPr>
          <w:p w:rsidR="00B3118A" w:rsidRPr="00DF193B" w:rsidRDefault="00B3118A" w:rsidP="00B3118A">
            <w:pPr>
              <w:pStyle w:val="BodyLarge"/>
              <w:tabs>
                <w:tab w:val="right" w:leader="dot" w:pos="4723"/>
              </w:tabs>
              <w:ind w:left="-99" w:right="-108"/>
              <w:rPr>
                <w:lang w:val="en-CA"/>
              </w:rPr>
            </w:pPr>
            <w:r w:rsidRPr="00DF193B">
              <w:rPr>
                <w:lang w:val="en-CA"/>
              </w:rPr>
              <w:t>Property taxes on plant</w:t>
            </w:r>
            <w:r w:rsidRPr="00DF193B">
              <w:rPr>
                <w:lang w:val="en-CA"/>
              </w:rPr>
              <w:tab/>
              <w:t>MOH</w:t>
            </w:r>
          </w:p>
        </w:tc>
      </w:tr>
      <w:tr w:rsidR="00B3118A" w:rsidRPr="00DF193B" w:rsidTr="00B3118A">
        <w:tc>
          <w:tcPr>
            <w:tcW w:w="531" w:type="dxa"/>
          </w:tcPr>
          <w:p w:rsidR="00B3118A" w:rsidRPr="00DF193B" w:rsidRDefault="00B3118A" w:rsidP="00B3118A">
            <w:pPr>
              <w:pStyle w:val="BodyLarge"/>
              <w:ind w:left="-72" w:right="-108"/>
              <w:rPr>
                <w:lang w:val="en-CA"/>
              </w:rPr>
            </w:pPr>
          </w:p>
        </w:tc>
        <w:tc>
          <w:tcPr>
            <w:tcW w:w="4455" w:type="dxa"/>
          </w:tcPr>
          <w:p w:rsidR="00B3118A" w:rsidRPr="00DF193B" w:rsidRDefault="00B3118A" w:rsidP="00B3118A">
            <w:pPr>
              <w:pStyle w:val="BodyLarge"/>
              <w:tabs>
                <w:tab w:val="right" w:leader="dot" w:pos="4301"/>
              </w:tabs>
              <w:ind w:left="-109" w:right="-108"/>
              <w:rPr>
                <w:lang w:val="en-CA"/>
              </w:rPr>
            </w:pPr>
            <w:r w:rsidRPr="00DF193B">
              <w:rPr>
                <w:lang w:val="en-CA"/>
              </w:rPr>
              <w:t>Property taxes on store</w:t>
            </w:r>
            <w:r w:rsidRPr="00DF193B">
              <w:rPr>
                <w:lang w:val="en-CA"/>
              </w:rPr>
              <w:tab/>
              <w:t>Period</w:t>
            </w:r>
          </w:p>
        </w:tc>
        <w:tc>
          <w:tcPr>
            <w:tcW w:w="236" w:type="dxa"/>
          </w:tcPr>
          <w:p w:rsidR="00B3118A" w:rsidRPr="00DF193B" w:rsidRDefault="00B3118A" w:rsidP="00B3118A">
            <w:pPr>
              <w:pStyle w:val="BodyLarge"/>
              <w:ind w:right="-108"/>
              <w:rPr>
                <w:lang w:val="en-CA"/>
              </w:rPr>
            </w:pPr>
          </w:p>
        </w:tc>
        <w:tc>
          <w:tcPr>
            <w:tcW w:w="4858" w:type="dxa"/>
          </w:tcPr>
          <w:p w:rsidR="00B3118A" w:rsidRPr="00DF193B" w:rsidRDefault="00B3118A" w:rsidP="00B3118A">
            <w:pPr>
              <w:pStyle w:val="BodyLarge"/>
              <w:tabs>
                <w:tab w:val="right" w:leader="dot" w:pos="4723"/>
              </w:tabs>
              <w:ind w:left="-99" w:right="-108"/>
              <w:rPr>
                <w:lang w:val="en-CA"/>
              </w:rPr>
            </w:pPr>
            <w:r w:rsidRPr="00DF193B">
              <w:rPr>
                <w:lang w:val="en-CA"/>
              </w:rPr>
              <w:t>Delivery expense</w:t>
            </w:r>
            <w:r w:rsidRPr="00DF193B">
              <w:rPr>
                <w:lang w:val="en-CA"/>
              </w:rPr>
              <w:tab/>
              <w:t>Period</w:t>
            </w:r>
          </w:p>
        </w:tc>
      </w:tr>
      <w:tr w:rsidR="00B3118A" w:rsidRPr="00DF193B" w:rsidTr="00B3118A">
        <w:trPr>
          <w:cantSplit/>
        </w:trPr>
        <w:tc>
          <w:tcPr>
            <w:tcW w:w="531" w:type="dxa"/>
          </w:tcPr>
          <w:p w:rsidR="00B3118A" w:rsidRPr="00DF193B" w:rsidRDefault="00B3118A" w:rsidP="00B3118A">
            <w:pPr>
              <w:pStyle w:val="BodyLarge"/>
              <w:ind w:right="-108"/>
              <w:rPr>
                <w:lang w:val="en-CA"/>
              </w:rPr>
            </w:pPr>
          </w:p>
        </w:tc>
        <w:tc>
          <w:tcPr>
            <w:tcW w:w="4455" w:type="dxa"/>
            <w:vMerge w:val="restart"/>
          </w:tcPr>
          <w:p w:rsidR="00B3118A" w:rsidRPr="00DF193B" w:rsidRDefault="00B3118A" w:rsidP="00B3118A">
            <w:pPr>
              <w:pStyle w:val="BodyLarge"/>
              <w:tabs>
                <w:tab w:val="right" w:leader="dot" w:pos="4301"/>
              </w:tabs>
              <w:ind w:left="-109" w:right="-108"/>
              <w:rPr>
                <w:lang w:val="en-CA"/>
              </w:rPr>
            </w:pPr>
            <w:r w:rsidRPr="00DF193B">
              <w:rPr>
                <w:lang w:val="en-CA"/>
              </w:rPr>
              <w:t>Labour costs of assembly</w:t>
            </w:r>
            <w:r>
              <w:rPr>
                <w:lang w:val="en-CA"/>
              </w:rPr>
              <w:t>-</w:t>
            </w:r>
            <w:r w:rsidRPr="00DF193B">
              <w:rPr>
                <w:lang w:val="en-CA"/>
              </w:rPr>
              <w:t xml:space="preserve"> </w:t>
            </w:r>
          </w:p>
          <w:p w:rsidR="00B3118A" w:rsidRPr="00DF193B" w:rsidRDefault="00B3118A" w:rsidP="00B3118A">
            <w:pPr>
              <w:pStyle w:val="BodyLarge"/>
              <w:tabs>
                <w:tab w:val="right" w:leader="dot" w:pos="4301"/>
              </w:tabs>
              <w:ind w:left="-109" w:right="-108"/>
              <w:rPr>
                <w:lang w:val="en-CA"/>
              </w:rPr>
            </w:pPr>
            <w:r w:rsidRPr="00DF193B">
              <w:rPr>
                <w:lang w:val="en-CA"/>
              </w:rPr>
              <w:t xml:space="preserve">  line workers</w:t>
            </w:r>
            <w:r w:rsidRPr="00DF193B">
              <w:rPr>
                <w:lang w:val="en-CA"/>
              </w:rPr>
              <w:tab/>
              <w:t>DL</w:t>
            </w:r>
          </w:p>
        </w:tc>
        <w:tc>
          <w:tcPr>
            <w:tcW w:w="236" w:type="dxa"/>
          </w:tcPr>
          <w:p w:rsidR="00B3118A" w:rsidRPr="00DF193B" w:rsidRDefault="00B3118A" w:rsidP="00B3118A">
            <w:pPr>
              <w:pStyle w:val="BodyLarge"/>
              <w:ind w:right="-108"/>
              <w:rPr>
                <w:lang w:val="en-CA"/>
              </w:rPr>
            </w:pPr>
          </w:p>
        </w:tc>
        <w:tc>
          <w:tcPr>
            <w:tcW w:w="4858" w:type="dxa"/>
          </w:tcPr>
          <w:p w:rsidR="00B3118A" w:rsidRPr="00DF193B" w:rsidRDefault="00B3118A" w:rsidP="00B3118A">
            <w:pPr>
              <w:pStyle w:val="BodyLarge"/>
              <w:tabs>
                <w:tab w:val="right" w:leader="dot" w:pos="4723"/>
              </w:tabs>
              <w:ind w:left="-99" w:right="-108"/>
              <w:rPr>
                <w:lang w:val="en-CA"/>
              </w:rPr>
            </w:pPr>
            <w:r w:rsidRPr="00DF193B">
              <w:rPr>
                <w:lang w:val="en-CA"/>
              </w:rPr>
              <w:t>Sales commissions</w:t>
            </w:r>
            <w:r w:rsidRPr="00DF193B">
              <w:rPr>
                <w:lang w:val="en-CA"/>
              </w:rPr>
              <w:tab/>
              <w:t>Period</w:t>
            </w:r>
          </w:p>
        </w:tc>
      </w:tr>
      <w:tr w:rsidR="00B3118A" w:rsidRPr="00DF193B" w:rsidTr="00B3118A">
        <w:trPr>
          <w:cantSplit/>
        </w:trPr>
        <w:tc>
          <w:tcPr>
            <w:tcW w:w="531" w:type="dxa"/>
          </w:tcPr>
          <w:p w:rsidR="00B3118A" w:rsidRPr="00DF193B" w:rsidRDefault="00B3118A" w:rsidP="00B3118A">
            <w:pPr>
              <w:pStyle w:val="BodyLarge"/>
              <w:ind w:right="-108"/>
              <w:rPr>
                <w:lang w:val="en-CA"/>
              </w:rPr>
            </w:pPr>
          </w:p>
        </w:tc>
        <w:tc>
          <w:tcPr>
            <w:tcW w:w="4455" w:type="dxa"/>
            <w:vMerge/>
          </w:tcPr>
          <w:p w:rsidR="00B3118A" w:rsidRPr="00DF193B" w:rsidRDefault="00B3118A" w:rsidP="00B3118A">
            <w:pPr>
              <w:pStyle w:val="BodyLarge"/>
              <w:tabs>
                <w:tab w:val="right" w:leader="dot" w:pos="4301"/>
              </w:tabs>
              <w:ind w:left="-109" w:right="-108"/>
              <w:rPr>
                <w:lang w:val="en-CA"/>
              </w:rPr>
            </w:pPr>
          </w:p>
        </w:tc>
        <w:tc>
          <w:tcPr>
            <w:tcW w:w="236" w:type="dxa"/>
          </w:tcPr>
          <w:p w:rsidR="00B3118A" w:rsidRPr="00DF193B" w:rsidRDefault="00B3118A" w:rsidP="00B3118A">
            <w:pPr>
              <w:pStyle w:val="BodyLarge"/>
              <w:ind w:right="-108"/>
              <w:rPr>
                <w:lang w:val="en-CA"/>
              </w:rPr>
            </w:pPr>
          </w:p>
        </w:tc>
        <w:tc>
          <w:tcPr>
            <w:tcW w:w="4858" w:type="dxa"/>
          </w:tcPr>
          <w:p w:rsidR="00B3118A" w:rsidRPr="00DF193B" w:rsidRDefault="00B3118A" w:rsidP="00B3118A">
            <w:pPr>
              <w:pStyle w:val="BodyLarge"/>
              <w:tabs>
                <w:tab w:val="right" w:leader="dot" w:pos="4714"/>
              </w:tabs>
              <w:ind w:left="-108" w:right="-108"/>
              <w:rPr>
                <w:lang w:val="en-CA"/>
              </w:rPr>
            </w:pPr>
            <w:r w:rsidRPr="00DF193B">
              <w:rPr>
                <w:spacing w:val="-4"/>
                <w:lang w:val="en-CA"/>
              </w:rPr>
              <w:t>Salaries paid to sales clerks</w:t>
            </w:r>
            <w:r w:rsidRPr="00DF193B">
              <w:rPr>
                <w:spacing w:val="-4"/>
                <w:lang w:val="en-CA"/>
              </w:rPr>
              <w:tab/>
            </w:r>
            <w:r w:rsidRPr="00DF193B">
              <w:rPr>
                <w:lang w:val="en-CA"/>
              </w:rPr>
              <w:t>Period</w:t>
            </w:r>
          </w:p>
        </w:tc>
      </w:tr>
      <w:tr w:rsidR="00B3118A" w:rsidRPr="00DF193B" w:rsidTr="00B3118A">
        <w:tc>
          <w:tcPr>
            <w:tcW w:w="531" w:type="dxa"/>
          </w:tcPr>
          <w:p w:rsidR="00B3118A" w:rsidRPr="00DF193B" w:rsidRDefault="00B3118A" w:rsidP="00B3118A">
            <w:pPr>
              <w:pStyle w:val="BodyLarge"/>
              <w:ind w:right="-108"/>
              <w:rPr>
                <w:lang w:val="en-CA"/>
              </w:rPr>
            </w:pPr>
          </w:p>
        </w:tc>
        <w:tc>
          <w:tcPr>
            <w:tcW w:w="4455" w:type="dxa"/>
          </w:tcPr>
          <w:p w:rsidR="00B3118A" w:rsidRPr="00DF193B" w:rsidRDefault="00B3118A" w:rsidP="00B3118A">
            <w:pPr>
              <w:pStyle w:val="BodyLarge"/>
              <w:tabs>
                <w:tab w:val="right" w:leader="dot" w:pos="4301"/>
              </w:tabs>
              <w:ind w:left="-109" w:right="-108"/>
              <w:rPr>
                <w:lang w:val="en-CA"/>
              </w:rPr>
            </w:pPr>
            <w:r w:rsidRPr="00DF193B">
              <w:rPr>
                <w:lang w:val="en-CA"/>
              </w:rPr>
              <w:t>Factory supplies used</w:t>
            </w:r>
            <w:r w:rsidRPr="00DF193B">
              <w:rPr>
                <w:lang w:val="en-CA"/>
              </w:rPr>
              <w:tab/>
              <w:t>MOH</w:t>
            </w:r>
          </w:p>
        </w:tc>
        <w:tc>
          <w:tcPr>
            <w:tcW w:w="236" w:type="dxa"/>
          </w:tcPr>
          <w:p w:rsidR="00B3118A" w:rsidRPr="00DF193B" w:rsidRDefault="00B3118A" w:rsidP="00B3118A">
            <w:pPr>
              <w:pStyle w:val="BodyLarge"/>
              <w:ind w:right="-108"/>
              <w:rPr>
                <w:lang w:val="en-CA"/>
              </w:rPr>
            </w:pPr>
          </w:p>
        </w:tc>
        <w:tc>
          <w:tcPr>
            <w:tcW w:w="4858" w:type="dxa"/>
          </w:tcPr>
          <w:p w:rsidR="00B3118A" w:rsidRPr="00DF193B" w:rsidRDefault="00B3118A" w:rsidP="00B3118A">
            <w:pPr>
              <w:pStyle w:val="BodyLarge"/>
              <w:ind w:right="-108"/>
              <w:rPr>
                <w:spacing w:val="-4"/>
                <w:lang w:val="en-CA"/>
              </w:rPr>
            </w:pPr>
          </w:p>
        </w:tc>
      </w:tr>
    </w:tbl>
    <w:p w:rsidR="00B3118A" w:rsidRPr="00DF193B" w:rsidRDefault="00B3118A" w:rsidP="00B3118A">
      <w:pPr>
        <w:pStyle w:val="BodyLarge"/>
        <w:tabs>
          <w:tab w:val="left" w:pos="558"/>
          <w:tab w:val="left" w:pos="4185"/>
          <w:tab w:val="left" w:pos="5094"/>
          <w:tab w:val="left" w:pos="5330"/>
          <w:tab w:val="left" w:pos="9225"/>
          <w:tab w:val="left" w:pos="10188"/>
        </w:tabs>
        <w:ind w:right="-64"/>
        <w:rPr>
          <w:lang w:val="en-CA"/>
        </w:rPr>
      </w:pPr>
    </w:p>
    <w:p w:rsidR="00B3118A" w:rsidRPr="00DF193B" w:rsidRDefault="00B3118A" w:rsidP="00B3118A">
      <w:pPr>
        <w:pStyle w:val="BodyLarge"/>
        <w:ind w:left="549" w:hanging="522"/>
        <w:jc w:val="both"/>
        <w:rPr>
          <w:lang w:val="en-CA"/>
        </w:rPr>
      </w:pPr>
      <w:r w:rsidRPr="00DF193B">
        <w:rPr>
          <w:lang w:val="en-CA"/>
        </w:rPr>
        <w:t>(b)</w:t>
      </w:r>
      <w:r w:rsidRPr="00DF193B">
        <w:rPr>
          <w:lang w:val="en-CA"/>
        </w:rPr>
        <w:tab/>
        <w:t xml:space="preserve">Product costs are recorded as a part of the cost of inventory, because </w:t>
      </w:r>
      <w:r w:rsidRPr="00DF193B">
        <w:rPr>
          <w:spacing w:val="-8"/>
          <w:lang w:val="en-CA"/>
        </w:rPr>
        <w:t>they are an integral part of the cost of producing the product. Product costs</w:t>
      </w:r>
      <w:r w:rsidRPr="00DF193B">
        <w:rPr>
          <w:lang w:val="en-CA"/>
        </w:rPr>
        <w:t xml:space="preserve"> are not expensed until the goods are sold and are reflected in the cost of goods sold account. Period costs are recognized as an expense when incurred.</w:t>
      </w:r>
    </w:p>
    <w:p w:rsidR="00B3118A" w:rsidRPr="00DF193B" w:rsidRDefault="00B3118A" w:rsidP="00B3118A">
      <w:pPr>
        <w:pStyle w:val="BodyLarge"/>
        <w:tabs>
          <w:tab w:val="left" w:pos="450"/>
        </w:tabs>
        <w:jc w:val="both"/>
        <w:rPr>
          <w:lang w:val="en-CA"/>
        </w:rPr>
      </w:pPr>
    </w:p>
    <w:p w:rsidR="00B3118A" w:rsidRPr="00DF193B" w:rsidRDefault="00B3118A" w:rsidP="00B3118A">
      <w:pPr>
        <w:pStyle w:val="BodyLarge"/>
        <w:tabs>
          <w:tab w:val="left" w:pos="450"/>
        </w:tabs>
        <w:jc w:val="both"/>
        <w:rPr>
          <w:lang w:val="en-CA"/>
        </w:rPr>
      </w:pPr>
    </w:p>
    <w:p w:rsidR="00B3118A" w:rsidRPr="00DF193B" w:rsidRDefault="00B3118A" w:rsidP="00B3118A">
      <w:pPr>
        <w:pStyle w:val="BodyLarge"/>
        <w:spacing w:before="120"/>
        <w:rPr>
          <w:lang w:val="en-CA"/>
        </w:rPr>
      </w:pPr>
      <w:r w:rsidRPr="00DF193B">
        <w:rPr>
          <w:lang w:val="en-CA"/>
        </w:rPr>
        <w:br w:type="page"/>
      </w:r>
    </w:p>
    <w:p w:rsidR="00B3118A" w:rsidRDefault="00B3118A" w:rsidP="00B3118A">
      <w:pPr>
        <w:pStyle w:val="BodyLarge"/>
        <w:spacing w:before="120"/>
        <w:rPr>
          <w:lang w:val="en-CA"/>
        </w:rPr>
      </w:pPr>
    </w:p>
    <w:p w:rsidR="00B3118A" w:rsidRPr="00DF193B" w:rsidRDefault="00B3118A" w:rsidP="00B3118A">
      <w:pPr>
        <w:pStyle w:val="BodyLarge"/>
        <w:spacing w:before="120"/>
        <w:rPr>
          <w:lang w:val="en-CA"/>
        </w:rPr>
      </w:pPr>
      <w:r w:rsidRPr="00DF193B">
        <w:rPr>
          <w:lang w:val="en-CA"/>
        </w:rPr>
        <w:t>EXERCISE 2-20</w:t>
      </w:r>
    </w:p>
    <w:p w:rsidR="00B3118A" w:rsidRPr="00DF193B" w:rsidRDefault="00B3118A" w:rsidP="00B3118A">
      <w:pPr>
        <w:pStyle w:val="BodyLarge"/>
        <w:rPr>
          <w:lang w:val="en-CA"/>
        </w:rPr>
      </w:pPr>
    </w:p>
    <w:p w:rsidR="00B3118A" w:rsidRPr="00DF193B" w:rsidRDefault="00B3118A" w:rsidP="00B3118A">
      <w:pPr>
        <w:pStyle w:val="BodyLarge"/>
        <w:tabs>
          <w:tab w:val="left" w:pos="549"/>
          <w:tab w:val="right" w:leader="dot" w:pos="8316"/>
          <w:tab w:val="right" w:pos="9936"/>
        </w:tabs>
        <w:ind w:left="9"/>
        <w:rPr>
          <w:lang w:val="en-CA"/>
        </w:rPr>
      </w:pPr>
      <w:r w:rsidRPr="00DF193B">
        <w:rPr>
          <w:lang w:val="en-CA"/>
        </w:rPr>
        <w:t>(a)</w:t>
      </w:r>
      <w:r w:rsidRPr="00DF193B">
        <w:rPr>
          <w:lang w:val="en-CA"/>
        </w:rPr>
        <w:tab/>
        <w:t>Factory utilities</w:t>
      </w:r>
      <w:r w:rsidRPr="00DF193B">
        <w:rPr>
          <w:lang w:val="en-CA"/>
        </w:rPr>
        <w:tab/>
      </w:r>
      <w:r w:rsidRPr="00DF193B">
        <w:rPr>
          <w:lang w:val="en-CA"/>
        </w:rPr>
        <w:tab/>
        <w:t>$</w:t>
      </w:r>
      <w:r w:rsidRPr="00DF193B">
        <w:rPr>
          <w:lang w:val="en-CA"/>
        </w:rPr>
        <w:t> </w:t>
      </w:r>
      <w:r>
        <w:rPr>
          <w:lang w:val="en-CA"/>
        </w:rPr>
        <w:t>15,500</w:t>
      </w:r>
    </w:p>
    <w:p w:rsidR="00B3118A" w:rsidRPr="00DF193B" w:rsidRDefault="00B3118A" w:rsidP="00B3118A">
      <w:pPr>
        <w:pStyle w:val="BodyLarge"/>
        <w:tabs>
          <w:tab w:val="left" w:pos="549"/>
          <w:tab w:val="right" w:leader="dot" w:pos="8316"/>
          <w:tab w:val="right" w:pos="9936"/>
        </w:tabs>
        <w:rPr>
          <w:lang w:val="en-CA"/>
        </w:rPr>
      </w:pPr>
      <w:r w:rsidRPr="00DF193B">
        <w:rPr>
          <w:lang w:val="en-CA"/>
        </w:rPr>
        <w:tab/>
        <w:t>Depreciation on factory equipment</w:t>
      </w:r>
      <w:r w:rsidRPr="00DF193B">
        <w:rPr>
          <w:lang w:val="en-CA"/>
        </w:rPr>
        <w:tab/>
      </w:r>
      <w:r w:rsidRPr="00DF193B">
        <w:rPr>
          <w:lang w:val="en-CA"/>
        </w:rPr>
        <w:tab/>
      </w:r>
      <w:r w:rsidRPr="00DF193B">
        <w:rPr>
          <w:lang w:val="en-CA"/>
        </w:rPr>
        <w:t> </w:t>
      </w:r>
      <w:r w:rsidRPr="00DF193B">
        <w:rPr>
          <w:lang w:val="en-CA"/>
        </w:rPr>
        <w:t> </w:t>
      </w:r>
      <w:r w:rsidRPr="00DF193B">
        <w:rPr>
          <w:lang w:val="en-CA"/>
        </w:rPr>
        <w:t>12,650</w:t>
      </w:r>
    </w:p>
    <w:p w:rsidR="00B3118A" w:rsidRPr="00DF193B" w:rsidRDefault="00B3118A" w:rsidP="00B3118A">
      <w:pPr>
        <w:pStyle w:val="BodyLarge"/>
        <w:tabs>
          <w:tab w:val="left" w:pos="549"/>
          <w:tab w:val="right" w:leader="dot" w:pos="8316"/>
          <w:tab w:val="right" w:pos="9936"/>
        </w:tabs>
        <w:rPr>
          <w:lang w:val="en-CA"/>
        </w:rPr>
      </w:pPr>
      <w:r w:rsidRPr="00DF193B">
        <w:rPr>
          <w:lang w:val="en-CA"/>
        </w:rPr>
        <w:tab/>
        <w:t>Indirect factory labour</w:t>
      </w:r>
      <w:r w:rsidRPr="00DF193B">
        <w:rPr>
          <w:lang w:val="en-CA"/>
        </w:rPr>
        <w:tab/>
      </w:r>
      <w:r w:rsidRPr="00DF193B">
        <w:rPr>
          <w:lang w:val="en-CA"/>
        </w:rPr>
        <w:tab/>
      </w:r>
      <w:r w:rsidRPr="00DF193B">
        <w:rPr>
          <w:lang w:val="en-CA"/>
        </w:rPr>
        <w:t> </w:t>
      </w:r>
      <w:r w:rsidRPr="00DF193B">
        <w:rPr>
          <w:lang w:val="en-CA"/>
        </w:rPr>
        <w:t> </w:t>
      </w:r>
      <w:r w:rsidRPr="00DF193B">
        <w:rPr>
          <w:lang w:val="en-CA"/>
        </w:rPr>
        <w:t>48,900</w:t>
      </w:r>
    </w:p>
    <w:p w:rsidR="00B3118A" w:rsidRPr="00DF193B" w:rsidRDefault="00B3118A" w:rsidP="00B3118A">
      <w:pPr>
        <w:pStyle w:val="BodyLarge"/>
        <w:tabs>
          <w:tab w:val="left" w:pos="549"/>
          <w:tab w:val="right" w:leader="dot" w:pos="8316"/>
          <w:tab w:val="right" w:pos="9936"/>
        </w:tabs>
        <w:rPr>
          <w:lang w:val="en-CA"/>
        </w:rPr>
      </w:pPr>
      <w:r w:rsidRPr="00DF193B">
        <w:rPr>
          <w:lang w:val="en-CA"/>
        </w:rPr>
        <w:tab/>
        <w:t>Indirect materials</w:t>
      </w:r>
      <w:r w:rsidRPr="00DF193B">
        <w:rPr>
          <w:lang w:val="en-CA"/>
        </w:rPr>
        <w:tab/>
      </w:r>
      <w:r w:rsidRPr="00DF193B">
        <w:rPr>
          <w:lang w:val="en-CA"/>
        </w:rPr>
        <w:tab/>
      </w:r>
      <w:r w:rsidRPr="00DF193B">
        <w:rPr>
          <w:lang w:val="en-CA"/>
        </w:rPr>
        <w:t> </w:t>
      </w:r>
      <w:r w:rsidRPr="00DF193B">
        <w:rPr>
          <w:lang w:val="en-CA"/>
        </w:rPr>
        <w:t> </w:t>
      </w:r>
      <w:r w:rsidRPr="00DF193B">
        <w:rPr>
          <w:lang w:val="en-CA"/>
        </w:rPr>
        <w:t>80,800</w:t>
      </w:r>
    </w:p>
    <w:p w:rsidR="00B3118A" w:rsidRPr="00DF193B" w:rsidRDefault="00B3118A" w:rsidP="00B3118A">
      <w:pPr>
        <w:pStyle w:val="BodyLarge"/>
        <w:tabs>
          <w:tab w:val="left" w:pos="549"/>
          <w:tab w:val="right" w:leader="dot" w:pos="8316"/>
          <w:tab w:val="right" w:pos="9936"/>
        </w:tabs>
        <w:rPr>
          <w:lang w:val="en-CA"/>
        </w:rPr>
      </w:pPr>
      <w:r w:rsidRPr="00DF193B">
        <w:rPr>
          <w:lang w:val="en-CA"/>
        </w:rPr>
        <w:tab/>
        <w:t>Factory manager’s salary</w:t>
      </w:r>
      <w:r w:rsidRPr="00DF193B">
        <w:rPr>
          <w:lang w:val="en-CA"/>
        </w:rPr>
        <w:tab/>
      </w:r>
      <w:r w:rsidRPr="00DF193B">
        <w:rPr>
          <w:lang w:val="en-CA"/>
        </w:rPr>
        <w:tab/>
      </w:r>
      <w:r w:rsidRPr="00DF193B">
        <w:rPr>
          <w:lang w:val="en-CA"/>
        </w:rPr>
        <w:t> </w:t>
      </w:r>
      <w:r w:rsidRPr="00DF193B">
        <w:rPr>
          <w:lang w:val="en-CA"/>
        </w:rPr>
        <w:t> </w:t>
      </w:r>
      <w:r w:rsidRPr="00DF193B">
        <w:rPr>
          <w:lang w:val="en-CA"/>
        </w:rPr>
        <w:t> </w:t>
      </w:r>
      <w:r>
        <w:rPr>
          <w:lang w:val="en-CA"/>
        </w:rPr>
        <w:t>8</w:t>
      </w:r>
      <w:r w:rsidRPr="00DF193B">
        <w:rPr>
          <w:lang w:val="en-CA"/>
        </w:rPr>
        <w:t>,000</w:t>
      </w:r>
    </w:p>
    <w:p w:rsidR="00B3118A" w:rsidRPr="00DF193B" w:rsidRDefault="00B3118A" w:rsidP="00B3118A">
      <w:pPr>
        <w:pStyle w:val="BodyLarge"/>
        <w:tabs>
          <w:tab w:val="left" w:pos="549"/>
          <w:tab w:val="right" w:leader="dot" w:pos="8316"/>
          <w:tab w:val="right" w:pos="9936"/>
        </w:tabs>
        <w:rPr>
          <w:lang w:val="en-CA"/>
        </w:rPr>
      </w:pPr>
      <w:r w:rsidRPr="00DF193B">
        <w:rPr>
          <w:lang w:val="en-CA"/>
        </w:rPr>
        <w:tab/>
        <w:t>Property taxes on factory building</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2,500</w:t>
      </w:r>
    </w:p>
    <w:p w:rsidR="00B3118A" w:rsidRPr="00DF193B" w:rsidRDefault="00B3118A" w:rsidP="00B3118A">
      <w:pPr>
        <w:pStyle w:val="BodyLarge"/>
        <w:tabs>
          <w:tab w:val="left" w:pos="549"/>
          <w:tab w:val="right" w:leader="dot" w:pos="8316"/>
          <w:tab w:val="right" w:pos="9936"/>
        </w:tabs>
        <w:rPr>
          <w:lang w:val="en-CA"/>
        </w:rPr>
      </w:pPr>
      <w:r w:rsidRPr="00DF193B">
        <w:rPr>
          <w:lang w:val="en-CA"/>
        </w:rPr>
        <w:tab/>
        <w:t>Factory repairs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2,000</w:t>
      </w:r>
    </w:p>
    <w:p w:rsidR="00B3118A" w:rsidRPr="00DF193B" w:rsidRDefault="00B3118A" w:rsidP="00B3118A">
      <w:pPr>
        <w:pStyle w:val="BodyLarge"/>
        <w:tabs>
          <w:tab w:val="left" w:pos="549"/>
          <w:tab w:val="right" w:leader="dot" w:pos="8316"/>
          <w:tab w:val="right" w:pos="9936"/>
        </w:tabs>
        <w:rPr>
          <w:lang w:val="en-CA"/>
        </w:rPr>
      </w:pPr>
      <w:r w:rsidRPr="00DF193B">
        <w:rPr>
          <w:lang w:val="en-CA"/>
        </w:rPr>
        <w:tab/>
        <w:t>Manufacturing overhead</w:t>
      </w:r>
      <w:r w:rsidRPr="00DF193B">
        <w:rPr>
          <w:lang w:val="en-CA"/>
        </w:rPr>
        <w:tab/>
      </w:r>
      <w:r w:rsidRPr="00DF193B">
        <w:rPr>
          <w:lang w:val="en-CA"/>
        </w:rPr>
        <w:tab/>
      </w:r>
      <w:r w:rsidRPr="00DF193B">
        <w:rPr>
          <w:u w:val="double"/>
          <w:lang w:val="en-CA"/>
        </w:rPr>
        <w:t>$</w:t>
      </w:r>
      <w:r>
        <w:rPr>
          <w:u w:val="double"/>
          <w:lang w:val="en-CA"/>
        </w:rPr>
        <w:t>170,350</w:t>
      </w:r>
    </w:p>
    <w:p w:rsidR="00B3118A" w:rsidRPr="00DF193B" w:rsidRDefault="00B3118A" w:rsidP="00B3118A">
      <w:pPr>
        <w:pStyle w:val="BodyLarge"/>
        <w:tabs>
          <w:tab w:val="left" w:pos="600"/>
          <w:tab w:val="right" w:leader="dot" w:pos="8280"/>
          <w:tab w:val="right" w:leader="dot" w:pos="8316"/>
          <w:tab w:val="right" w:pos="9936"/>
        </w:tabs>
        <w:rPr>
          <w:lang w:val="en-CA"/>
        </w:rPr>
      </w:pPr>
    </w:p>
    <w:p w:rsidR="00B3118A" w:rsidRPr="00DF193B" w:rsidRDefault="00B3118A" w:rsidP="00B3118A">
      <w:pPr>
        <w:pStyle w:val="BodyLarge"/>
        <w:tabs>
          <w:tab w:val="left" w:pos="549"/>
          <w:tab w:val="right" w:leader="dot" w:pos="8316"/>
          <w:tab w:val="right" w:pos="9936"/>
        </w:tabs>
        <w:ind w:left="9"/>
        <w:rPr>
          <w:lang w:val="en-CA"/>
        </w:rPr>
      </w:pPr>
      <w:r w:rsidRPr="00DF193B">
        <w:rPr>
          <w:lang w:val="en-CA"/>
        </w:rPr>
        <w:t>(b)</w:t>
      </w:r>
      <w:r w:rsidRPr="00DF193B">
        <w:rPr>
          <w:lang w:val="en-CA"/>
        </w:rPr>
        <w:tab/>
        <w:t>Direct materials</w:t>
      </w:r>
      <w:r w:rsidRPr="00DF193B">
        <w:rPr>
          <w:lang w:val="en-CA"/>
        </w:rPr>
        <w:tab/>
      </w:r>
      <w:r w:rsidRPr="00DF193B">
        <w:rPr>
          <w:lang w:val="en-CA"/>
        </w:rPr>
        <w:tab/>
        <w:t>$137,600</w:t>
      </w:r>
    </w:p>
    <w:p w:rsidR="00B3118A" w:rsidRPr="00DF193B" w:rsidRDefault="00B3118A" w:rsidP="00B3118A">
      <w:pPr>
        <w:pStyle w:val="BodyLarge"/>
        <w:tabs>
          <w:tab w:val="left" w:pos="549"/>
          <w:tab w:val="right" w:leader="dot" w:pos="8316"/>
          <w:tab w:val="right" w:pos="9936"/>
        </w:tabs>
        <w:ind w:left="9"/>
        <w:rPr>
          <w:lang w:val="en-CA"/>
        </w:rPr>
      </w:pPr>
      <w:r w:rsidRPr="00DF193B">
        <w:rPr>
          <w:lang w:val="en-CA"/>
        </w:rPr>
        <w:tab/>
        <w:t>Direct labour</w:t>
      </w:r>
      <w:r w:rsidRPr="00DF193B">
        <w:rPr>
          <w:lang w:val="en-CA"/>
        </w:rPr>
        <w:tab/>
      </w:r>
      <w:r w:rsidRPr="00DF193B">
        <w:rPr>
          <w:lang w:val="en-CA"/>
        </w:rPr>
        <w:tab/>
      </w:r>
      <w:r w:rsidRPr="00DF193B">
        <w:rPr>
          <w:lang w:val="en-CA"/>
        </w:rPr>
        <w:t> </w:t>
      </w:r>
      <w:r w:rsidRPr="00DF193B">
        <w:rPr>
          <w:lang w:val="en-CA"/>
        </w:rPr>
        <w:t> </w:t>
      </w:r>
      <w:r>
        <w:rPr>
          <w:lang w:val="en-CA"/>
        </w:rPr>
        <w:t>6</w:t>
      </w:r>
      <w:r w:rsidRPr="00DF193B">
        <w:rPr>
          <w:lang w:val="en-CA"/>
        </w:rPr>
        <w:t>9,100</w:t>
      </w:r>
    </w:p>
    <w:p w:rsidR="00B3118A" w:rsidRPr="00DF193B" w:rsidRDefault="00B3118A" w:rsidP="00B3118A">
      <w:pPr>
        <w:pStyle w:val="BodyLarge"/>
        <w:tabs>
          <w:tab w:val="left" w:pos="549"/>
          <w:tab w:val="right" w:leader="dot" w:pos="8316"/>
          <w:tab w:val="right" w:pos="9936"/>
        </w:tabs>
        <w:ind w:left="9"/>
        <w:rPr>
          <w:lang w:val="en-CA"/>
        </w:rPr>
      </w:pPr>
      <w:r w:rsidRPr="00DF193B">
        <w:rPr>
          <w:lang w:val="en-CA"/>
        </w:rPr>
        <w:tab/>
        <w:t>Manufacturing overhead</w:t>
      </w:r>
      <w:r w:rsidRPr="00DF193B">
        <w:rPr>
          <w:lang w:val="en-CA"/>
        </w:rPr>
        <w:tab/>
      </w:r>
      <w:r w:rsidRPr="00DF193B">
        <w:rPr>
          <w:lang w:val="en-CA"/>
        </w:rPr>
        <w:tab/>
      </w:r>
      <w:r w:rsidRPr="00DF193B">
        <w:rPr>
          <w:u w:val="single"/>
          <w:lang w:val="en-CA"/>
        </w:rPr>
        <w:t> </w:t>
      </w:r>
      <w:r>
        <w:rPr>
          <w:u w:val="single"/>
          <w:lang w:val="en-CA"/>
        </w:rPr>
        <w:t>170,350</w:t>
      </w:r>
    </w:p>
    <w:p w:rsidR="00B3118A" w:rsidRPr="00DF193B" w:rsidRDefault="00B3118A" w:rsidP="00B3118A">
      <w:pPr>
        <w:pStyle w:val="BodyLarge"/>
        <w:tabs>
          <w:tab w:val="left" w:pos="549"/>
          <w:tab w:val="right" w:leader="dot" w:pos="8316"/>
          <w:tab w:val="right" w:pos="9936"/>
        </w:tabs>
        <w:ind w:left="9"/>
        <w:rPr>
          <w:lang w:val="en-CA"/>
        </w:rPr>
      </w:pPr>
      <w:r w:rsidRPr="00DF193B">
        <w:rPr>
          <w:lang w:val="en-CA"/>
        </w:rPr>
        <w:tab/>
        <w:t>Product costs</w:t>
      </w:r>
      <w:r w:rsidRPr="00DF193B">
        <w:rPr>
          <w:lang w:val="en-CA"/>
        </w:rPr>
        <w:tab/>
      </w:r>
      <w:r w:rsidRPr="00DF193B">
        <w:rPr>
          <w:lang w:val="en-CA"/>
        </w:rPr>
        <w:tab/>
      </w:r>
      <w:r w:rsidRPr="00DF193B">
        <w:rPr>
          <w:u w:val="double"/>
          <w:lang w:val="en-CA"/>
        </w:rPr>
        <w:t>$</w:t>
      </w:r>
      <w:r>
        <w:rPr>
          <w:u w:val="double"/>
          <w:lang w:val="en-CA"/>
        </w:rPr>
        <w:t>377,050</w:t>
      </w:r>
    </w:p>
    <w:p w:rsidR="00B3118A" w:rsidRPr="00DF193B" w:rsidRDefault="00B3118A" w:rsidP="00B3118A">
      <w:pPr>
        <w:pStyle w:val="BodyLarge"/>
        <w:tabs>
          <w:tab w:val="left" w:pos="600"/>
          <w:tab w:val="right" w:leader="dot" w:pos="8316"/>
          <w:tab w:val="right" w:pos="9936"/>
        </w:tabs>
        <w:ind w:left="9"/>
        <w:rPr>
          <w:lang w:val="en-CA"/>
        </w:rPr>
      </w:pPr>
    </w:p>
    <w:p w:rsidR="00B3118A" w:rsidRPr="00DF193B" w:rsidRDefault="00B3118A" w:rsidP="00B3118A">
      <w:pPr>
        <w:pStyle w:val="BodyLarge"/>
        <w:tabs>
          <w:tab w:val="left" w:pos="600"/>
          <w:tab w:val="right" w:leader="dot" w:pos="8316"/>
          <w:tab w:val="right" w:pos="9936"/>
        </w:tabs>
        <w:spacing w:before="120"/>
        <w:ind w:left="9"/>
        <w:rPr>
          <w:lang w:val="en-CA"/>
        </w:rPr>
      </w:pPr>
      <w:r w:rsidRPr="00DF193B">
        <w:rPr>
          <w:lang w:val="en-CA"/>
        </w:rPr>
        <w:t>(c)</w:t>
      </w:r>
      <w:r w:rsidRPr="00DF193B">
        <w:rPr>
          <w:lang w:val="en-CA"/>
        </w:rPr>
        <w:tab/>
        <w:t>Depreciation on delivery trucks</w:t>
      </w:r>
      <w:r w:rsidRPr="00DF193B">
        <w:rPr>
          <w:lang w:val="en-CA"/>
        </w:rPr>
        <w:tab/>
      </w:r>
      <w:r w:rsidRPr="00DF193B">
        <w:rPr>
          <w:lang w:val="en-CA"/>
        </w:rPr>
        <w:tab/>
        <w:t>$</w:t>
      </w:r>
      <w:r w:rsidRPr="00DF193B">
        <w:rPr>
          <w:lang w:val="en-CA"/>
        </w:rPr>
        <w:t> </w:t>
      </w:r>
      <w:r>
        <w:rPr>
          <w:lang w:val="en-CA"/>
        </w:rPr>
        <w:t>3</w:t>
      </w:r>
      <w:r w:rsidRPr="00DF193B">
        <w:rPr>
          <w:lang w:val="en-CA"/>
        </w:rPr>
        <w:t>,800</w:t>
      </w:r>
    </w:p>
    <w:p w:rsidR="00B3118A" w:rsidRPr="00DF193B" w:rsidRDefault="00B3118A" w:rsidP="00B3118A">
      <w:pPr>
        <w:pStyle w:val="BodyLarge"/>
        <w:tabs>
          <w:tab w:val="left" w:pos="600"/>
          <w:tab w:val="right" w:leader="dot" w:pos="8316"/>
          <w:tab w:val="right" w:pos="9936"/>
        </w:tabs>
        <w:rPr>
          <w:lang w:val="en-CA"/>
        </w:rPr>
      </w:pPr>
      <w:r w:rsidRPr="00DF193B">
        <w:rPr>
          <w:lang w:val="en-CA"/>
        </w:rPr>
        <w:tab/>
        <w:t>Sales salaries</w:t>
      </w:r>
      <w:r w:rsidRPr="00DF193B">
        <w:rPr>
          <w:lang w:val="en-CA"/>
        </w:rPr>
        <w:tab/>
      </w:r>
      <w:r w:rsidRPr="00DF193B">
        <w:rPr>
          <w:lang w:val="en-CA"/>
        </w:rPr>
        <w:tab/>
      </w:r>
      <w:r w:rsidRPr="00DF193B">
        <w:rPr>
          <w:lang w:val="en-CA"/>
        </w:rPr>
        <w:t> </w:t>
      </w:r>
      <w:r w:rsidRPr="00DF193B">
        <w:rPr>
          <w:lang w:val="en-CA"/>
        </w:rPr>
        <w:t>46,400</w:t>
      </w:r>
    </w:p>
    <w:p w:rsidR="00B3118A" w:rsidRPr="00DF193B" w:rsidRDefault="00B3118A" w:rsidP="00B3118A">
      <w:pPr>
        <w:pStyle w:val="BodyLarge"/>
        <w:tabs>
          <w:tab w:val="left" w:pos="600"/>
          <w:tab w:val="right" w:leader="dot" w:pos="8316"/>
          <w:tab w:val="right" w:pos="9936"/>
        </w:tabs>
        <w:rPr>
          <w:lang w:val="en-CA"/>
        </w:rPr>
      </w:pPr>
      <w:r w:rsidRPr="00DF193B">
        <w:rPr>
          <w:lang w:val="en-CA"/>
        </w:rPr>
        <w:tab/>
        <w:t>Repairs to office equipment</w:t>
      </w:r>
      <w:r w:rsidRPr="00DF193B">
        <w:rPr>
          <w:lang w:val="en-CA"/>
        </w:rPr>
        <w:tab/>
      </w:r>
      <w:r w:rsidRPr="00DF193B">
        <w:rPr>
          <w:lang w:val="en-CA"/>
        </w:rPr>
        <w:tab/>
      </w:r>
      <w:r w:rsidRPr="00DF193B">
        <w:rPr>
          <w:lang w:val="en-CA"/>
        </w:rPr>
        <w:t> </w:t>
      </w:r>
      <w:r w:rsidRPr="00DF193B">
        <w:rPr>
          <w:lang w:val="en-CA"/>
        </w:rPr>
        <w:t> </w:t>
      </w:r>
      <w:r w:rsidRPr="00DF193B">
        <w:rPr>
          <w:lang w:val="en-CA"/>
        </w:rPr>
        <w:t> </w:t>
      </w:r>
      <w:r>
        <w:rPr>
          <w:lang w:val="en-CA"/>
        </w:rPr>
        <w:t>1</w:t>
      </w:r>
      <w:r w:rsidRPr="00DF193B">
        <w:rPr>
          <w:lang w:val="en-CA"/>
        </w:rPr>
        <w:t>,300</w:t>
      </w:r>
    </w:p>
    <w:p w:rsidR="00B3118A" w:rsidRPr="00DF193B" w:rsidRDefault="00B3118A" w:rsidP="00B3118A">
      <w:pPr>
        <w:pStyle w:val="BodyLarge"/>
        <w:tabs>
          <w:tab w:val="left" w:pos="600"/>
          <w:tab w:val="right" w:leader="dot" w:pos="8316"/>
          <w:tab w:val="right" w:pos="9936"/>
        </w:tabs>
        <w:rPr>
          <w:lang w:val="en-CA"/>
        </w:rPr>
      </w:pPr>
      <w:r w:rsidRPr="00DF193B">
        <w:rPr>
          <w:lang w:val="en-CA"/>
        </w:rPr>
        <w:tab/>
        <w:t>Advertising</w:t>
      </w:r>
      <w:r w:rsidRPr="00DF193B">
        <w:rPr>
          <w:lang w:val="en-CA"/>
        </w:rPr>
        <w:tab/>
      </w:r>
      <w:r w:rsidRPr="00DF193B">
        <w:rPr>
          <w:lang w:val="en-CA"/>
        </w:rPr>
        <w:tab/>
      </w:r>
      <w:r w:rsidRPr="00DF193B">
        <w:rPr>
          <w:lang w:val="en-CA"/>
        </w:rPr>
        <w:t> </w:t>
      </w:r>
      <w:r w:rsidRPr="00DF193B">
        <w:rPr>
          <w:lang w:val="en-CA"/>
        </w:rPr>
        <w:t> </w:t>
      </w:r>
      <w:r w:rsidRPr="00DF193B">
        <w:rPr>
          <w:lang w:val="en-CA"/>
        </w:rPr>
        <w:t>1</w:t>
      </w:r>
      <w:r>
        <w:rPr>
          <w:lang w:val="en-CA"/>
        </w:rPr>
        <w:t>5</w:t>
      </w:r>
      <w:r w:rsidRPr="00DF193B">
        <w:rPr>
          <w:lang w:val="en-CA"/>
        </w:rPr>
        <w:t>,000</w:t>
      </w:r>
    </w:p>
    <w:p w:rsidR="00B3118A" w:rsidRPr="00DF193B" w:rsidRDefault="00B3118A" w:rsidP="00B3118A">
      <w:pPr>
        <w:pStyle w:val="BodyLarge"/>
        <w:tabs>
          <w:tab w:val="left" w:pos="600"/>
          <w:tab w:val="right" w:leader="dot" w:pos="8316"/>
          <w:tab w:val="right" w:pos="9936"/>
        </w:tabs>
        <w:rPr>
          <w:lang w:val="en-CA"/>
        </w:rPr>
      </w:pPr>
      <w:r w:rsidRPr="00DF193B">
        <w:rPr>
          <w:lang w:val="en-CA"/>
        </w:rPr>
        <w:tab/>
        <w:t>Office supplies used</w:t>
      </w:r>
      <w:r w:rsidRPr="00DF193B">
        <w:rPr>
          <w:lang w:val="en-CA"/>
        </w:rPr>
        <w:tab/>
      </w:r>
      <w:r w:rsidRPr="00DF193B">
        <w:rPr>
          <w:lang w:val="en-CA"/>
        </w:rPr>
        <w:tab/>
      </w:r>
      <w:r w:rsidRPr="00DF193B">
        <w:rPr>
          <w:u w:val="single"/>
          <w:lang w:val="en-CA"/>
        </w:rPr>
        <w:t> </w:t>
      </w:r>
      <w:r w:rsidRPr="00DF193B">
        <w:rPr>
          <w:u w:val="single"/>
          <w:lang w:val="en-CA"/>
        </w:rPr>
        <w:t> </w:t>
      </w:r>
      <w:r>
        <w:rPr>
          <w:u w:val="single"/>
          <w:lang w:val="en-CA"/>
        </w:rPr>
        <w:t>2</w:t>
      </w:r>
      <w:r w:rsidRPr="00DF193B">
        <w:rPr>
          <w:u w:val="single"/>
          <w:lang w:val="en-CA"/>
        </w:rPr>
        <w:t>,640</w:t>
      </w:r>
    </w:p>
    <w:p w:rsidR="00B3118A" w:rsidRPr="00DF193B" w:rsidRDefault="00B3118A" w:rsidP="00B3118A">
      <w:pPr>
        <w:pStyle w:val="BodyLarge"/>
        <w:tabs>
          <w:tab w:val="left" w:pos="600"/>
          <w:tab w:val="right" w:leader="dot" w:pos="8316"/>
          <w:tab w:val="right" w:pos="9936"/>
        </w:tabs>
        <w:rPr>
          <w:lang w:val="en-CA"/>
        </w:rPr>
      </w:pPr>
      <w:r w:rsidRPr="00DF193B">
        <w:rPr>
          <w:lang w:val="en-CA"/>
        </w:rPr>
        <w:tab/>
        <w:t>Period costs</w:t>
      </w:r>
      <w:r w:rsidRPr="00DF193B">
        <w:rPr>
          <w:lang w:val="en-CA"/>
        </w:rPr>
        <w:tab/>
      </w:r>
      <w:r w:rsidRPr="00DF193B">
        <w:rPr>
          <w:lang w:val="en-CA"/>
        </w:rPr>
        <w:tab/>
      </w:r>
      <w:r w:rsidRPr="00DF193B">
        <w:rPr>
          <w:u w:val="double"/>
          <w:lang w:val="en-CA"/>
        </w:rPr>
        <w:t>$</w:t>
      </w:r>
      <w:r>
        <w:rPr>
          <w:u w:val="double"/>
          <w:lang w:val="en-CA"/>
        </w:rPr>
        <w:t>69</w:t>
      </w:r>
      <w:r w:rsidRPr="00DF193B">
        <w:rPr>
          <w:u w:val="double"/>
          <w:lang w:val="en-CA"/>
        </w:rPr>
        <w:t>,140</w:t>
      </w:r>
    </w:p>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EXERCISE 2-21</w:t>
      </w:r>
    </w:p>
    <w:p w:rsidR="00B3118A" w:rsidRPr="00DF193B" w:rsidRDefault="00B3118A" w:rsidP="00B3118A">
      <w:pPr>
        <w:pStyle w:val="BodyLarge"/>
        <w:rPr>
          <w:lang w:val="en-CA"/>
        </w:rPr>
      </w:pPr>
    </w:p>
    <w:tbl>
      <w:tblPr>
        <w:tblW w:w="9243" w:type="dxa"/>
        <w:tblInd w:w="42" w:type="dxa"/>
        <w:tblLayout w:type="fixed"/>
        <w:tblCellMar>
          <w:left w:w="0" w:type="dxa"/>
          <w:right w:w="0" w:type="dxa"/>
        </w:tblCellMar>
        <w:tblLook w:val="0000" w:firstRow="0" w:lastRow="0" w:firstColumn="0" w:lastColumn="0" w:noHBand="0" w:noVBand="0"/>
      </w:tblPr>
      <w:tblGrid>
        <w:gridCol w:w="558"/>
        <w:gridCol w:w="600"/>
        <w:gridCol w:w="795"/>
        <w:gridCol w:w="630"/>
        <w:gridCol w:w="540"/>
        <w:gridCol w:w="900"/>
        <w:gridCol w:w="540"/>
        <w:gridCol w:w="540"/>
        <w:gridCol w:w="810"/>
        <w:gridCol w:w="540"/>
        <w:gridCol w:w="630"/>
        <w:gridCol w:w="630"/>
        <w:gridCol w:w="810"/>
        <w:gridCol w:w="720"/>
      </w:tblGrid>
      <w:tr w:rsidR="00B3118A" w:rsidRPr="00DF193B" w:rsidTr="00B3118A">
        <w:tc>
          <w:tcPr>
            <w:tcW w:w="558" w:type="dxa"/>
            <w:tcMar>
              <w:left w:w="15" w:type="dxa"/>
            </w:tcMar>
          </w:tcPr>
          <w:p w:rsidR="00B3118A" w:rsidRPr="00DF193B" w:rsidRDefault="00B3118A" w:rsidP="00B3118A">
            <w:pPr>
              <w:pStyle w:val="BodyLarge"/>
              <w:rPr>
                <w:lang w:val="en-CA"/>
              </w:rPr>
            </w:pPr>
            <w:r w:rsidRPr="00DF193B">
              <w:rPr>
                <w:lang w:val="en-CA"/>
              </w:rPr>
              <w:t>1.</w:t>
            </w:r>
          </w:p>
          <w:p w:rsidR="00B3118A" w:rsidRPr="00DF193B" w:rsidRDefault="00B3118A" w:rsidP="00B3118A">
            <w:pPr>
              <w:pStyle w:val="BodyLarge"/>
              <w:rPr>
                <w:lang w:val="en-CA"/>
              </w:rPr>
            </w:pPr>
            <w:r w:rsidRPr="00DF193B">
              <w:rPr>
                <w:lang w:val="en-CA"/>
              </w:rPr>
              <w:t>2.</w:t>
            </w:r>
          </w:p>
        </w:tc>
        <w:tc>
          <w:tcPr>
            <w:tcW w:w="600" w:type="dxa"/>
            <w:tcMar>
              <w:left w:w="15" w:type="dxa"/>
            </w:tcMar>
          </w:tcPr>
          <w:p w:rsidR="00B3118A" w:rsidRPr="00DF193B" w:rsidRDefault="00B3118A" w:rsidP="00B3118A">
            <w:pPr>
              <w:pStyle w:val="BodyLarge"/>
              <w:rPr>
                <w:lang w:val="en-CA"/>
              </w:rPr>
            </w:pPr>
            <w:r w:rsidRPr="00DF193B">
              <w:rPr>
                <w:lang w:val="en-CA"/>
              </w:rPr>
              <w:t>(c)</w:t>
            </w:r>
          </w:p>
          <w:p w:rsidR="00B3118A" w:rsidRPr="00DF193B" w:rsidRDefault="00B3118A" w:rsidP="00B3118A">
            <w:pPr>
              <w:pStyle w:val="BodyLarge"/>
              <w:rPr>
                <w:lang w:val="en-CA"/>
              </w:rPr>
            </w:pPr>
            <w:r w:rsidRPr="00DF193B">
              <w:rPr>
                <w:lang w:val="en-CA"/>
              </w:rPr>
              <w:t>(c)</w:t>
            </w:r>
          </w:p>
        </w:tc>
        <w:tc>
          <w:tcPr>
            <w:tcW w:w="795" w:type="dxa"/>
          </w:tcPr>
          <w:p w:rsidR="00B3118A" w:rsidRPr="00DF193B" w:rsidRDefault="00B3118A" w:rsidP="00B3118A">
            <w:pPr>
              <w:pStyle w:val="BodyLarge"/>
              <w:rPr>
                <w:lang w:val="en-CA"/>
              </w:rPr>
            </w:pPr>
          </w:p>
        </w:tc>
        <w:tc>
          <w:tcPr>
            <w:tcW w:w="630" w:type="dxa"/>
          </w:tcPr>
          <w:p w:rsidR="00B3118A" w:rsidRPr="00DF193B" w:rsidRDefault="00B3118A" w:rsidP="00B3118A">
            <w:pPr>
              <w:pStyle w:val="BodyLarge"/>
              <w:rPr>
                <w:lang w:val="en-CA"/>
              </w:rPr>
            </w:pPr>
            <w:r w:rsidRPr="00DF193B">
              <w:rPr>
                <w:lang w:val="en-CA"/>
              </w:rPr>
              <w:t>3.</w:t>
            </w:r>
          </w:p>
          <w:p w:rsidR="00B3118A" w:rsidRPr="00DF193B" w:rsidRDefault="00B3118A" w:rsidP="00B3118A">
            <w:pPr>
              <w:pStyle w:val="BodyLarge"/>
              <w:rPr>
                <w:lang w:val="en-CA"/>
              </w:rPr>
            </w:pPr>
            <w:r w:rsidRPr="00DF193B">
              <w:rPr>
                <w:lang w:val="en-CA"/>
              </w:rPr>
              <w:t>4.</w:t>
            </w:r>
          </w:p>
        </w:tc>
        <w:tc>
          <w:tcPr>
            <w:tcW w:w="540" w:type="dxa"/>
          </w:tcPr>
          <w:p w:rsidR="00B3118A" w:rsidRPr="00DF193B" w:rsidRDefault="00B3118A" w:rsidP="00B3118A">
            <w:pPr>
              <w:pStyle w:val="BodyLarge"/>
              <w:rPr>
                <w:lang w:val="en-CA"/>
              </w:rPr>
            </w:pPr>
            <w:r w:rsidRPr="00DF193B">
              <w:rPr>
                <w:lang w:val="en-CA"/>
              </w:rPr>
              <w:t>(a)</w:t>
            </w:r>
          </w:p>
          <w:p w:rsidR="00B3118A" w:rsidRPr="00DF193B" w:rsidRDefault="00B3118A" w:rsidP="00B3118A">
            <w:pPr>
              <w:pStyle w:val="BodyLarge"/>
              <w:rPr>
                <w:lang w:val="en-CA"/>
              </w:rPr>
            </w:pPr>
            <w:r w:rsidRPr="00DF193B">
              <w:rPr>
                <w:lang w:val="en-CA"/>
              </w:rPr>
              <w:t>(c)</w:t>
            </w:r>
          </w:p>
        </w:tc>
        <w:tc>
          <w:tcPr>
            <w:tcW w:w="900" w:type="dxa"/>
          </w:tcPr>
          <w:p w:rsidR="00B3118A" w:rsidRPr="00DF193B" w:rsidRDefault="00B3118A" w:rsidP="00B3118A">
            <w:pPr>
              <w:pStyle w:val="BodyLarge"/>
              <w:rPr>
                <w:lang w:val="en-CA"/>
              </w:rPr>
            </w:pPr>
          </w:p>
        </w:tc>
        <w:tc>
          <w:tcPr>
            <w:tcW w:w="540" w:type="dxa"/>
          </w:tcPr>
          <w:p w:rsidR="00B3118A" w:rsidRPr="00DF193B" w:rsidRDefault="00B3118A" w:rsidP="00B3118A">
            <w:pPr>
              <w:pStyle w:val="BodyLarge"/>
              <w:rPr>
                <w:lang w:val="en-CA"/>
              </w:rPr>
            </w:pPr>
            <w:r w:rsidRPr="00DF193B">
              <w:rPr>
                <w:lang w:val="en-CA"/>
              </w:rPr>
              <w:t>5.</w:t>
            </w:r>
          </w:p>
          <w:p w:rsidR="00B3118A" w:rsidRPr="00DF193B" w:rsidRDefault="00B3118A" w:rsidP="00B3118A">
            <w:pPr>
              <w:pStyle w:val="BodyLarge"/>
              <w:rPr>
                <w:lang w:val="en-CA"/>
              </w:rPr>
            </w:pPr>
            <w:r w:rsidRPr="00DF193B">
              <w:rPr>
                <w:lang w:val="en-CA"/>
              </w:rPr>
              <w:t>6.</w:t>
            </w:r>
          </w:p>
        </w:tc>
        <w:tc>
          <w:tcPr>
            <w:tcW w:w="540" w:type="dxa"/>
          </w:tcPr>
          <w:p w:rsidR="00B3118A" w:rsidRPr="00DF193B" w:rsidRDefault="00B3118A" w:rsidP="00B3118A">
            <w:pPr>
              <w:pStyle w:val="BodyLarge"/>
              <w:rPr>
                <w:lang w:val="en-CA"/>
              </w:rPr>
            </w:pPr>
            <w:r w:rsidRPr="00DF193B">
              <w:rPr>
                <w:lang w:val="en-CA"/>
              </w:rPr>
              <w:t>(b)</w:t>
            </w:r>
            <w:r w:rsidRPr="00DF193B">
              <w:rPr>
                <w:vertAlign w:val="superscript"/>
                <w:lang w:val="en-CA"/>
              </w:rPr>
              <w:t>*</w:t>
            </w:r>
          </w:p>
          <w:p w:rsidR="00B3118A" w:rsidRPr="00DF193B" w:rsidRDefault="00B3118A" w:rsidP="00B3118A">
            <w:pPr>
              <w:pStyle w:val="BodyLarge"/>
              <w:rPr>
                <w:lang w:val="en-CA"/>
              </w:rPr>
            </w:pPr>
            <w:r w:rsidRPr="00DF193B">
              <w:rPr>
                <w:lang w:val="en-CA"/>
              </w:rPr>
              <w:t>(d)</w:t>
            </w:r>
          </w:p>
        </w:tc>
        <w:tc>
          <w:tcPr>
            <w:tcW w:w="810" w:type="dxa"/>
          </w:tcPr>
          <w:p w:rsidR="00B3118A" w:rsidRPr="00DF193B" w:rsidRDefault="00B3118A" w:rsidP="00B3118A">
            <w:pPr>
              <w:pStyle w:val="BodyLarge"/>
              <w:rPr>
                <w:lang w:val="en-CA"/>
              </w:rPr>
            </w:pPr>
          </w:p>
        </w:tc>
        <w:tc>
          <w:tcPr>
            <w:tcW w:w="540" w:type="dxa"/>
          </w:tcPr>
          <w:p w:rsidR="00B3118A" w:rsidRPr="00DF193B" w:rsidRDefault="00B3118A" w:rsidP="00B3118A">
            <w:pPr>
              <w:pStyle w:val="BodyLarge"/>
              <w:rPr>
                <w:lang w:val="en-CA"/>
              </w:rPr>
            </w:pPr>
            <w:r w:rsidRPr="00DF193B">
              <w:rPr>
                <w:lang w:val="en-CA"/>
              </w:rPr>
              <w:t>7.</w:t>
            </w:r>
          </w:p>
          <w:p w:rsidR="00B3118A" w:rsidRPr="00DF193B" w:rsidRDefault="00B3118A" w:rsidP="00B3118A">
            <w:pPr>
              <w:pStyle w:val="BodyLarge"/>
              <w:rPr>
                <w:lang w:val="en-CA"/>
              </w:rPr>
            </w:pPr>
            <w:r w:rsidRPr="00DF193B">
              <w:rPr>
                <w:lang w:val="en-CA"/>
              </w:rPr>
              <w:t>8.</w:t>
            </w:r>
          </w:p>
        </w:tc>
        <w:tc>
          <w:tcPr>
            <w:tcW w:w="630" w:type="dxa"/>
          </w:tcPr>
          <w:p w:rsidR="00B3118A" w:rsidRPr="00DF193B" w:rsidRDefault="00B3118A" w:rsidP="00B3118A">
            <w:pPr>
              <w:pStyle w:val="BodyLarge"/>
              <w:rPr>
                <w:lang w:val="en-CA"/>
              </w:rPr>
            </w:pPr>
            <w:r w:rsidRPr="00DF193B">
              <w:rPr>
                <w:lang w:val="en-CA"/>
              </w:rPr>
              <w:t>(a)</w:t>
            </w:r>
          </w:p>
          <w:p w:rsidR="00B3118A" w:rsidRPr="00DF193B" w:rsidRDefault="00B3118A" w:rsidP="00B3118A">
            <w:pPr>
              <w:pStyle w:val="BodyLarge"/>
              <w:rPr>
                <w:lang w:val="en-CA"/>
              </w:rPr>
            </w:pPr>
            <w:r w:rsidRPr="00DF193B">
              <w:rPr>
                <w:lang w:val="en-CA"/>
              </w:rPr>
              <w:t>(b)</w:t>
            </w:r>
          </w:p>
        </w:tc>
        <w:tc>
          <w:tcPr>
            <w:tcW w:w="630" w:type="dxa"/>
          </w:tcPr>
          <w:p w:rsidR="00B3118A" w:rsidRPr="00DF193B" w:rsidRDefault="00B3118A" w:rsidP="00B3118A">
            <w:pPr>
              <w:pStyle w:val="BodyLarge"/>
              <w:rPr>
                <w:lang w:val="en-CA"/>
              </w:rPr>
            </w:pPr>
          </w:p>
        </w:tc>
        <w:tc>
          <w:tcPr>
            <w:tcW w:w="810" w:type="dxa"/>
          </w:tcPr>
          <w:p w:rsidR="00B3118A" w:rsidRPr="00DF193B" w:rsidRDefault="00B3118A" w:rsidP="00B3118A">
            <w:pPr>
              <w:pStyle w:val="BodyLarge"/>
              <w:rPr>
                <w:lang w:val="en-CA"/>
              </w:rPr>
            </w:pPr>
            <w:r w:rsidRPr="00DF193B">
              <w:rPr>
                <w:lang w:val="en-CA"/>
              </w:rPr>
              <w:t> </w:t>
            </w:r>
            <w:r w:rsidRPr="00DF193B">
              <w:rPr>
                <w:lang w:val="en-CA"/>
              </w:rPr>
              <w:t>9.</w:t>
            </w:r>
          </w:p>
          <w:p w:rsidR="00B3118A" w:rsidRPr="00DF193B" w:rsidRDefault="00B3118A" w:rsidP="00B3118A">
            <w:pPr>
              <w:pStyle w:val="BodyLarge"/>
              <w:rPr>
                <w:lang w:val="en-CA"/>
              </w:rPr>
            </w:pPr>
            <w:r w:rsidRPr="00DF193B">
              <w:rPr>
                <w:lang w:val="en-CA"/>
              </w:rPr>
              <w:t>10.</w:t>
            </w:r>
          </w:p>
        </w:tc>
        <w:tc>
          <w:tcPr>
            <w:tcW w:w="720" w:type="dxa"/>
          </w:tcPr>
          <w:p w:rsidR="00B3118A" w:rsidRPr="00DF193B" w:rsidRDefault="00B3118A" w:rsidP="00B3118A">
            <w:pPr>
              <w:pStyle w:val="BodyLarge"/>
              <w:ind w:right="-1"/>
              <w:rPr>
                <w:lang w:val="en-CA"/>
              </w:rPr>
            </w:pPr>
            <w:r w:rsidRPr="00DF193B">
              <w:rPr>
                <w:lang w:val="en-CA"/>
              </w:rPr>
              <w:t>(c)</w:t>
            </w:r>
          </w:p>
          <w:p w:rsidR="00B3118A" w:rsidRPr="00DF193B" w:rsidRDefault="00B3118A" w:rsidP="00B3118A">
            <w:pPr>
              <w:pStyle w:val="BodyLarge"/>
              <w:rPr>
                <w:lang w:val="en-CA"/>
              </w:rPr>
            </w:pPr>
            <w:r w:rsidRPr="00DF193B">
              <w:rPr>
                <w:lang w:val="en-CA"/>
              </w:rPr>
              <w:t>(c)</w:t>
            </w:r>
          </w:p>
        </w:tc>
      </w:tr>
    </w:tbl>
    <w:p w:rsidR="00B3118A" w:rsidRPr="00DF193B" w:rsidRDefault="00B3118A" w:rsidP="00B3118A">
      <w:pPr>
        <w:pStyle w:val="BodyLarge"/>
        <w:ind w:left="9"/>
        <w:rPr>
          <w:lang w:val="en-CA"/>
        </w:rPr>
      </w:pPr>
    </w:p>
    <w:p w:rsidR="00B3118A" w:rsidRPr="00DF193B" w:rsidRDefault="00B3118A" w:rsidP="00B3118A">
      <w:pPr>
        <w:pStyle w:val="BodyLarge"/>
        <w:ind w:left="27"/>
        <w:rPr>
          <w:lang w:val="en-CA"/>
        </w:rPr>
      </w:pPr>
      <w:proofErr w:type="gramStart"/>
      <w:r w:rsidRPr="00DF193B">
        <w:rPr>
          <w:lang w:val="en-CA"/>
        </w:rPr>
        <w:t>*or sometimes (c), depending on the circumstances.</w:t>
      </w:r>
      <w:proofErr w:type="gramEnd"/>
    </w:p>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br w:type="page"/>
      </w:r>
    </w:p>
    <w:p w:rsidR="00B3118A" w:rsidRDefault="00B3118A" w:rsidP="00B3118A">
      <w:pPr>
        <w:pStyle w:val="BodyLarge"/>
        <w:rPr>
          <w:lang w:val="en-CA"/>
        </w:rPr>
      </w:pPr>
    </w:p>
    <w:p w:rsidR="00B3118A" w:rsidRPr="00DF193B" w:rsidRDefault="00B3118A" w:rsidP="00B3118A">
      <w:pPr>
        <w:pStyle w:val="BodyLarge"/>
        <w:rPr>
          <w:lang w:val="en-CA"/>
        </w:rPr>
      </w:pPr>
      <w:r w:rsidRPr="00DF193B">
        <w:rPr>
          <w:lang w:val="en-CA"/>
        </w:rPr>
        <w:t>EXERCISE 2-22</w:t>
      </w:r>
    </w:p>
    <w:p w:rsidR="00B3118A" w:rsidRPr="00DF193B" w:rsidRDefault="00B3118A" w:rsidP="00B3118A">
      <w:pPr>
        <w:pStyle w:val="BodyLarge"/>
        <w:tabs>
          <w:tab w:val="left" w:pos="540"/>
          <w:tab w:val="left" w:pos="1080"/>
          <w:tab w:val="left" w:pos="1350"/>
        </w:tabs>
        <w:spacing w:before="120" w:line="240" w:lineRule="auto"/>
        <w:rPr>
          <w:lang w:val="en-CA"/>
        </w:rPr>
      </w:pPr>
      <w:r w:rsidRPr="00DF193B">
        <w:rPr>
          <w:lang w:val="en-CA"/>
        </w:rPr>
        <w:t> </w:t>
      </w:r>
      <w:r w:rsidRPr="00DF193B">
        <w:rPr>
          <w:lang w:val="en-CA"/>
        </w:rPr>
        <w:t>1.</w:t>
      </w:r>
      <w:r w:rsidRPr="00DF193B">
        <w:rPr>
          <w:lang w:val="en-CA"/>
        </w:rPr>
        <w:tab/>
        <w:t>(</w:t>
      </w:r>
      <w:proofErr w:type="gramStart"/>
      <w:r w:rsidRPr="00DF193B">
        <w:rPr>
          <w:lang w:val="en-CA"/>
        </w:rPr>
        <w:t>b</w:t>
      </w:r>
      <w:proofErr w:type="gramEnd"/>
      <w:r w:rsidRPr="00DF193B">
        <w:rPr>
          <w:lang w:val="en-CA"/>
        </w:rPr>
        <w:t>)</w:t>
      </w:r>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2.</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3.</w:t>
      </w:r>
      <w:r w:rsidRPr="00DF193B">
        <w:rPr>
          <w:lang w:val="en-CA"/>
        </w:rPr>
        <w:tab/>
        <w:t>(</w:t>
      </w:r>
      <w:proofErr w:type="gramStart"/>
      <w:r w:rsidRPr="00DF193B">
        <w:rPr>
          <w:lang w:val="en-CA"/>
        </w:rPr>
        <w:t>a</w:t>
      </w:r>
      <w:proofErr w:type="gramEnd"/>
      <w:r w:rsidRPr="00DF193B">
        <w:rPr>
          <w:lang w:val="en-CA"/>
        </w:rPr>
        <w:t xml:space="preserve">) </w:t>
      </w:r>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4.</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5.</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6.</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7.</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8.</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40"/>
          <w:tab w:val="left" w:pos="1080"/>
          <w:tab w:val="left" w:pos="1350"/>
        </w:tabs>
        <w:spacing w:line="240" w:lineRule="auto"/>
        <w:rPr>
          <w:lang w:val="en-CA"/>
        </w:rPr>
      </w:pPr>
      <w:r w:rsidRPr="00DF193B">
        <w:rPr>
          <w:lang w:val="en-CA"/>
        </w:rPr>
        <w:t> </w:t>
      </w:r>
      <w:r w:rsidRPr="00DF193B">
        <w:rPr>
          <w:lang w:val="en-CA"/>
        </w:rPr>
        <w:t>9.</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58"/>
          <w:tab w:val="left" w:pos="1350"/>
        </w:tabs>
        <w:spacing w:line="240" w:lineRule="auto"/>
        <w:rPr>
          <w:lang w:val="en-CA"/>
        </w:rPr>
      </w:pPr>
      <w:r w:rsidRPr="00DF193B">
        <w:rPr>
          <w:lang w:val="en-CA"/>
        </w:rPr>
        <w:t>10.</w:t>
      </w:r>
      <w:r w:rsidRPr="00DF193B">
        <w:rPr>
          <w:lang w:val="en-CA"/>
        </w:rPr>
        <w:tab/>
      </w:r>
      <w:proofErr w:type="gramStart"/>
      <w:r w:rsidRPr="00DF193B">
        <w:rPr>
          <w:lang w:val="en-CA"/>
        </w:rPr>
        <w:t>(c)</w:t>
      </w:r>
      <w:proofErr w:type="gramEnd"/>
    </w:p>
    <w:p w:rsidR="00B3118A" w:rsidRPr="00DF193B" w:rsidRDefault="00B3118A" w:rsidP="00B3118A">
      <w:pPr>
        <w:pStyle w:val="BodyLarge"/>
        <w:tabs>
          <w:tab w:val="left" w:pos="540"/>
          <w:tab w:val="left" w:pos="1080"/>
          <w:tab w:val="left" w:pos="1350"/>
        </w:tabs>
        <w:spacing w:line="240" w:lineRule="auto"/>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EXERCISE 2-23</w:t>
      </w:r>
    </w:p>
    <w:p w:rsidR="00B3118A" w:rsidRPr="00DF193B" w:rsidRDefault="00B3118A" w:rsidP="00B3118A">
      <w:pPr>
        <w:pStyle w:val="BodyLarge"/>
        <w:rPr>
          <w:lang w:val="en-CA"/>
        </w:rPr>
      </w:pPr>
    </w:p>
    <w:tbl>
      <w:tblPr>
        <w:tblW w:w="0" w:type="auto"/>
        <w:tblInd w:w="117" w:type="dxa"/>
        <w:tblLayout w:type="fixed"/>
        <w:tblLook w:val="0000" w:firstRow="0" w:lastRow="0" w:firstColumn="0" w:lastColumn="0" w:noHBand="0" w:noVBand="0"/>
      </w:tblPr>
      <w:tblGrid>
        <w:gridCol w:w="594"/>
        <w:gridCol w:w="2007"/>
        <w:gridCol w:w="270"/>
        <w:gridCol w:w="7146"/>
      </w:tblGrid>
      <w:tr w:rsidR="00B3118A" w:rsidRPr="00DF193B" w:rsidTr="00B3118A">
        <w:tc>
          <w:tcPr>
            <w:tcW w:w="594" w:type="dxa"/>
          </w:tcPr>
          <w:p w:rsidR="00B3118A" w:rsidRPr="00DF193B" w:rsidRDefault="00B3118A" w:rsidP="00B3118A">
            <w:pPr>
              <w:pStyle w:val="BodyLarge"/>
              <w:spacing w:line="300" w:lineRule="exact"/>
              <w:rPr>
                <w:spacing w:val="4"/>
                <w:lang w:val="en-CA"/>
              </w:rPr>
            </w:pPr>
            <w:r w:rsidRPr="00DF193B">
              <w:rPr>
                <w:spacing w:val="4"/>
                <w:lang w:val="en-CA"/>
              </w:rPr>
              <w:t>(a)</w:t>
            </w:r>
            <w:r w:rsidRPr="00DF193B">
              <w:rPr>
                <w:spacing w:val="4"/>
                <w:lang w:val="en-CA"/>
              </w:rPr>
              <w:tab/>
            </w:r>
          </w:p>
          <w:p w:rsidR="00B3118A" w:rsidRPr="00DF193B" w:rsidRDefault="00B3118A" w:rsidP="00B3118A">
            <w:pPr>
              <w:pStyle w:val="BodyLarge"/>
              <w:spacing w:line="300" w:lineRule="exact"/>
              <w:rPr>
                <w:lang w:val="en-CA"/>
              </w:rPr>
            </w:pPr>
          </w:p>
        </w:tc>
        <w:tc>
          <w:tcPr>
            <w:tcW w:w="2007" w:type="dxa"/>
          </w:tcPr>
          <w:p w:rsidR="00B3118A" w:rsidRPr="00DF193B" w:rsidRDefault="00B3118A" w:rsidP="00B3118A">
            <w:pPr>
              <w:pStyle w:val="BodyLarge"/>
              <w:spacing w:line="300" w:lineRule="exact"/>
              <w:ind w:left="-108" w:right="-126"/>
              <w:rPr>
                <w:lang w:val="en-CA"/>
              </w:rPr>
            </w:pPr>
            <w:r w:rsidRPr="00DF193B">
              <w:rPr>
                <w:lang w:val="en-CA"/>
              </w:rPr>
              <w:t>Variable Costs</w:t>
            </w:r>
          </w:p>
          <w:p w:rsidR="00B3118A" w:rsidRPr="00DF193B" w:rsidRDefault="00B3118A" w:rsidP="00B3118A">
            <w:pPr>
              <w:pStyle w:val="BodyLarge"/>
              <w:spacing w:line="300" w:lineRule="exact"/>
              <w:ind w:left="-108"/>
              <w:rPr>
                <w:lang w:val="en-CA"/>
              </w:rPr>
            </w:pPr>
          </w:p>
          <w:p w:rsidR="00B3118A" w:rsidRPr="00DF193B" w:rsidRDefault="00B3118A" w:rsidP="00B3118A">
            <w:pPr>
              <w:pStyle w:val="BodyLarge"/>
              <w:spacing w:line="300" w:lineRule="exact"/>
              <w:ind w:left="-108"/>
              <w:rPr>
                <w:lang w:val="en-CA"/>
              </w:rPr>
            </w:pPr>
          </w:p>
          <w:p w:rsidR="00B3118A" w:rsidRPr="00DF193B" w:rsidRDefault="00B3118A" w:rsidP="00B3118A">
            <w:pPr>
              <w:pStyle w:val="BodyLarge"/>
              <w:spacing w:line="300" w:lineRule="exact"/>
              <w:ind w:left="-108"/>
              <w:rPr>
                <w:lang w:val="en-CA"/>
              </w:rPr>
            </w:pPr>
          </w:p>
          <w:p w:rsidR="00B3118A" w:rsidRPr="00DF193B" w:rsidRDefault="00B3118A" w:rsidP="00B3118A">
            <w:pPr>
              <w:pStyle w:val="BodyLarge"/>
              <w:spacing w:line="300" w:lineRule="exact"/>
              <w:ind w:left="-108"/>
              <w:rPr>
                <w:lang w:val="en-CA"/>
              </w:rPr>
            </w:pPr>
            <w:r w:rsidRPr="00DF193B">
              <w:rPr>
                <w:lang w:val="en-CA"/>
              </w:rPr>
              <w:t>Fixed Costs</w:t>
            </w:r>
          </w:p>
          <w:p w:rsidR="00B3118A" w:rsidRPr="00DF193B" w:rsidRDefault="00B3118A" w:rsidP="00B3118A">
            <w:pPr>
              <w:pStyle w:val="BodyLarge"/>
              <w:spacing w:line="300" w:lineRule="exact"/>
              <w:ind w:left="-108"/>
              <w:rPr>
                <w:lang w:val="en-CA"/>
              </w:rPr>
            </w:pPr>
          </w:p>
          <w:p w:rsidR="00B3118A" w:rsidRPr="00DF193B" w:rsidRDefault="00B3118A" w:rsidP="00B3118A">
            <w:pPr>
              <w:pStyle w:val="BodyLarge"/>
              <w:spacing w:line="300" w:lineRule="exact"/>
              <w:ind w:left="-108"/>
              <w:rPr>
                <w:lang w:val="en-CA"/>
              </w:rPr>
            </w:pPr>
          </w:p>
          <w:p w:rsidR="00B3118A" w:rsidRPr="00DF193B" w:rsidRDefault="00B3118A" w:rsidP="00B3118A">
            <w:pPr>
              <w:pStyle w:val="BodyLarge"/>
              <w:spacing w:line="300" w:lineRule="exact"/>
              <w:ind w:left="-108"/>
              <w:rPr>
                <w:lang w:val="en-CA"/>
              </w:rPr>
            </w:pPr>
            <w:r w:rsidRPr="00DF193B">
              <w:rPr>
                <w:lang w:val="en-CA"/>
              </w:rPr>
              <w:t>Mixed Costs</w:t>
            </w:r>
          </w:p>
        </w:tc>
        <w:tc>
          <w:tcPr>
            <w:tcW w:w="270" w:type="dxa"/>
          </w:tcPr>
          <w:p w:rsidR="00B3118A" w:rsidRPr="00DF193B" w:rsidRDefault="00B3118A" w:rsidP="00B3118A">
            <w:pPr>
              <w:pStyle w:val="BodyLarge"/>
              <w:spacing w:line="300" w:lineRule="exact"/>
              <w:rPr>
                <w:lang w:val="en-CA"/>
              </w:rPr>
            </w:pPr>
          </w:p>
        </w:tc>
        <w:tc>
          <w:tcPr>
            <w:tcW w:w="7146" w:type="dxa"/>
          </w:tcPr>
          <w:p w:rsidR="00B3118A" w:rsidRPr="00DF193B" w:rsidRDefault="00B3118A" w:rsidP="00B3118A">
            <w:pPr>
              <w:pStyle w:val="BodyLarge"/>
              <w:spacing w:line="300" w:lineRule="exact"/>
              <w:ind w:left="-108" w:right="-108"/>
              <w:jc w:val="both"/>
              <w:rPr>
                <w:lang w:val="en-CA"/>
              </w:rPr>
            </w:pPr>
            <w:r w:rsidRPr="00DF193B">
              <w:rPr>
                <w:lang w:val="en-CA"/>
              </w:rPr>
              <w:t>Vary in total directly and proportionately with changes in the activity level but remain constant on a per-unit basis.</w:t>
            </w:r>
          </w:p>
          <w:p w:rsidR="00B3118A" w:rsidRPr="00DF193B" w:rsidRDefault="00B3118A" w:rsidP="00B3118A">
            <w:pPr>
              <w:pStyle w:val="BodyLarge"/>
              <w:spacing w:line="300" w:lineRule="exact"/>
              <w:ind w:left="-108" w:right="-108"/>
              <w:jc w:val="both"/>
              <w:rPr>
                <w:lang w:val="en-CA"/>
              </w:rPr>
            </w:pPr>
          </w:p>
          <w:p w:rsidR="00B3118A" w:rsidRPr="00DF193B" w:rsidRDefault="00B3118A" w:rsidP="00B3118A">
            <w:pPr>
              <w:pStyle w:val="BodyLarge"/>
              <w:spacing w:line="300" w:lineRule="exact"/>
              <w:ind w:left="-108" w:right="-108"/>
              <w:jc w:val="both"/>
              <w:rPr>
                <w:lang w:val="en-CA"/>
              </w:rPr>
            </w:pPr>
            <w:r w:rsidRPr="00DF193B">
              <w:rPr>
                <w:lang w:val="en-CA"/>
              </w:rPr>
              <w:t>Remain constant in total regardless of changes in the activity level but vary on a per-unit basis.</w:t>
            </w:r>
          </w:p>
          <w:p w:rsidR="00B3118A" w:rsidRPr="00DF193B" w:rsidRDefault="00B3118A" w:rsidP="00B3118A">
            <w:pPr>
              <w:pStyle w:val="BodyLarge"/>
              <w:spacing w:line="300" w:lineRule="exact"/>
              <w:ind w:left="-108" w:right="-108"/>
              <w:jc w:val="both"/>
              <w:rPr>
                <w:lang w:val="en-CA"/>
              </w:rPr>
            </w:pPr>
          </w:p>
          <w:p w:rsidR="00B3118A" w:rsidRPr="00DF193B" w:rsidRDefault="00B3118A" w:rsidP="00B3118A">
            <w:pPr>
              <w:pStyle w:val="BodyLarge"/>
              <w:spacing w:line="300" w:lineRule="exact"/>
              <w:ind w:left="-108" w:right="-108"/>
              <w:jc w:val="both"/>
              <w:rPr>
                <w:lang w:val="en-CA"/>
              </w:rPr>
            </w:pPr>
            <w:r w:rsidRPr="00DF193B">
              <w:rPr>
                <w:lang w:val="en-CA"/>
              </w:rPr>
              <w:t>Contain both a variable and fixed cost element. They change in total but not proportionately with changes in the activity level and vary both in total and on a per-unit basis.</w:t>
            </w:r>
          </w:p>
        </w:tc>
      </w:tr>
    </w:tbl>
    <w:p w:rsidR="00B3118A" w:rsidRPr="00DF193B" w:rsidRDefault="00B3118A" w:rsidP="00B3118A">
      <w:pPr>
        <w:pStyle w:val="BodyLarge"/>
        <w:spacing w:line="240" w:lineRule="exact"/>
        <w:rPr>
          <w:lang w:val="en-CA"/>
        </w:rPr>
      </w:pPr>
    </w:p>
    <w:p w:rsidR="00B3118A" w:rsidRPr="00DF193B" w:rsidRDefault="00B3118A" w:rsidP="00B3118A">
      <w:pPr>
        <w:pStyle w:val="BodyLarge"/>
        <w:tabs>
          <w:tab w:val="left" w:pos="600"/>
        </w:tabs>
        <w:spacing w:before="120"/>
        <w:rPr>
          <w:lang w:val="en-CA"/>
        </w:rPr>
      </w:pPr>
      <w:r w:rsidRPr="00DF193B">
        <w:rPr>
          <w:lang w:val="en-CA"/>
        </w:rPr>
        <w:t>(b)</w:t>
      </w:r>
      <w:r w:rsidRPr="00DF193B">
        <w:rPr>
          <w:lang w:val="en-CA"/>
        </w:rPr>
        <w:tab/>
        <w:t>Using these criteria as a guideline, the classification is as follows:</w:t>
      </w:r>
    </w:p>
    <w:p w:rsidR="00B3118A" w:rsidRPr="00DF193B" w:rsidRDefault="00B3118A" w:rsidP="00B3118A">
      <w:pPr>
        <w:pStyle w:val="BodyLarge"/>
        <w:tabs>
          <w:tab w:val="left" w:pos="600"/>
        </w:tabs>
        <w:rPr>
          <w:lang w:val="en-CA"/>
        </w:rPr>
      </w:pPr>
    </w:p>
    <w:tbl>
      <w:tblPr>
        <w:tblW w:w="0" w:type="auto"/>
        <w:tblInd w:w="117" w:type="dxa"/>
        <w:tblLayout w:type="fixed"/>
        <w:tblLook w:val="0000" w:firstRow="0" w:lastRow="0" w:firstColumn="0" w:lastColumn="0" w:noHBand="0" w:noVBand="0"/>
      </w:tblPr>
      <w:tblGrid>
        <w:gridCol w:w="594"/>
        <w:gridCol w:w="2437"/>
        <w:gridCol w:w="236"/>
        <w:gridCol w:w="1494"/>
        <w:gridCol w:w="450"/>
        <w:gridCol w:w="3085"/>
        <w:gridCol w:w="425"/>
        <w:gridCol w:w="1255"/>
      </w:tblGrid>
      <w:tr w:rsidR="00B3118A" w:rsidRPr="00DF193B" w:rsidTr="00B3118A">
        <w:tc>
          <w:tcPr>
            <w:tcW w:w="594" w:type="dxa"/>
          </w:tcPr>
          <w:p w:rsidR="00B3118A" w:rsidRPr="00DF193B" w:rsidRDefault="00B3118A" w:rsidP="00B3118A">
            <w:pPr>
              <w:pStyle w:val="BodyLarge"/>
              <w:tabs>
                <w:tab w:val="left" w:pos="600"/>
              </w:tabs>
              <w:spacing w:line="300" w:lineRule="exact"/>
              <w:rPr>
                <w:lang w:val="en-CA"/>
              </w:rPr>
            </w:pPr>
          </w:p>
        </w:tc>
        <w:tc>
          <w:tcPr>
            <w:tcW w:w="2437" w:type="dxa"/>
          </w:tcPr>
          <w:p w:rsidR="00B3118A" w:rsidRPr="00DF193B" w:rsidRDefault="00B3118A" w:rsidP="00B3118A">
            <w:pPr>
              <w:pStyle w:val="BodyLarge"/>
              <w:tabs>
                <w:tab w:val="left" w:pos="600"/>
              </w:tabs>
              <w:spacing w:line="300" w:lineRule="exact"/>
              <w:ind w:left="-108"/>
              <w:rPr>
                <w:lang w:val="en-CA"/>
              </w:rPr>
            </w:pPr>
            <w:r w:rsidRPr="00DF193B">
              <w:rPr>
                <w:lang w:val="en-CA"/>
              </w:rPr>
              <w:t>Direct materials</w:t>
            </w:r>
          </w:p>
          <w:p w:rsidR="00B3118A" w:rsidRPr="00DF193B" w:rsidRDefault="00B3118A" w:rsidP="00B3118A">
            <w:pPr>
              <w:pStyle w:val="BodyLarge"/>
              <w:tabs>
                <w:tab w:val="left" w:pos="600"/>
              </w:tabs>
              <w:spacing w:line="300" w:lineRule="exact"/>
              <w:ind w:left="-108"/>
              <w:rPr>
                <w:lang w:val="en-CA"/>
              </w:rPr>
            </w:pPr>
            <w:r w:rsidRPr="00DF193B">
              <w:rPr>
                <w:lang w:val="en-CA"/>
              </w:rPr>
              <w:t>Direct labour</w:t>
            </w:r>
          </w:p>
          <w:p w:rsidR="00B3118A" w:rsidRPr="00DF193B" w:rsidRDefault="00B3118A" w:rsidP="00B3118A">
            <w:pPr>
              <w:pStyle w:val="BodyLarge"/>
              <w:tabs>
                <w:tab w:val="left" w:pos="600"/>
              </w:tabs>
              <w:spacing w:line="300" w:lineRule="exact"/>
              <w:ind w:left="-108"/>
              <w:rPr>
                <w:lang w:val="en-CA"/>
              </w:rPr>
            </w:pPr>
            <w:r w:rsidRPr="00DF193B">
              <w:rPr>
                <w:lang w:val="en-CA"/>
              </w:rPr>
              <w:t>Utilities</w:t>
            </w:r>
          </w:p>
        </w:tc>
        <w:tc>
          <w:tcPr>
            <w:tcW w:w="236" w:type="dxa"/>
          </w:tcPr>
          <w:p w:rsidR="00B3118A" w:rsidRPr="00DF193B" w:rsidRDefault="00B3118A" w:rsidP="00B3118A">
            <w:pPr>
              <w:pStyle w:val="BodyLarge"/>
              <w:tabs>
                <w:tab w:val="left" w:pos="600"/>
              </w:tabs>
              <w:spacing w:line="300" w:lineRule="exact"/>
              <w:rPr>
                <w:lang w:val="en-CA"/>
              </w:rPr>
            </w:pPr>
          </w:p>
        </w:tc>
        <w:tc>
          <w:tcPr>
            <w:tcW w:w="1494" w:type="dxa"/>
          </w:tcPr>
          <w:p w:rsidR="00B3118A" w:rsidRPr="00DF193B" w:rsidRDefault="00B3118A" w:rsidP="00B3118A">
            <w:pPr>
              <w:pStyle w:val="BodyLarge"/>
              <w:tabs>
                <w:tab w:val="left" w:pos="600"/>
              </w:tabs>
              <w:spacing w:line="300" w:lineRule="exact"/>
              <w:ind w:left="-108"/>
              <w:rPr>
                <w:lang w:val="en-CA"/>
              </w:rPr>
            </w:pPr>
            <w:r w:rsidRPr="00DF193B">
              <w:rPr>
                <w:lang w:val="en-CA"/>
              </w:rPr>
              <w:t>Variable</w:t>
            </w:r>
          </w:p>
          <w:p w:rsidR="00B3118A" w:rsidRPr="00DF193B" w:rsidRDefault="00B3118A" w:rsidP="00B3118A">
            <w:pPr>
              <w:pStyle w:val="BodyLarge"/>
              <w:tabs>
                <w:tab w:val="left" w:pos="600"/>
              </w:tabs>
              <w:spacing w:line="300" w:lineRule="exact"/>
              <w:ind w:left="-108"/>
              <w:rPr>
                <w:lang w:val="en-CA"/>
              </w:rPr>
            </w:pPr>
            <w:r w:rsidRPr="00DF193B">
              <w:rPr>
                <w:lang w:val="en-CA"/>
              </w:rPr>
              <w:t>Variable</w:t>
            </w:r>
          </w:p>
          <w:p w:rsidR="00B3118A" w:rsidRPr="00DF193B" w:rsidRDefault="00B3118A" w:rsidP="00B3118A">
            <w:pPr>
              <w:pStyle w:val="BodyLarge"/>
              <w:tabs>
                <w:tab w:val="left" w:pos="600"/>
              </w:tabs>
              <w:spacing w:line="300" w:lineRule="exact"/>
              <w:ind w:left="-108"/>
              <w:rPr>
                <w:lang w:val="en-CA"/>
              </w:rPr>
            </w:pPr>
            <w:r w:rsidRPr="00DF193B">
              <w:rPr>
                <w:lang w:val="en-CA"/>
              </w:rPr>
              <w:t>Mixed</w:t>
            </w:r>
          </w:p>
        </w:tc>
        <w:tc>
          <w:tcPr>
            <w:tcW w:w="450" w:type="dxa"/>
          </w:tcPr>
          <w:p w:rsidR="00B3118A" w:rsidRPr="00DF193B" w:rsidRDefault="00B3118A" w:rsidP="00B3118A">
            <w:pPr>
              <w:pStyle w:val="BodyLarge"/>
              <w:tabs>
                <w:tab w:val="left" w:pos="600"/>
              </w:tabs>
              <w:spacing w:line="300" w:lineRule="exact"/>
              <w:rPr>
                <w:lang w:val="en-CA"/>
              </w:rPr>
            </w:pPr>
          </w:p>
        </w:tc>
        <w:tc>
          <w:tcPr>
            <w:tcW w:w="3085" w:type="dxa"/>
          </w:tcPr>
          <w:p w:rsidR="00B3118A" w:rsidRPr="00DF193B" w:rsidRDefault="00B3118A" w:rsidP="00B3118A">
            <w:pPr>
              <w:pStyle w:val="BodyLarge"/>
              <w:tabs>
                <w:tab w:val="left" w:pos="600"/>
              </w:tabs>
              <w:spacing w:line="300" w:lineRule="exact"/>
              <w:ind w:left="-99"/>
              <w:rPr>
                <w:lang w:val="en-CA"/>
              </w:rPr>
            </w:pPr>
            <w:r w:rsidRPr="00DF193B">
              <w:rPr>
                <w:lang w:val="en-CA"/>
              </w:rPr>
              <w:t>Rent</w:t>
            </w:r>
          </w:p>
          <w:p w:rsidR="00B3118A" w:rsidRPr="00DF193B" w:rsidRDefault="00B3118A" w:rsidP="00B3118A">
            <w:pPr>
              <w:pStyle w:val="BodyLarge"/>
              <w:tabs>
                <w:tab w:val="left" w:pos="600"/>
              </w:tabs>
              <w:spacing w:line="300" w:lineRule="exact"/>
              <w:ind w:left="-99"/>
              <w:rPr>
                <w:lang w:val="en-CA"/>
              </w:rPr>
            </w:pPr>
            <w:r w:rsidRPr="00DF193B">
              <w:rPr>
                <w:lang w:val="en-CA"/>
              </w:rPr>
              <w:t>Maintenance</w:t>
            </w:r>
          </w:p>
          <w:p w:rsidR="00B3118A" w:rsidRPr="00DF193B" w:rsidRDefault="00B3118A" w:rsidP="00B3118A">
            <w:pPr>
              <w:pStyle w:val="BodyLarge"/>
              <w:tabs>
                <w:tab w:val="left" w:pos="600"/>
              </w:tabs>
              <w:spacing w:line="300" w:lineRule="exact"/>
              <w:ind w:left="-99"/>
              <w:rPr>
                <w:lang w:val="en-CA"/>
              </w:rPr>
            </w:pPr>
            <w:r w:rsidRPr="00DF193B">
              <w:rPr>
                <w:lang w:val="en-CA"/>
              </w:rPr>
              <w:t>Supervisory salaries</w:t>
            </w:r>
          </w:p>
        </w:tc>
        <w:tc>
          <w:tcPr>
            <w:tcW w:w="425" w:type="dxa"/>
          </w:tcPr>
          <w:p w:rsidR="00B3118A" w:rsidRPr="00DF193B" w:rsidRDefault="00B3118A" w:rsidP="00B3118A">
            <w:pPr>
              <w:pStyle w:val="BodyLarge"/>
              <w:tabs>
                <w:tab w:val="left" w:pos="600"/>
              </w:tabs>
              <w:spacing w:line="300" w:lineRule="exact"/>
              <w:rPr>
                <w:lang w:val="en-CA"/>
              </w:rPr>
            </w:pPr>
          </w:p>
        </w:tc>
        <w:tc>
          <w:tcPr>
            <w:tcW w:w="1255" w:type="dxa"/>
          </w:tcPr>
          <w:p w:rsidR="00B3118A" w:rsidRPr="00DF193B" w:rsidRDefault="00B3118A" w:rsidP="00B3118A">
            <w:pPr>
              <w:pStyle w:val="BodyLarge"/>
              <w:tabs>
                <w:tab w:val="left" w:pos="600"/>
              </w:tabs>
              <w:spacing w:line="300" w:lineRule="exact"/>
              <w:ind w:left="-108"/>
              <w:rPr>
                <w:lang w:val="en-CA"/>
              </w:rPr>
            </w:pPr>
            <w:r w:rsidRPr="00DF193B">
              <w:rPr>
                <w:lang w:val="en-CA"/>
              </w:rPr>
              <w:t>Fixed</w:t>
            </w:r>
          </w:p>
          <w:p w:rsidR="00B3118A" w:rsidRPr="00DF193B" w:rsidRDefault="00B3118A" w:rsidP="00B3118A">
            <w:pPr>
              <w:pStyle w:val="BodyLarge"/>
              <w:tabs>
                <w:tab w:val="left" w:pos="600"/>
              </w:tabs>
              <w:spacing w:line="300" w:lineRule="exact"/>
              <w:ind w:left="-108"/>
              <w:rPr>
                <w:lang w:val="en-CA"/>
              </w:rPr>
            </w:pPr>
            <w:r w:rsidRPr="00DF193B">
              <w:rPr>
                <w:lang w:val="en-CA"/>
              </w:rPr>
              <w:t>Mixed</w:t>
            </w:r>
          </w:p>
          <w:p w:rsidR="00B3118A" w:rsidRPr="00DF193B" w:rsidRDefault="00B3118A" w:rsidP="00B3118A">
            <w:pPr>
              <w:pStyle w:val="BodyLarge"/>
              <w:tabs>
                <w:tab w:val="left" w:pos="600"/>
              </w:tabs>
              <w:spacing w:line="300" w:lineRule="exact"/>
              <w:ind w:left="-108"/>
              <w:rPr>
                <w:lang w:val="en-CA"/>
              </w:rPr>
            </w:pPr>
            <w:r w:rsidRPr="00DF193B">
              <w:rPr>
                <w:lang w:val="en-CA"/>
              </w:rPr>
              <w:t>Fixed</w:t>
            </w:r>
          </w:p>
        </w:tc>
      </w:tr>
    </w:tbl>
    <w:p w:rsidR="00B3118A" w:rsidRPr="00DF193B" w:rsidRDefault="00B3118A" w:rsidP="00B3118A">
      <w:pPr>
        <w:pStyle w:val="BodyLarge"/>
        <w:spacing w:line="200" w:lineRule="exact"/>
        <w:rPr>
          <w:lang w:val="en-CA"/>
        </w:rPr>
      </w:pPr>
    </w:p>
    <w:p w:rsidR="00B3118A" w:rsidRPr="00DF193B" w:rsidRDefault="00B3118A" w:rsidP="00B3118A">
      <w:pPr>
        <w:pStyle w:val="BodyLarge"/>
        <w:spacing w:line="200" w:lineRule="exact"/>
        <w:rPr>
          <w:lang w:val="en-CA"/>
        </w:rPr>
      </w:pPr>
    </w:p>
    <w:p w:rsidR="00B3118A" w:rsidRDefault="00B3118A" w:rsidP="00B3118A">
      <w:pPr>
        <w:pStyle w:val="BodyLarge"/>
        <w:spacing w:before="120"/>
        <w:rPr>
          <w:lang w:val="en-CA"/>
        </w:rPr>
      </w:pPr>
      <w:r w:rsidRPr="00DF193B">
        <w:rPr>
          <w:lang w:val="en-CA"/>
        </w:rPr>
        <w:br w:type="page"/>
      </w:r>
    </w:p>
    <w:p w:rsidR="00B3118A" w:rsidRPr="00DF193B" w:rsidRDefault="00B3118A" w:rsidP="00B3118A">
      <w:pPr>
        <w:pStyle w:val="BodyLarge"/>
        <w:spacing w:before="120"/>
        <w:rPr>
          <w:lang w:val="en-CA"/>
        </w:rPr>
      </w:pPr>
      <w:r w:rsidRPr="00DF193B">
        <w:rPr>
          <w:lang w:val="en-CA"/>
        </w:rPr>
        <w:lastRenderedPageBreak/>
        <w:t>EXERCISE 2-24</w:t>
      </w: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(a)</w:t>
      </w:r>
    </w:p>
    <w:p w:rsidR="00B3118A" w:rsidRPr="00DF193B" w:rsidRDefault="00B3118A" w:rsidP="00B3118A">
      <w:pPr>
        <w:pStyle w:val="BodyLarge"/>
        <w:spacing w:line="480" w:lineRule="auto"/>
        <w:ind w:left="603" w:firstLine="5"/>
        <w:jc w:val="both"/>
        <w:rPr>
          <w:lang w:val="en-CA"/>
        </w:rPr>
      </w:pPr>
      <w:r>
        <w:rPr>
          <w:noProof/>
        </w:rPr>
        <w:drawing>
          <wp:inline distT="0" distB="0" distL="0" distR="0">
            <wp:extent cx="3091070" cy="3601087"/>
            <wp:effectExtent l="19050" t="0" r="0" b="0"/>
            <wp:docPr id="2" name="Picture 1" descr="fig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3527" cy="3603950"/>
                    </a:xfrm>
                    <a:prstGeom prst="rect">
                      <a:avLst/>
                    </a:prstGeom>
                    <a:noFill/>
                    <a:ln>
                      <a:noFill/>
                    </a:ln>
                  </pic:spPr>
                </pic:pic>
              </a:graphicData>
            </a:graphic>
          </wp:inline>
        </w:drawing>
      </w:r>
    </w:p>
    <w:p w:rsidR="00B3118A" w:rsidRPr="00DF193B" w:rsidRDefault="00B3118A" w:rsidP="00B3118A">
      <w:pPr>
        <w:pStyle w:val="BodyLarge"/>
        <w:tabs>
          <w:tab w:val="left" w:pos="639"/>
        </w:tabs>
        <w:ind w:left="639" w:hanging="639"/>
        <w:jc w:val="both"/>
        <w:rPr>
          <w:lang w:val="en-CA"/>
        </w:rPr>
      </w:pPr>
    </w:p>
    <w:p w:rsidR="00B3118A" w:rsidRPr="00DF193B" w:rsidRDefault="00B3118A" w:rsidP="00B3118A">
      <w:pPr>
        <w:pStyle w:val="BodyLarge"/>
        <w:tabs>
          <w:tab w:val="left" w:pos="639"/>
        </w:tabs>
        <w:ind w:left="639" w:hanging="639"/>
        <w:jc w:val="both"/>
        <w:rPr>
          <w:lang w:val="en-CA"/>
        </w:rPr>
      </w:pPr>
      <w:r w:rsidRPr="00DF193B">
        <w:rPr>
          <w:lang w:val="en-CA"/>
        </w:rPr>
        <w:t>(b)</w:t>
      </w:r>
      <w:r w:rsidRPr="00DF193B">
        <w:rPr>
          <w:lang w:val="en-CA"/>
        </w:rPr>
        <w:tab/>
        <w:t>The relevant range is 4,000 – 9,000 units of output since a straight-line relationship exists for both direct materials and rent within this range.</w:t>
      </w:r>
    </w:p>
    <w:p w:rsidR="00B3118A" w:rsidRPr="00DF193B" w:rsidRDefault="00B3118A" w:rsidP="00B3118A">
      <w:pPr>
        <w:pStyle w:val="BodyLarge"/>
        <w:jc w:val="both"/>
        <w:rPr>
          <w:lang w:val="en-CA"/>
        </w:rPr>
      </w:pPr>
    </w:p>
    <w:tbl>
      <w:tblPr>
        <w:tblW w:w="0" w:type="auto"/>
        <w:tblInd w:w="-34" w:type="dxa"/>
        <w:tblLayout w:type="fixed"/>
        <w:tblLook w:val="0000" w:firstRow="0" w:lastRow="0" w:firstColumn="0" w:lastColumn="0" w:noHBand="0" w:noVBand="0"/>
      </w:tblPr>
      <w:tblGrid>
        <w:gridCol w:w="781"/>
        <w:gridCol w:w="495"/>
        <w:gridCol w:w="567"/>
        <w:gridCol w:w="1276"/>
        <w:gridCol w:w="284"/>
        <w:gridCol w:w="4819"/>
      </w:tblGrid>
      <w:tr w:rsidR="00B3118A" w:rsidRPr="00DF193B" w:rsidTr="00B3118A">
        <w:trPr>
          <w:trHeight w:val="418"/>
        </w:trPr>
        <w:tc>
          <w:tcPr>
            <w:tcW w:w="781" w:type="dxa"/>
          </w:tcPr>
          <w:p w:rsidR="00B3118A" w:rsidRPr="00DF193B" w:rsidRDefault="00B3118A" w:rsidP="00B3118A">
            <w:pPr>
              <w:pStyle w:val="BodyLarge"/>
              <w:rPr>
                <w:lang w:val="en-CA"/>
              </w:rPr>
            </w:pPr>
            <w:r w:rsidRPr="00DF193B">
              <w:rPr>
                <w:lang w:val="en-CA"/>
              </w:rPr>
              <w:t>(c)</w:t>
            </w:r>
          </w:p>
        </w:tc>
        <w:tc>
          <w:tcPr>
            <w:tcW w:w="7441" w:type="dxa"/>
            <w:gridSpan w:val="5"/>
          </w:tcPr>
          <w:p w:rsidR="00B3118A" w:rsidRPr="00DF193B" w:rsidRDefault="00B3118A" w:rsidP="00B3118A">
            <w:pPr>
              <w:pStyle w:val="BodyLarge"/>
              <w:jc w:val="both"/>
              <w:rPr>
                <w:lang w:val="en-CA"/>
              </w:rPr>
            </w:pPr>
            <w:r w:rsidRPr="00DF193B">
              <w:rPr>
                <w:lang w:val="en-CA"/>
              </w:rPr>
              <w:t>Variable cost per unit within the relevant range:</w:t>
            </w:r>
          </w:p>
          <w:p w:rsidR="00B3118A" w:rsidRPr="00DF193B" w:rsidRDefault="00B3118A" w:rsidP="00B3118A">
            <w:pPr>
              <w:pStyle w:val="BodyLarge"/>
              <w:jc w:val="both"/>
              <w:rPr>
                <w:lang w:val="en-CA"/>
              </w:rPr>
            </w:pPr>
            <w:r w:rsidRPr="00DF193B">
              <w:rPr>
                <w:lang w:val="en-CA"/>
              </w:rPr>
              <w:t xml:space="preserve">    (4,000 – 9,000 units)</w:t>
            </w:r>
          </w:p>
        </w:tc>
      </w:tr>
      <w:tr w:rsidR="00B3118A" w:rsidRPr="00DF193B" w:rsidTr="00B3118A">
        <w:trPr>
          <w:cantSplit/>
          <w:trHeight w:val="684"/>
        </w:trPr>
        <w:tc>
          <w:tcPr>
            <w:tcW w:w="781" w:type="dxa"/>
          </w:tcPr>
          <w:p w:rsidR="00B3118A" w:rsidRPr="00DF193B" w:rsidRDefault="00B3118A" w:rsidP="00B3118A">
            <w:pPr>
              <w:pStyle w:val="BodyLarge"/>
              <w:jc w:val="both"/>
              <w:rPr>
                <w:lang w:val="en-CA"/>
              </w:rPr>
            </w:pPr>
          </w:p>
        </w:tc>
        <w:tc>
          <w:tcPr>
            <w:tcW w:w="495" w:type="dxa"/>
          </w:tcPr>
          <w:p w:rsidR="00B3118A" w:rsidRPr="00DF193B" w:rsidRDefault="00B3118A" w:rsidP="00B3118A">
            <w:pPr>
              <w:pStyle w:val="BodyLarge"/>
              <w:ind w:left="-108"/>
              <w:jc w:val="both"/>
              <w:rPr>
                <w:lang w:val="en-CA"/>
              </w:rPr>
            </w:pPr>
          </w:p>
        </w:tc>
        <w:tc>
          <w:tcPr>
            <w:tcW w:w="567" w:type="dxa"/>
            <w:vAlign w:val="center"/>
          </w:tcPr>
          <w:p w:rsidR="00B3118A" w:rsidRPr="00DF193B" w:rsidRDefault="00B3118A" w:rsidP="00B3118A">
            <w:pPr>
              <w:pStyle w:val="BodyLarge"/>
              <w:jc w:val="center"/>
              <w:rPr>
                <w:lang w:val="en-CA"/>
              </w:rPr>
            </w:pPr>
            <w:r w:rsidRPr="00DF193B">
              <w:rPr>
                <w:lang w:val="en-CA"/>
              </w:rPr>
              <w:t>=</w:t>
            </w:r>
          </w:p>
        </w:tc>
        <w:tc>
          <w:tcPr>
            <w:tcW w:w="1276" w:type="dxa"/>
            <w:vAlign w:val="center"/>
          </w:tcPr>
          <w:p w:rsidR="00B3118A" w:rsidRPr="00DF193B" w:rsidRDefault="00B3118A" w:rsidP="00B3118A">
            <w:pPr>
              <w:pStyle w:val="BodyLarge"/>
              <w:spacing w:before="40"/>
              <w:ind w:left="-101"/>
              <w:rPr>
                <w:u w:val="single"/>
                <w:lang w:val="en-CA"/>
              </w:rPr>
            </w:pPr>
            <w:r w:rsidRPr="00DF193B">
              <w:rPr>
                <w:u w:val="single"/>
                <w:lang w:val="en-CA"/>
              </w:rPr>
              <w:t>Cost</w:t>
            </w:r>
          </w:p>
          <w:p w:rsidR="00B3118A" w:rsidRPr="00DF193B" w:rsidRDefault="00B3118A" w:rsidP="00B3118A">
            <w:pPr>
              <w:pStyle w:val="BodyLarge"/>
              <w:ind w:left="-101"/>
              <w:rPr>
                <w:lang w:val="en-CA"/>
              </w:rPr>
            </w:pPr>
            <w:r w:rsidRPr="00DF193B">
              <w:rPr>
                <w:lang w:val="en-CA"/>
              </w:rPr>
              <w:t>Units</w:t>
            </w:r>
          </w:p>
        </w:tc>
        <w:tc>
          <w:tcPr>
            <w:tcW w:w="284" w:type="dxa"/>
          </w:tcPr>
          <w:p w:rsidR="00B3118A" w:rsidRPr="00DF193B" w:rsidRDefault="00B3118A" w:rsidP="00B3118A">
            <w:pPr>
              <w:pStyle w:val="BodyLarge"/>
              <w:jc w:val="both"/>
              <w:rPr>
                <w:lang w:val="en-CA"/>
              </w:rPr>
            </w:pPr>
          </w:p>
        </w:tc>
        <w:tc>
          <w:tcPr>
            <w:tcW w:w="4819" w:type="dxa"/>
          </w:tcPr>
          <w:p w:rsidR="00B3118A" w:rsidRPr="00DF193B" w:rsidRDefault="00B3118A" w:rsidP="00B3118A">
            <w:pPr>
              <w:pStyle w:val="BodyLarge"/>
              <w:jc w:val="both"/>
              <w:rPr>
                <w:lang w:val="en-CA"/>
              </w:rPr>
            </w:pPr>
          </w:p>
        </w:tc>
      </w:tr>
      <w:tr w:rsidR="00B3118A" w:rsidRPr="00DF193B" w:rsidTr="00B3118A">
        <w:trPr>
          <w:cantSplit/>
          <w:trHeight w:val="684"/>
        </w:trPr>
        <w:tc>
          <w:tcPr>
            <w:tcW w:w="781" w:type="dxa"/>
          </w:tcPr>
          <w:p w:rsidR="00B3118A" w:rsidRPr="00DF193B" w:rsidRDefault="00B3118A" w:rsidP="00B3118A">
            <w:pPr>
              <w:pStyle w:val="BodyLarge"/>
              <w:jc w:val="both"/>
              <w:rPr>
                <w:lang w:val="en-CA"/>
              </w:rPr>
            </w:pPr>
          </w:p>
        </w:tc>
        <w:tc>
          <w:tcPr>
            <w:tcW w:w="495" w:type="dxa"/>
          </w:tcPr>
          <w:p w:rsidR="00B3118A" w:rsidRPr="00DF193B" w:rsidRDefault="00B3118A" w:rsidP="00B3118A">
            <w:pPr>
              <w:pStyle w:val="BodyLarge"/>
              <w:ind w:left="-108"/>
              <w:jc w:val="both"/>
              <w:rPr>
                <w:lang w:val="en-CA"/>
              </w:rPr>
            </w:pPr>
          </w:p>
        </w:tc>
        <w:tc>
          <w:tcPr>
            <w:tcW w:w="567" w:type="dxa"/>
            <w:vAlign w:val="center"/>
          </w:tcPr>
          <w:p w:rsidR="00B3118A" w:rsidRPr="00DF193B" w:rsidRDefault="00B3118A" w:rsidP="00B3118A">
            <w:pPr>
              <w:pStyle w:val="BodyLarge"/>
              <w:jc w:val="center"/>
              <w:rPr>
                <w:lang w:val="en-CA"/>
              </w:rPr>
            </w:pPr>
            <w:r w:rsidRPr="00DF193B">
              <w:rPr>
                <w:lang w:val="en-CA"/>
              </w:rPr>
              <w:t>=</w:t>
            </w:r>
          </w:p>
        </w:tc>
        <w:tc>
          <w:tcPr>
            <w:tcW w:w="1276" w:type="dxa"/>
          </w:tcPr>
          <w:p w:rsidR="00B3118A" w:rsidRPr="00DF193B" w:rsidRDefault="00B3118A" w:rsidP="00B3118A">
            <w:pPr>
              <w:pStyle w:val="BodyLarge"/>
              <w:spacing w:before="40"/>
              <w:ind w:left="-108"/>
              <w:jc w:val="both"/>
              <w:rPr>
                <w:u w:val="single"/>
                <w:lang w:val="en-CA"/>
              </w:rPr>
            </w:pPr>
            <w:r w:rsidRPr="00DF193B">
              <w:rPr>
                <w:u w:val="single"/>
                <w:lang w:val="en-CA"/>
              </w:rPr>
              <w:t>$10,000</w:t>
            </w:r>
            <w:r w:rsidRPr="00DF193B">
              <w:rPr>
                <w:lang w:val="en-CA"/>
              </w:rPr>
              <w:t>*</w:t>
            </w:r>
          </w:p>
          <w:p w:rsidR="00B3118A" w:rsidRPr="00DF193B" w:rsidRDefault="00B3118A" w:rsidP="00B3118A">
            <w:pPr>
              <w:pStyle w:val="BodyLarge"/>
              <w:ind w:left="-108"/>
              <w:jc w:val="both"/>
              <w:rPr>
                <w:lang w:val="en-CA"/>
              </w:rPr>
            </w:pPr>
            <w:r w:rsidRPr="00DF193B">
              <w:rPr>
                <w:lang w:val="en-CA"/>
              </w:rPr>
              <w:t xml:space="preserve">    5,000*</w:t>
            </w:r>
          </w:p>
        </w:tc>
        <w:tc>
          <w:tcPr>
            <w:tcW w:w="284" w:type="dxa"/>
            <w:vAlign w:val="center"/>
          </w:tcPr>
          <w:p w:rsidR="00B3118A" w:rsidRPr="00DF193B" w:rsidRDefault="00B3118A" w:rsidP="00B3118A">
            <w:pPr>
              <w:pStyle w:val="BodyLarge"/>
              <w:ind w:left="-621" w:right="-63"/>
              <w:jc w:val="right"/>
              <w:rPr>
                <w:lang w:val="en-CA"/>
              </w:rPr>
            </w:pPr>
            <w:r w:rsidRPr="00DF193B">
              <w:rPr>
                <w:lang w:val="en-CA"/>
              </w:rPr>
              <w:t>=</w:t>
            </w:r>
          </w:p>
        </w:tc>
        <w:tc>
          <w:tcPr>
            <w:tcW w:w="4819" w:type="dxa"/>
            <w:vAlign w:val="center"/>
          </w:tcPr>
          <w:p w:rsidR="00B3118A" w:rsidRPr="00DF193B" w:rsidRDefault="00B3118A" w:rsidP="00B3118A">
            <w:pPr>
              <w:pStyle w:val="BodyLarge"/>
              <w:ind w:left="-180"/>
              <w:rPr>
                <w:lang w:val="en-CA"/>
              </w:rPr>
            </w:pPr>
            <w:r w:rsidRPr="00DF193B">
              <w:rPr>
                <w:lang w:val="en-CA"/>
              </w:rPr>
              <w:t xml:space="preserve">   $2 per unit</w:t>
            </w:r>
          </w:p>
        </w:tc>
      </w:tr>
    </w:tbl>
    <w:p w:rsidR="00B3118A" w:rsidRPr="00DF193B" w:rsidRDefault="00B3118A" w:rsidP="00B3118A">
      <w:pPr>
        <w:pStyle w:val="BodyLarge"/>
        <w:jc w:val="both"/>
        <w:rPr>
          <w:lang w:val="en-CA"/>
        </w:rPr>
      </w:pPr>
    </w:p>
    <w:p w:rsidR="00B3118A" w:rsidRDefault="00B3118A" w:rsidP="00B3118A">
      <w:pPr>
        <w:pStyle w:val="BodyLarge"/>
        <w:ind w:left="729" w:hanging="99"/>
        <w:jc w:val="both"/>
        <w:rPr>
          <w:lang w:val="en-CA"/>
        </w:rPr>
      </w:pPr>
      <w:r w:rsidRPr="00DF193B">
        <w:rPr>
          <w:lang w:val="en-CA"/>
        </w:rPr>
        <w:t>*Any costs and units within the relevant range could have been used to calculate the same unit cost of $2.</w:t>
      </w:r>
    </w:p>
    <w:p w:rsidR="00B3118A" w:rsidRPr="00DF193B" w:rsidRDefault="00B3118A" w:rsidP="00B3118A">
      <w:pPr>
        <w:pStyle w:val="BodyLarge"/>
        <w:ind w:left="729" w:hanging="99"/>
        <w:jc w:val="both"/>
        <w:rPr>
          <w:lang w:val="en-CA"/>
        </w:rPr>
      </w:pPr>
    </w:p>
    <w:p w:rsidR="00B3118A" w:rsidRPr="00DF193B" w:rsidRDefault="00B3118A" w:rsidP="00B3118A">
      <w:pPr>
        <w:pStyle w:val="BodyLarge"/>
        <w:tabs>
          <w:tab w:val="left" w:pos="1053"/>
        </w:tabs>
        <w:ind w:left="639" w:hanging="630"/>
        <w:jc w:val="both"/>
        <w:rPr>
          <w:lang w:val="en-CA"/>
        </w:rPr>
      </w:pPr>
      <w:r w:rsidRPr="00DF193B">
        <w:rPr>
          <w:lang w:val="en-CA"/>
        </w:rPr>
        <w:t>(d)</w:t>
      </w:r>
      <w:r w:rsidRPr="00DF193B">
        <w:rPr>
          <w:lang w:val="en-CA"/>
        </w:rPr>
        <w:tab/>
        <w:t xml:space="preserve">Fixed cost within the </w:t>
      </w:r>
      <w:r w:rsidRPr="00DF193B">
        <w:rPr>
          <w:lang w:val="en-CA"/>
        </w:rPr>
        <w:tab/>
        <w:t>relevant range (4,000 to 9,000 units) = $7,000</w:t>
      </w:r>
      <w:r>
        <w:rPr>
          <w:lang w:val="en-CA"/>
        </w:rPr>
        <w:t>.</w:t>
      </w:r>
    </w:p>
    <w:p w:rsidR="00B3118A" w:rsidRPr="00DF193B" w:rsidRDefault="00B3118A" w:rsidP="00B3118A">
      <w:pPr>
        <w:pStyle w:val="BodyLarge"/>
        <w:tabs>
          <w:tab w:val="left" w:pos="747"/>
          <w:tab w:val="left" w:pos="5067"/>
          <w:tab w:val="left" w:pos="6066"/>
        </w:tabs>
        <w:ind w:left="639" w:hanging="630"/>
        <w:jc w:val="both"/>
        <w:rPr>
          <w:lang w:val="en-CA"/>
        </w:rPr>
      </w:pPr>
      <w:r w:rsidRPr="00DF193B">
        <w:rPr>
          <w:lang w:val="en-CA"/>
        </w:rPr>
        <w:lastRenderedPageBreak/>
        <w:t>EXERCISE 2-25</w:t>
      </w:r>
    </w:p>
    <w:p w:rsidR="00B3118A" w:rsidRPr="00DF193B" w:rsidRDefault="00B3118A" w:rsidP="00B3118A">
      <w:pPr>
        <w:pStyle w:val="BodyLarge"/>
        <w:rPr>
          <w:lang w:val="en-CA"/>
        </w:rPr>
      </w:pPr>
    </w:p>
    <w:p w:rsidR="00B3118A" w:rsidRPr="00DF193B" w:rsidRDefault="00B3118A" w:rsidP="00B3118A">
      <w:pPr>
        <w:pStyle w:val="BodyLarge"/>
        <w:tabs>
          <w:tab w:val="left" w:pos="600"/>
        </w:tabs>
        <w:rPr>
          <w:lang w:val="en-CA"/>
        </w:rPr>
      </w:pPr>
      <w:r w:rsidRPr="00DF193B">
        <w:rPr>
          <w:lang w:val="en-CA"/>
        </w:rPr>
        <w:t>(a)</w:t>
      </w:r>
      <w:r w:rsidRPr="00DF193B">
        <w:rPr>
          <w:lang w:val="en-CA"/>
        </w:rPr>
        <w:tab/>
      </w:r>
      <w:r w:rsidRPr="00DF193B">
        <w:rPr>
          <w:u w:val="single"/>
          <w:lang w:val="en-CA"/>
        </w:rPr>
        <w:t>Maintenance Costs</w:t>
      </w:r>
      <w:r w:rsidRPr="00DF193B">
        <w:rPr>
          <w:lang w:val="en-CA"/>
        </w:rPr>
        <w:t xml:space="preserve">: </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w:t>
      </w:r>
      <w:r>
        <w:rPr>
          <w:lang w:val="en-CA"/>
        </w:rPr>
        <w:t>4,900</w:t>
      </w:r>
      <w:r w:rsidRPr="00DF193B">
        <w:rPr>
          <w:lang w:val="en-CA"/>
        </w:rPr>
        <w:t xml:space="preserve"> – $2,</w:t>
      </w:r>
      <w:r>
        <w:rPr>
          <w:lang w:val="en-CA"/>
        </w:rPr>
        <w:t>500</w:t>
      </w:r>
      <w:r w:rsidRPr="00DF193B">
        <w:rPr>
          <w:lang w:val="en-CA"/>
        </w:rPr>
        <w:t>) ÷ (</w:t>
      </w:r>
      <w:r>
        <w:rPr>
          <w:lang w:val="en-CA"/>
        </w:rPr>
        <w:t>700</w:t>
      </w:r>
      <w:r w:rsidRPr="00DF193B">
        <w:rPr>
          <w:lang w:val="en-CA"/>
        </w:rPr>
        <w:t xml:space="preserve"> – </w:t>
      </w:r>
      <w:r>
        <w:rPr>
          <w:lang w:val="en-CA"/>
        </w:rPr>
        <w:t>300</w:t>
      </w:r>
      <w:r w:rsidRPr="00DF193B">
        <w:rPr>
          <w:lang w:val="en-CA"/>
        </w:rPr>
        <w:t>) = $</w:t>
      </w:r>
      <w:r>
        <w:rPr>
          <w:lang w:val="en-CA"/>
        </w:rPr>
        <w:t>2,400</w:t>
      </w:r>
      <w:r w:rsidRPr="00DF193B">
        <w:rPr>
          <w:lang w:val="en-CA"/>
        </w:rPr>
        <w:t xml:space="preserve"> ÷ </w:t>
      </w:r>
      <w:r>
        <w:rPr>
          <w:lang w:val="en-CA"/>
        </w:rPr>
        <w:t>400</w:t>
      </w:r>
      <w:r w:rsidRPr="00DF193B">
        <w:rPr>
          <w:lang w:val="en-CA"/>
        </w:rPr>
        <w:t xml:space="preserve"> = </w:t>
      </w:r>
    </w:p>
    <w:p w:rsidR="00B3118A" w:rsidRPr="00DF193B" w:rsidRDefault="00B3118A" w:rsidP="00B3118A">
      <w:pPr>
        <w:pStyle w:val="BodyLarge"/>
        <w:tabs>
          <w:tab w:val="left" w:pos="600"/>
        </w:tabs>
        <w:rPr>
          <w:lang w:val="en-CA"/>
        </w:rPr>
      </w:pPr>
      <w:r w:rsidRPr="00DF193B">
        <w:rPr>
          <w:lang w:val="en-CA"/>
        </w:rPr>
        <w:t xml:space="preserve">                              $</w:t>
      </w:r>
      <w:r>
        <w:rPr>
          <w:lang w:val="en-CA"/>
        </w:rPr>
        <w:t>6.00</w:t>
      </w:r>
      <w:r w:rsidRPr="00DF193B">
        <w:rPr>
          <w:lang w:val="en-CA"/>
        </w:rPr>
        <w:t xml:space="preserve"> variable cost per machine hour </w:t>
      </w:r>
    </w:p>
    <w:p w:rsidR="00B3118A" w:rsidRPr="00DF193B" w:rsidRDefault="00B3118A" w:rsidP="00B3118A">
      <w:pPr>
        <w:pStyle w:val="BodyLarge"/>
        <w:tabs>
          <w:tab w:val="left" w:pos="600"/>
        </w:tabs>
        <w:spacing w:line="320" w:lineRule="atLeast"/>
        <w:rPr>
          <w:lang w:val="en-CA"/>
        </w:rPr>
      </w:pPr>
    </w:p>
    <w:tbl>
      <w:tblPr>
        <w:tblW w:w="0" w:type="auto"/>
        <w:tblInd w:w="117" w:type="dxa"/>
        <w:tblLayout w:type="fixed"/>
        <w:tblLook w:val="0000" w:firstRow="0" w:lastRow="0" w:firstColumn="0" w:lastColumn="0" w:noHBand="0" w:noVBand="0"/>
      </w:tblPr>
      <w:tblGrid>
        <w:gridCol w:w="576"/>
        <w:gridCol w:w="3015"/>
        <w:gridCol w:w="684"/>
        <w:gridCol w:w="2061"/>
        <w:gridCol w:w="774"/>
        <w:gridCol w:w="2151"/>
      </w:tblGrid>
      <w:tr w:rsidR="00B3118A" w:rsidRPr="00DF193B" w:rsidTr="00B3118A">
        <w:tc>
          <w:tcPr>
            <w:tcW w:w="576" w:type="dxa"/>
          </w:tcPr>
          <w:p w:rsidR="00B3118A" w:rsidRPr="00DF193B" w:rsidRDefault="00B3118A" w:rsidP="00B3118A">
            <w:pPr>
              <w:pStyle w:val="BodyLarge"/>
              <w:rPr>
                <w:lang w:val="en-CA"/>
              </w:rPr>
            </w:pPr>
          </w:p>
        </w:tc>
        <w:tc>
          <w:tcPr>
            <w:tcW w:w="3015" w:type="dxa"/>
          </w:tcPr>
          <w:p w:rsidR="00B3118A" w:rsidRPr="00DF193B" w:rsidRDefault="00B3118A" w:rsidP="00B3118A">
            <w:pPr>
              <w:pStyle w:val="BodyLarge"/>
              <w:rPr>
                <w:lang w:val="en-CA"/>
              </w:rPr>
            </w:pPr>
          </w:p>
        </w:tc>
        <w:tc>
          <w:tcPr>
            <w:tcW w:w="684" w:type="dxa"/>
          </w:tcPr>
          <w:p w:rsidR="00B3118A" w:rsidRPr="00DF193B" w:rsidRDefault="00B3118A" w:rsidP="00B3118A">
            <w:pPr>
              <w:pStyle w:val="BodyLarge"/>
              <w:rPr>
                <w:lang w:val="en-CA"/>
              </w:rPr>
            </w:pPr>
          </w:p>
        </w:tc>
        <w:tc>
          <w:tcPr>
            <w:tcW w:w="2061" w:type="dxa"/>
            <w:tcBorders>
              <w:bottom w:val="single" w:sz="8" w:space="0" w:color="auto"/>
            </w:tcBorders>
          </w:tcPr>
          <w:p w:rsidR="00B3118A" w:rsidRPr="00DF193B" w:rsidRDefault="00B3118A" w:rsidP="00B3118A">
            <w:pPr>
              <w:pStyle w:val="BodyLarge"/>
              <w:ind w:left="-108" w:right="-108"/>
              <w:jc w:val="center"/>
              <w:rPr>
                <w:lang w:val="en-CA"/>
              </w:rPr>
            </w:pPr>
            <w:r>
              <w:rPr>
                <w:lang w:val="en-CA"/>
              </w:rPr>
              <w:t>700</w:t>
            </w:r>
          </w:p>
          <w:p w:rsidR="00B3118A" w:rsidRPr="00DF193B" w:rsidRDefault="00B3118A" w:rsidP="00B3118A">
            <w:pPr>
              <w:pStyle w:val="BodyLarge"/>
              <w:ind w:left="-108" w:right="-108"/>
              <w:jc w:val="center"/>
              <w:rPr>
                <w:lang w:val="en-CA"/>
              </w:rPr>
            </w:pPr>
            <w:r w:rsidRPr="00DF193B">
              <w:rPr>
                <w:lang w:val="en-CA"/>
              </w:rPr>
              <w:t>Machine Hours</w:t>
            </w:r>
          </w:p>
        </w:tc>
        <w:tc>
          <w:tcPr>
            <w:tcW w:w="774" w:type="dxa"/>
          </w:tcPr>
          <w:p w:rsidR="00B3118A" w:rsidRPr="00DF193B" w:rsidRDefault="00B3118A" w:rsidP="00B3118A">
            <w:pPr>
              <w:pStyle w:val="BodyLarge"/>
              <w:rPr>
                <w:lang w:val="en-CA"/>
              </w:rPr>
            </w:pPr>
          </w:p>
        </w:tc>
        <w:tc>
          <w:tcPr>
            <w:tcW w:w="2151" w:type="dxa"/>
            <w:tcBorders>
              <w:bottom w:val="single" w:sz="8" w:space="0" w:color="auto"/>
            </w:tcBorders>
          </w:tcPr>
          <w:p w:rsidR="00B3118A" w:rsidRPr="00DF193B" w:rsidRDefault="00B3118A" w:rsidP="00B3118A">
            <w:pPr>
              <w:pStyle w:val="BodyLarge"/>
              <w:ind w:left="-108" w:right="-108"/>
              <w:jc w:val="center"/>
              <w:rPr>
                <w:lang w:val="en-CA"/>
              </w:rPr>
            </w:pPr>
            <w:r>
              <w:rPr>
                <w:lang w:val="en-CA"/>
              </w:rPr>
              <w:t>300</w:t>
            </w:r>
          </w:p>
          <w:p w:rsidR="00B3118A" w:rsidRPr="00DF193B" w:rsidRDefault="00B3118A" w:rsidP="00B3118A">
            <w:pPr>
              <w:pStyle w:val="BodyLarge"/>
              <w:ind w:left="-108" w:right="-108"/>
              <w:jc w:val="center"/>
              <w:rPr>
                <w:lang w:val="en-CA"/>
              </w:rPr>
            </w:pPr>
            <w:r w:rsidRPr="00DF193B">
              <w:rPr>
                <w:lang w:val="en-CA"/>
              </w:rPr>
              <w:t>Machine Hours</w:t>
            </w:r>
          </w:p>
        </w:tc>
      </w:tr>
      <w:tr w:rsidR="00B3118A" w:rsidRPr="00DF193B" w:rsidTr="00B3118A">
        <w:tc>
          <w:tcPr>
            <w:tcW w:w="576" w:type="dxa"/>
          </w:tcPr>
          <w:p w:rsidR="00B3118A" w:rsidRPr="00DF193B" w:rsidRDefault="00B3118A" w:rsidP="00B3118A">
            <w:pPr>
              <w:pStyle w:val="BodyLarge"/>
              <w:spacing w:line="80" w:lineRule="exact"/>
              <w:rPr>
                <w:lang w:val="en-CA"/>
              </w:rPr>
            </w:pPr>
          </w:p>
        </w:tc>
        <w:tc>
          <w:tcPr>
            <w:tcW w:w="3015" w:type="dxa"/>
          </w:tcPr>
          <w:p w:rsidR="00B3118A" w:rsidRPr="00DF193B" w:rsidRDefault="00B3118A" w:rsidP="00B3118A">
            <w:pPr>
              <w:pStyle w:val="BodyLarge"/>
              <w:spacing w:line="80" w:lineRule="exact"/>
              <w:rPr>
                <w:lang w:val="en-CA"/>
              </w:rPr>
            </w:pPr>
          </w:p>
        </w:tc>
        <w:tc>
          <w:tcPr>
            <w:tcW w:w="684" w:type="dxa"/>
          </w:tcPr>
          <w:p w:rsidR="00B3118A" w:rsidRPr="00DF193B" w:rsidRDefault="00B3118A" w:rsidP="00B3118A">
            <w:pPr>
              <w:pStyle w:val="BodyLarge"/>
              <w:spacing w:line="80" w:lineRule="exact"/>
              <w:rPr>
                <w:lang w:val="en-CA"/>
              </w:rPr>
            </w:pPr>
          </w:p>
        </w:tc>
        <w:tc>
          <w:tcPr>
            <w:tcW w:w="2061" w:type="dxa"/>
            <w:tcBorders>
              <w:top w:val="single" w:sz="8" w:space="0" w:color="auto"/>
            </w:tcBorders>
          </w:tcPr>
          <w:p w:rsidR="00B3118A" w:rsidRPr="00DF193B" w:rsidRDefault="00B3118A" w:rsidP="00B3118A">
            <w:pPr>
              <w:pStyle w:val="BodyLarge"/>
              <w:spacing w:line="80" w:lineRule="exact"/>
              <w:ind w:left="-108" w:right="-108"/>
              <w:jc w:val="center"/>
              <w:rPr>
                <w:lang w:val="en-CA"/>
              </w:rPr>
            </w:pPr>
          </w:p>
        </w:tc>
        <w:tc>
          <w:tcPr>
            <w:tcW w:w="774" w:type="dxa"/>
          </w:tcPr>
          <w:p w:rsidR="00B3118A" w:rsidRPr="00DF193B" w:rsidRDefault="00B3118A" w:rsidP="00B3118A">
            <w:pPr>
              <w:pStyle w:val="BodyLarge"/>
              <w:spacing w:line="80" w:lineRule="exact"/>
              <w:rPr>
                <w:lang w:val="en-CA"/>
              </w:rPr>
            </w:pPr>
          </w:p>
        </w:tc>
        <w:tc>
          <w:tcPr>
            <w:tcW w:w="2151" w:type="dxa"/>
            <w:tcBorders>
              <w:top w:val="single" w:sz="8" w:space="0" w:color="auto"/>
            </w:tcBorders>
          </w:tcPr>
          <w:p w:rsidR="00B3118A" w:rsidRPr="00DF193B" w:rsidRDefault="00B3118A" w:rsidP="00B3118A">
            <w:pPr>
              <w:pStyle w:val="BodyLarge"/>
              <w:spacing w:line="80" w:lineRule="exact"/>
              <w:ind w:left="-108" w:right="-108"/>
              <w:jc w:val="center"/>
              <w:rPr>
                <w:lang w:val="en-CA"/>
              </w:rPr>
            </w:pPr>
          </w:p>
        </w:tc>
      </w:tr>
      <w:tr w:rsidR="00B3118A" w:rsidRPr="00DF193B" w:rsidTr="00B3118A">
        <w:tc>
          <w:tcPr>
            <w:tcW w:w="576" w:type="dxa"/>
          </w:tcPr>
          <w:p w:rsidR="00B3118A" w:rsidRPr="00DF193B" w:rsidRDefault="00B3118A" w:rsidP="00B3118A">
            <w:pPr>
              <w:pStyle w:val="BodyLarge"/>
              <w:rPr>
                <w:lang w:val="en-CA"/>
              </w:rPr>
            </w:pPr>
          </w:p>
        </w:tc>
        <w:tc>
          <w:tcPr>
            <w:tcW w:w="3015" w:type="dxa"/>
          </w:tcPr>
          <w:p w:rsidR="00B3118A" w:rsidRPr="00DF193B" w:rsidRDefault="00B3118A" w:rsidP="00B3118A">
            <w:pPr>
              <w:pStyle w:val="BodyLarge"/>
              <w:tabs>
                <w:tab w:val="left" w:pos="783"/>
              </w:tabs>
              <w:ind w:left="-108"/>
              <w:rPr>
                <w:lang w:val="en-CA"/>
              </w:rPr>
            </w:pPr>
            <w:r w:rsidRPr="00DF193B">
              <w:rPr>
                <w:lang w:val="en-CA"/>
              </w:rPr>
              <w:t>Total costs</w:t>
            </w:r>
          </w:p>
          <w:p w:rsidR="00B3118A" w:rsidRPr="00DF193B" w:rsidRDefault="00B3118A" w:rsidP="00B3118A">
            <w:pPr>
              <w:pStyle w:val="BodyLarge"/>
              <w:tabs>
                <w:tab w:val="left" w:pos="927"/>
              </w:tabs>
              <w:ind w:left="-108" w:right="-108"/>
              <w:rPr>
                <w:lang w:val="en-CA"/>
              </w:rPr>
            </w:pPr>
            <w:r w:rsidRPr="00DF193B">
              <w:rPr>
                <w:lang w:val="en-CA"/>
              </w:rPr>
              <w:t>Less:</w:t>
            </w:r>
            <w:r w:rsidRPr="00DF193B">
              <w:rPr>
                <w:lang w:val="en-CA"/>
              </w:rPr>
              <w:tab/>
              <w:t>Variable costs</w:t>
            </w:r>
          </w:p>
          <w:p w:rsidR="00B3118A" w:rsidRPr="00DF193B" w:rsidRDefault="00B3118A" w:rsidP="00B3118A">
            <w:pPr>
              <w:pStyle w:val="BodyLarge"/>
              <w:tabs>
                <w:tab w:val="left" w:pos="783"/>
              </w:tabs>
              <w:ind w:left="-108"/>
              <w:rPr>
                <w:lang w:val="en-CA"/>
              </w:rPr>
            </w:pPr>
            <w:r w:rsidRPr="00DF193B">
              <w:rPr>
                <w:lang w:val="en-CA"/>
              </w:rPr>
              <w:tab/>
            </w:r>
            <w:r w:rsidRPr="00DF193B">
              <w:rPr>
                <w:lang w:val="en-CA"/>
              </w:rPr>
              <w:t> </w:t>
            </w:r>
            <w:r>
              <w:rPr>
                <w:lang w:val="en-CA"/>
              </w:rPr>
              <w:t>700</w:t>
            </w:r>
            <w:r w:rsidRPr="00DF193B">
              <w:rPr>
                <w:lang w:val="en-CA"/>
              </w:rPr>
              <w:t xml:space="preserve"> </w:t>
            </w:r>
            <w:r>
              <w:rPr>
                <w:lang w:val="en-CA"/>
              </w:rPr>
              <w:t>×</w:t>
            </w:r>
            <w:r w:rsidRPr="00DF193B">
              <w:rPr>
                <w:lang w:val="en-CA"/>
              </w:rPr>
              <w:t xml:space="preserve"> $</w:t>
            </w:r>
            <w:r>
              <w:rPr>
                <w:lang w:val="en-CA"/>
              </w:rPr>
              <w:t>6.00</w:t>
            </w:r>
          </w:p>
          <w:p w:rsidR="00B3118A" w:rsidRPr="00DF193B" w:rsidRDefault="00B3118A" w:rsidP="00B3118A">
            <w:pPr>
              <w:pStyle w:val="BodyLarge"/>
              <w:tabs>
                <w:tab w:val="left" w:pos="783"/>
              </w:tabs>
              <w:ind w:left="-108"/>
              <w:rPr>
                <w:lang w:val="en-CA"/>
              </w:rPr>
            </w:pPr>
            <w:r w:rsidRPr="00DF193B">
              <w:rPr>
                <w:lang w:val="en-CA"/>
              </w:rPr>
              <w:tab/>
            </w:r>
            <w:r w:rsidRPr="00DF193B">
              <w:rPr>
                <w:lang w:val="en-CA"/>
              </w:rPr>
              <w:t> </w:t>
            </w:r>
            <w:r>
              <w:rPr>
                <w:lang w:val="en-CA"/>
              </w:rPr>
              <w:t>300</w:t>
            </w:r>
            <w:r w:rsidRPr="00DF193B">
              <w:rPr>
                <w:lang w:val="en-CA"/>
              </w:rPr>
              <w:t xml:space="preserve"> </w:t>
            </w:r>
            <w:r>
              <w:rPr>
                <w:lang w:val="en-CA"/>
              </w:rPr>
              <w:t>×</w:t>
            </w:r>
            <w:r w:rsidRPr="00DF193B">
              <w:rPr>
                <w:lang w:val="en-CA"/>
              </w:rPr>
              <w:t xml:space="preserve"> $</w:t>
            </w:r>
            <w:r>
              <w:rPr>
                <w:lang w:val="en-CA"/>
              </w:rPr>
              <w:t>6.00</w:t>
            </w:r>
          </w:p>
          <w:p w:rsidR="00B3118A" w:rsidRPr="00DF193B" w:rsidRDefault="00B3118A" w:rsidP="00B3118A">
            <w:pPr>
              <w:pStyle w:val="BodyLarge"/>
              <w:tabs>
                <w:tab w:val="left" w:pos="783"/>
              </w:tabs>
              <w:ind w:left="-108"/>
              <w:rPr>
                <w:lang w:val="en-CA"/>
              </w:rPr>
            </w:pPr>
            <w:r w:rsidRPr="00DF193B">
              <w:rPr>
                <w:lang w:val="en-CA"/>
              </w:rPr>
              <w:t>Total fixed costs</w:t>
            </w:r>
          </w:p>
        </w:tc>
        <w:tc>
          <w:tcPr>
            <w:tcW w:w="684" w:type="dxa"/>
          </w:tcPr>
          <w:p w:rsidR="00B3118A" w:rsidRPr="00DF193B" w:rsidRDefault="00B3118A" w:rsidP="00B3118A">
            <w:pPr>
              <w:pStyle w:val="BodyLarge"/>
              <w:rPr>
                <w:lang w:val="en-CA"/>
              </w:rPr>
            </w:pPr>
          </w:p>
        </w:tc>
        <w:tc>
          <w:tcPr>
            <w:tcW w:w="2061" w:type="dxa"/>
          </w:tcPr>
          <w:p w:rsidR="00B3118A" w:rsidRPr="00DF193B" w:rsidRDefault="00B3118A" w:rsidP="00B3118A">
            <w:pPr>
              <w:pStyle w:val="BodyLarge"/>
              <w:ind w:left="-108" w:right="486"/>
              <w:jc w:val="right"/>
              <w:rPr>
                <w:lang w:val="en-CA"/>
              </w:rPr>
            </w:pPr>
            <w:r w:rsidRPr="00DF193B">
              <w:rPr>
                <w:lang w:val="en-CA"/>
              </w:rPr>
              <w:t>$</w:t>
            </w:r>
            <w:r>
              <w:rPr>
                <w:lang w:val="en-CA"/>
              </w:rPr>
              <w:t>4,900</w:t>
            </w:r>
          </w:p>
          <w:p w:rsidR="00B3118A" w:rsidRPr="00DF193B" w:rsidRDefault="00B3118A" w:rsidP="00B3118A">
            <w:pPr>
              <w:pStyle w:val="BodyLarge"/>
              <w:ind w:left="-108" w:right="486"/>
              <w:jc w:val="right"/>
              <w:rPr>
                <w:lang w:val="en-CA"/>
              </w:rPr>
            </w:pPr>
          </w:p>
          <w:p w:rsidR="00B3118A" w:rsidRPr="00DF193B" w:rsidRDefault="00B3118A" w:rsidP="00B3118A">
            <w:pPr>
              <w:pStyle w:val="BodyLarge"/>
              <w:ind w:left="-108" w:right="486"/>
              <w:jc w:val="right"/>
              <w:rPr>
                <w:lang w:val="en-CA"/>
              </w:rPr>
            </w:pPr>
            <w:r w:rsidRPr="00DF193B">
              <w:rPr>
                <w:lang w:val="en-CA"/>
              </w:rPr>
              <w:t xml:space="preserve">   </w:t>
            </w:r>
            <w:r>
              <w:rPr>
                <w:lang w:val="en-CA"/>
              </w:rPr>
              <w:t>4,200</w:t>
            </w:r>
          </w:p>
          <w:p w:rsidR="00B3118A" w:rsidRPr="00DF193B" w:rsidRDefault="00B3118A" w:rsidP="00B3118A">
            <w:pPr>
              <w:pStyle w:val="BodyLarge"/>
              <w:ind w:left="-108" w:right="486"/>
              <w:jc w:val="right"/>
              <w:rPr>
                <w:lang w:val="en-CA"/>
              </w:rPr>
            </w:pPr>
            <w:r w:rsidRPr="00DF193B">
              <w:rPr>
                <w:u w:val="single"/>
                <w:lang w:val="en-CA"/>
              </w:rPr>
              <w:t>           </w:t>
            </w:r>
          </w:p>
          <w:p w:rsidR="00B3118A" w:rsidRPr="00DF193B" w:rsidRDefault="00B3118A" w:rsidP="00B3118A">
            <w:pPr>
              <w:pStyle w:val="BodyLarge"/>
              <w:tabs>
                <w:tab w:val="left" w:pos="1359"/>
              </w:tabs>
              <w:ind w:left="-108" w:right="486"/>
              <w:jc w:val="right"/>
              <w:rPr>
                <w:lang w:val="en-CA"/>
              </w:rPr>
            </w:pPr>
            <w:r w:rsidRPr="00DF193B">
              <w:rPr>
                <w:u w:val="double"/>
                <w:lang w:val="en-CA"/>
              </w:rPr>
              <w:t>$</w:t>
            </w:r>
            <w:r>
              <w:rPr>
                <w:u w:val="double"/>
                <w:lang w:val="en-CA"/>
              </w:rPr>
              <w:t xml:space="preserve">  </w:t>
            </w:r>
            <w:r w:rsidRPr="00DF193B">
              <w:rPr>
                <w:u w:val="double"/>
                <w:lang w:val="en-CA"/>
              </w:rPr>
              <w:t xml:space="preserve"> </w:t>
            </w:r>
            <w:r>
              <w:rPr>
                <w:u w:val="double"/>
                <w:lang w:val="en-CA"/>
              </w:rPr>
              <w:t>700</w:t>
            </w:r>
          </w:p>
        </w:tc>
        <w:tc>
          <w:tcPr>
            <w:tcW w:w="774" w:type="dxa"/>
          </w:tcPr>
          <w:p w:rsidR="00B3118A" w:rsidRPr="00DF193B" w:rsidRDefault="00B3118A" w:rsidP="00B3118A">
            <w:pPr>
              <w:pStyle w:val="BodyLarge"/>
              <w:rPr>
                <w:lang w:val="en-CA"/>
              </w:rPr>
            </w:pPr>
          </w:p>
        </w:tc>
        <w:tc>
          <w:tcPr>
            <w:tcW w:w="2151" w:type="dxa"/>
          </w:tcPr>
          <w:p w:rsidR="00B3118A" w:rsidRPr="00DF193B" w:rsidRDefault="00B3118A" w:rsidP="00B3118A">
            <w:pPr>
              <w:pStyle w:val="BodyLarge"/>
              <w:ind w:left="-108" w:right="-108"/>
              <w:jc w:val="center"/>
              <w:rPr>
                <w:lang w:val="en-CA"/>
              </w:rPr>
            </w:pPr>
            <w:r w:rsidRPr="00DF193B">
              <w:rPr>
                <w:lang w:val="en-CA"/>
              </w:rPr>
              <w:t>$2,</w:t>
            </w:r>
            <w:r>
              <w:rPr>
                <w:lang w:val="en-CA"/>
              </w:rPr>
              <w:t>500</w:t>
            </w:r>
          </w:p>
          <w:p w:rsidR="00B3118A" w:rsidRPr="00DF193B" w:rsidRDefault="00B3118A" w:rsidP="00B3118A">
            <w:pPr>
              <w:pStyle w:val="BodyLarge"/>
              <w:ind w:left="-108" w:right="-108"/>
              <w:jc w:val="center"/>
              <w:rPr>
                <w:lang w:val="en-CA"/>
              </w:rPr>
            </w:pPr>
          </w:p>
          <w:p w:rsidR="00B3118A" w:rsidRPr="00DF193B" w:rsidRDefault="00B3118A" w:rsidP="00B3118A">
            <w:pPr>
              <w:pStyle w:val="BodyLarge"/>
              <w:ind w:left="-108" w:right="-108"/>
              <w:jc w:val="center"/>
              <w:rPr>
                <w:lang w:val="en-CA"/>
              </w:rPr>
            </w:pPr>
          </w:p>
          <w:p w:rsidR="00B3118A" w:rsidRPr="00DF193B" w:rsidRDefault="00B3118A" w:rsidP="00B3118A">
            <w:pPr>
              <w:pStyle w:val="BodyLarge"/>
              <w:ind w:left="-108" w:right="-108"/>
              <w:jc w:val="center"/>
              <w:rPr>
                <w:lang w:val="en-CA"/>
              </w:rPr>
            </w:pPr>
            <w:r w:rsidRPr="00DF193B">
              <w:rPr>
                <w:u w:val="single"/>
                <w:lang w:val="en-CA"/>
              </w:rPr>
              <w:t xml:space="preserve"> </w:t>
            </w:r>
            <w:r>
              <w:rPr>
                <w:u w:val="single"/>
                <w:lang w:val="en-CA"/>
              </w:rPr>
              <w:t xml:space="preserve"> 1,800</w:t>
            </w:r>
          </w:p>
          <w:p w:rsidR="00B3118A" w:rsidRPr="00DF193B" w:rsidRDefault="00B3118A" w:rsidP="00B3118A">
            <w:pPr>
              <w:pStyle w:val="BodyLarge"/>
              <w:ind w:left="-108" w:right="-108"/>
              <w:jc w:val="center"/>
              <w:rPr>
                <w:lang w:val="en-CA"/>
              </w:rPr>
            </w:pPr>
            <w:r w:rsidRPr="00DF193B">
              <w:rPr>
                <w:u w:val="double"/>
                <w:lang w:val="en-CA"/>
              </w:rPr>
              <w:t>$</w:t>
            </w:r>
            <w:r>
              <w:rPr>
                <w:u w:val="double"/>
                <w:lang w:val="en-CA"/>
              </w:rPr>
              <w:t xml:space="preserve">   700</w:t>
            </w:r>
          </w:p>
        </w:tc>
      </w:tr>
    </w:tbl>
    <w:p w:rsidR="00B3118A" w:rsidRPr="00DF193B" w:rsidRDefault="00B3118A" w:rsidP="00B3118A">
      <w:pPr>
        <w:pStyle w:val="BodyLarge"/>
        <w:rPr>
          <w:lang w:val="en-CA"/>
        </w:rPr>
      </w:pPr>
    </w:p>
    <w:p w:rsidR="00B3118A" w:rsidRPr="00DF193B" w:rsidRDefault="00B3118A" w:rsidP="00B3118A">
      <w:pPr>
        <w:pStyle w:val="BodyLarge"/>
        <w:tabs>
          <w:tab w:val="left" w:pos="585"/>
        </w:tabs>
        <w:spacing w:before="120"/>
        <w:ind w:left="585" w:hanging="600"/>
        <w:rPr>
          <w:spacing w:val="-2"/>
          <w:lang w:val="en-CA"/>
        </w:rPr>
      </w:pPr>
      <w:r w:rsidRPr="00DF193B">
        <w:rPr>
          <w:spacing w:val="2"/>
          <w:lang w:val="en-CA"/>
        </w:rPr>
        <w:tab/>
      </w:r>
      <w:r w:rsidRPr="00DF193B">
        <w:rPr>
          <w:spacing w:val="-2"/>
          <w:lang w:val="en-CA"/>
        </w:rPr>
        <w:t xml:space="preserve">Thus, </w:t>
      </w:r>
      <w:r>
        <w:rPr>
          <w:spacing w:val="-2"/>
          <w:lang w:val="en-CA"/>
        </w:rPr>
        <w:t>maintenance</w:t>
      </w:r>
      <w:r w:rsidRPr="00DF193B">
        <w:rPr>
          <w:spacing w:val="-2"/>
          <w:lang w:val="en-CA"/>
        </w:rPr>
        <w:t xml:space="preserve"> costs are $</w:t>
      </w:r>
      <w:r>
        <w:rPr>
          <w:spacing w:val="-2"/>
          <w:lang w:val="en-CA"/>
        </w:rPr>
        <w:t>700</w:t>
      </w:r>
      <w:r w:rsidRPr="00DF193B">
        <w:rPr>
          <w:spacing w:val="-2"/>
          <w:lang w:val="en-CA"/>
        </w:rPr>
        <w:t xml:space="preserve"> per month plus $</w:t>
      </w:r>
      <w:r>
        <w:rPr>
          <w:spacing w:val="-2"/>
          <w:lang w:val="en-CA"/>
        </w:rPr>
        <w:t>6.00</w:t>
      </w:r>
      <w:r w:rsidRPr="00DF193B">
        <w:rPr>
          <w:spacing w:val="-2"/>
          <w:lang w:val="en-CA"/>
        </w:rPr>
        <w:t xml:space="preserve"> per machine hour.</w:t>
      </w:r>
    </w:p>
    <w:p w:rsidR="00B3118A" w:rsidRPr="00DF193B" w:rsidRDefault="00B3118A" w:rsidP="00B3118A">
      <w:pPr>
        <w:pStyle w:val="BodyLarge"/>
        <w:tabs>
          <w:tab w:val="left" w:pos="639"/>
        </w:tabs>
        <w:jc w:val="both"/>
        <w:rPr>
          <w:b w:val="0"/>
          <w:lang w:val="en-CA"/>
        </w:rPr>
      </w:pPr>
    </w:p>
    <w:tbl>
      <w:tblPr>
        <w:tblW w:w="9412" w:type="dxa"/>
        <w:tblInd w:w="21" w:type="dxa"/>
        <w:tblLayout w:type="fixed"/>
        <w:tblCellMar>
          <w:left w:w="0" w:type="dxa"/>
          <w:right w:w="0" w:type="dxa"/>
        </w:tblCellMar>
        <w:tblLook w:val="0000" w:firstRow="0" w:lastRow="0" w:firstColumn="0" w:lastColumn="0" w:noHBand="0" w:noVBand="0"/>
      </w:tblPr>
      <w:tblGrid>
        <w:gridCol w:w="816"/>
        <w:gridCol w:w="397"/>
        <w:gridCol w:w="119"/>
        <w:gridCol w:w="522"/>
        <w:gridCol w:w="373"/>
        <w:gridCol w:w="243"/>
        <w:gridCol w:w="63"/>
        <w:gridCol w:w="54"/>
        <w:gridCol w:w="48"/>
        <w:gridCol w:w="420"/>
        <w:gridCol w:w="208"/>
        <w:gridCol w:w="386"/>
        <w:gridCol w:w="20"/>
        <w:gridCol w:w="106"/>
        <w:gridCol w:w="72"/>
        <w:gridCol w:w="360"/>
        <w:gridCol w:w="11"/>
        <w:gridCol w:w="57"/>
        <w:gridCol w:w="157"/>
        <w:gridCol w:w="353"/>
        <w:gridCol w:w="7"/>
        <w:gridCol w:w="261"/>
        <w:gridCol w:w="263"/>
        <w:gridCol w:w="79"/>
        <w:gridCol w:w="227"/>
        <w:gridCol w:w="368"/>
        <w:gridCol w:w="8"/>
        <w:gridCol w:w="253"/>
        <w:gridCol w:w="48"/>
        <w:gridCol w:w="52"/>
        <w:gridCol w:w="260"/>
        <w:gridCol w:w="9"/>
        <w:gridCol w:w="2471"/>
        <w:gridCol w:w="53"/>
        <w:gridCol w:w="259"/>
        <w:gridCol w:w="9"/>
      </w:tblGrid>
      <w:tr w:rsidR="00B3118A" w:rsidTr="00B3118A">
        <w:trPr>
          <w:gridAfter w:val="1"/>
          <w:wAfter w:w="9" w:type="dxa"/>
        </w:trPr>
        <w:tc>
          <w:tcPr>
            <w:tcW w:w="816" w:type="dxa"/>
            <w:vMerge w:val="restart"/>
          </w:tcPr>
          <w:p w:rsidR="00B3118A" w:rsidRDefault="00B3118A" w:rsidP="00B3118A">
            <w:pPr>
              <w:pStyle w:val="BodyLarge"/>
              <w:spacing w:before="160" w:line="500" w:lineRule="exact"/>
            </w:pPr>
            <w:r>
              <w:t>(b)</w:t>
            </w:r>
          </w:p>
        </w:tc>
        <w:tc>
          <w:tcPr>
            <w:tcW w:w="397" w:type="dxa"/>
          </w:tcPr>
          <w:p w:rsidR="00B3118A" w:rsidRDefault="00B3118A" w:rsidP="00B3118A">
            <w:pPr>
              <w:pStyle w:val="BodyLarge"/>
              <w:spacing w:line="500" w:lineRule="exact"/>
              <w:rPr>
                <w:sz w:val="26"/>
              </w:rPr>
            </w:pPr>
          </w:p>
        </w:tc>
        <w:tc>
          <w:tcPr>
            <w:tcW w:w="119" w:type="dxa"/>
          </w:tcPr>
          <w:p w:rsidR="00B3118A" w:rsidRDefault="00B3118A" w:rsidP="00B3118A">
            <w:pPr>
              <w:pStyle w:val="BodyLarge"/>
              <w:spacing w:line="500" w:lineRule="exact"/>
              <w:rPr>
                <w:sz w:val="26"/>
              </w:rPr>
            </w:pPr>
          </w:p>
        </w:tc>
        <w:tc>
          <w:tcPr>
            <w:tcW w:w="895" w:type="dxa"/>
            <w:gridSpan w:val="2"/>
            <w:vMerge w:val="restart"/>
          </w:tcPr>
          <w:p w:rsidR="00B3118A" w:rsidRDefault="00EF61A0" w:rsidP="00B3118A">
            <w:pPr>
              <w:pStyle w:val="BodyLarge"/>
              <w:spacing w:before="200" w:line="500" w:lineRule="exact"/>
              <w:ind w:right="56"/>
              <w:jc w:val="right"/>
              <w:rPr>
                <w:sz w:val="26"/>
              </w:rPr>
            </w:pPr>
            <w:r>
              <w:rPr>
                <w:noProof/>
                <w:sz w:val="26"/>
              </w:rPr>
              <w:pict>
                <v:line id="Line 59" o:spid="_x0000_s1038" style="position:absolute;left:0;text-align:left;flip:y;z-index:251673600;visibility:visible;mso-position-horizontal-relative:text;mso-position-vertical-relative:text" from="44.05pt,35.45pt" to="243.8pt,2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"/>
              </w:pict>
            </w:r>
            <w:r w:rsidR="00B3118A">
              <w:rPr>
                <w:sz w:val="26"/>
              </w:rPr>
              <w:t>$5,000</w:t>
            </w:r>
          </w:p>
        </w:tc>
        <w:tc>
          <w:tcPr>
            <w:tcW w:w="243" w:type="dxa"/>
            <w:tcBorders>
              <w:bottom w:val="single" w:sz="8" w:space="0" w:color="auto"/>
            </w:tcBorders>
          </w:tcPr>
          <w:p w:rsidR="00B3118A" w:rsidRDefault="00B3118A" w:rsidP="00B3118A">
            <w:pPr>
              <w:pStyle w:val="BodyLarge"/>
              <w:spacing w:line="500" w:lineRule="exact"/>
              <w:rPr>
                <w:sz w:val="26"/>
              </w:rPr>
            </w:pPr>
          </w:p>
        </w:tc>
        <w:tc>
          <w:tcPr>
            <w:tcW w:w="585" w:type="dxa"/>
            <w:gridSpan w:val="4"/>
            <w:tcBorders>
              <w:bottom w:val="single" w:sz="8" w:space="0" w:color="auto"/>
            </w:tcBorders>
          </w:tcPr>
          <w:p w:rsidR="00B3118A" w:rsidRDefault="00B3118A" w:rsidP="00B3118A">
            <w:pPr>
              <w:pStyle w:val="BodyLarge"/>
              <w:spacing w:line="500" w:lineRule="exact"/>
              <w:rPr>
                <w:sz w:val="26"/>
              </w:rPr>
            </w:pPr>
          </w:p>
        </w:tc>
        <w:tc>
          <w:tcPr>
            <w:tcW w:w="720" w:type="dxa"/>
            <w:gridSpan w:val="4"/>
            <w:tcBorders>
              <w:bottom w:val="single" w:sz="8" w:space="0" w:color="auto"/>
            </w:tcBorders>
          </w:tcPr>
          <w:p w:rsidR="00B3118A" w:rsidRDefault="00B3118A" w:rsidP="00B3118A">
            <w:pPr>
              <w:pStyle w:val="BodyLarge"/>
              <w:spacing w:line="500" w:lineRule="exact"/>
              <w:rPr>
                <w:sz w:val="26"/>
              </w:rPr>
            </w:pPr>
          </w:p>
        </w:tc>
        <w:tc>
          <w:tcPr>
            <w:tcW w:w="500" w:type="dxa"/>
            <w:gridSpan w:val="4"/>
            <w:tcBorders>
              <w:bottom w:val="single" w:sz="8" w:space="0" w:color="auto"/>
            </w:tcBorders>
          </w:tcPr>
          <w:p w:rsidR="00B3118A" w:rsidRDefault="00B3118A" w:rsidP="00B3118A">
            <w:pPr>
              <w:pStyle w:val="BodyLarge"/>
              <w:spacing w:line="500" w:lineRule="exact"/>
              <w:rPr>
                <w:sz w:val="26"/>
              </w:rPr>
            </w:pPr>
          </w:p>
        </w:tc>
        <w:tc>
          <w:tcPr>
            <w:tcW w:w="510" w:type="dxa"/>
            <w:gridSpan w:val="2"/>
            <w:tcBorders>
              <w:bottom w:val="single" w:sz="8" w:space="0" w:color="auto"/>
            </w:tcBorders>
          </w:tcPr>
          <w:p w:rsidR="00B3118A" w:rsidRDefault="00B3118A" w:rsidP="00B3118A">
            <w:pPr>
              <w:pStyle w:val="BodyLarge"/>
              <w:spacing w:line="500" w:lineRule="exact"/>
              <w:rPr>
                <w:sz w:val="26"/>
              </w:rPr>
            </w:pPr>
          </w:p>
        </w:tc>
        <w:tc>
          <w:tcPr>
            <w:tcW w:w="837" w:type="dxa"/>
            <w:gridSpan w:val="5"/>
            <w:tcBorders>
              <w:bottom w:val="single" w:sz="8" w:space="0" w:color="auto"/>
            </w:tcBorders>
          </w:tcPr>
          <w:p w:rsidR="00B3118A" w:rsidRDefault="00B3118A" w:rsidP="00B3118A">
            <w:pPr>
              <w:pStyle w:val="BodyLarge"/>
              <w:spacing w:line="500" w:lineRule="exact"/>
              <w:rPr>
                <w:sz w:val="26"/>
              </w:rPr>
            </w:pPr>
          </w:p>
        </w:tc>
        <w:tc>
          <w:tcPr>
            <w:tcW w:w="376" w:type="dxa"/>
            <w:gridSpan w:val="2"/>
            <w:tcBorders>
              <w:bottom w:val="single" w:sz="8" w:space="0" w:color="auto"/>
            </w:tcBorders>
          </w:tcPr>
          <w:p w:rsidR="00B3118A" w:rsidRDefault="00B3118A" w:rsidP="00B3118A">
            <w:pPr>
              <w:pStyle w:val="BodyLarge"/>
              <w:spacing w:line="500" w:lineRule="exact"/>
              <w:rPr>
                <w:sz w:val="26"/>
              </w:rPr>
            </w:pPr>
          </w:p>
        </w:tc>
        <w:tc>
          <w:tcPr>
            <w:tcW w:w="613" w:type="dxa"/>
            <w:gridSpan w:val="4"/>
          </w:tcPr>
          <w:p w:rsidR="00B3118A" w:rsidRDefault="00B3118A" w:rsidP="00B3118A">
            <w:pPr>
              <w:pStyle w:val="BodyLarge"/>
              <w:spacing w:line="500" w:lineRule="exact"/>
              <w:rPr>
                <w:sz w:val="26"/>
              </w:rPr>
            </w:pPr>
          </w:p>
        </w:tc>
        <w:tc>
          <w:tcPr>
            <w:tcW w:w="2792" w:type="dxa"/>
            <w:gridSpan w:val="4"/>
          </w:tcPr>
          <w:p w:rsidR="00B3118A" w:rsidRDefault="00B3118A" w:rsidP="00B3118A">
            <w:pPr>
              <w:pStyle w:val="BodyLarge"/>
              <w:spacing w:line="500" w:lineRule="exact"/>
              <w:rPr>
                <w:sz w:val="26"/>
              </w:rPr>
            </w:pPr>
          </w:p>
        </w:tc>
      </w:tr>
      <w:tr w:rsidR="00B3118A" w:rsidTr="00B3118A">
        <w:trPr>
          <w:gridAfter w:val="1"/>
          <w:wAfter w:w="9" w:type="dxa"/>
        </w:trPr>
        <w:tc>
          <w:tcPr>
            <w:tcW w:w="816" w:type="dxa"/>
            <w:vMerge/>
          </w:tcPr>
          <w:p w:rsidR="00B3118A" w:rsidRDefault="00B3118A" w:rsidP="00B3118A">
            <w:pPr>
              <w:pStyle w:val="BodyLarge"/>
              <w:rPr>
                <w:sz w:val="26"/>
              </w:rPr>
            </w:pPr>
          </w:p>
        </w:tc>
        <w:tc>
          <w:tcPr>
            <w:tcW w:w="397" w:type="dxa"/>
            <w:vMerge w:val="restart"/>
            <w:textDirection w:val="btLr"/>
          </w:tcPr>
          <w:p w:rsidR="00B3118A" w:rsidRDefault="00B3118A" w:rsidP="00B3118A">
            <w:pPr>
              <w:pStyle w:val="BodyLarge"/>
              <w:jc w:val="center"/>
              <w:rPr>
                <w:sz w:val="26"/>
              </w:rPr>
            </w:pPr>
            <w:r>
              <w:rPr>
                <w:sz w:val="26"/>
              </w:rPr>
              <w:t>COSTS</w:t>
            </w:r>
          </w:p>
        </w:tc>
        <w:tc>
          <w:tcPr>
            <w:tcW w:w="119" w:type="dxa"/>
          </w:tcPr>
          <w:p w:rsidR="00B3118A" w:rsidRDefault="00B3118A" w:rsidP="00B3118A">
            <w:pPr>
              <w:pStyle w:val="BodyLarge"/>
              <w:spacing w:line="500" w:lineRule="exact"/>
              <w:rPr>
                <w:sz w:val="26"/>
              </w:rPr>
            </w:pPr>
          </w:p>
        </w:tc>
        <w:tc>
          <w:tcPr>
            <w:tcW w:w="895" w:type="dxa"/>
            <w:gridSpan w:val="2"/>
            <w:vMerge/>
            <w:tcBorders>
              <w:right w:val="single" w:sz="8" w:space="0" w:color="auto"/>
            </w:tcBorders>
          </w:tcPr>
          <w:p w:rsidR="00B3118A" w:rsidRDefault="00B3118A" w:rsidP="00B3118A">
            <w:pPr>
              <w:pStyle w:val="BodyLarge"/>
              <w:spacing w:line="500" w:lineRule="exact"/>
              <w:ind w:right="56"/>
              <w:jc w:val="right"/>
              <w:rPr>
                <w:sz w:val="26"/>
              </w:rPr>
            </w:pPr>
          </w:p>
        </w:tc>
        <w:tc>
          <w:tcPr>
            <w:tcW w:w="243" w:type="dxa"/>
            <w:tcBorders>
              <w:top w:val="single" w:sz="8" w:space="0" w:color="auto"/>
              <w:left w:val="single" w:sz="8" w:space="0" w:color="auto"/>
            </w:tcBorders>
          </w:tcPr>
          <w:p w:rsidR="00B3118A" w:rsidRDefault="00B3118A" w:rsidP="00B3118A">
            <w:pPr>
              <w:pStyle w:val="BodyLarge"/>
              <w:spacing w:line="500" w:lineRule="exact"/>
              <w:rPr>
                <w:sz w:val="26"/>
              </w:rPr>
            </w:pPr>
          </w:p>
        </w:tc>
        <w:tc>
          <w:tcPr>
            <w:tcW w:w="585" w:type="dxa"/>
            <w:gridSpan w:val="4"/>
            <w:tcBorders>
              <w:top w:val="single" w:sz="8" w:space="0" w:color="auto"/>
            </w:tcBorders>
          </w:tcPr>
          <w:p w:rsidR="00B3118A" w:rsidRDefault="00B3118A" w:rsidP="00B3118A">
            <w:pPr>
              <w:pStyle w:val="BodyLarge"/>
              <w:spacing w:line="500" w:lineRule="exact"/>
              <w:rPr>
                <w:sz w:val="26"/>
              </w:rPr>
            </w:pPr>
          </w:p>
        </w:tc>
        <w:tc>
          <w:tcPr>
            <w:tcW w:w="2567" w:type="dxa"/>
            <w:gridSpan w:val="15"/>
            <w:tcBorders>
              <w:top w:val="single" w:sz="8" w:space="0" w:color="auto"/>
            </w:tcBorders>
          </w:tcPr>
          <w:p w:rsidR="00B3118A" w:rsidRDefault="00B3118A" w:rsidP="00B3118A">
            <w:pPr>
              <w:pStyle w:val="BodyLarge"/>
              <w:spacing w:line="500" w:lineRule="exact"/>
              <w:jc w:val="right"/>
              <w:rPr>
                <w:sz w:val="26"/>
              </w:rPr>
            </w:pPr>
            <w:r>
              <w:rPr>
                <w:sz w:val="26"/>
              </w:rPr>
              <w:t>Total Cost Line</w:t>
            </w:r>
          </w:p>
        </w:tc>
        <w:tc>
          <w:tcPr>
            <w:tcW w:w="376" w:type="dxa"/>
            <w:gridSpan w:val="2"/>
            <w:tcBorders>
              <w:top w:val="single" w:sz="8" w:space="0" w:color="auto"/>
            </w:tcBorders>
          </w:tcPr>
          <w:p w:rsidR="00B3118A" w:rsidRDefault="00EF61A0" w:rsidP="00B3118A">
            <w:pPr>
              <w:pStyle w:val="BodyLarge"/>
              <w:spacing w:line="500" w:lineRule="exact"/>
              <w:rPr>
                <w:sz w:val="26"/>
              </w:rPr>
            </w:pPr>
            <w:r>
              <w:rPr>
                <w:noProof/>
                <w:sz w:val="20"/>
              </w:rPr>
              <w:pict>
                <v:line id="Line 58" o:spid="_x0000_s1037" style="position:absolute;z-index:251672576;visibility:visible;mso-position-horizontal-relative:text;mso-position-vertical-relative:text" from="1.25pt,14.2pt" to="13.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">
                  <v:stroke endarrow="block"/>
                </v:line>
              </w:pict>
            </w:r>
          </w:p>
        </w:tc>
        <w:tc>
          <w:tcPr>
            <w:tcW w:w="253" w:type="dxa"/>
            <w:tcBorders>
              <w:top w:val="single" w:sz="4" w:space="0" w:color="auto"/>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EF61A0" w:rsidP="00B3118A">
            <w:pPr>
              <w:pStyle w:val="BodyLarge"/>
              <w:spacing w:line="500" w:lineRule="exact"/>
              <w:rPr>
                <w:sz w:val="26"/>
              </w:rPr>
            </w:pPr>
            <w:r>
              <w:rPr>
                <w:noProof/>
                <w:sz w:val="20"/>
              </w:rPr>
              <w:pict>
                <v:shape id="AutoShape 57" o:spid="_x0000_s1036" type="#_x0000_t88" style="position:absolute;margin-left:2.4pt;margin-top:8.05pt;width:9.8pt;height:207.8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"/>
              </w:pict>
            </w:r>
          </w:p>
        </w:tc>
        <w:tc>
          <w:tcPr>
            <w:tcW w:w="2792" w:type="dxa"/>
            <w:gridSpan w:val="4"/>
          </w:tcPr>
          <w:p w:rsidR="00B3118A" w:rsidRDefault="00B3118A" w:rsidP="00B3118A">
            <w:pPr>
              <w:pStyle w:val="BodyLarge"/>
              <w:spacing w:line="500" w:lineRule="exact"/>
              <w:rPr>
                <w:sz w:val="26"/>
              </w:rPr>
            </w:pPr>
            <w:r>
              <w:rPr>
                <w:sz w:val="26"/>
              </w:rPr>
              <w:t>$4,900</w:t>
            </w:r>
          </w:p>
        </w:tc>
      </w:tr>
      <w:tr w:rsidR="00B3118A" w:rsidTr="00B3118A">
        <w:trPr>
          <w:gridAfter w:val="1"/>
          <w:wAfter w:w="9" w:type="dxa"/>
        </w:trPr>
        <w:tc>
          <w:tcPr>
            <w:tcW w:w="816" w:type="dxa"/>
          </w:tcPr>
          <w:p w:rsidR="00B3118A" w:rsidRDefault="00B3118A" w:rsidP="00B3118A">
            <w:pPr>
              <w:pStyle w:val="BodyLarge"/>
              <w:rPr>
                <w:sz w:val="26"/>
              </w:rPr>
            </w:pPr>
          </w:p>
        </w:tc>
        <w:tc>
          <w:tcPr>
            <w:tcW w:w="397" w:type="dxa"/>
            <w:vMerge/>
          </w:tcPr>
          <w:p w:rsidR="00B3118A" w:rsidRDefault="00B3118A" w:rsidP="00B3118A">
            <w:pPr>
              <w:pStyle w:val="BodyLarge"/>
              <w:jc w:val="center"/>
              <w:rPr>
                <w:sz w:val="26"/>
              </w:rPr>
            </w:pPr>
          </w:p>
        </w:tc>
        <w:tc>
          <w:tcPr>
            <w:tcW w:w="119" w:type="dxa"/>
          </w:tcPr>
          <w:p w:rsidR="00B3118A" w:rsidRDefault="00B3118A" w:rsidP="00B3118A">
            <w:pPr>
              <w:pStyle w:val="BodyLarge"/>
              <w:spacing w:line="500" w:lineRule="exact"/>
              <w:rPr>
                <w:sz w:val="26"/>
              </w:rPr>
            </w:pPr>
          </w:p>
        </w:tc>
        <w:tc>
          <w:tcPr>
            <w:tcW w:w="895" w:type="dxa"/>
            <w:gridSpan w:val="2"/>
            <w:vMerge w:val="restart"/>
            <w:tcBorders>
              <w:right w:val="single" w:sz="8" w:space="0" w:color="auto"/>
            </w:tcBorders>
          </w:tcPr>
          <w:p w:rsidR="00B3118A" w:rsidRDefault="00B3118A" w:rsidP="00B3118A">
            <w:pPr>
              <w:pStyle w:val="BodyLarge"/>
              <w:spacing w:before="200" w:line="500" w:lineRule="exact"/>
              <w:ind w:right="56"/>
              <w:jc w:val="right"/>
              <w:rPr>
                <w:sz w:val="26"/>
              </w:rPr>
            </w:pPr>
            <w:r>
              <w:rPr>
                <w:sz w:val="26"/>
              </w:rPr>
              <w:t>$4,000</w:t>
            </w:r>
          </w:p>
        </w:tc>
        <w:tc>
          <w:tcPr>
            <w:tcW w:w="306" w:type="dxa"/>
            <w:gridSpan w:val="2"/>
            <w:tcBorders>
              <w:left w:val="single" w:sz="8" w:space="0" w:color="auto"/>
              <w:bottom w:val="single" w:sz="8" w:space="0" w:color="auto"/>
            </w:tcBorders>
          </w:tcPr>
          <w:p w:rsidR="00B3118A" w:rsidRDefault="00B3118A" w:rsidP="00B3118A">
            <w:pPr>
              <w:pStyle w:val="BodyLarge"/>
              <w:spacing w:line="500" w:lineRule="exact"/>
              <w:rPr>
                <w:sz w:val="26"/>
              </w:rPr>
            </w:pPr>
          </w:p>
        </w:tc>
        <w:tc>
          <w:tcPr>
            <w:tcW w:w="54" w:type="dxa"/>
          </w:tcPr>
          <w:p w:rsidR="00B3118A" w:rsidRDefault="00B3118A" w:rsidP="00B3118A">
            <w:pPr>
              <w:pStyle w:val="BodyLarge"/>
              <w:spacing w:line="500" w:lineRule="exact"/>
              <w:rPr>
                <w:sz w:val="26"/>
              </w:rPr>
            </w:pPr>
          </w:p>
        </w:tc>
        <w:tc>
          <w:tcPr>
            <w:tcW w:w="468" w:type="dxa"/>
            <w:gridSpan w:val="2"/>
          </w:tcPr>
          <w:p w:rsidR="00B3118A" w:rsidRDefault="00B3118A" w:rsidP="00B3118A">
            <w:pPr>
              <w:pStyle w:val="BodyLarge"/>
              <w:spacing w:line="500" w:lineRule="exact"/>
              <w:rPr>
                <w:sz w:val="26"/>
              </w:rPr>
            </w:pPr>
          </w:p>
        </w:tc>
        <w:tc>
          <w:tcPr>
            <w:tcW w:w="614" w:type="dxa"/>
            <w:gridSpan w:val="3"/>
          </w:tcPr>
          <w:p w:rsidR="00B3118A" w:rsidRDefault="00B3118A" w:rsidP="00B3118A">
            <w:pPr>
              <w:pStyle w:val="BodyLarge"/>
              <w:spacing w:line="500" w:lineRule="exact"/>
              <w:rPr>
                <w:sz w:val="26"/>
              </w:rPr>
            </w:pPr>
          </w:p>
        </w:tc>
        <w:tc>
          <w:tcPr>
            <w:tcW w:w="549" w:type="dxa"/>
            <w:gridSpan w:val="4"/>
          </w:tcPr>
          <w:p w:rsidR="00B3118A" w:rsidRDefault="00B3118A" w:rsidP="00B3118A">
            <w:pPr>
              <w:pStyle w:val="BodyLarge"/>
              <w:spacing w:line="500" w:lineRule="exact"/>
              <w:rPr>
                <w:sz w:val="26"/>
              </w:rPr>
            </w:pPr>
          </w:p>
        </w:tc>
        <w:tc>
          <w:tcPr>
            <w:tcW w:w="1177" w:type="dxa"/>
            <w:gridSpan w:val="7"/>
          </w:tcPr>
          <w:p w:rsidR="00B3118A" w:rsidRDefault="00B3118A" w:rsidP="00B3118A">
            <w:pPr>
              <w:pStyle w:val="BodyLarge"/>
              <w:spacing w:line="500" w:lineRule="exact"/>
              <w:rPr>
                <w:sz w:val="26"/>
              </w:rPr>
            </w:pPr>
          </w:p>
        </w:tc>
        <w:tc>
          <w:tcPr>
            <w:tcW w:w="227" w:type="dxa"/>
          </w:tcPr>
          <w:p w:rsidR="00B3118A" w:rsidRDefault="00B3118A" w:rsidP="00B3118A">
            <w:pPr>
              <w:pStyle w:val="BodyLarge"/>
              <w:spacing w:line="500" w:lineRule="exact"/>
              <w:rPr>
                <w:sz w:val="26"/>
              </w:rPr>
            </w:pPr>
          </w:p>
        </w:tc>
        <w:tc>
          <w:tcPr>
            <w:tcW w:w="376" w:type="dxa"/>
            <w:gridSpan w:val="2"/>
          </w:tcPr>
          <w:p w:rsidR="00B3118A" w:rsidRDefault="00B3118A" w:rsidP="00B3118A">
            <w:pPr>
              <w:pStyle w:val="BodyLarge"/>
              <w:spacing w:line="500" w:lineRule="exact"/>
              <w:rPr>
                <w:sz w:val="26"/>
              </w:rPr>
            </w:pPr>
          </w:p>
        </w:tc>
        <w:tc>
          <w:tcPr>
            <w:tcW w:w="253" w:type="dxa"/>
            <w:tcBorders>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B3118A" w:rsidP="00B3118A">
            <w:pPr>
              <w:pStyle w:val="BodyLarge"/>
              <w:spacing w:line="500" w:lineRule="exact"/>
              <w:rPr>
                <w:sz w:val="26"/>
              </w:rPr>
            </w:pPr>
          </w:p>
        </w:tc>
        <w:tc>
          <w:tcPr>
            <w:tcW w:w="2792" w:type="dxa"/>
            <w:gridSpan w:val="4"/>
          </w:tcPr>
          <w:p w:rsidR="00B3118A" w:rsidRDefault="00B3118A" w:rsidP="00B3118A">
            <w:pPr>
              <w:pStyle w:val="BodyLarge"/>
              <w:spacing w:line="500" w:lineRule="exact"/>
              <w:rPr>
                <w:sz w:val="26"/>
              </w:rPr>
            </w:pPr>
          </w:p>
        </w:tc>
      </w:tr>
      <w:tr w:rsidR="00B3118A" w:rsidTr="00B3118A">
        <w:trPr>
          <w:gridAfter w:val="1"/>
          <w:wAfter w:w="9" w:type="dxa"/>
        </w:trPr>
        <w:tc>
          <w:tcPr>
            <w:tcW w:w="816" w:type="dxa"/>
          </w:tcPr>
          <w:p w:rsidR="00B3118A" w:rsidRDefault="00B3118A" w:rsidP="00B3118A">
            <w:pPr>
              <w:pStyle w:val="BodyLarge"/>
              <w:rPr>
                <w:sz w:val="26"/>
              </w:rPr>
            </w:pPr>
          </w:p>
        </w:tc>
        <w:tc>
          <w:tcPr>
            <w:tcW w:w="397" w:type="dxa"/>
            <w:vMerge/>
          </w:tcPr>
          <w:p w:rsidR="00B3118A" w:rsidRDefault="00B3118A" w:rsidP="00B3118A">
            <w:pPr>
              <w:pStyle w:val="BodyLarge"/>
              <w:rPr>
                <w:sz w:val="26"/>
              </w:rPr>
            </w:pPr>
          </w:p>
        </w:tc>
        <w:tc>
          <w:tcPr>
            <w:tcW w:w="119" w:type="dxa"/>
          </w:tcPr>
          <w:p w:rsidR="00B3118A" w:rsidRDefault="00B3118A" w:rsidP="00B3118A">
            <w:pPr>
              <w:pStyle w:val="BodyLarge"/>
              <w:spacing w:line="500" w:lineRule="exact"/>
              <w:rPr>
                <w:sz w:val="26"/>
              </w:rPr>
            </w:pPr>
          </w:p>
        </w:tc>
        <w:tc>
          <w:tcPr>
            <w:tcW w:w="895" w:type="dxa"/>
            <w:gridSpan w:val="2"/>
            <w:vMerge/>
            <w:tcBorders>
              <w:right w:val="single" w:sz="8" w:space="0" w:color="auto"/>
            </w:tcBorders>
          </w:tcPr>
          <w:p w:rsidR="00B3118A" w:rsidRDefault="00B3118A" w:rsidP="00B3118A">
            <w:pPr>
              <w:pStyle w:val="BodyLarge"/>
              <w:spacing w:line="500" w:lineRule="exact"/>
              <w:ind w:right="56"/>
              <w:jc w:val="right"/>
              <w:rPr>
                <w:sz w:val="26"/>
              </w:rPr>
            </w:pPr>
          </w:p>
        </w:tc>
        <w:tc>
          <w:tcPr>
            <w:tcW w:w="306" w:type="dxa"/>
            <w:gridSpan w:val="2"/>
            <w:tcBorders>
              <w:top w:val="single" w:sz="8" w:space="0" w:color="auto"/>
              <w:left w:val="single" w:sz="8" w:space="0" w:color="auto"/>
            </w:tcBorders>
          </w:tcPr>
          <w:p w:rsidR="00B3118A" w:rsidRDefault="00B3118A" w:rsidP="00B3118A">
            <w:pPr>
              <w:pStyle w:val="BodyLarge"/>
              <w:spacing w:line="500" w:lineRule="exact"/>
              <w:rPr>
                <w:sz w:val="26"/>
              </w:rPr>
            </w:pPr>
          </w:p>
        </w:tc>
        <w:tc>
          <w:tcPr>
            <w:tcW w:w="54" w:type="dxa"/>
          </w:tcPr>
          <w:p w:rsidR="00B3118A" w:rsidRDefault="00B3118A" w:rsidP="00B3118A">
            <w:pPr>
              <w:pStyle w:val="BodyLarge"/>
              <w:spacing w:line="500" w:lineRule="exact"/>
              <w:rPr>
                <w:sz w:val="26"/>
              </w:rPr>
            </w:pPr>
          </w:p>
        </w:tc>
        <w:tc>
          <w:tcPr>
            <w:tcW w:w="468" w:type="dxa"/>
            <w:gridSpan w:val="2"/>
          </w:tcPr>
          <w:p w:rsidR="00B3118A" w:rsidRDefault="00B3118A" w:rsidP="00B3118A">
            <w:pPr>
              <w:pStyle w:val="BodyLarge"/>
              <w:spacing w:line="500" w:lineRule="exact"/>
              <w:rPr>
                <w:sz w:val="26"/>
              </w:rPr>
            </w:pPr>
          </w:p>
        </w:tc>
        <w:tc>
          <w:tcPr>
            <w:tcW w:w="614" w:type="dxa"/>
            <w:gridSpan w:val="3"/>
          </w:tcPr>
          <w:p w:rsidR="00B3118A" w:rsidRDefault="00B3118A" w:rsidP="00B3118A">
            <w:pPr>
              <w:pStyle w:val="BodyLarge"/>
              <w:spacing w:line="500" w:lineRule="exact"/>
              <w:rPr>
                <w:sz w:val="26"/>
              </w:rPr>
            </w:pPr>
          </w:p>
        </w:tc>
        <w:tc>
          <w:tcPr>
            <w:tcW w:w="549" w:type="dxa"/>
            <w:gridSpan w:val="4"/>
          </w:tcPr>
          <w:p w:rsidR="00B3118A" w:rsidRDefault="00B3118A" w:rsidP="00B3118A">
            <w:pPr>
              <w:pStyle w:val="BodyLarge"/>
              <w:spacing w:line="500" w:lineRule="exact"/>
              <w:rPr>
                <w:sz w:val="26"/>
              </w:rPr>
            </w:pPr>
          </w:p>
        </w:tc>
        <w:tc>
          <w:tcPr>
            <w:tcW w:w="1177" w:type="dxa"/>
            <w:gridSpan w:val="7"/>
          </w:tcPr>
          <w:p w:rsidR="00B3118A" w:rsidRDefault="00B3118A" w:rsidP="00B3118A">
            <w:pPr>
              <w:pStyle w:val="BodyLarge"/>
              <w:spacing w:line="500" w:lineRule="exact"/>
              <w:rPr>
                <w:sz w:val="26"/>
              </w:rPr>
            </w:pPr>
          </w:p>
        </w:tc>
        <w:tc>
          <w:tcPr>
            <w:tcW w:w="227" w:type="dxa"/>
          </w:tcPr>
          <w:p w:rsidR="00B3118A" w:rsidRDefault="00B3118A" w:rsidP="00B3118A">
            <w:pPr>
              <w:pStyle w:val="BodyLarge"/>
              <w:spacing w:line="500" w:lineRule="exact"/>
              <w:rPr>
                <w:sz w:val="26"/>
              </w:rPr>
            </w:pPr>
          </w:p>
        </w:tc>
        <w:tc>
          <w:tcPr>
            <w:tcW w:w="376" w:type="dxa"/>
            <w:gridSpan w:val="2"/>
          </w:tcPr>
          <w:p w:rsidR="00B3118A" w:rsidRDefault="00B3118A" w:rsidP="00B3118A">
            <w:pPr>
              <w:pStyle w:val="BodyLarge"/>
              <w:spacing w:line="500" w:lineRule="exact"/>
              <w:rPr>
                <w:sz w:val="26"/>
              </w:rPr>
            </w:pPr>
          </w:p>
        </w:tc>
        <w:tc>
          <w:tcPr>
            <w:tcW w:w="253" w:type="dxa"/>
            <w:tcBorders>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B3118A" w:rsidP="00B3118A">
            <w:pPr>
              <w:pStyle w:val="BodyLarge"/>
              <w:spacing w:line="500" w:lineRule="exact"/>
              <w:rPr>
                <w:sz w:val="26"/>
              </w:rPr>
            </w:pPr>
          </w:p>
        </w:tc>
        <w:tc>
          <w:tcPr>
            <w:tcW w:w="2792" w:type="dxa"/>
            <w:gridSpan w:val="4"/>
          </w:tcPr>
          <w:p w:rsidR="00B3118A" w:rsidRDefault="00B3118A" w:rsidP="00B3118A">
            <w:pPr>
              <w:pStyle w:val="BodyLarge"/>
              <w:spacing w:line="500" w:lineRule="exact"/>
              <w:rPr>
                <w:sz w:val="26"/>
              </w:rPr>
            </w:pPr>
          </w:p>
        </w:tc>
      </w:tr>
      <w:tr w:rsidR="00B3118A" w:rsidTr="00B3118A">
        <w:trPr>
          <w:gridAfter w:val="1"/>
          <w:wAfter w:w="9" w:type="dxa"/>
        </w:trPr>
        <w:tc>
          <w:tcPr>
            <w:tcW w:w="816" w:type="dxa"/>
          </w:tcPr>
          <w:p w:rsidR="00B3118A" w:rsidRDefault="00B3118A" w:rsidP="00B3118A">
            <w:pPr>
              <w:pStyle w:val="BodyLarge"/>
              <w:spacing w:line="500" w:lineRule="exact"/>
              <w:rPr>
                <w:sz w:val="26"/>
              </w:rPr>
            </w:pPr>
          </w:p>
        </w:tc>
        <w:tc>
          <w:tcPr>
            <w:tcW w:w="397" w:type="dxa"/>
            <w:vMerge/>
          </w:tcPr>
          <w:p w:rsidR="00B3118A" w:rsidRDefault="00B3118A" w:rsidP="00B3118A">
            <w:pPr>
              <w:pStyle w:val="BodyLarge"/>
              <w:spacing w:line="500" w:lineRule="exact"/>
              <w:rPr>
                <w:sz w:val="26"/>
              </w:rPr>
            </w:pPr>
          </w:p>
        </w:tc>
        <w:tc>
          <w:tcPr>
            <w:tcW w:w="119" w:type="dxa"/>
          </w:tcPr>
          <w:p w:rsidR="00B3118A" w:rsidRDefault="00B3118A" w:rsidP="00B3118A">
            <w:pPr>
              <w:pStyle w:val="BodyLarge"/>
              <w:spacing w:line="500" w:lineRule="exact"/>
              <w:rPr>
                <w:sz w:val="26"/>
              </w:rPr>
            </w:pPr>
          </w:p>
        </w:tc>
        <w:tc>
          <w:tcPr>
            <w:tcW w:w="895" w:type="dxa"/>
            <w:gridSpan w:val="2"/>
            <w:vMerge w:val="restart"/>
            <w:tcBorders>
              <w:right w:val="single" w:sz="8" w:space="0" w:color="auto"/>
            </w:tcBorders>
          </w:tcPr>
          <w:p w:rsidR="00B3118A" w:rsidRDefault="00B3118A" w:rsidP="00B3118A">
            <w:pPr>
              <w:pStyle w:val="BodyLarge"/>
              <w:spacing w:before="200" w:line="500" w:lineRule="exact"/>
              <w:ind w:right="56"/>
              <w:jc w:val="right"/>
              <w:rPr>
                <w:sz w:val="26"/>
              </w:rPr>
            </w:pPr>
            <w:r>
              <w:rPr>
                <w:sz w:val="26"/>
              </w:rPr>
              <w:t>$3,000</w:t>
            </w:r>
          </w:p>
        </w:tc>
        <w:tc>
          <w:tcPr>
            <w:tcW w:w="306" w:type="dxa"/>
            <w:gridSpan w:val="2"/>
            <w:tcBorders>
              <w:left w:val="single" w:sz="8" w:space="0" w:color="auto"/>
              <w:bottom w:val="single" w:sz="8" w:space="0" w:color="auto"/>
            </w:tcBorders>
          </w:tcPr>
          <w:p w:rsidR="00B3118A" w:rsidRDefault="00B3118A" w:rsidP="00B3118A">
            <w:pPr>
              <w:pStyle w:val="BodyLarge"/>
              <w:spacing w:line="500" w:lineRule="exact"/>
              <w:rPr>
                <w:sz w:val="26"/>
              </w:rPr>
            </w:pPr>
          </w:p>
        </w:tc>
        <w:tc>
          <w:tcPr>
            <w:tcW w:w="54" w:type="dxa"/>
          </w:tcPr>
          <w:p w:rsidR="00B3118A" w:rsidRDefault="00B3118A" w:rsidP="00B3118A">
            <w:pPr>
              <w:pStyle w:val="BodyLarge"/>
              <w:spacing w:line="500" w:lineRule="exact"/>
              <w:rPr>
                <w:sz w:val="26"/>
              </w:rPr>
            </w:pPr>
          </w:p>
        </w:tc>
        <w:tc>
          <w:tcPr>
            <w:tcW w:w="468" w:type="dxa"/>
            <w:gridSpan w:val="2"/>
          </w:tcPr>
          <w:p w:rsidR="00B3118A" w:rsidRDefault="00B3118A" w:rsidP="00B3118A">
            <w:pPr>
              <w:pStyle w:val="BodyLarge"/>
              <w:spacing w:line="500" w:lineRule="exact"/>
              <w:rPr>
                <w:sz w:val="26"/>
              </w:rPr>
            </w:pPr>
          </w:p>
        </w:tc>
        <w:tc>
          <w:tcPr>
            <w:tcW w:w="614" w:type="dxa"/>
            <w:gridSpan w:val="3"/>
          </w:tcPr>
          <w:p w:rsidR="00B3118A" w:rsidRDefault="00B3118A" w:rsidP="00B3118A">
            <w:pPr>
              <w:pStyle w:val="BodyLarge"/>
              <w:spacing w:line="500" w:lineRule="exact"/>
              <w:rPr>
                <w:sz w:val="26"/>
              </w:rPr>
            </w:pPr>
          </w:p>
        </w:tc>
        <w:tc>
          <w:tcPr>
            <w:tcW w:w="549" w:type="dxa"/>
            <w:gridSpan w:val="4"/>
          </w:tcPr>
          <w:p w:rsidR="00B3118A" w:rsidRDefault="00B3118A" w:rsidP="00B3118A">
            <w:pPr>
              <w:pStyle w:val="BodyLarge"/>
              <w:spacing w:line="500" w:lineRule="exact"/>
              <w:rPr>
                <w:sz w:val="26"/>
              </w:rPr>
            </w:pPr>
          </w:p>
        </w:tc>
        <w:tc>
          <w:tcPr>
            <w:tcW w:w="1177" w:type="dxa"/>
            <w:gridSpan w:val="7"/>
          </w:tcPr>
          <w:p w:rsidR="00B3118A" w:rsidRDefault="00B3118A" w:rsidP="00B3118A">
            <w:pPr>
              <w:pStyle w:val="BodyLarge"/>
              <w:spacing w:line="500" w:lineRule="exact"/>
              <w:rPr>
                <w:sz w:val="26"/>
              </w:rPr>
            </w:pPr>
          </w:p>
        </w:tc>
        <w:tc>
          <w:tcPr>
            <w:tcW w:w="227" w:type="dxa"/>
          </w:tcPr>
          <w:p w:rsidR="00B3118A" w:rsidRDefault="00B3118A" w:rsidP="00B3118A">
            <w:pPr>
              <w:pStyle w:val="BodyLarge"/>
              <w:spacing w:line="500" w:lineRule="exact"/>
              <w:rPr>
                <w:sz w:val="26"/>
              </w:rPr>
            </w:pPr>
          </w:p>
        </w:tc>
        <w:tc>
          <w:tcPr>
            <w:tcW w:w="376" w:type="dxa"/>
            <w:gridSpan w:val="2"/>
          </w:tcPr>
          <w:p w:rsidR="00B3118A" w:rsidRDefault="00B3118A" w:rsidP="00B3118A">
            <w:pPr>
              <w:pStyle w:val="BodyLarge"/>
              <w:spacing w:line="500" w:lineRule="exact"/>
              <w:rPr>
                <w:sz w:val="26"/>
              </w:rPr>
            </w:pPr>
          </w:p>
        </w:tc>
        <w:tc>
          <w:tcPr>
            <w:tcW w:w="253" w:type="dxa"/>
            <w:tcBorders>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B3118A" w:rsidP="00B3118A">
            <w:pPr>
              <w:pStyle w:val="BodyLarge"/>
              <w:spacing w:line="500" w:lineRule="exact"/>
              <w:rPr>
                <w:sz w:val="26"/>
              </w:rPr>
            </w:pPr>
          </w:p>
        </w:tc>
        <w:tc>
          <w:tcPr>
            <w:tcW w:w="2792" w:type="dxa"/>
            <w:gridSpan w:val="4"/>
            <w:vMerge w:val="restart"/>
          </w:tcPr>
          <w:p w:rsidR="00B3118A" w:rsidRDefault="00B3118A" w:rsidP="00B3118A">
            <w:pPr>
              <w:pStyle w:val="BodyLarge"/>
              <w:spacing w:line="310" w:lineRule="exact"/>
              <w:rPr>
                <w:sz w:val="26"/>
              </w:rPr>
            </w:pPr>
          </w:p>
          <w:p w:rsidR="00B3118A" w:rsidRDefault="00B3118A" w:rsidP="00B3118A">
            <w:pPr>
              <w:pStyle w:val="BodyLarge"/>
              <w:spacing w:line="420" w:lineRule="exact"/>
              <w:rPr>
                <w:sz w:val="26"/>
              </w:rPr>
            </w:pPr>
          </w:p>
          <w:p w:rsidR="00B3118A" w:rsidRDefault="00B3118A" w:rsidP="00B3118A">
            <w:pPr>
              <w:pStyle w:val="BodyLarge"/>
              <w:spacing w:line="310" w:lineRule="exact"/>
              <w:rPr>
                <w:sz w:val="26"/>
              </w:rPr>
            </w:pPr>
            <w:r>
              <w:rPr>
                <w:sz w:val="26"/>
              </w:rPr>
              <w:t>Variable Cost Element</w:t>
            </w:r>
          </w:p>
        </w:tc>
      </w:tr>
      <w:tr w:rsidR="00B3118A" w:rsidTr="00B3118A">
        <w:trPr>
          <w:gridAfter w:val="1"/>
          <w:wAfter w:w="9" w:type="dxa"/>
        </w:trPr>
        <w:tc>
          <w:tcPr>
            <w:tcW w:w="816" w:type="dxa"/>
          </w:tcPr>
          <w:p w:rsidR="00B3118A" w:rsidRDefault="00B3118A" w:rsidP="00B3118A">
            <w:pPr>
              <w:pStyle w:val="BodyLarge"/>
              <w:spacing w:line="500" w:lineRule="exact"/>
              <w:rPr>
                <w:sz w:val="26"/>
              </w:rPr>
            </w:pPr>
          </w:p>
        </w:tc>
        <w:tc>
          <w:tcPr>
            <w:tcW w:w="397" w:type="dxa"/>
            <w:vMerge/>
          </w:tcPr>
          <w:p w:rsidR="00B3118A" w:rsidRDefault="00B3118A" w:rsidP="00B3118A">
            <w:pPr>
              <w:pStyle w:val="BodyLarge"/>
              <w:spacing w:line="500" w:lineRule="exact"/>
              <w:rPr>
                <w:sz w:val="26"/>
              </w:rPr>
            </w:pPr>
          </w:p>
        </w:tc>
        <w:tc>
          <w:tcPr>
            <w:tcW w:w="119" w:type="dxa"/>
          </w:tcPr>
          <w:p w:rsidR="00B3118A" w:rsidRDefault="00B3118A" w:rsidP="00B3118A">
            <w:pPr>
              <w:pStyle w:val="BodyLarge"/>
              <w:spacing w:line="500" w:lineRule="exact"/>
              <w:rPr>
                <w:sz w:val="26"/>
              </w:rPr>
            </w:pPr>
          </w:p>
        </w:tc>
        <w:tc>
          <w:tcPr>
            <w:tcW w:w="895" w:type="dxa"/>
            <w:gridSpan w:val="2"/>
            <w:vMerge/>
            <w:tcBorders>
              <w:right w:val="single" w:sz="8" w:space="0" w:color="auto"/>
            </w:tcBorders>
          </w:tcPr>
          <w:p w:rsidR="00B3118A" w:rsidRDefault="00B3118A" w:rsidP="00B3118A">
            <w:pPr>
              <w:pStyle w:val="BodyLarge"/>
              <w:spacing w:line="500" w:lineRule="exact"/>
              <w:ind w:right="56"/>
              <w:jc w:val="right"/>
              <w:rPr>
                <w:sz w:val="26"/>
              </w:rPr>
            </w:pPr>
          </w:p>
        </w:tc>
        <w:tc>
          <w:tcPr>
            <w:tcW w:w="306" w:type="dxa"/>
            <w:gridSpan w:val="2"/>
            <w:tcBorders>
              <w:top w:val="single" w:sz="8" w:space="0" w:color="auto"/>
              <w:left w:val="single" w:sz="8" w:space="0" w:color="auto"/>
            </w:tcBorders>
          </w:tcPr>
          <w:p w:rsidR="00B3118A" w:rsidRDefault="00B3118A" w:rsidP="00B3118A">
            <w:pPr>
              <w:pStyle w:val="BodyLarge"/>
              <w:spacing w:line="500" w:lineRule="exact"/>
              <w:rPr>
                <w:sz w:val="26"/>
              </w:rPr>
            </w:pPr>
          </w:p>
        </w:tc>
        <w:tc>
          <w:tcPr>
            <w:tcW w:w="54" w:type="dxa"/>
          </w:tcPr>
          <w:p w:rsidR="00B3118A" w:rsidRDefault="00B3118A" w:rsidP="00B3118A">
            <w:pPr>
              <w:pStyle w:val="BodyLarge"/>
              <w:spacing w:line="500" w:lineRule="exact"/>
              <w:rPr>
                <w:sz w:val="26"/>
              </w:rPr>
            </w:pPr>
          </w:p>
        </w:tc>
        <w:tc>
          <w:tcPr>
            <w:tcW w:w="468" w:type="dxa"/>
            <w:gridSpan w:val="2"/>
          </w:tcPr>
          <w:p w:rsidR="00B3118A" w:rsidRDefault="00B3118A" w:rsidP="00B3118A">
            <w:pPr>
              <w:pStyle w:val="BodyLarge"/>
              <w:spacing w:line="500" w:lineRule="exact"/>
              <w:rPr>
                <w:sz w:val="26"/>
              </w:rPr>
            </w:pPr>
          </w:p>
        </w:tc>
        <w:tc>
          <w:tcPr>
            <w:tcW w:w="614" w:type="dxa"/>
            <w:gridSpan w:val="3"/>
          </w:tcPr>
          <w:p w:rsidR="00B3118A" w:rsidRDefault="00B3118A" w:rsidP="00B3118A">
            <w:pPr>
              <w:pStyle w:val="BodyLarge"/>
              <w:spacing w:line="500" w:lineRule="exact"/>
              <w:rPr>
                <w:sz w:val="26"/>
              </w:rPr>
            </w:pPr>
          </w:p>
        </w:tc>
        <w:tc>
          <w:tcPr>
            <w:tcW w:w="549" w:type="dxa"/>
            <w:gridSpan w:val="4"/>
          </w:tcPr>
          <w:p w:rsidR="00B3118A" w:rsidRDefault="00B3118A" w:rsidP="00B3118A">
            <w:pPr>
              <w:pStyle w:val="BodyLarge"/>
              <w:spacing w:line="500" w:lineRule="exact"/>
              <w:rPr>
                <w:sz w:val="26"/>
              </w:rPr>
            </w:pPr>
          </w:p>
        </w:tc>
        <w:tc>
          <w:tcPr>
            <w:tcW w:w="1177" w:type="dxa"/>
            <w:gridSpan w:val="7"/>
          </w:tcPr>
          <w:p w:rsidR="00B3118A" w:rsidRDefault="00B3118A" w:rsidP="00B3118A">
            <w:pPr>
              <w:pStyle w:val="BodyLarge"/>
              <w:spacing w:line="500" w:lineRule="exact"/>
              <w:rPr>
                <w:sz w:val="26"/>
              </w:rPr>
            </w:pPr>
          </w:p>
        </w:tc>
        <w:tc>
          <w:tcPr>
            <w:tcW w:w="227" w:type="dxa"/>
          </w:tcPr>
          <w:p w:rsidR="00B3118A" w:rsidRDefault="00B3118A" w:rsidP="00B3118A">
            <w:pPr>
              <w:pStyle w:val="BodyLarge"/>
              <w:spacing w:line="500" w:lineRule="exact"/>
              <w:rPr>
                <w:sz w:val="26"/>
              </w:rPr>
            </w:pPr>
          </w:p>
        </w:tc>
        <w:tc>
          <w:tcPr>
            <w:tcW w:w="376" w:type="dxa"/>
            <w:gridSpan w:val="2"/>
          </w:tcPr>
          <w:p w:rsidR="00B3118A" w:rsidRDefault="00B3118A" w:rsidP="00B3118A">
            <w:pPr>
              <w:pStyle w:val="BodyLarge"/>
              <w:spacing w:line="500" w:lineRule="exact"/>
              <w:rPr>
                <w:sz w:val="26"/>
              </w:rPr>
            </w:pPr>
          </w:p>
        </w:tc>
        <w:tc>
          <w:tcPr>
            <w:tcW w:w="253" w:type="dxa"/>
            <w:tcBorders>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B3118A" w:rsidP="00B3118A">
            <w:pPr>
              <w:pStyle w:val="BodyLarge"/>
              <w:spacing w:line="500" w:lineRule="exact"/>
              <w:rPr>
                <w:sz w:val="26"/>
              </w:rPr>
            </w:pPr>
          </w:p>
        </w:tc>
        <w:tc>
          <w:tcPr>
            <w:tcW w:w="2792" w:type="dxa"/>
            <w:gridSpan w:val="4"/>
            <w:vMerge/>
          </w:tcPr>
          <w:p w:rsidR="00B3118A" w:rsidRDefault="00B3118A" w:rsidP="00B3118A">
            <w:pPr>
              <w:pStyle w:val="BodyLarge"/>
              <w:spacing w:line="500" w:lineRule="exact"/>
              <w:rPr>
                <w:sz w:val="26"/>
              </w:rPr>
            </w:pPr>
          </w:p>
        </w:tc>
      </w:tr>
      <w:tr w:rsidR="00B3118A" w:rsidTr="00B3118A">
        <w:trPr>
          <w:gridAfter w:val="1"/>
          <w:wAfter w:w="9" w:type="dxa"/>
        </w:trPr>
        <w:tc>
          <w:tcPr>
            <w:tcW w:w="816" w:type="dxa"/>
          </w:tcPr>
          <w:p w:rsidR="00B3118A" w:rsidRDefault="00B3118A" w:rsidP="00B3118A">
            <w:pPr>
              <w:pStyle w:val="BodyLarge"/>
              <w:spacing w:line="500" w:lineRule="exact"/>
              <w:rPr>
                <w:sz w:val="26"/>
              </w:rPr>
            </w:pPr>
          </w:p>
        </w:tc>
        <w:tc>
          <w:tcPr>
            <w:tcW w:w="397" w:type="dxa"/>
            <w:vMerge/>
          </w:tcPr>
          <w:p w:rsidR="00B3118A" w:rsidRDefault="00B3118A" w:rsidP="00B3118A">
            <w:pPr>
              <w:pStyle w:val="BodyLarge"/>
              <w:spacing w:line="500" w:lineRule="exact"/>
              <w:rPr>
                <w:sz w:val="26"/>
              </w:rPr>
            </w:pPr>
          </w:p>
        </w:tc>
        <w:tc>
          <w:tcPr>
            <w:tcW w:w="119" w:type="dxa"/>
          </w:tcPr>
          <w:p w:rsidR="00B3118A" w:rsidRDefault="00B3118A" w:rsidP="00B3118A">
            <w:pPr>
              <w:pStyle w:val="BodyLarge"/>
              <w:spacing w:line="500" w:lineRule="exact"/>
              <w:rPr>
                <w:sz w:val="26"/>
              </w:rPr>
            </w:pPr>
          </w:p>
        </w:tc>
        <w:tc>
          <w:tcPr>
            <w:tcW w:w="895" w:type="dxa"/>
            <w:gridSpan w:val="2"/>
            <w:vMerge w:val="restart"/>
            <w:tcBorders>
              <w:right w:val="single" w:sz="8" w:space="0" w:color="auto"/>
            </w:tcBorders>
          </w:tcPr>
          <w:p w:rsidR="00B3118A" w:rsidRDefault="00B3118A" w:rsidP="00B3118A">
            <w:pPr>
              <w:pStyle w:val="BodyLarge"/>
              <w:spacing w:before="200" w:line="500" w:lineRule="exact"/>
              <w:ind w:right="56"/>
              <w:jc w:val="right"/>
              <w:rPr>
                <w:sz w:val="26"/>
              </w:rPr>
            </w:pPr>
            <w:r>
              <w:rPr>
                <w:sz w:val="26"/>
              </w:rPr>
              <w:t>$2,000</w:t>
            </w:r>
          </w:p>
          <w:p w:rsidR="00B3118A" w:rsidRDefault="00B3118A" w:rsidP="00B3118A">
            <w:pPr>
              <w:pStyle w:val="BodyLarge"/>
              <w:spacing w:line="220" w:lineRule="exact"/>
              <w:ind w:right="56"/>
              <w:jc w:val="right"/>
              <w:rPr>
                <w:sz w:val="26"/>
              </w:rPr>
            </w:pPr>
          </w:p>
        </w:tc>
        <w:tc>
          <w:tcPr>
            <w:tcW w:w="306" w:type="dxa"/>
            <w:gridSpan w:val="2"/>
            <w:tcBorders>
              <w:left w:val="single" w:sz="8" w:space="0" w:color="auto"/>
              <w:bottom w:val="single" w:sz="8" w:space="0" w:color="auto"/>
            </w:tcBorders>
          </w:tcPr>
          <w:p w:rsidR="00B3118A" w:rsidRDefault="00B3118A" w:rsidP="00B3118A">
            <w:pPr>
              <w:pStyle w:val="BodyLarge"/>
              <w:spacing w:line="500" w:lineRule="exact"/>
              <w:rPr>
                <w:sz w:val="26"/>
              </w:rPr>
            </w:pPr>
          </w:p>
        </w:tc>
        <w:tc>
          <w:tcPr>
            <w:tcW w:w="54" w:type="dxa"/>
          </w:tcPr>
          <w:p w:rsidR="00B3118A" w:rsidRDefault="00B3118A" w:rsidP="00B3118A">
            <w:pPr>
              <w:pStyle w:val="BodyLarge"/>
              <w:spacing w:line="500" w:lineRule="exact"/>
              <w:rPr>
                <w:sz w:val="26"/>
              </w:rPr>
            </w:pPr>
          </w:p>
        </w:tc>
        <w:tc>
          <w:tcPr>
            <w:tcW w:w="468" w:type="dxa"/>
            <w:gridSpan w:val="2"/>
          </w:tcPr>
          <w:p w:rsidR="00B3118A" w:rsidRDefault="00B3118A" w:rsidP="00B3118A">
            <w:pPr>
              <w:pStyle w:val="BodyLarge"/>
              <w:spacing w:line="500" w:lineRule="exact"/>
              <w:rPr>
                <w:sz w:val="26"/>
              </w:rPr>
            </w:pPr>
          </w:p>
        </w:tc>
        <w:tc>
          <w:tcPr>
            <w:tcW w:w="614" w:type="dxa"/>
            <w:gridSpan w:val="3"/>
          </w:tcPr>
          <w:p w:rsidR="00B3118A" w:rsidRDefault="00B3118A" w:rsidP="00B3118A">
            <w:pPr>
              <w:pStyle w:val="BodyLarge"/>
              <w:spacing w:line="500" w:lineRule="exact"/>
              <w:rPr>
                <w:sz w:val="26"/>
              </w:rPr>
            </w:pPr>
          </w:p>
        </w:tc>
        <w:tc>
          <w:tcPr>
            <w:tcW w:w="549" w:type="dxa"/>
            <w:gridSpan w:val="4"/>
          </w:tcPr>
          <w:p w:rsidR="00B3118A" w:rsidRDefault="00B3118A" w:rsidP="00B3118A">
            <w:pPr>
              <w:pStyle w:val="BodyLarge"/>
              <w:spacing w:line="500" w:lineRule="exact"/>
              <w:rPr>
                <w:sz w:val="26"/>
              </w:rPr>
            </w:pPr>
          </w:p>
        </w:tc>
        <w:tc>
          <w:tcPr>
            <w:tcW w:w="1177" w:type="dxa"/>
            <w:gridSpan w:val="7"/>
          </w:tcPr>
          <w:p w:rsidR="00B3118A" w:rsidRDefault="00B3118A" w:rsidP="00B3118A">
            <w:pPr>
              <w:pStyle w:val="BodyLarge"/>
              <w:spacing w:line="500" w:lineRule="exact"/>
              <w:rPr>
                <w:sz w:val="26"/>
              </w:rPr>
            </w:pPr>
          </w:p>
        </w:tc>
        <w:tc>
          <w:tcPr>
            <w:tcW w:w="227" w:type="dxa"/>
          </w:tcPr>
          <w:p w:rsidR="00B3118A" w:rsidRDefault="00B3118A" w:rsidP="00B3118A">
            <w:pPr>
              <w:pStyle w:val="BodyLarge"/>
              <w:spacing w:line="500" w:lineRule="exact"/>
              <w:rPr>
                <w:sz w:val="26"/>
              </w:rPr>
            </w:pPr>
          </w:p>
        </w:tc>
        <w:tc>
          <w:tcPr>
            <w:tcW w:w="376" w:type="dxa"/>
            <w:gridSpan w:val="2"/>
          </w:tcPr>
          <w:p w:rsidR="00B3118A" w:rsidRDefault="00B3118A" w:rsidP="00B3118A">
            <w:pPr>
              <w:pStyle w:val="BodyLarge"/>
              <w:spacing w:line="500" w:lineRule="exact"/>
              <w:rPr>
                <w:sz w:val="26"/>
              </w:rPr>
            </w:pPr>
          </w:p>
        </w:tc>
        <w:tc>
          <w:tcPr>
            <w:tcW w:w="253" w:type="dxa"/>
            <w:tcBorders>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B3118A" w:rsidP="00B3118A">
            <w:pPr>
              <w:pStyle w:val="BodyLarge"/>
              <w:spacing w:line="500" w:lineRule="exact"/>
              <w:rPr>
                <w:sz w:val="26"/>
              </w:rPr>
            </w:pPr>
          </w:p>
        </w:tc>
        <w:tc>
          <w:tcPr>
            <w:tcW w:w="2792" w:type="dxa"/>
            <w:gridSpan w:val="4"/>
          </w:tcPr>
          <w:p w:rsidR="00B3118A" w:rsidRDefault="00B3118A" w:rsidP="00B3118A">
            <w:pPr>
              <w:pStyle w:val="BodyLarge"/>
              <w:spacing w:line="500" w:lineRule="exact"/>
              <w:rPr>
                <w:sz w:val="26"/>
              </w:rPr>
            </w:pPr>
          </w:p>
        </w:tc>
      </w:tr>
      <w:tr w:rsidR="00B3118A" w:rsidTr="00B3118A">
        <w:trPr>
          <w:gridAfter w:val="1"/>
          <w:wAfter w:w="9" w:type="dxa"/>
        </w:trPr>
        <w:tc>
          <w:tcPr>
            <w:tcW w:w="816" w:type="dxa"/>
          </w:tcPr>
          <w:p w:rsidR="00B3118A" w:rsidRDefault="00B3118A" w:rsidP="00B3118A">
            <w:pPr>
              <w:pStyle w:val="BodyLarge"/>
              <w:spacing w:line="500" w:lineRule="exact"/>
              <w:rPr>
                <w:sz w:val="26"/>
              </w:rPr>
            </w:pPr>
          </w:p>
        </w:tc>
        <w:tc>
          <w:tcPr>
            <w:tcW w:w="397" w:type="dxa"/>
            <w:vMerge/>
          </w:tcPr>
          <w:p w:rsidR="00B3118A" w:rsidRDefault="00B3118A" w:rsidP="00B3118A">
            <w:pPr>
              <w:pStyle w:val="BodyLarge"/>
              <w:spacing w:line="500" w:lineRule="exact"/>
              <w:rPr>
                <w:sz w:val="26"/>
              </w:rPr>
            </w:pPr>
          </w:p>
        </w:tc>
        <w:tc>
          <w:tcPr>
            <w:tcW w:w="119" w:type="dxa"/>
          </w:tcPr>
          <w:p w:rsidR="00B3118A" w:rsidRDefault="00B3118A" w:rsidP="00B3118A">
            <w:pPr>
              <w:pStyle w:val="BodyLarge"/>
              <w:spacing w:line="500" w:lineRule="exact"/>
              <w:rPr>
                <w:sz w:val="26"/>
              </w:rPr>
            </w:pPr>
          </w:p>
        </w:tc>
        <w:tc>
          <w:tcPr>
            <w:tcW w:w="895" w:type="dxa"/>
            <w:gridSpan w:val="2"/>
            <w:vMerge/>
            <w:tcBorders>
              <w:right w:val="single" w:sz="8" w:space="0" w:color="auto"/>
            </w:tcBorders>
          </w:tcPr>
          <w:p w:rsidR="00B3118A" w:rsidRDefault="00B3118A" w:rsidP="00B3118A">
            <w:pPr>
              <w:pStyle w:val="BodyLarge"/>
              <w:spacing w:line="500" w:lineRule="exact"/>
              <w:ind w:right="56"/>
              <w:jc w:val="right"/>
              <w:rPr>
                <w:sz w:val="26"/>
              </w:rPr>
            </w:pPr>
          </w:p>
        </w:tc>
        <w:tc>
          <w:tcPr>
            <w:tcW w:w="306" w:type="dxa"/>
            <w:gridSpan w:val="2"/>
            <w:tcBorders>
              <w:top w:val="single" w:sz="8" w:space="0" w:color="auto"/>
              <w:left w:val="single" w:sz="8" w:space="0" w:color="auto"/>
            </w:tcBorders>
          </w:tcPr>
          <w:p w:rsidR="00B3118A" w:rsidRDefault="00B3118A" w:rsidP="00B3118A">
            <w:pPr>
              <w:pStyle w:val="BodyLarge"/>
              <w:spacing w:line="500" w:lineRule="exact"/>
              <w:rPr>
                <w:sz w:val="26"/>
              </w:rPr>
            </w:pPr>
          </w:p>
        </w:tc>
        <w:tc>
          <w:tcPr>
            <w:tcW w:w="54" w:type="dxa"/>
          </w:tcPr>
          <w:p w:rsidR="00B3118A" w:rsidRDefault="00B3118A" w:rsidP="00B3118A">
            <w:pPr>
              <w:pStyle w:val="BodyLarge"/>
              <w:spacing w:line="500" w:lineRule="exact"/>
              <w:rPr>
                <w:sz w:val="26"/>
              </w:rPr>
            </w:pPr>
          </w:p>
        </w:tc>
        <w:tc>
          <w:tcPr>
            <w:tcW w:w="468" w:type="dxa"/>
            <w:gridSpan w:val="2"/>
          </w:tcPr>
          <w:p w:rsidR="00B3118A" w:rsidRDefault="00B3118A" w:rsidP="00B3118A">
            <w:pPr>
              <w:pStyle w:val="BodyLarge"/>
              <w:spacing w:line="500" w:lineRule="exact"/>
              <w:rPr>
                <w:sz w:val="26"/>
              </w:rPr>
            </w:pPr>
          </w:p>
        </w:tc>
        <w:tc>
          <w:tcPr>
            <w:tcW w:w="614" w:type="dxa"/>
            <w:gridSpan w:val="3"/>
          </w:tcPr>
          <w:p w:rsidR="00B3118A" w:rsidRDefault="00B3118A" w:rsidP="00B3118A">
            <w:pPr>
              <w:pStyle w:val="BodyLarge"/>
              <w:spacing w:line="500" w:lineRule="exact"/>
              <w:rPr>
                <w:sz w:val="26"/>
              </w:rPr>
            </w:pPr>
          </w:p>
        </w:tc>
        <w:tc>
          <w:tcPr>
            <w:tcW w:w="549" w:type="dxa"/>
            <w:gridSpan w:val="4"/>
          </w:tcPr>
          <w:p w:rsidR="00B3118A" w:rsidRDefault="00B3118A" w:rsidP="00B3118A">
            <w:pPr>
              <w:pStyle w:val="BodyLarge"/>
              <w:spacing w:line="500" w:lineRule="exact"/>
              <w:rPr>
                <w:sz w:val="26"/>
              </w:rPr>
            </w:pPr>
          </w:p>
        </w:tc>
        <w:tc>
          <w:tcPr>
            <w:tcW w:w="1177" w:type="dxa"/>
            <w:gridSpan w:val="7"/>
          </w:tcPr>
          <w:p w:rsidR="00B3118A" w:rsidRDefault="00B3118A" w:rsidP="00B3118A">
            <w:pPr>
              <w:pStyle w:val="BodyLarge"/>
              <w:spacing w:line="500" w:lineRule="exact"/>
              <w:rPr>
                <w:sz w:val="26"/>
              </w:rPr>
            </w:pPr>
          </w:p>
        </w:tc>
        <w:tc>
          <w:tcPr>
            <w:tcW w:w="227" w:type="dxa"/>
          </w:tcPr>
          <w:p w:rsidR="00B3118A" w:rsidRDefault="00B3118A" w:rsidP="00B3118A">
            <w:pPr>
              <w:pStyle w:val="BodyLarge"/>
              <w:spacing w:line="500" w:lineRule="exact"/>
              <w:rPr>
                <w:sz w:val="26"/>
              </w:rPr>
            </w:pPr>
          </w:p>
        </w:tc>
        <w:tc>
          <w:tcPr>
            <w:tcW w:w="376" w:type="dxa"/>
            <w:gridSpan w:val="2"/>
          </w:tcPr>
          <w:p w:rsidR="00B3118A" w:rsidRDefault="00B3118A" w:rsidP="00B3118A">
            <w:pPr>
              <w:pStyle w:val="BodyLarge"/>
              <w:spacing w:line="500" w:lineRule="exact"/>
              <w:rPr>
                <w:sz w:val="26"/>
              </w:rPr>
            </w:pPr>
          </w:p>
        </w:tc>
        <w:tc>
          <w:tcPr>
            <w:tcW w:w="253" w:type="dxa"/>
            <w:tcBorders>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B3118A" w:rsidP="00B3118A">
            <w:pPr>
              <w:pStyle w:val="BodyLarge"/>
              <w:spacing w:line="500" w:lineRule="exact"/>
              <w:rPr>
                <w:sz w:val="26"/>
              </w:rPr>
            </w:pPr>
          </w:p>
        </w:tc>
        <w:tc>
          <w:tcPr>
            <w:tcW w:w="2792" w:type="dxa"/>
            <w:gridSpan w:val="4"/>
          </w:tcPr>
          <w:p w:rsidR="00B3118A" w:rsidRDefault="00B3118A" w:rsidP="00B3118A">
            <w:pPr>
              <w:pStyle w:val="BodyLarge"/>
              <w:spacing w:line="500" w:lineRule="exact"/>
              <w:rPr>
                <w:sz w:val="26"/>
              </w:rPr>
            </w:pPr>
          </w:p>
        </w:tc>
      </w:tr>
      <w:tr w:rsidR="00B3118A" w:rsidTr="00B3118A">
        <w:trPr>
          <w:gridAfter w:val="1"/>
          <w:wAfter w:w="9" w:type="dxa"/>
        </w:trPr>
        <w:tc>
          <w:tcPr>
            <w:tcW w:w="816" w:type="dxa"/>
          </w:tcPr>
          <w:p w:rsidR="00B3118A" w:rsidRDefault="00B3118A" w:rsidP="00B3118A">
            <w:pPr>
              <w:pStyle w:val="BodyLarge"/>
              <w:spacing w:line="500" w:lineRule="exact"/>
              <w:rPr>
                <w:sz w:val="26"/>
              </w:rPr>
            </w:pPr>
          </w:p>
        </w:tc>
        <w:tc>
          <w:tcPr>
            <w:tcW w:w="397" w:type="dxa"/>
            <w:vMerge/>
          </w:tcPr>
          <w:p w:rsidR="00B3118A" w:rsidRDefault="00B3118A" w:rsidP="00B3118A">
            <w:pPr>
              <w:pStyle w:val="BodyLarge"/>
              <w:spacing w:line="500" w:lineRule="exact"/>
              <w:rPr>
                <w:sz w:val="26"/>
              </w:rPr>
            </w:pPr>
          </w:p>
        </w:tc>
        <w:tc>
          <w:tcPr>
            <w:tcW w:w="119" w:type="dxa"/>
          </w:tcPr>
          <w:p w:rsidR="00B3118A" w:rsidRDefault="00B3118A" w:rsidP="00B3118A">
            <w:pPr>
              <w:pStyle w:val="BodyLarge"/>
              <w:spacing w:line="500" w:lineRule="exact"/>
              <w:rPr>
                <w:sz w:val="26"/>
              </w:rPr>
            </w:pPr>
          </w:p>
        </w:tc>
        <w:tc>
          <w:tcPr>
            <w:tcW w:w="895" w:type="dxa"/>
            <w:gridSpan w:val="2"/>
            <w:vMerge w:val="restart"/>
            <w:tcBorders>
              <w:right w:val="single" w:sz="8" w:space="0" w:color="auto"/>
            </w:tcBorders>
          </w:tcPr>
          <w:p w:rsidR="00B3118A" w:rsidRDefault="00B3118A" w:rsidP="00B3118A">
            <w:pPr>
              <w:pStyle w:val="BodyLarge"/>
              <w:spacing w:before="360" w:line="240" w:lineRule="exact"/>
              <w:ind w:left="31" w:right="6"/>
              <w:rPr>
                <w:sz w:val="26"/>
              </w:rPr>
            </w:pPr>
            <w:r>
              <w:rPr>
                <w:sz w:val="26"/>
              </w:rPr>
              <w:t>$1,000</w:t>
            </w:r>
            <w:r>
              <w:rPr>
                <w:sz w:val="26"/>
              </w:rPr>
              <w:br/>
            </w:r>
          </w:p>
        </w:tc>
        <w:tc>
          <w:tcPr>
            <w:tcW w:w="306" w:type="dxa"/>
            <w:gridSpan w:val="2"/>
            <w:tcBorders>
              <w:left w:val="single" w:sz="8" w:space="0" w:color="auto"/>
              <w:bottom w:val="single" w:sz="4" w:space="0" w:color="auto"/>
            </w:tcBorders>
          </w:tcPr>
          <w:p w:rsidR="00B3118A" w:rsidRDefault="00B3118A" w:rsidP="00B3118A">
            <w:pPr>
              <w:pStyle w:val="BodyLarge"/>
              <w:spacing w:line="500" w:lineRule="exact"/>
              <w:rPr>
                <w:sz w:val="26"/>
              </w:rPr>
            </w:pPr>
          </w:p>
        </w:tc>
        <w:tc>
          <w:tcPr>
            <w:tcW w:w="54" w:type="dxa"/>
          </w:tcPr>
          <w:p w:rsidR="00B3118A" w:rsidRDefault="00B3118A" w:rsidP="00B3118A">
            <w:pPr>
              <w:pStyle w:val="BodyLarge"/>
              <w:spacing w:line="500" w:lineRule="exact"/>
              <w:rPr>
                <w:sz w:val="26"/>
              </w:rPr>
            </w:pPr>
          </w:p>
        </w:tc>
        <w:tc>
          <w:tcPr>
            <w:tcW w:w="468" w:type="dxa"/>
            <w:gridSpan w:val="2"/>
          </w:tcPr>
          <w:p w:rsidR="00B3118A" w:rsidRDefault="00B3118A" w:rsidP="00B3118A">
            <w:pPr>
              <w:pStyle w:val="BodyLarge"/>
              <w:spacing w:line="500" w:lineRule="exact"/>
              <w:rPr>
                <w:sz w:val="26"/>
              </w:rPr>
            </w:pPr>
          </w:p>
        </w:tc>
        <w:tc>
          <w:tcPr>
            <w:tcW w:w="614" w:type="dxa"/>
            <w:gridSpan w:val="3"/>
          </w:tcPr>
          <w:p w:rsidR="00B3118A" w:rsidRDefault="00B3118A" w:rsidP="00B3118A">
            <w:pPr>
              <w:pStyle w:val="BodyLarge"/>
              <w:spacing w:line="500" w:lineRule="exact"/>
              <w:rPr>
                <w:sz w:val="26"/>
              </w:rPr>
            </w:pPr>
          </w:p>
        </w:tc>
        <w:tc>
          <w:tcPr>
            <w:tcW w:w="549" w:type="dxa"/>
            <w:gridSpan w:val="4"/>
          </w:tcPr>
          <w:p w:rsidR="00B3118A" w:rsidRDefault="00B3118A" w:rsidP="00B3118A">
            <w:pPr>
              <w:pStyle w:val="BodyLarge"/>
              <w:spacing w:line="500" w:lineRule="exact"/>
              <w:rPr>
                <w:sz w:val="26"/>
              </w:rPr>
            </w:pPr>
          </w:p>
        </w:tc>
        <w:tc>
          <w:tcPr>
            <w:tcW w:w="1177" w:type="dxa"/>
            <w:gridSpan w:val="7"/>
          </w:tcPr>
          <w:p w:rsidR="00B3118A" w:rsidRDefault="00B3118A" w:rsidP="00B3118A">
            <w:pPr>
              <w:pStyle w:val="BodyLarge"/>
              <w:spacing w:line="500" w:lineRule="exact"/>
              <w:rPr>
                <w:sz w:val="26"/>
              </w:rPr>
            </w:pPr>
          </w:p>
        </w:tc>
        <w:tc>
          <w:tcPr>
            <w:tcW w:w="227" w:type="dxa"/>
          </w:tcPr>
          <w:p w:rsidR="00B3118A" w:rsidRDefault="00B3118A" w:rsidP="00B3118A">
            <w:pPr>
              <w:pStyle w:val="BodyLarge"/>
              <w:spacing w:line="500" w:lineRule="exact"/>
              <w:rPr>
                <w:sz w:val="26"/>
              </w:rPr>
            </w:pPr>
          </w:p>
        </w:tc>
        <w:tc>
          <w:tcPr>
            <w:tcW w:w="376" w:type="dxa"/>
            <w:gridSpan w:val="2"/>
          </w:tcPr>
          <w:p w:rsidR="00B3118A" w:rsidRDefault="00B3118A" w:rsidP="00B3118A">
            <w:pPr>
              <w:pStyle w:val="BodyLarge"/>
              <w:spacing w:line="500" w:lineRule="exact"/>
              <w:rPr>
                <w:sz w:val="26"/>
              </w:rPr>
            </w:pPr>
          </w:p>
        </w:tc>
        <w:tc>
          <w:tcPr>
            <w:tcW w:w="253" w:type="dxa"/>
            <w:tcBorders>
              <w:right w:val="single" w:sz="4" w:space="0" w:color="auto"/>
            </w:tcBorders>
          </w:tcPr>
          <w:p w:rsidR="00B3118A" w:rsidRDefault="00B3118A" w:rsidP="00B3118A">
            <w:pPr>
              <w:pStyle w:val="BodyLarge"/>
              <w:spacing w:line="500" w:lineRule="exact"/>
              <w:rPr>
                <w:sz w:val="26"/>
              </w:rPr>
            </w:pPr>
          </w:p>
        </w:tc>
        <w:tc>
          <w:tcPr>
            <w:tcW w:w="360" w:type="dxa"/>
            <w:gridSpan w:val="3"/>
            <w:tcBorders>
              <w:left w:val="single" w:sz="4" w:space="0" w:color="auto"/>
            </w:tcBorders>
          </w:tcPr>
          <w:p w:rsidR="00B3118A" w:rsidRDefault="00B3118A" w:rsidP="00B3118A">
            <w:pPr>
              <w:pStyle w:val="BodyLarge"/>
              <w:spacing w:line="500" w:lineRule="exact"/>
              <w:rPr>
                <w:sz w:val="26"/>
              </w:rPr>
            </w:pPr>
          </w:p>
        </w:tc>
        <w:tc>
          <w:tcPr>
            <w:tcW w:w="2792" w:type="dxa"/>
            <w:gridSpan w:val="4"/>
            <w:vMerge w:val="restart"/>
          </w:tcPr>
          <w:p w:rsidR="00B3118A" w:rsidRDefault="00B3118A" w:rsidP="00B3118A">
            <w:pPr>
              <w:pStyle w:val="BodyLarge"/>
              <w:spacing w:before="320" w:line="500" w:lineRule="exact"/>
              <w:rPr>
                <w:sz w:val="26"/>
              </w:rPr>
            </w:pPr>
            <w:r>
              <w:rPr>
                <w:sz w:val="26"/>
              </w:rPr>
              <w:br/>
              <w:t>Fixed Cost Element</w:t>
            </w:r>
          </w:p>
        </w:tc>
      </w:tr>
      <w:tr w:rsidR="00B3118A" w:rsidTr="00B3118A">
        <w:trPr>
          <w:gridAfter w:val="1"/>
          <w:wAfter w:w="9" w:type="dxa"/>
          <w:trHeight w:val="307"/>
        </w:trPr>
        <w:tc>
          <w:tcPr>
            <w:tcW w:w="816" w:type="dxa"/>
            <w:vMerge w:val="restart"/>
          </w:tcPr>
          <w:p w:rsidR="00B3118A" w:rsidRDefault="00B3118A" w:rsidP="00B3118A">
            <w:pPr>
              <w:pStyle w:val="BodyLarge"/>
              <w:spacing w:line="500" w:lineRule="exact"/>
              <w:rPr>
                <w:sz w:val="26"/>
              </w:rPr>
            </w:pPr>
          </w:p>
        </w:tc>
        <w:tc>
          <w:tcPr>
            <w:tcW w:w="397" w:type="dxa"/>
            <w:vMerge/>
          </w:tcPr>
          <w:p w:rsidR="00B3118A" w:rsidRDefault="00B3118A" w:rsidP="00B3118A">
            <w:pPr>
              <w:pStyle w:val="BodyLarge"/>
              <w:spacing w:line="500" w:lineRule="exact"/>
              <w:rPr>
                <w:sz w:val="26"/>
              </w:rPr>
            </w:pPr>
          </w:p>
        </w:tc>
        <w:tc>
          <w:tcPr>
            <w:tcW w:w="119" w:type="dxa"/>
            <w:vMerge w:val="restart"/>
          </w:tcPr>
          <w:p w:rsidR="00B3118A" w:rsidRDefault="00B3118A" w:rsidP="00B3118A">
            <w:pPr>
              <w:pStyle w:val="BodyLarge"/>
              <w:spacing w:line="500" w:lineRule="exact"/>
              <w:rPr>
                <w:sz w:val="26"/>
              </w:rPr>
            </w:pPr>
          </w:p>
        </w:tc>
        <w:tc>
          <w:tcPr>
            <w:tcW w:w="895" w:type="dxa"/>
            <w:gridSpan w:val="2"/>
            <w:vMerge/>
            <w:tcBorders>
              <w:right w:val="single" w:sz="8" w:space="0" w:color="auto"/>
            </w:tcBorders>
          </w:tcPr>
          <w:p w:rsidR="00B3118A" w:rsidRDefault="00B3118A" w:rsidP="00B3118A">
            <w:pPr>
              <w:pStyle w:val="BodyLarge"/>
              <w:spacing w:line="500" w:lineRule="exact"/>
              <w:rPr>
                <w:sz w:val="26"/>
              </w:rPr>
            </w:pPr>
          </w:p>
        </w:tc>
        <w:tc>
          <w:tcPr>
            <w:tcW w:w="306" w:type="dxa"/>
            <w:gridSpan w:val="2"/>
            <w:tcBorders>
              <w:top w:val="single" w:sz="4" w:space="0" w:color="auto"/>
              <w:left w:val="single" w:sz="8" w:space="0" w:color="auto"/>
              <w:bottom w:val="single" w:sz="4" w:space="0" w:color="auto"/>
            </w:tcBorders>
          </w:tcPr>
          <w:p w:rsidR="00B3118A" w:rsidRDefault="00B3118A" w:rsidP="00B3118A">
            <w:pPr>
              <w:pStyle w:val="BodyLarge"/>
              <w:spacing w:line="300" w:lineRule="exact"/>
              <w:rPr>
                <w:sz w:val="26"/>
              </w:rPr>
            </w:pPr>
          </w:p>
        </w:tc>
        <w:tc>
          <w:tcPr>
            <w:tcW w:w="54" w:type="dxa"/>
            <w:tcBorders>
              <w:bottom w:val="single" w:sz="4" w:space="0" w:color="auto"/>
            </w:tcBorders>
          </w:tcPr>
          <w:p w:rsidR="00B3118A" w:rsidRDefault="00B3118A" w:rsidP="00B3118A">
            <w:pPr>
              <w:pStyle w:val="BodyLarge"/>
              <w:spacing w:line="300" w:lineRule="exact"/>
              <w:rPr>
                <w:sz w:val="26"/>
              </w:rPr>
            </w:pPr>
          </w:p>
        </w:tc>
        <w:tc>
          <w:tcPr>
            <w:tcW w:w="468" w:type="dxa"/>
            <w:gridSpan w:val="2"/>
            <w:tcBorders>
              <w:bottom w:val="single" w:sz="4" w:space="0" w:color="auto"/>
            </w:tcBorders>
          </w:tcPr>
          <w:p w:rsidR="00B3118A" w:rsidRDefault="00B3118A" w:rsidP="00B3118A">
            <w:pPr>
              <w:pStyle w:val="BodyLarge"/>
              <w:spacing w:line="300" w:lineRule="exact"/>
              <w:rPr>
                <w:sz w:val="26"/>
              </w:rPr>
            </w:pPr>
          </w:p>
        </w:tc>
        <w:tc>
          <w:tcPr>
            <w:tcW w:w="614" w:type="dxa"/>
            <w:gridSpan w:val="3"/>
            <w:tcBorders>
              <w:bottom w:val="single" w:sz="4" w:space="0" w:color="auto"/>
            </w:tcBorders>
          </w:tcPr>
          <w:p w:rsidR="00B3118A" w:rsidRDefault="00B3118A" w:rsidP="00B3118A">
            <w:pPr>
              <w:pStyle w:val="BodyLarge"/>
              <w:spacing w:line="300" w:lineRule="exact"/>
              <w:rPr>
                <w:sz w:val="26"/>
              </w:rPr>
            </w:pPr>
          </w:p>
        </w:tc>
        <w:tc>
          <w:tcPr>
            <w:tcW w:w="549" w:type="dxa"/>
            <w:gridSpan w:val="4"/>
            <w:tcBorders>
              <w:bottom w:val="single" w:sz="4" w:space="0" w:color="auto"/>
            </w:tcBorders>
          </w:tcPr>
          <w:p w:rsidR="00B3118A" w:rsidRDefault="00B3118A" w:rsidP="00B3118A">
            <w:pPr>
              <w:pStyle w:val="BodyLarge"/>
              <w:spacing w:line="300" w:lineRule="exact"/>
              <w:rPr>
                <w:sz w:val="26"/>
              </w:rPr>
            </w:pPr>
          </w:p>
        </w:tc>
        <w:tc>
          <w:tcPr>
            <w:tcW w:w="1177" w:type="dxa"/>
            <w:gridSpan w:val="7"/>
            <w:tcBorders>
              <w:bottom w:val="single" w:sz="4" w:space="0" w:color="auto"/>
            </w:tcBorders>
          </w:tcPr>
          <w:p w:rsidR="00B3118A" w:rsidRDefault="00B3118A" w:rsidP="00B3118A">
            <w:pPr>
              <w:pStyle w:val="BodyLarge"/>
              <w:spacing w:line="300" w:lineRule="exact"/>
              <w:rPr>
                <w:sz w:val="26"/>
              </w:rPr>
            </w:pPr>
          </w:p>
        </w:tc>
        <w:tc>
          <w:tcPr>
            <w:tcW w:w="227" w:type="dxa"/>
            <w:tcBorders>
              <w:bottom w:val="single" w:sz="4" w:space="0" w:color="auto"/>
            </w:tcBorders>
          </w:tcPr>
          <w:p w:rsidR="00B3118A" w:rsidRDefault="00B3118A" w:rsidP="00B3118A">
            <w:pPr>
              <w:pStyle w:val="BodyLarge"/>
              <w:spacing w:line="300" w:lineRule="exact"/>
              <w:rPr>
                <w:sz w:val="26"/>
              </w:rPr>
            </w:pPr>
          </w:p>
        </w:tc>
        <w:tc>
          <w:tcPr>
            <w:tcW w:w="376" w:type="dxa"/>
            <w:gridSpan w:val="2"/>
            <w:tcBorders>
              <w:bottom w:val="single" w:sz="4" w:space="0" w:color="auto"/>
            </w:tcBorders>
          </w:tcPr>
          <w:p w:rsidR="00B3118A" w:rsidRDefault="00B3118A" w:rsidP="00B3118A">
            <w:pPr>
              <w:pStyle w:val="BodyLarge"/>
              <w:spacing w:line="300" w:lineRule="exact"/>
              <w:rPr>
                <w:sz w:val="26"/>
              </w:rPr>
            </w:pPr>
          </w:p>
        </w:tc>
        <w:tc>
          <w:tcPr>
            <w:tcW w:w="253" w:type="dxa"/>
            <w:tcBorders>
              <w:bottom w:val="single" w:sz="4" w:space="0" w:color="auto"/>
              <w:right w:val="single" w:sz="4" w:space="0" w:color="auto"/>
            </w:tcBorders>
          </w:tcPr>
          <w:p w:rsidR="00B3118A" w:rsidRDefault="00B3118A" w:rsidP="00B3118A">
            <w:pPr>
              <w:pStyle w:val="BodyLarge"/>
              <w:spacing w:line="300" w:lineRule="exact"/>
              <w:rPr>
                <w:sz w:val="26"/>
              </w:rPr>
            </w:pPr>
          </w:p>
        </w:tc>
        <w:tc>
          <w:tcPr>
            <w:tcW w:w="360" w:type="dxa"/>
            <w:gridSpan w:val="3"/>
            <w:tcBorders>
              <w:left w:val="single" w:sz="4" w:space="0" w:color="auto"/>
            </w:tcBorders>
          </w:tcPr>
          <w:p w:rsidR="00B3118A" w:rsidRDefault="00B3118A" w:rsidP="00B3118A">
            <w:pPr>
              <w:pStyle w:val="BodyLarge"/>
              <w:spacing w:line="300" w:lineRule="exact"/>
              <w:rPr>
                <w:sz w:val="26"/>
              </w:rPr>
            </w:pPr>
          </w:p>
        </w:tc>
        <w:tc>
          <w:tcPr>
            <w:tcW w:w="2792" w:type="dxa"/>
            <w:gridSpan w:val="4"/>
            <w:vMerge/>
          </w:tcPr>
          <w:p w:rsidR="00B3118A" w:rsidRDefault="00B3118A" w:rsidP="00B3118A">
            <w:pPr>
              <w:pStyle w:val="BodyLarge"/>
              <w:spacing w:line="500" w:lineRule="exact"/>
              <w:rPr>
                <w:sz w:val="26"/>
              </w:rPr>
            </w:pPr>
          </w:p>
        </w:tc>
      </w:tr>
      <w:tr w:rsidR="00B3118A" w:rsidTr="00B3118A">
        <w:trPr>
          <w:gridAfter w:val="1"/>
          <w:wAfter w:w="9" w:type="dxa"/>
          <w:trHeight w:val="129"/>
        </w:trPr>
        <w:tc>
          <w:tcPr>
            <w:tcW w:w="816" w:type="dxa"/>
            <w:vMerge/>
          </w:tcPr>
          <w:p w:rsidR="00B3118A" w:rsidRDefault="00B3118A" w:rsidP="00B3118A">
            <w:pPr>
              <w:pStyle w:val="BodyLarge"/>
              <w:spacing w:line="500" w:lineRule="exact"/>
              <w:rPr>
                <w:sz w:val="26"/>
              </w:rPr>
            </w:pPr>
          </w:p>
        </w:tc>
        <w:tc>
          <w:tcPr>
            <w:tcW w:w="397" w:type="dxa"/>
            <w:vMerge/>
          </w:tcPr>
          <w:p w:rsidR="00B3118A" w:rsidRDefault="00B3118A" w:rsidP="00B3118A">
            <w:pPr>
              <w:pStyle w:val="BodyLarge"/>
              <w:spacing w:line="500" w:lineRule="exact"/>
              <w:rPr>
                <w:sz w:val="26"/>
              </w:rPr>
            </w:pPr>
          </w:p>
        </w:tc>
        <w:tc>
          <w:tcPr>
            <w:tcW w:w="119" w:type="dxa"/>
            <w:vMerge/>
          </w:tcPr>
          <w:p w:rsidR="00B3118A" w:rsidRDefault="00B3118A" w:rsidP="00B3118A">
            <w:pPr>
              <w:pStyle w:val="BodyLarge"/>
              <w:spacing w:line="500" w:lineRule="exact"/>
              <w:rPr>
                <w:sz w:val="26"/>
              </w:rPr>
            </w:pPr>
          </w:p>
        </w:tc>
        <w:tc>
          <w:tcPr>
            <w:tcW w:w="895" w:type="dxa"/>
            <w:gridSpan w:val="2"/>
            <w:vMerge/>
            <w:tcBorders>
              <w:right w:val="single" w:sz="8" w:space="0" w:color="auto"/>
            </w:tcBorders>
          </w:tcPr>
          <w:p w:rsidR="00B3118A" w:rsidRDefault="00B3118A" w:rsidP="00B3118A">
            <w:pPr>
              <w:pStyle w:val="BodyLarge"/>
              <w:spacing w:line="500" w:lineRule="exact"/>
              <w:rPr>
                <w:sz w:val="26"/>
              </w:rPr>
            </w:pPr>
          </w:p>
        </w:tc>
        <w:tc>
          <w:tcPr>
            <w:tcW w:w="243" w:type="dxa"/>
            <w:tcBorders>
              <w:top w:val="single" w:sz="4" w:space="0" w:color="auto"/>
              <w:left w:val="single" w:sz="8" w:space="0" w:color="auto"/>
            </w:tcBorders>
          </w:tcPr>
          <w:p w:rsidR="00B3118A" w:rsidRDefault="00B3118A" w:rsidP="00B3118A">
            <w:pPr>
              <w:pStyle w:val="BodyLarge"/>
              <w:spacing w:line="240" w:lineRule="exact"/>
              <w:rPr>
                <w:sz w:val="26"/>
              </w:rPr>
            </w:pPr>
          </w:p>
        </w:tc>
        <w:tc>
          <w:tcPr>
            <w:tcW w:w="117" w:type="dxa"/>
            <w:gridSpan w:val="2"/>
            <w:tcBorders>
              <w:top w:val="single" w:sz="4" w:space="0" w:color="auto"/>
            </w:tcBorders>
          </w:tcPr>
          <w:p w:rsidR="00B3118A" w:rsidRDefault="00B3118A" w:rsidP="00B3118A">
            <w:pPr>
              <w:pStyle w:val="BodyLarge"/>
              <w:spacing w:line="240" w:lineRule="exact"/>
              <w:rPr>
                <w:sz w:val="26"/>
              </w:rPr>
            </w:pPr>
          </w:p>
        </w:tc>
        <w:tc>
          <w:tcPr>
            <w:tcW w:w="468" w:type="dxa"/>
            <w:gridSpan w:val="2"/>
            <w:tcBorders>
              <w:top w:val="single" w:sz="4" w:space="0" w:color="auto"/>
            </w:tcBorders>
          </w:tcPr>
          <w:p w:rsidR="00B3118A" w:rsidRDefault="00B3118A" w:rsidP="00B3118A">
            <w:pPr>
              <w:pStyle w:val="BodyLarge"/>
              <w:spacing w:line="240" w:lineRule="exact"/>
              <w:rPr>
                <w:sz w:val="26"/>
              </w:rPr>
            </w:pPr>
          </w:p>
        </w:tc>
        <w:tc>
          <w:tcPr>
            <w:tcW w:w="614" w:type="dxa"/>
            <w:gridSpan w:val="3"/>
            <w:tcBorders>
              <w:top w:val="single" w:sz="4" w:space="0" w:color="auto"/>
            </w:tcBorders>
          </w:tcPr>
          <w:p w:rsidR="00B3118A" w:rsidRDefault="00B3118A" w:rsidP="00B3118A">
            <w:pPr>
              <w:pStyle w:val="BodyLarge"/>
              <w:spacing w:line="240" w:lineRule="exact"/>
              <w:rPr>
                <w:sz w:val="26"/>
              </w:rPr>
            </w:pPr>
          </w:p>
        </w:tc>
        <w:tc>
          <w:tcPr>
            <w:tcW w:w="549" w:type="dxa"/>
            <w:gridSpan w:val="4"/>
            <w:tcBorders>
              <w:top w:val="single" w:sz="4" w:space="0" w:color="auto"/>
            </w:tcBorders>
          </w:tcPr>
          <w:p w:rsidR="00B3118A" w:rsidRDefault="00B3118A" w:rsidP="00B3118A">
            <w:pPr>
              <w:pStyle w:val="BodyLarge"/>
              <w:spacing w:line="240" w:lineRule="exact"/>
              <w:rPr>
                <w:sz w:val="26"/>
              </w:rPr>
            </w:pPr>
          </w:p>
        </w:tc>
        <w:tc>
          <w:tcPr>
            <w:tcW w:w="1177" w:type="dxa"/>
            <w:gridSpan w:val="7"/>
            <w:tcBorders>
              <w:top w:val="single" w:sz="4" w:space="0" w:color="auto"/>
            </w:tcBorders>
          </w:tcPr>
          <w:p w:rsidR="00B3118A" w:rsidRDefault="00B3118A" w:rsidP="00B3118A">
            <w:pPr>
              <w:pStyle w:val="BodyLarge"/>
              <w:spacing w:line="240" w:lineRule="exact"/>
              <w:rPr>
                <w:sz w:val="26"/>
              </w:rPr>
            </w:pPr>
          </w:p>
        </w:tc>
        <w:tc>
          <w:tcPr>
            <w:tcW w:w="227" w:type="dxa"/>
            <w:tcBorders>
              <w:top w:val="single" w:sz="4" w:space="0" w:color="auto"/>
            </w:tcBorders>
          </w:tcPr>
          <w:p w:rsidR="00B3118A" w:rsidRDefault="00B3118A" w:rsidP="00B3118A">
            <w:pPr>
              <w:pStyle w:val="BodyLarge"/>
              <w:spacing w:line="240" w:lineRule="exact"/>
              <w:rPr>
                <w:sz w:val="26"/>
              </w:rPr>
            </w:pPr>
          </w:p>
        </w:tc>
        <w:tc>
          <w:tcPr>
            <w:tcW w:w="376" w:type="dxa"/>
            <w:gridSpan w:val="2"/>
            <w:tcBorders>
              <w:top w:val="single" w:sz="4" w:space="0" w:color="auto"/>
            </w:tcBorders>
          </w:tcPr>
          <w:p w:rsidR="00B3118A" w:rsidRDefault="00B3118A" w:rsidP="00B3118A">
            <w:pPr>
              <w:pStyle w:val="BodyLarge"/>
              <w:spacing w:line="240" w:lineRule="exact"/>
              <w:rPr>
                <w:sz w:val="26"/>
              </w:rPr>
            </w:pPr>
          </w:p>
        </w:tc>
        <w:tc>
          <w:tcPr>
            <w:tcW w:w="253" w:type="dxa"/>
            <w:tcBorders>
              <w:top w:val="single" w:sz="4" w:space="0" w:color="auto"/>
              <w:right w:val="single" w:sz="4" w:space="0" w:color="auto"/>
            </w:tcBorders>
          </w:tcPr>
          <w:p w:rsidR="00B3118A" w:rsidRDefault="00B3118A" w:rsidP="00B3118A">
            <w:pPr>
              <w:pStyle w:val="BodyLarge"/>
              <w:spacing w:line="240" w:lineRule="exact"/>
              <w:rPr>
                <w:sz w:val="26"/>
              </w:rPr>
            </w:pPr>
          </w:p>
        </w:tc>
        <w:tc>
          <w:tcPr>
            <w:tcW w:w="360" w:type="dxa"/>
            <w:gridSpan w:val="3"/>
            <w:tcBorders>
              <w:left w:val="single" w:sz="4" w:space="0" w:color="auto"/>
            </w:tcBorders>
          </w:tcPr>
          <w:p w:rsidR="00B3118A" w:rsidRDefault="00EF61A0" w:rsidP="00B3118A">
            <w:pPr>
              <w:pStyle w:val="BodyLarge"/>
              <w:spacing w:line="240" w:lineRule="exact"/>
              <w:rPr>
                <w:sz w:val="26"/>
              </w:rPr>
            </w:pPr>
            <w:r>
              <w:rPr>
                <w:noProof/>
                <w:sz w:val="20"/>
              </w:rPr>
              <w:pict>
                <v:shape id="AutoShape 56" o:spid="_x0000_s1035" type="#_x0000_t88" style="position:absolute;margin-left:3pt;margin-top:-.25pt;width:8.95pt;height:31.7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wt5hAIAAC8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"/>
              </w:pict>
            </w:r>
          </w:p>
        </w:tc>
        <w:tc>
          <w:tcPr>
            <w:tcW w:w="2792" w:type="dxa"/>
            <w:gridSpan w:val="4"/>
            <w:vMerge/>
          </w:tcPr>
          <w:p w:rsidR="00B3118A" w:rsidRDefault="00B3118A" w:rsidP="00B3118A">
            <w:pPr>
              <w:pStyle w:val="BodyLarge"/>
              <w:spacing w:line="500" w:lineRule="exact"/>
              <w:rPr>
                <w:sz w:val="26"/>
              </w:rPr>
            </w:pPr>
          </w:p>
        </w:tc>
      </w:tr>
      <w:tr w:rsidR="00B3118A" w:rsidTr="00B3118A">
        <w:trPr>
          <w:gridAfter w:val="1"/>
          <w:wAfter w:w="9" w:type="dxa"/>
          <w:trHeight w:val="185"/>
        </w:trPr>
        <w:tc>
          <w:tcPr>
            <w:tcW w:w="816" w:type="dxa"/>
            <w:tcBorders>
              <w:bottom w:val="nil"/>
            </w:tcBorders>
          </w:tcPr>
          <w:p w:rsidR="00B3118A" w:rsidRDefault="00B3118A" w:rsidP="00B3118A">
            <w:pPr>
              <w:pStyle w:val="BodyLarge"/>
              <w:spacing w:line="240" w:lineRule="auto"/>
              <w:rPr>
                <w:sz w:val="26"/>
              </w:rPr>
            </w:pPr>
          </w:p>
        </w:tc>
        <w:tc>
          <w:tcPr>
            <w:tcW w:w="397" w:type="dxa"/>
            <w:vMerge/>
            <w:tcBorders>
              <w:bottom w:val="nil"/>
            </w:tcBorders>
          </w:tcPr>
          <w:p w:rsidR="00B3118A" w:rsidRDefault="00B3118A" w:rsidP="00B3118A">
            <w:pPr>
              <w:pStyle w:val="BodyLarge"/>
              <w:spacing w:line="240" w:lineRule="auto"/>
              <w:rPr>
                <w:sz w:val="26"/>
              </w:rPr>
            </w:pPr>
          </w:p>
        </w:tc>
        <w:tc>
          <w:tcPr>
            <w:tcW w:w="119" w:type="dxa"/>
            <w:tcBorders>
              <w:bottom w:val="nil"/>
            </w:tcBorders>
          </w:tcPr>
          <w:p w:rsidR="00B3118A" w:rsidRDefault="00B3118A" w:rsidP="00B3118A">
            <w:pPr>
              <w:pStyle w:val="BodyLarge"/>
              <w:spacing w:line="240" w:lineRule="auto"/>
              <w:rPr>
                <w:sz w:val="26"/>
              </w:rPr>
            </w:pPr>
          </w:p>
        </w:tc>
        <w:tc>
          <w:tcPr>
            <w:tcW w:w="895" w:type="dxa"/>
            <w:gridSpan w:val="2"/>
            <w:tcBorders>
              <w:bottom w:val="nil"/>
              <w:right w:val="single" w:sz="8" w:space="0" w:color="auto"/>
            </w:tcBorders>
          </w:tcPr>
          <w:p w:rsidR="00B3118A" w:rsidRDefault="00B3118A" w:rsidP="00B3118A">
            <w:pPr>
              <w:pStyle w:val="BodyLarge"/>
              <w:spacing w:line="240" w:lineRule="auto"/>
              <w:rPr>
                <w:sz w:val="26"/>
              </w:rPr>
            </w:pPr>
          </w:p>
        </w:tc>
        <w:tc>
          <w:tcPr>
            <w:tcW w:w="243" w:type="dxa"/>
            <w:tcBorders>
              <w:left w:val="single" w:sz="8" w:space="0" w:color="auto"/>
              <w:bottom w:val="single" w:sz="8" w:space="0" w:color="auto"/>
            </w:tcBorders>
          </w:tcPr>
          <w:p w:rsidR="00B3118A" w:rsidRDefault="00B3118A" w:rsidP="00B3118A">
            <w:pPr>
              <w:pStyle w:val="BodyLarge"/>
              <w:spacing w:line="240" w:lineRule="auto"/>
              <w:rPr>
                <w:sz w:val="26"/>
              </w:rPr>
            </w:pPr>
          </w:p>
        </w:tc>
        <w:tc>
          <w:tcPr>
            <w:tcW w:w="165" w:type="dxa"/>
            <w:gridSpan w:val="3"/>
            <w:tcBorders>
              <w:bottom w:val="single" w:sz="8" w:space="0" w:color="auto"/>
              <w:right w:val="single" w:sz="4" w:space="0" w:color="auto"/>
            </w:tcBorders>
          </w:tcPr>
          <w:p w:rsidR="00B3118A" w:rsidRDefault="00B3118A" w:rsidP="00B3118A">
            <w:pPr>
              <w:pStyle w:val="BodyLarge"/>
              <w:spacing w:line="240" w:lineRule="auto"/>
              <w:rPr>
                <w:sz w:val="26"/>
              </w:rPr>
            </w:pPr>
          </w:p>
        </w:tc>
        <w:tc>
          <w:tcPr>
            <w:tcW w:w="420" w:type="dxa"/>
            <w:tcBorders>
              <w:left w:val="single" w:sz="4" w:space="0" w:color="auto"/>
              <w:bottom w:val="single" w:sz="4" w:space="0" w:color="auto"/>
            </w:tcBorders>
          </w:tcPr>
          <w:p w:rsidR="00B3118A" w:rsidRDefault="00B3118A" w:rsidP="00B3118A">
            <w:pPr>
              <w:pStyle w:val="BodyLarge"/>
              <w:spacing w:line="240" w:lineRule="auto"/>
              <w:rPr>
                <w:sz w:val="26"/>
              </w:rPr>
            </w:pPr>
          </w:p>
        </w:tc>
        <w:tc>
          <w:tcPr>
            <w:tcW w:w="208" w:type="dxa"/>
            <w:tcBorders>
              <w:left w:val="nil"/>
              <w:bottom w:val="single" w:sz="8" w:space="0" w:color="auto"/>
            </w:tcBorders>
          </w:tcPr>
          <w:p w:rsidR="00B3118A" w:rsidRDefault="00B3118A" w:rsidP="00B3118A">
            <w:pPr>
              <w:pStyle w:val="BodyLarge"/>
              <w:spacing w:line="240" w:lineRule="auto"/>
              <w:rPr>
                <w:sz w:val="26"/>
              </w:rPr>
            </w:pPr>
          </w:p>
        </w:tc>
        <w:tc>
          <w:tcPr>
            <w:tcW w:w="386" w:type="dxa"/>
            <w:tcBorders>
              <w:left w:val="single" w:sz="4" w:space="0" w:color="auto"/>
              <w:bottom w:val="single" w:sz="8" w:space="0" w:color="auto"/>
            </w:tcBorders>
          </w:tcPr>
          <w:p w:rsidR="00B3118A" w:rsidRDefault="00B3118A" w:rsidP="00B3118A">
            <w:pPr>
              <w:pStyle w:val="BodyLarge"/>
              <w:spacing w:line="240" w:lineRule="auto"/>
              <w:rPr>
                <w:sz w:val="26"/>
              </w:rPr>
            </w:pPr>
          </w:p>
        </w:tc>
        <w:tc>
          <w:tcPr>
            <w:tcW w:w="198" w:type="dxa"/>
            <w:gridSpan w:val="3"/>
            <w:tcBorders>
              <w:bottom w:val="single" w:sz="8" w:space="0" w:color="auto"/>
              <w:right w:val="single" w:sz="4" w:space="0" w:color="auto"/>
            </w:tcBorders>
          </w:tcPr>
          <w:p w:rsidR="00B3118A" w:rsidRDefault="00B3118A" w:rsidP="00B3118A">
            <w:pPr>
              <w:pStyle w:val="BodyLarge"/>
              <w:spacing w:line="240" w:lineRule="auto"/>
              <w:rPr>
                <w:sz w:val="26"/>
              </w:rPr>
            </w:pPr>
          </w:p>
        </w:tc>
        <w:tc>
          <w:tcPr>
            <w:tcW w:w="585" w:type="dxa"/>
            <w:gridSpan w:val="4"/>
            <w:tcBorders>
              <w:bottom w:val="single" w:sz="8" w:space="0" w:color="auto"/>
              <w:right w:val="single" w:sz="4" w:space="0" w:color="auto"/>
            </w:tcBorders>
          </w:tcPr>
          <w:p w:rsidR="00B3118A" w:rsidRDefault="00B3118A" w:rsidP="00B3118A">
            <w:pPr>
              <w:pStyle w:val="BodyLarge"/>
              <w:spacing w:line="240" w:lineRule="auto"/>
              <w:rPr>
                <w:sz w:val="26"/>
              </w:rPr>
            </w:pPr>
          </w:p>
        </w:tc>
        <w:tc>
          <w:tcPr>
            <w:tcW w:w="621" w:type="dxa"/>
            <w:gridSpan w:val="3"/>
            <w:tcBorders>
              <w:left w:val="single" w:sz="4" w:space="0" w:color="auto"/>
              <w:bottom w:val="single" w:sz="8" w:space="0" w:color="auto"/>
            </w:tcBorders>
          </w:tcPr>
          <w:p w:rsidR="00B3118A" w:rsidRDefault="00B3118A" w:rsidP="00B3118A">
            <w:pPr>
              <w:pStyle w:val="BodyLarge"/>
              <w:spacing w:line="240" w:lineRule="auto"/>
              <w:rPr>
                <w:sz w:val="26"/>
              </w:rPr>
            </w:pPr>
          </w:p>
        </w:tc>
        <w:tc>
          <w:tcPr>
            <w:tcW w:w="342" w:type="dxa"/>
            <w:gridSpan w:val="2"/>
            <w:tcBorders>
              <w:left w:val="single" w:sz="4" w:space="0" w:color="auto"/>
              <w:bottom w:val="single" w:sz="8" w:space="0" w:color="auto"/>
            </w:tcBorders>
          </w:tcPr>
          <w:p w:rsidR="00B3118A" w:rsidRDefault="00B3118A" w:rsidP="00B3118A">
            <w:pPr>
              <w:pStyle w:val="BodyLarge"/>
              <w:spacing w:line="240" w:lineRule="auto"/>
              <w:rPr>
                <w:sz w:val="26"/>
              </w:rPr>
            </w:pPr>
          </w:p>
        </w:tc>
        <w:tc>
          <w:tcPr>
            <w:tcW w:w="227" w:type="dxa"/>
            <w:tcBorders>
              <w:bottom w:val="single" w:sz="8" w:space="0" w:color="auto"/>
              <w:right w:val="single" w:sz="4" w:space="0" w:color="auto"/>
            </w:tcBorders>
          </w:tcPr>
          <w:p w:rsidR="00B3118A" w:rsidRDefault="00B3118A" w:rsidP="00B3118A">
            <w:pPr>
              <w:pStyle w:val="BodyLarge"/>
              <w:spacing w:line="240" w:lineRule="auto"/>
              <w:rPr>
                <w:sz w:val="26"/>
              </w:rPr>
            </w:pPr>
          </w:p>
        </w:tc>
        <w:tc>
          <w:tcPr>
            <w:tcW w:w="376" w:type="dxa"/>
            <w:gridSpan w:val="2"/>
            <w:tcBorders>
              <w:left w:val="single" w:sz="4" w:space="0" w:color="auto"/>
              <w:bottom w:val="single" w:sz="8" w:space="0" w:color="auto"/>
            </w:tcBorders>
          </w:tcPr>
          <w:p w:rsidR="00B3118A" w:rsidRDefault="00B3118A" w:rsidP="00B3118A">
            <w:pPr>
              <w:pStyle w:val="BodyLarge"/>
              <w:spacing w:line="240" w:lineRule="auto"/>
              <w:rPr>
                <w:sz w:val="26"/>
              </w:rPr>
            </w:pPr>
          </w:p>
        </w:tc>
        <w:tc>
          <w:tcPr>
            <w:tcW w:w="253" w:type="dxa"/>
            <w:tcBorders>
              <w:bottom w:val="single" w:sz="8" w:space="0" w:color="auto"/>
              <w:right w:val="single" w:sz="4" w:space="0" w:color="auto"/>
            </w:tcBorders>
          </w:tcPr>
          <w:p w:rsidR="00B3118A" w:rsidRDefault="00B3118A" w:rsidP="00B3118A">
            <w:pPr>
              <w:pStyle w:val="BodyLarge"/>
              <w:spacing w:line="240" w:lineRule="auto"/>
              <w:rPr>
                <w:sz w:val="26"/>
              </w:rPr>
            </w:pPr>
          </w:p>
        </w:tc>
        <w:tc>
          <w:tcPr>
            <w:tcW w:w="360" w:type="dxa"/>
            <w:gridSpan w:val="3"/>
            <w:tcBorders>
              <w:left w:val="single" w:sz="4" w:space="0" w:color="auto"/>
            </w:tcBorders>
          </w:tcPr>
          <w:p w:rsidR="00B3118A" w:rsidRDefault="00B3118A" w:rsidP="00B3118A">
            <w:pPr>
              <w:pStyle w:val="BodyLarge"/>
              <w:spacing w:line="240" w:lineRule="auto"/>
              <w:rPr>
                <w:sz w:val="26"/>
              </w:rPr>
            </w:pPr>
          </w:p>
        </w:tc>
        <w:tc>
          <w:tcPr>
            <w:tcW w:w="2792" w:type="dxa"/>
            <w:gridSpan w:val="4"/>
            <w:vMerge/>
            <w:tcBorders>
              <w:bottom w:val="nil"/>
            </w:tcBorders>
          </w:tcPr>
          <w:p w:rsidR="00B3118A" w:rsidRDefault="00B3118A" w:rsidP="00B3118A">
            <w:pPr>
              <w:pStyle w:val="BodyLarge"/>
              <w:spacing w:line="240" w:lineRule="auto"/>
              <w:rPr>
                <w:sz w:val="26"/>
              </w:rPr>
            </w:pPr>
          </w:p>
        </w:tc>
      </w:tr>
      <w:tr w:rsidR="00B3118A" w:rsidTr="00B3118A">
        <w:tc>
          <w:tcPr>
            <w:tcW w:w="816" w:type="dxa"/>
          </w:tcPr>
          <w:p w:rsidR="00B3118A" w:rsidRDefault="00B3118A" w:rsidP="00B3118A">
            <w:pPr>
              <w:pStyle w:val="BodyLarge"/>
              <w:spacing w:line="350" w:lineRule="exact"/>
              <w:rPr>
                <w:sz w:val="26"/>
              </w:rPr>
            </w:pPr>
          </w:p>
        </w:tc>
        <w:tc>
          <w:tcPr>
            <w:tcW w:w="397" w:type="dxa"/>
          </w:tcPr>
          <w:p w:rsidR="00B3118A" w:rsidRDefault="00B3118A" w:rsidP="00B3118A">
            <w:pPr>
              <w:pStyle w:val="BodyLarge"/>
              <w:spacing w:line="350" w:lineRule="exact"/>
              <w:rPr>
                <w:sz w:val="26"/>
              </w:rPr>
            </w:pPr>
          </w:p>
        </w:tc>
        <w:tc>
          <w:tcPr>
            <w:tcW w:w="119" w:type="dxa"/>
          </w:tcPr>
          <w:p w:rsidR="00B3118A" w:rsidRDefault="00B3118A" w:rsidP="00B3118A">
            <w:pPr>
              <w:pStyle w:val="BodyLarge"/>
              <w:spacing w:line="350" w:lineRule="exact"/>
              <w:rPr>
                <w:sz w:val="26"/>
              </w:rPr>
            </w:pPr>
          </w:p>
        </w:tc>
        <w:tc>
          <w:tcPr>
            <w:tcW w:w="522" w:type="dxa"/>
          </w:tcPr>
          <w:p w:rsidR="00B3118A" w:rsidRDefault="00B3118A" w:rsidP="00B3118A">
            <w:pPr>
              <w:pStyle w:val="BodyLarge"/>
              <w:spacing w:line="350" w:lineRule="exact"/>
              <w:rPr>
                <w:sz w:val="26"/>
              </w:rPr>
            </w:pPr>
          </w:p>
        </w:tc>
        <w:tc>
          <w:tcPr>
            <w:tcW w:w="616" w:type="dxa"/>
            <w:gridSpan w:val="2"/>
          </w:tcPr>
          <w:p w:rsidR="00B3118A" w:rsidRDefault="00B3118A" w:rsidP="00B3118A">
            <w:pPr>
              <w:pStyle w:val="BodyLarge"/>
              <w:spacing w:line="350" w:lineRule="exact"/>
              <w:ind w:left="-68" w:right="-171"/>
              <w:jc w:val="center"/>
              <w:rPr>
                <w:sz w:val="26"/>
              </w:rPr>
            </w:pPr>
            <w:r>
              <w:rPr>
                <w:sz w:val="26"/>
              </w:rPr>
              <w:t>0</w:t>
            </w:r>
          </w:p>
        </w:tc>
        <w:tc>
          <w:tcPr>
            <w:tcW w:w="585" w:type="dxa"/>
            <w:gridSpan w:val="4"/>
          </w:tcPr>
          <w:p w:rsidR="00B3118A" w:rsidRDefault="00B3118A" w:rsidP="00B3118A">
            <w:pPr>
              <w:pStyle w:val="BodyLarge"/>
              <w:spacing w:line="350" w:lineRule="exact"/>
              <w:rPr>
                <w:sz w:val="26"/>
              </w:rPr>
            </w:pPr>
            <w:r>
              <w:rPr>
                <w:sz w:val="26"/>
              </w:rPr>
              <w:t>100</w:t>
            </w:r>
          </w:p>
        </w:tc>
        <w:tc>
          <w:tcPr>
            <w:tcW w:w="594" w:type="dxa"/>
            <w:gridSpan w:val="2"/>
          </w:tcPr>
          <w:p w:rsidR="00B3118A" w:rsidRDefault="00B3118A" w:rsidP="00B3118A">
            <w:pPr>
              <w:pStyle w:val="BodyLarge"/>
              <w:spacing w:line="350" w:lineRule="exact"/>
              <w:ind w:left="-381" w:right="118"/>
              <w:jc w:val="right"/>
              <w:rPr>
                <w:sz w:val="26"/>
              </w:rPr>
            </w:pPr>
            <w:r>
              <w:rPr>
                <w:sz w:val="26"/>
              </w:rPr>
              <w:t>200</w:t>
            </w:r>
          </w:p>
        </w:tc>
        <w:tc>
          <w:tcPr>
            <w:tcW w:w="558" w:type="dxa"/>
            <w:gridSpan w:val="4"/>
          </w:tcPr>
          <w:p w:rsidR="00B3118A" w:rsidRDefault="00B3118A" w:rsidP="00B3118A">
            <w:pPr>
              <w:pStyle w:val="BodyLarge"/>
              <w:spacing w:line="350" w:lineRule="exact"/>
              <w:ind w:right="-43"/>
              <w:rPr>
                <w:sz w:val="26"/>
              </w:rPr>
            </w:pPr>
            <w:r>
              <w:rPr>
                <w:sz w:val="26"/>
              </w:rPr>
              <w:t>300</w:t>
            </w:r>
          </w:p>
        </w:tc>
        <w:tc>
          <w:tcPr>
            <w:tcW w:w="585" w:type="dxa"/>
            <w:gridSpan w:val="5"/>
          </w:tcPr>
          <w:p w:rsidR="00B3118A" w:rsidRDefault="00B3118A" w:rsidP="00B3118A">
            <w:pPr>
              <w:pStyle w:val="BodyLarge"/>
              <w:spacing w:line="350" w:lineRule="exact"/>
              <w:ind w:left="18"/>
              <w:rPr>
                <w:sz w:val="26"/>
              </w:rPr>
            </w:pPr>
            <w:r>
              <w:rPr>
                <w:sz w:val="26"/>
              </w:rPr>
              <w:t>400</w:t>
            </w:r>
          </w:p>
        </w:tc>
        <w:tc>
          <w:tcPr>
            <w:tcW w:w="603" w:type="dxa"/>
            <w:gridSpan w:val="3"/>
          </w:tcPr>
          <w:p w:rsidR="00B3118A" w:rsidRDefault="00B3118A" w:rsidP="00B3118A">
            <w:pPr>
              <w:pStyle w:val="BodyLarge"/>
              <w:spacing w:line="350" w:lineRule="exact"/>
              <w:ind w:left="-252" w:right="-144"/>
              <w:jc w:val="center"/>
              <w:rPr>
                <w:sz w:val="26"/>
              </w:rPr>
            </w:pPr>
            <w:r>
              <w:rPr>
                <w:sz w:val="26"/>
              </w:rPr>
              <w:t>500</w:t>
            </w:r>
          </w:p>
        </w:tc>
        <w:tc>
          <w:tcPr>
            <w:tcW w:w="603" w:type="dxa"/>
            <w:gridSpan w:val="3"/>
          </w:tcPr>
          <w:p w:rsidR="00B3118A" w:rsidRDefault="00B3118A" w:rsidP="00B3118A">
            <w:pPr>
              <w:pStyle w:val="BodyLarge"/>
              <w:spacing w:line="350" w:lineRule="exact"/>
              <w:ind w:left="-108"/>
              <w:jc w:val="center"/>
              <w:rPr>
                <w:sz w:val="26"/>
              </w:rPr>
            </w:pPr>
            <w:r>
              <w:rPr>
                <w:sz w:val="26"/>
              </w:rPr>
              <w:t>600</w:t>
            </w:r>
          </w:p>
        </w:tc>
        <w:tc>
          <w:tcPr>
            <w:tcW w:w="622" w:type="dxa"/>
            <w:gridSpan w:val="5"/>
          </w:tcPr>
          <w:p w:rsidR="00B3118A" w:rsidRDefault="00B3118A" w:rsidP="00B3118A">
            <w:pPr>
              <w:pStyle w:val="BodyLarge"/>
              <w:spacing w:line="350" w:lineRule="exact"/>
              <w:ind w:left="-387" w:right="144"/>
              <w:jc w:val="right"/>
              <w:rPr>
                <w:sz w:val="26"/>
              </w:rPr>
            </w:pPr>
            <w:r>
              <w:rPr>
                <w:sz w:val="26"/>
              </w:rPr>
              <w:t>700</w:t>
            </w:r>
          </w:p>
        </w:tc>
        <w:tc>
          <w:tcPr>
            <w:tcW w:w="2792" w:type="dxa"/>
            <w:gridSpan w:val="4"/>
          </w:tcPr>
          <w:p w:rsidR="00B3118A" w:rsidRDefault="00B3118A" w:rsidP="00B3118A">
            <w:pPr>
              <w:pStyle w:val="BodyLarge"/>
              <w:spacing w:line="350" w:lineRule="exact"/>
              <w:rPr>
                <w:sz w:val="26"/>
              </w:rPr>
            </w:pPr>
          </w:p>
        </w:tc>
      </w:tr>
      <w:tr w:rsidR="00B3118A" w:rsidTr="00B3118A">
        <w:trPr>
          <w:gridAfter w:val="2"/>
          <w:wAfter w:w="268" w:type="dxa"/>
        </w:trPr>
        <w:tc>
          <w:tcPr>
            <w:tcW w:w="816" w:type="dxa"/>
          </w:tcPr>
          <w:p w:rsidR="00B3118A" w:rsidRDefault="00B3118A" w:rsidP="00B3118A">
            <w:pPr>
              <w:pStyle w:val="BodyLarge"/>
              <w:spacing w:line="120" w:lineRule="exact"/>
              <w:rPr>
                <w:sz w:val="26"/>
              </w:rPr>
            </w:pPr>
          </w:p>
        </w:tc>
        <w:tc>
          <w:tcPr>
            <w:tcW w:w="397" w:type="dxa"/>
          </w:tcPr>
          <w:p w:rsidR="00B3118A" w:rsidRDefault="00B3118A" w:rsidP="00B3118A">
            <w:pPr>
              <w:pStyle w:val="BodyLarge"/>
              <w:spacing w:line="120" w:lineRule="exact"/>
              <w:rPr>
                <w:sz w:val="26"/>
              </w:rPr>
            </w:pPr>
          </w:p>
        </w:tc>
        <w:tc>
          <w:tcPr>
            <w:tcW w:w="119" w:type="dxa"/>
          </w:tcPr>
          <w:p w:rsidR="00B3118A" w:rsidRDefault="00B3118A" w:rsidP="00B3118A">
            <w:pPr>
              <w:pStyle w:val="BodyLarge"/>
              <w:spacing w:line="120" w:lineRule="exact"/>
              <w:rPr>
                <w:sz w:val="26"/>
              </w:rPr>
            </w:pPr>
          </w:p>
        </w:tc>
        <w:tc>
          <w:tcPr>
            <w:tcW w:w="895" w:type="dxa"/>
            <w:gridSpan w:val="2"/>
          </w:tcPr>
          <w:p w:rsidR="00B3118A" w:rsidRDefault="00B3118A" w:rsidP="00B3118A">
            <w:pPr>
              <w:pStyle w:val="BodyLarge"/>
              <w:spacing w:line="120" w:lineRule="exact"/>
              <w:rPr>
                <w:sz w:val="26"/>
              </w:rPr>
            </w:pPr>
          </w:p>
        </w:tc>
        <w:tc>
          <w:tcPr>
            <w:tcW w:w="243" w:type="dxa"/>
          </w:tcPr>
          <w:p w:rsidR="00B3118A" w:rsidRDefault="00B3118A" w:rsidP="00B3118A">
            <w:pPr>
              <w:pStyle w:val="BodyLarge"/>
              <w:spacing w:line="120" w:lineRule="exact"/>
              <w:rPr>
                <w:sz w:val="26"/>
              </w:rPr>
            </w:pPr>
          </w:p>
        </w:tc>
        <w:tc>
          <w:tcPr>
            <w:tcW w:w="793" w:type="dxa"/>
            <w:gridSpan w:val="5"/>
          </w:tcPr>
          <w:p w:rsidR="00B3118A" w:rsidRDefault="00B3118A" w:rsidP="00B3118A">
            <w:pPr>
              <w:pStyle w:val="BodyLarge"/>
              <w:spacing w:line="120" w:lineRule="exact"/>
              <w:rPr>
                <w:sz w:val="26"/>
              </w:rPr>
            </w:pPr>
          </w:p>
        </w:tc>
        <w:tc>
          <w:tcPr>
            <w:tcW w:w="386" w:type="dxa"/>
          </w:tcPr>
          <w:p w:rsidR="00B3118A" w:rsidRDefault="00B3118A" w:rsidP="00B3118A">
            <w:pPr>
              <w:pStyle w:val="BodyLarge"/>
              <w:spacing w:line="120" w:lineRule="exact"/>
              <w:rPr>
                <w:sz w:val="26"/>
              </w:rPr>
            </w:pPr>
          </w:p>
        </w:tc>
        <w:tc>
          <w:tcPr>
            <w:tcW w:w="626" w:type="dxa"/>
            <w:gridSpan w:val="6"/>
          </w:tcPr>
          <w:p w:rsidR="00B3118A" w:rsidRDefault="00B3118A" w:rsidP="00B3118A">
            <w:pPr>
              <w:pStyle w:val="BodyLarge"/>
              <w:spacing w:line="120" w:lineRule="exact"/>
              <w:rPr>
                <w:sz w:val="26"/>
              </w:rPr>
            </w:pPr>
          </w:p>
        </w:tc>
        <w:tc>
          <w:tcPr>
            <w:tcW w:w="1041" w:type="dxa"/>
            <w:gridSpan w:val="5"/>
          </w:tcPr>
          <w:p w:rsidR="00B3118A" w:rsidRDefault="00B3118A" w:rsidP="00B3118A">
            <w:pPr>
              <w:pStyle w:val="BodyLarge"/>
              <w:spacing w:line="120" w:lineRule="exact"/>
              <w:rPr>
                <w:sz w:val="26"/>
              </w:rPr>
            </w:pPr>
          </w:p>
        </w:tc>
        <w:tc>
          <w:tcPr>
            <w:tcW w:w="79" w:type="dxa"/>
          </w:tcPr>
          <w:p w:rsidR="00B3118A" w:rsidRDefault="00B3118A" w:rsidP="00B3118A">
            <w:pPr>
              <w:pStyle w:val="BodyLarge"/>
              <w:spacing w:line="120" w:lineRule="exact"/>
              <w:rPr>
                <w:sz w:val="26"/>
              </w:rPr>
            </w:pPr>
          </w:p>
        </w:tc>
        <w:tc>
          <w:tcPr>
            <w:tcW w:w="595" w:type="dxa"/>
            <w:gridSpan w:val="2"/>
          </w:tcPr>
          <w:p w:rsidR="00B3118A" w:rsidRDefault="00B3118A" w:rsidP="00B3118A">
            <w:pPr>
              <w:pStyle w:val="BodyLarge"/>
              <w:spacing w:line="120" w:lineRule="exact"/>
              <w:rPr>
                <w:sz w:val="26"/>
              </w:rPr>
            </w:pPr>
          </w:p>
        </w:tc>
        <w:tc>
          <w:tcPr>
            <w:tcW w:w="361" w:type="dxa"/>
            <w:gridSpan w:val="4"/>
          </w:tcPr>
          <w:p w:rsidR="00B3118A" w:rsidRDefault="00B3118A" w:rsidP="00B3118A">
            <w:pPr>
              <w:pStyle w:val="BodyLarge"/>
              <w:spacing w:line="120" w:lineRule="exact"/>
              <w:rPr>
                <w:sz w:val="26"/>
              </w:rPr>
            </w:pPr>
          </w:p>
        </w:tc>
        <w:tc>
          <w:tcPr>
            <w:tcW w:w="2793" w:type="dxa"/>
            <w:gridSpan w:val="4"/>
          </w:tcPr>
          <w:p w:rsidR="00B3118A" w:rsidRDefault="00B3118A" w:rsidP="00B3118A">
            <w:pPr>
              <w:pStyle w:val="BodyLarge"/>
              <w:spacing w:line="120" w:lineRule="exact"/>
              <w:rPr>
                <w:sz w:val="26"/>
              </w:rPr>
            </w:pPr>
          </w:p>
        </w:tc>
      </w:tr>
      <w:tr w:rsidR="00B3118A" w:rsidTr="00B3118A">
        <w:trPr>
          <w:gridAfter w:val="3"/>
          <w:wAfter w:w="321" w:type="dxa"/>
        </w:trPr>
        <w:tc>
          <w:tcPr>
            <w:tcW w:w="816" w:type="dxa"/>
          </w:tcPr>
          <w:p w:rsidR="00B3118A" w:rsidRDefault="00B3118A" w:rsidP="00B3118A">
            <w:pPr>
              <w:pStyle w:val="BodyLarge"/>
              <w:rPr>
                <w:sz w:val="26"/>
              </w:rPr>
            </w:pPr>
          </w:p>
        </w:tc>
        <w:tc>
          <w:tcPr>
            <w:tcW w:w="397" w:type="dxa"/>
          </w:tcPr>
          <w:p w:rsidR="00B3118A" w:rsidRDefault="00B3118A" w:rsidP="00B3118A">
            <w:pPr>
              <w:pStyle w:val="BodyLarge"/>
              <w:rPr>
                <w:sz w:val="26"/>
              </w:rPr>
            </w:pPr>
          </w:p>
        </w:tc>
        <w:tc>
          <w:tcPr>
            <w:tcW w:w="119" w:type="dxa"/>
          </w:tcPr>
          <w:p w:rsidR="00B3118A" w:rsidRDefault="00B3118A" w:rsidP="00B3118A">
            <w:pPr>
              <w:pStyle w:val="BodyLarge"/>
              <w:rPr>
                <w:sz w:val="26"/>
              </w:rPr>
            </w:pPr>
          </w:p>
        </w:tc>
        <w:tc>
          <w:tcPr>
            <w:tcW w:w="895" w:type="dxa"/>
            <w:gridSpan w:val="2"/>
          </w:tcPr>
          <w:p w:rsidR="00B3118A" w:rsidRDefault="00B3118A" w:rsidP="00B3118A">
            <w:pPr>
              <w:pStyle w:val="BodyLarge"/>
              <w:rPr>
                <w:sz w:val="26"/>
              </w:rPr>
            </w:pPr>
          </w:p>
        </w:tc>
        <w:tc>
          <w:tcPr>
            <w:tcW w:w="4072" w:type="dxa"/>
            <w:gridSpan w:val="24"/>
          </w:tcPr>
          <w:p w:rsidR="00B3118A" w:rsidRDefault="00B3118A" w:rsidP="00B3118A">
            <w:pPr>
              <w:pStyle w:val="BodyLarge"/>
              <w:jc w:val="center"/>
              <w:rPr>
                <w:sz w:val="26"/>
              </w:rPr>
            </w:pPr>
            <w:r>
              <w:rPr>
                <w:sz w:val="26"/>
              </w:rPr>
              <w:t>Machine Hours</w:t>
            </w:r>
          </w:p>
        </w:tc>
        <w:tc>
          <w:tcPr>
            <w:tcW w:w="2792" w:type="dxa"/>
            <w:gridSpan w:val="4"/>
          </w:tcPr>
          <w:p w:rsidR="00B3118A" w:rsidRDefault="00B3118A" w:rsidP="00B3118A">
            <w:pPr>
              <w:pStyle w:val="BodyLarge"/>
              <w:rPr>
                <w:sz w:val="26"/>
              </w:rPr>
            </w:pP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lastRenderedPageBreak/>
        <w:t>EXERCISE 2-26</w:t>
      </w:r>
    </w:p>
    <w:p w:rsidR="00B3118A" w:rsidRPr="00DF193B" w:rsidRDefault="00B3118A" w:rsidP="00B3118A">
      <w:pPr>
        <w:pStyle w:val="BodyLarge"/>
        <w:rPr>
          <w:lang w:val="en-CA"/>
        </w:rPr>
      </w:pPr>
    </w:p>
    <w:tbl>
      <w:tblPr>
        <w:tblW w:w="0" w:type="auto"/>
        <w:tblInd w:w="117" w:type="dxa"/>
        <w:tblLayout w:type="fixed"/>
        <w:tblLook w:val="0000" w:firstRow="0" w:lastRow="0" w:firstColumn="0" w:lastColumn="0" w:noHBand="0" w:noVBand="0"/>
      </w:tblPr>
      <w:tblGrid>
        <w:gridCol w:w="513"/>
        <w:gridCol w:w="6408"/>
        <w:gridCol w:w="3060"/>
      </w:tblGrid>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1.</w:t>
            </w:r>
          </w:p>
        </w:tc>
        <w:tc>
          <w:tcPr>
            <w:tcW w:w="6408" w:type="dxa"/>
          </w:tcPr>
          <w:p w:rsidR="00B3118A" w:rsidRPr="00DF193B" w:rsidRDefault="00B3118A" w:rsidP="00B3118A">
            <w:pPr>
              <w:pStyle w:val="BodyLarge"/>
              <w:ind w:left="-90"/>
              <w:rPr>
                <w:lang w:val="en-CA"/>
              </w:rPr>
            </w:pPr>
            <w:r w:rsidRPr="00DF193B">
              <w:rPr>
                <w:lang w:val="en-CA"/>
              </w:rPr>
              <w:t>Wood used in the production of furniture.</w:t>
            </w:r>
          </w:p>
        </w:tc>
        <w:tc>
          <w:tcPr>
            <w:tcW w:w="3060" w:type="dxa"/>
          </w:tcPr>
          <w:p w:rsidR="00B3118A" w:rsidRPr="00DF193B" w:rsidRDefault="00B3118A" w:rsidP="00B3118A">
            <w:pPr>
              <w:pStyle w:val="BodyLarge"/>
              <w:ind w:left="-90"/>
              <w:rPr>
                <w:lang w:val="en-CA"/>
              </w:rPr>
            </w:pPr>
            <w:r w:rsidRPr="00DF193B">
              <w:rPr>
                <w:lang w:val="en-CA"/>
              </w:rPr>
              <w:t>Variable.</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2.</w:t>
            </w:r>
          </w:p>
        </w:tc>
        <w:tc>
          <w:tcPr>
            <w:tcW w:w="6408" w:type="dxa"/>
          </w:tcPr>
          <w:p w:rsidR="00B3118A" w:rsidRPr="00DF193B" w:rsidRDefault="00B3118A" w:rsidP="00B3118A">
            <w:pPr>
              <w:pStyle w:val="BodyLarge"/>
              <w:ind w:left="-90"/>
              <w:rPr>
                <w:lang w:val="en-CA"/>
              </w:rPr>
            </w:pPr>
            <w:r w:rsidRPr="00DF193B">
              <w:rPr>
                <w:lang w:val="en-CA"/>
              </w:rPr>
              <w:t>Fuel used in delivery trucks.</w:t>
            </w:r>
          </w:p>
        </w:tc>
        <w:tc>
          <w:tcPr>
            <w:tcW w:w="3060" w:type="dxa"/>
          </w:tcPr>
          <w:p w:rsidR="00B3118A" w:rsidRPr="00DF193B" w:rsidRDefault="00B3118A" w:rsidP="00B3118A">
            <w:pPr>
              <w:pStyle w:val="BodyLarge"/>
              <w:ind w:left="-90"/>
              <w:rPr>
                <w:lang w:val="en-CA"/>
              </w:rPr>
            </w:pPr>
            <w:r w:rsidRPr="00DF193B">
              <w:rPr>
                <w:lang w:val="en-CA"/>
              </w:rPr>
              <w:t>Variable.</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3.</w:t>
            </w:r>
          </w:p>
        </w:tc>
        <w:tc>
          <w:tcPr>
            <w:tcW w:w="6408" w:type="dxa"/>
          </w:tcPr>
          <w:p w:rsidR="00B3118A" w:rsidRPr="00DF193B" w:rsidRDefault="00B3118A" w:rsidP="00B3118A">
            <w:pPr>
              <w:pStyle w:val="BodyLarge"/>
              <w:ind w:left="-90"/>
              <w:rPr>
                <w:lang w:val="en-CA"/>
              </w:rPr>
            </w:pPr>
            <w:r w:rsidRPr="00DF193B">
              <w:rPr>
                <w:lang w:val="en-CA"/>
              </w:rPr>
              <w:t>Straight-line depreciation on factory building.</w:t>
            </w:r>
          </w:p>
        </w:tc>
        <w:tc>
          <w:tcPr>
            <w:tcW w:w="3060" w:type="dxa"/>
          </w:tcPr>
          <w:p w:rsidR="00B3118A" w:rsidRPr="00DF193B" w:rsidRDefault="00B3118A" w:rsidP="00B3118A">
            <w:pPr>
              <w:pStyle w:val="BodyLarge"/>
              <w:ind w:left="-90"/>
              <w:rPr>
                <w:lang w:val="en-CA"/>
              </w:rPr>
            </w:pPr>
            <w:r w:rsidRPr="00DF193B">
              <w:rPr>
                <w:lang w:val="en-CA"/>
              </w:rPr>
              <w:t>Fixed.</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4.</w:t>
            </w:r>
          </w:p>
        </w:tc>
        <w:tc>
          <w:tcPr>
            <w:tcW w:w="6408" w:type="dxa"/>
          </w:tcPr>
          <w:p w:rsidR="00B3118A" w:rsidRPr="00DF193B" w:rsidRDefault="00B3118A" w:rsidP="00B3118A">
            <w:pPr>
              <w:pStyle w:val="BodyLarge"/>
              <w:ind w:left="-90"/>
              <w:rPr>
                <w:lang w:val="en-CA"/>
              </w:rPr>
            </w:pPr>
            <w:r w:rsidRPr="00DF193B">
              <w:rPr>
                <w:lang w:val="en-CA"/>
              </w:rPr>
              <w:t>Screws used in the production of furniture.</w:t>
            </w:r>
          </w:p>
        </w:tc>
        <w:tc>
          <w:tcPr>
            <w:tcW w:w="3060" w:type="dxa"/>
          </w:tcPr>
          <w:p w:rsidR="00B3118A" w:rsidRPr="00DF193B" w:rsidRDefault="00B3118A" w:rsidP="00B3118A">
            <w:pPr>
              <w:pStyle w:val="BodyLarge"/>
              <w:ind w:left="-90"/>
              <w:rPr>
                <w:lang w:val="en-CA"/>
              </w:rPr>
            </w:pPr>
            <w:r w:rsidRPr="00DF193B">
              <w:rPr>
                <w:lang w:val="en-CA"/>
              </w:rPr>
              <w:t>Variable.</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5.</w:t>
            </w:r>
          </w:p>
        </w:tc>
        <w:tc>
          <w:tcPr>
            <w:tcW w:w="6408" w:type="dxa"/>
          </w:tcPr>
          <w:p w:rsidR="00B3118A" w:rsidRPr="00DF193B" w:rsidRDefault="00B3118A" w:rsidP="00B3118A">
            <w:pPr>
              <w:pStyle w:val="BodyLarge"/>
              <w:ind w:left="-90"/>
              <w:rPr>
                <w:lang w:val="en-CA"/>
              </w:rPr>
            </w:pPr>
            <w:r w:rsidRPr="00DF193B">
              <w:rPr>
                <w:lang w:val="en-CA"/>
              </w:rPr>
              <w:t>Sales staff salaries.</w:t>
            </w:r>
          </w:p>
        </w:tc>
        <w:tc>
          <w:tcPr>
            <w:tcW w:w="3060" w:type="dxa"/>
          </w:tcPr>
          <w:p w:rsidR="00B3118A" w:rsidRPr="00DF193B" w:rsidRDefault="00B3118A" w:rsidP="00B3118A">
            <w:pPr>
              <w:pStyle w:val="BodyLarge"/>
              <w:ind w:left="-90"/>
              <w:rPr>
                <w:lang w:val="en-CA"/>
              </w:rPr>
            </w:pPr>
            <w:r w:rsidRPr="00DF193B">
              <w:rPr>
                <w:lang w:val="en-CA"/>
              </w:rPr>
              <w:t>Fixed.</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6.</w:t>
            </w:r>
          </w:p>
        </w:tc>
        <w:tc>
          <w:tcPr>
            <w:tcW w:w="6408" w:type="dxa"/>
          </w:tcPr>
          <w:p w:rsidR="00B3118A" w:rsidRPr="00DF193B" w:rsidRDefault="00B3118A" w:rsidP="00B3118A">
            <w:pPr>
              <w:pStyle w:val="BodyLarge"/>
              <w:ind w:left="-90"/>
              <w:rPr>
                <w:lang w:val="en-CA"/>
              </w:rPr>
            </w:pPr>
            <w:r w:rsidRPr="00DF193B">
              <w:rPr>
                <w:lang w:val="en-CA"/>
              </w:rPr>
              <w:t>Sales commissions.</w:t>
            </w:r>
          </w:p>
        </w:tc>
        <w:tc>
          <w:tcPr>
            <w:tcW w:w="3060" w:type="dxa"/>
          </w:tcPr>
          <w:p w:rsidR="00B3118A" w:rsidRPr="00DF193B" w:rsidRDefault="00B3118A" w:rsidP="00B3118A">
            <w:pPr>
              <w:pStyle w:val="BodyLarge"/>
              <w:ind w:left="-90"/>
              <w:rPr>
                <w:lang w:val="en-CA"/>
              </w:rPr>
            </w:pPr>
            <w:r w:rsidRPr="00DF193B">
              <w:rPr>
                <w:lang w:val="en-CA"/>
              </w:rPr>
              <w:t>Variable.</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7.</w:t>
            </w:r>
          </w:p>
        </w:tc>
        <w:tc>
          <w:tcPr>
            <w:tcW w:w="6408" w:type="dxa"/>
          </w:tcPr>
          <w:p w:rsidR="00B3118A" w:rsidRPr="00DF193B" w:rsidRDefault="00B3118A" w:rsidP="00B3118A">
            <w:pPr>
              <w:pStyle w:val="BodyLarge"/>
              <w:ind w:left="-90"/>
              <w:rPr>
                <w:lang w:val="en-CA"/>
              </w:rPr>
            </w:pPr>
            <w:r w:rsidRPr="00DF193B">
              <w:rPr>
                <w:lang w:val="en-CA"/>
              </w:rPr>
              <w:t>Property taxes.</w:t>
            </w:r>
          </w:p>
        </w:tc>
        <w:tc>
          <w:tcPr>
            <w:tcW w:w="3060" w:type="dxa"/>
          </w:tcPr>
          <w:p w:rsidR="00B3118A" w:rsidRPr="00DF193B" w:rsidRDefault="00B3118A" w:rsidP="00B3118A">
            <w:pPr>
              <w:pStyle w:val="BodyLarge"/>
              <w:ind w:left="-90"/>
              <w:rPr>
                <w:lang w:val="en-CA"/>
              </w:rPr>
            </w:pPr>
            <w:r w:rsidRPr="00DF193B">
              <w:rPr>
                <w:lang w:val="en-CA"/>
              </w:rPr>
              <w:t>Fixed.</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8.</w:t>
            </w:r>
          </w:p>
        </w:tc>
        <w:tc>
          <w:tcPr>
            <w:tcW w:w="6408" w:type="dxa"/>
          </w:tcPr>
          <w:p w:rsidR="00B3118A" w:rsidRPr="00DF193B" w:rsidRDefault="00B3118A" w:rsidP="00B3118A">
            <w:pPr>
              <w:pStyle w:val="BodyLarge"/>
              <w:ind w:left="-90"/>
              <w:rPr>
                <w:lang w:val="en-CA"/>
              </w:rPr>
            </w:pPr>
            <w:r w:rsidRPr="00DF193B">
              <w:rPr>
                <w:lang w:val="en-CA"/>
              </w:rPr>
              <w:t>Insurance on buildings.</w:t>
            </w:r>
          </w:p>
        </w:tc>
        <w:tc>
          <w:tcPr>
            <w:tcW w:w="3060" w:type="dxa"/>
          </w:tcPr>
          <w:p w:rsidR="00B3118A" w:rsidRPr="00DF193B" w:rsidRDefault="00B3118A" w:rsidP="00B3118A">
            <w:pPr>
              <w:pStyle w:val="BodyLarge"/>
              <w:ind w:left="-90"/>
              <w:rPr>
                <w:lang w:val="en-CA"/>
              </w:rPr>
            </w:pPr>
            <w:r w:rsidRPr="00DF193B">
              <w:rPr>
                <w:lang w:val="en-CA"/>
              </w:rPr>
              <w:t>Fixed.</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 xml:space="preserve">  9.</w:t>
            </w:r>
          </w:p>
        </w:tc>
        <w:tc>
          <w:tcPr>
            <w:tcW w:w="6408" w:type="dxa"/>
          </w:tcPr>
          <w:p w:rsidR="00B3118A" w:rsidRPr="00DF193B" w:rsidRDefault="00B3118A" w:rsidP="00B3118A">
            <w:pPr>
              <w:pStyle w:val="BodyLarge"/>
              <w:ind w:left="-90"/>
              <w:rPr>
                <w:lang w:val="en-CA"/>
              </w:rPr>
            </w:pPr>
            <w:r w:rsidRPr="00DF193B">
              <w:rPr>
                <w:lang w:val="en-CA"/>
              </w:rPr>
              <w:t>Hourly wages of furniture crafts</w:t>
            </w:r>
            <w:r>
              <w:rPr>
                <w:lang w:val="en-CA"/>
              </w:rPr>
              <w:t>people</w:t>
            </w:r>
            <w:r w:rsidRPr="00DF193B">
              <w:rPr>
                <w:lang w:val="en-CA"/>
              </w:rPr>
              <w:t>.</w:t>
            </w:r>
          </w:p>
        </w:tc>
        <w:tc>
          <w:tcPr>
            <w:tcW w:w="3060" w:type="dxa"/>
          </w:tcPr>
          <w:p w:rsidR="00B3118A" w:rsidRPr="00DF193B" w:rsidRDefault="00B3118A" w:rsidP="00B3118A">
            <w:pPr>
              <w:pStyle w:val="BodyLarge"/>
              <w:ind w:left="-90"/>
              <w:rPr>
                <w:lang w:val="en-CA"/>
              </w:rPr>
            </w:pPr>
            <w:r w:rsidRPr="00DF193B">
              <w:rPr>
                <w:lang w:val="en-CA"/>
              </w:rPr>
              <w:t>Variable.</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10.</w:t>
            </w:r>
          </w:p>
        </w:tc>
        <w:tc>
          <w:tcPr>
            <w:tcW w:w="6408" w:type="dxa"/>
          </w:tcPr>
          <w:p w:rsidR="00B3118A" w:rsidRPr="00DF193B" w:rsidRDefault="00B3118A" w:rsidP="00B3118A">
            <w:pPr>
              <w:pStyle w:val="BodyLarge"/>
              <w:ind w:left="-90"/>
              <w:rPr>
                <w:lang w:val="en-CA"/>
              </w:rPr>
            </w:pPr>
            <w:r w:rsidRPr="00DF193B">
              <w:rPr>
                <w:lang w:val="en-CA"/>
              </w:rPr>
              <w:t>Salaries of factory supervisors.</w:t>
            </w:r>
          </w:p>
        </w:tc>
        <w:tc>
          <w:tcPr>
            <w:tcW w:w="3060" w:type="dxa"/>
          </w:tcPr>
          <w:p w:rsidR="00B3118A" w:rsidRPr="00DF193B" w:rsidRDefault="00B3118A" w:rsidP="00B3118A">
            <w:pPr>
              <w:pStyle w:val="BodyLarge"/>
              <w:ind w:left="-90"/>
              <w:rPr>
                <w:lang w:val="en-CA"/>
              </w:rPr>
            </w:pPr>
            <w:r w:rsidRPr="00DF193B">
              <w:rPr>
                <w:lang w:val="en-CA"/>
              </w:rPr>
              <w:t>Fixed.</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11.</w:t>
            </w:r>
          </w:p>
        </w:tc>
        <w:tc>
          <w:tcPr>
            <w:tcW w:w="6408" w:type="dxa"/>
          </w:tcPr>
          <w:p w:rsidR="00B3118A" w:rsidRPr="00DF193B" w:rsidRDefault="00B3118A" w:rsidP="00B3118A">
            <w:pPr>
              <w:pStyle w:val="BodyLarge"/>
              <w:ind w:left="-90"/>
              <w:rPr>
                <w:lang w:val="en-CA"/>
              </w:rPr>
            </w:pPr>
            <w:r w:rsidRPr="00DF193B">
              <w:rPr>
                <w:lang w:val="en-CA"/>
              </w:rPr>
              <w:t>Utilities expense.</w:t>
            </w:r>
          </w:p>
        </w:tc>
        <w:tc>
          <w:tcPr>
            <w:tcW w:w="3060" w:type="dxa"/>
          </w:tcPr>
          <w:p w:rsidR="00B3118A" w:rsidRPr="00DF193B" w:rsidRDefault="00B3118A" w:rsidP="00B3118A">
            <w:pPr>
              <w:pStyle w:val="BodyLarge"/>
              <w:ind w:left="-90"/>
              <w:rPr>
                <w:lang w:val="en-CA"/>
              </w:rPr>
            </w:pPr>
            <w:r w:rsidRPr="00DF193B">
              <w:rPr>
                <w:lang w:val="en-CA"/>
              </w:rPr>
              <w:t>Mixed.</w:t>
            </w:r>
          </w:p>
        </w:tc>
      </w:tr>
      <w:tr w:rsidR="00B3118A" w:rsidRPr="00DF193B" w:rsidTr="00B3118A">
        <w:tc>
          <w:tcPr>
            <w:tcW w:w="513" w:type="dxa"/>
          </w:tcPr>
          <w:p w:rsidR="00B3118A" w:rsidRPr="00DF193B" w:rsidRDefault="00B3118A" w:rsidP="00B3118A">
            <w:pPr>
              <w:pStyle w:val="BodyLarge"/>
              <w:ind w:left="-108"/>
              <w:rPr>
                <w:lang w:val="en-CA"/>
              </w:rPr>
            </w:pPr>
            <w:r w:rsidRPr="00DF193B">
              <w:rPr>
                <w:lang w:val="en-CA"/>
              </w:rPr>
              <w:t>12.</w:t>
            </w:r>
          </w:p>
        </w:tc>
        <w:tc>
          <w:tcPr>
            <w:tcW w:w="6408" w:type="dxa"/>
          </w:tcPr>
          <w:p w:rsidR="00B3118A" w:rsidRPr="00DF193B" w:rsidRDefault="00B3118A" w:rsidP="00B3118A">
            <w:pPr>
              <w:pStyle w:val="BodyLarge"/>
              <w:ind w:left="-90"/>
              <w:rPr>
                <w:lang w:val="en-CA"/>
              </w:rPr>
            </w:pPr>
            <w:r w:rsidRPr="00DF193B">
              <w:rPr>
                <w:lang w:val="en-CA"/>
              </w:rPr>
              <w:t>Telephone bill.</w:t>
            </w:r>
          </w:p>
        </w:tc>
        <w:tc>
          <w:tcPr>
            <w:tcW w:w="3060" w:type="dxa"/>
          </w:tcPr>
          <w:p w:rsidR="00B3118A" w:rsidRPr="00DF193B" w:rsidRDefault="00B3118A" w:rsidP="00B3118A">
            <w:pPr>
              <w:pStyle w:val="BodyLarge"/>
              <w:ind w:left="-90"/>
              <w:rPr>
                <w:lang w:val="en-CA"/>
              </w:rPr>
            </w:pPr>
            <w:r w:rsidRPr="00DF193B">
              <w:rPr>
                <w:lang w:val="en-CA"/>
              </w:rPr>
              <w:t>Mixed.</w:t>
            </w: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 xml:space="preserve">EXERCISE 2-27  </w:t>
      </w:r>
    </w:p>
    <w:p w:rsidR="00B3118A" w:rsidRPr="00DF193B" w:rsidRDefault="00B3118A" w:rsidP="00B3118A">
      <w:pPr>
        <w:pStyle w:val="BodyLarge"/>
        <w:rPr>
          <w:lang w:val="en-CA"/>
        </w:rPr>
      </w:pPr>
    </w:p>
    <w:p w:rsidR="00B3118A" w:rsidRDefault="00B3118A" w:rsidP="00B3118A">
      <w:pPr>
        <w:pStyle w:val="BodyLarge"/>
      </w:pPr>
    </w:p>
    <w:p w:rsidR="00B3118A" w:rsidRDefault="00B3118A" w:rsidP="00B3118A">
      <w:pPr>
        <w:pStyle w:val="BodyLarge"/>
        <w:tabs>
          <w:tab w:val="left" w:pos="600"/>
        </w:tabs>
      </w:pPr>
      <w:r>
        <w:t>(a)</w:t>
      </w:r>
      <w:r>
        <w:tab/>
      </w:r>
      <w:r>
        <w:rPr>
          <w:u w:val="single"/>
        </w:rPr>
        <w:t>Maintenance Costs</w:t>
      </w:r>
      <w:r>
        <w:t>:</w:t>
      </w:r>
    </w:p>
    <w:p w:rsidR="00B3118A" w:rsidRDefault="00B3118A" w:rsidP="00B3118A">
      <w:pPr>
        <w:pStyle w:val="BodyLarge"/>
        <w:tabs>
          <w:tab w:val="left" w:pos="600"/>
        </w:tabs>
      </w:pPr>
    </w:p>
    <w:tbl>
      <w:tblPr>
        <w:tblW w:w="4199" w:type="dxa"/>
        <w:tblInd w:w="96" w:type="dxa"/>
        <w:tblLook w:val="0000" w:firstRow="0" w:lastRow="0" w:firstColumn="0" w:lastColumn="0" w:noHBand="0" w:noVBand="0"/>
      </w:tblPr>
      <w:tblGrid>
        <w:gridCol w:w="1073"/>
        <w:gridCol w:w="310"/>
        <w:gridCol w:w="1181"/>
        <w:gridCol w:w="425"/>
        <w:gridCol w:w="1210"/>
      </w:tblGrid>
      <w:tr w:rsidR="00B3118A" w:rsidRPr="00286F45" w:rsidTr="00B3118A">
        <w:trPr>
          <w:trHeight w:val="296"/>
        </w:trPr>
        <w:tc>
          <w:tcPr>
            <w:tcW w:w="1073" w:type="dxa"/>
            <w:tcBorders>
              <w:top w:val="nil"/>
              <w:left w:val="nil"/>
              <w:bottom w:val="single" w:sz="4" w:space="0" w:color="auto"/>
              <w:right w:val="nil"/>
            </w:tcBorders>
            <w:shd w:val="clear" w:color="auto" w:fill="auto"/>
            <w:noWrap/>
            <w:vAlign w:val="bottom"/>
          </w:tcPr>
          <w:p w:rsidR="00B3118A" w:rsidRPr="00286F45" w:rsidRDefault="00B3118A" w:rsidP="00B3118A">
            <w:pPr>
              <w:spacing w:line="240" w:lineRule="auto"/>
              <w:rPr>
                <w:rFonts w:ascii="Arial" w:hAnsi="Arial" w:cs="Arial"/>
                <w:b/>
                <w:bCs/>
                <w:sz w:val="28"/>
                <w:szCs w:val="28"/>
              </w:rPr>
            </w:pPr>
            <w:r w:rsidRPr="00286F45">
              <w:rPr>
                <w:rFonts w:ascii="Arial" w:hAnsi="Arial" w:cs="Arial"/>
                <w:b/>
                <w:bCs/>
                <w:sz w:val="28"/>
                <w:szCs w:val="28"/>
              </w:rPr>
              <w:t xml:space="preserve">$5,000 </w:t>
            </w:r>
          </w:p>
        </w:tc>
        <w:tc>
          <w:tcPr>
            <w:tcW w:w="310" w:type="dxa"/>
            <w:tcBorders>
              <w:top w:val="nil"/>
              <w:left w:val="nil"/>
              <w:bottom w:val="single" w:sz="4" w:space="0" w:color="auto"/>
              <w:right w:val="nil"/>
            </w:tcBorders>
            <w:shd w:val="clear" w:color="auto" w:fill="auto"/>
            <w:noWrap/>
            <w:vAlign w:val="bottom"/>
          </w:tcPr>
          <w:p w:rsidR="00B3118A" w:rsidRPr="00286F45" w:rsidRDefault="00B3118A" w:rsidP="00B3118A">
            <w:pPr>
              <w:spacing w:line="240" w:lineRule="auto"/>
              <w:jc w:val="center"/>
              <w:rPr>
                <w:rFonts w:ascii="Arial" w:hAnsi="Arial" w:cs="Arial"/>
                <w:b/>
                <w:bCs/>
                <w:sz w:val="28"/>
                <w:szCs w:val="28"/>
              </w:rPr>
            </w:pPr>
            <w:r w:rsidRPr="00286F45">
              <w:rPr>
                <w:rFonts w:ascii="Arial" w:hAnsi="Arial" w:cs="Arial"/>
                <w:b/>
                <w:bCs/>
                <w:sz w:val="28"/>
                <w:szCs w:val="28"/>
              </w:rPr>
              <w:t>-</w:t>
            </w:r>
          </w:p>
        </w:tc>
        <w:tc>
          <w:tcPr>
            <w:tcW w:w="1181" w:type="dxa"/>
            <w:tcBorders>
              <w:top w:val="nil"/>
              <w:left w:val="nil"/>
              <w:bottom w:val="single" w:sz="4" w:space="0" w:color="auto"/>
              <w:right w:val="nil"/>
            </w:tcBorders>
            <w:shd w:val="clear" w:color="auto" w:fill="auto"/>
            <w:noWrap/>
            <w:vAlign w:val="bottom"/>
          </w:tcPr>
          <w:p w:rsidR="00B3118A" w:rsidRPr="00286F45" w:rsidRDefault="00B3118A" w:rsidP="00B3118A">
            <w:pPr>
              <w:spacing w:line="240" w:lineRule="auto"/>
              <w:rPr>
                <w:rFonts w:ascii="Arial" w:hAnsi="Arial" w:cs="Arial"/>
                <w:b/>
                <w:bCs/>
                <w:sz w:val="28"/>
                <w:szCs w:val="28"/>
              </w:rPr>
            </w:pPr>
            <w:r>
              <w:rPr>
                <w:rFonts w:ascii="Arial" w:hAnsi="Arial" w:cs="Arial"/>
                <w:b/>
                <w:bCs/>
                <w:sz w:val="28"/>
                <w:szCs w:val="28"/>
              </w:rPr>
              <w:t xml:space="preserve"> </w:t>
            </w:r>
            <w:r w:rsidRPr="00286F45">
              <w:rPr>
                <w:rFonts w:ascii="Arial" w:hAnsi="Arial" w:cs="Arial"/>
                <w:b/>
                <w:bCs/>
                <w:sz w:val="28"/>
                <w:szCs w:val="28"/>
              </w:rPr>
              <w:t>$2,</w:t>
            </w:r>
            <w:r>
              <w:rPr>
                <w:rFonts w:ascii="Arial" w:hAnsi="Arial" w:cs="Arial"/>
                <w:b/>
                <w:bCs/>
                <w:sz w:val="28"/>
                <w:szCs w:val="28"/>
              </w:rPr>
              <w:t>750</w:t>
            </w:r>
          </w:p>
        </w:tc>
        <w:tc>
          <w:tcPr>
            <w:tcW w:w="425" w:type="dxa"/>
            <w:vMerge w:val="restart"/>
            <w:tcBorders>
              <w:top w:val="nil"/>
              <w:left w:val="nil"/>
              <w:bottom w:val="nil"/>
              <w:right w:val="nil"/>
            </w:tcBorders>
            <w:shd w:val="clear" w:color="auto" w:fill="auto"/>
            <w:noWrap/>
            <w:vAlign w:val="center"/>
          </w:tcPr>
          <w:p w:rsidR="00B3118A" w:rsidRPr="00286F45" w:rsidRDefault="00B3118A" w:rsidP="00B3118A">
            <w:pPr>
              <w:spacing w:line="240" w:lineRule="auto"/>
              <w:jc w:val="center"/>
              <w:rPr>
                <w:rFonts w:ascii="Arial" w:hAnsi="Arial" w:cs="Arial"/>
                <w:b/>
                <w:bCs/>
                <w:sz w:val="28"/>
                <w:szCs w:val="28"/>
              </w:rPr>
            </w:pPr>
            <w:r w:rsidRPr="00286F45">
              <w:rPr>
                <w:rFonts w:ascii="Arial" w:hAnsi="Arial" w:cs="Arial"/>
                <w:b/>
                <w:bCs/>
                <w:sz w:val="28"/>
                <w:szCs w:val="28"/>
              </w:rPr>
              <w:t>=</w:t>
            </w:r>
          </w:p>
        </w:tc>
        <w:tc>
          <w:tcPr>
            <w:tcW w:w="1210" w:type="dxa"/>
            <w:tcBorders>
              <w:top w:val="nil"/>
              <w:left w:val="nil"/>
              <w:bottom w:val="single" w:sz="4" w:space="0" w:color="auto"/>
              <w:right w:val="nil"/>
            </w:tcBorders>
            <w:shd w:val="clear" w:color="auto" w:fill="auto"/>
            <w:noWrap/>
            <w:vAlign w:val="bottom"/>
          </w:tcPr>
          <w:p w:rsidR="00B3118A" w:rsidRPr="00286F45" w:rsidRDefault="00B3118A" w:rsidP="00B3118A">
            <w:pPr>
              <w:spacing w:line="240" w:lineRule="auto"/>
              <w:rPr>
                <w:rFonts w:ascii="Arial" w:hAnsi="Arial" w:cs="Arial"/>
                <w:b/>
                <w:bCs/>
                <w:sz w:val="28"/>
                <w:szCs w:val="28"/>
              </w:rPr>
            </w:pPr>
            <w:r w:rsidRPr="00286F45">
              <w:rPr>
                <w:rFonts w:ascii="Arial" w:hAnsi="Arial" w:cs="Arial"/>
                <w:b/>
                <w:bCs/>
                <w:sz w:val="28"/>
                <w:szCs w:val="28"/>
              </w:rPr>
              <w:t xml:space="preserve"> $2,2</w:t>
            </w:r>
            <w:r>
              <w:rPr>
                <w:rFonts w:ascii="Arial" w:hAnsi="Arial" w:cs="Arial"/>
                <w:b/>
                <w:bCs/>
                <w:sz w:val="28"/>
                <w:szCs w:val="28"/>
              </w:rPr>
              <w:t>50</w:t>
            </w:r>
            <w:r w:rsidRPr="00286F45">
              <w:rPr>
                <w:rFonts w:ascii="Arial" w:hAnsi="Arial" w:cs="Arial"/>
                <w:b/>
                <w:bCs/>
                <w:sz w:val="28"/>
                <w:szCs w:val="28"/>
              </w:rPr>
              <w:t xml:space="preserve"> </w:t>
            </w:r>
          </w:p>
        </w:tc>
      </w:tr>
      <w:tr w:rsidR="00B3118A" w:rsidRPr="00286F45" w:rsidTr="00B3118A">
        <w:trPr>
          <w:trHeight w:val="255"/>
        </w:trPr>
        <w:tc>
          <w:tcPr>
            <w:tcW w:w="1073" w:type="dxa"/>
            <w:tcBorders>
              <w:top w:val="nil"/>
              <w:left w:val="nil"/>
              <w:bottom w:val="nil"/>
              <w:right w:val="nil"/>
            </w:tcBorders>
            <w:shd w:val="clear" w:color="auto" w:fill="auto"/>
            <w:noWrap/>
            <w:vAlign w:val="bottom"/>
          </w:tcPr>
          <w:p w:rsidR="00B3118A" w:rsidRPr="00286F45" w:rsidRDefault="00B3118A" w:rsidP="00B3118A">
            <w:pPr>
              <w:spacing w:line="240" w:lineRule="auto"/>
              <w:rPr>
                <w:rFonts w:ascii="Arial" w:hAnsi="Arial" w:cs="Arial"/>
                <w:b/>
                <w:bCs/>
                <w:sz w:val="28"/>
                <w:szCs w:val="28"/>
              </w:rPr>
            </w:pPr>
            <w:r w:rsidRPr="00286F45">
              <w:rPr>
                <w:rFonts w:ascii="Arial" w:hAnsi="Arial" w:cs="Arial"/>
                <w:b/>
                <w:bCs/>
                <w:sz w:val="28"/>
                <w:szCs w:val="28"/>
              </w:rPr>
              <w:t xml:space="preserve"> </w:t>
            </w:r>
            <w:r>
              <w:rPr>
                <w:rFonts w:ascii="Arial" w:hAnsi="Arial" w:cs="Arial"/>
                <w:b/>
                <w:bCs/>
                <w:sz w:val="28"/>
                <w:szCs w:val="28"/>
              </w:rPr>
              <w:t xml:space="preserve"> </w:t>
            </w:r>
            <w:r w:rsidRPr="00286F45">
              <w:rPr>
                <w:rFonts w:ascii="Arial" w:hAnsi="Arial" w:cs="Arial"/>
                <w:b/>
                <w:bCs/>
                <w:sz w:val="28"/>
                <w:szCs w:val="28"/>
              </w:rPr>
              <w:t xml:space="preserve">8,000 </w:t>
            </w:r>
          </w:p>
        </w:tc>
        <w:tc>
          <w:tcPr>
            <w:tcW w:w="310" w:type="dxa"/>
            <w:tcBorders>
              <w:top w:val="nil"/>
              <w:left w:val="nil"/>
              <w:bottom w:val="nil"/>
              <w:right w:val="nil"/>
            </w:tcBorders>
            <w:shd w:val="clear" w:color="auto" w:fill="auto"/>
            <w:noWrap/>
            <w:vAlign w:val="bottom"/>
          </w:tcPr>
          <w:p w:rsidR="00B3118A" w:rsidRPr="00286F45" w:rsidRDefault="00B3118A" w:rsidP="00B3118A">
            <w:pPr>
              <w:spacing w:line="240" w:lineRule="auto"/>
              <w:jc w:val="center"/>
              <w:rPr>
                <w:rFonts w:ascii="Arial" w:hAnsi="Arial" w:cs="Arial"/>
                <w:b/>
                <w:bCs/>
                <w:sz w:val="28"/>
                <w:szCs w:val="28"/>
              </w:rPr>
            </w:pPr>
            <w:r w:rsidRPr="00286F45">
              <w:rPr>
                <w:rFonts w:ascii="Arial" w:hAnsi="Arial" w:cs="Arial"/>
                <w:b/>
                <w:bCs/>
                <w:sz w:val="28"/>
                <w:szCs w:val="28"/>
              </w:rPr>
              <w:t>-</w:t>
            </w:r>
          </w:p>
        </w:tc>
        <w:tc>
          <w:tcPr>
            <w:tcW w:w="1181" w:type="dxa"/>
            <w:tcBorders>
              <w:top w:val="nil"/>
              <w:left w:val="nil"/>
              <w:bottom w:val="nil"/>
              <w:right w:val="nil"/>
            </w:tcBorders>
            <w:shd w:val="clear" w:color="auto" w:fill="auto"/>
            <w:noWrap/>
            <w:vAlign w:val="bottom"/>
          </w:tcPr>
          <w:p w:rsidR="00B3118A" w:rsidRPr="00286F45" w:rsidRDefault="00B3118A" w:rsidP="00B3118A">
            <w:pPr>
              <w:spacing w:line="240" w:lineRule="auto"/>
              <w:rPr>
                <w:rFonts w:ascii="Arial" w:hAnsi="Arial" w:cs="Arial"/>
                <w:b/>
                <w:bCs/>
                <w:sz w:val="28"/>
                <w:szCs w:val="28"/>
              </w:rPr>
            </w:pPr>
            <w:r w:rsidRPr="00286F45">
              <w:rPr>
                <w:rFonts w:ascii="Arial" w:hAnsi="Arial" w:cs="Arial"/>
                <w:b/>
                <w:bCs/>
                <w:sz w:val="28"/>
                <w:szCs w:val="28"/>
              </w:rPr>
              <w:t xml:space="preserve"> </w:t>
            </w:r>
            <w:r>
              <w:rPr>
                <w:rFonts w:ascii="Arial" w:hAnsi="Arial" w:cs="Arial"/>
                <w:b/>
                <w:bCs/>
                <w:sz w:val="28"/>
                <w:szCs w:val="28"/>
              </w:rPr>
              <w:t xml:space="preserve">  </w:t>
            </w:r>
            <w:r w:rsidRPr="00286F45">
              <w:rPr>
                <w:rFonts w:ascii="Arial" w:hAnsi="Arial" w:cs="Arial"/>
                <w:b/>
                <w:bCs/>
                <w:sz w:val="28"/>
                <w:szCs w:val="28"/>
              </w:rPr>
              <w:t>3,</w:t>
            </w:r>
            <w:r>
              <w:rPr>
                <w:rFonts w:ascii="Arial" w:hAnsi="Arial" w:cs="Arial"/>
                <w:b/>
                <w:bCs/>
                <w:sz w:val="28"/>
                <w:szCs w:val="28"/>
              </w:rPr>
              <w:t>5</w:t>
            </w:r>
            <w:r w:rsidRPr="00286F45">
              <w:rPr>
                <w:rFonts w:ascii="Arial" w:hAnsi="Arial" w:cs="Arial"/>
                <w:b/>
                <w:bCs/>
                <w:sz w:val="28"/>
                <w:szCs w:val="28"/>
              </w:rPr>
              <w:t xml:space="preserve">00 </w:t>
            </w:r>
          </w:p>
        </w:tc>
        <w:tc>
          <w:tcPr>
            <w:tcW w:w="425" w:type="dxa"/>
            <w:vMerge/>
            <w:tcBorders>
              <w:top w:val="nil"/>
              <w:left w:val="nil"/>
              <w:bottom w:val="nil"/>
              <w:right w:val="nil"/>
            </w:tcBorders>
            <w:vAlign w:val="center"/>
          </w:tcPr>
          <w:p w:rsidR="00B3118A" w:rsidRPr="00286F45" w:rsidRDefault="00B3118A" w:rsidP="00B3118A">
            <w:pPr>
              <w:spacing w:line="240" w:lineRule="auto"/>
              <w:rPr>
                <w:rFonts w:ascii="Arial" w:hAnsi="Arial" w:cs="Arial"/>
                <w:b/>
                <w:bCs/>
                <w:sz w:val="28"/>
                <w:szCs w:val="28"/>
              </w:rPr>
            </w:pPr>
          </w:p>
        </w:tc>
        <w:tc>
          <w:tcPr>
            <w:tcW w:w="1210" w:type="dxa"/>
            <w:tcBorders>
              <w:top w:val="nil"/>
              <w:left w:val="nil"/>
              <w:bottom w:val="nil"/>
              <w:right w:val="nil"/>
            </w:tcBorders>
            <w:shd w:val="clear" w:color="auto" w:fill="auto"/>
            <w:noWrap/>
            <w:vAlign w:val="bottom"/>
          </w:tcPr>
          <w:p w:rsidR="00B3118A" w:rsidRPr="00286F45" w:rsidRDefault="00B3118A" w:rsidP="00B3118A">
            <w:pPr>
              <w:spacing w:line="240" w:lineRule="auto"/>
              <w:rPr>
                <w:rFonts w:ascii="Arial" w:hAnsi="Arial" w:cs="Arial"/>
                <w:b/>
                <w:bCs/>
                <w:sz w:val="28"/>
                <w:szCs w:val="28"/>
              </w:rPr>
            </w:pPr>
            <w:r>
              <w:rPr>
                <w:rFonts w:ascii="Arial" w:hAnsi="Arial" w:cs="Arial"/>
                <w:b/>
                <w:bCs/>
                <w:sz w:val="28"/>
                <w:szCs w:val="28"/>
              </w:rPr>
              <w:t xml:space="preserve">   4,500</w:t>
            </w:r>
            <w:r w:rsidRPr="00286F45">
              <w:rPr>
                <w:rFonts w:ascii="Arial" w:hAnsi="Arial" w:cs="Arial"/>
                <w:b/>
                <w:bCs/>
                <w:sz w:val="28"/>
                <w:szCs w:val="28"/>
              </w:rPr>
              <w:t xml:space="preserve"> </w:t>
            </w:r>
          </w:p>
        </w:tc>
      </w:tr>
    </w:tbl>
    <w:p w:rsidR="00B3118A" w:rsidRDefault="00B3118A" w:rsidP="00B3118A">
      <w:pPr>
        <w:pStyle w:val="BodyLarge"/>
        <w:tabs>
          <w:tab w:val="left" w:pos="600"/>
        </w:tabs>
        <w:spacing w:line="320" w:lineRule="atLeast"/>
      </w:pPr>
    </w:p>
    <w:p w:rsidR="00B3118A" w:rsidRPr="00C24C62" w:rsidRDefault="00B3118A" w:rsidP="00B3118A">
      <w:pPr>
        <w:pStyle w:val="BodyLarge"/>
        <w:tabs>
          <w:tab w:val="left" w:pos="600"/>
        </w:tabs>
        <w:spacing w:line="320" w:lineRule="atLeast"/>
      </w:pPr>
      <w:r w:rsidRPr="00C24C62">
        <w:t>=</w:t>
      </w:r>
      <w:r>
        <w:t xml:space="preserve"> </w:t>
      </w:r>
      <w:r w:rsidRPr="00C24C62">
        <w:t>$</w:t>
      </w:r>
      <w:r>
        <w:t>0</w:t>
      </w:r>
      <w:r w:rsidRPr="00C24C62">
        <w:t>.</w:t>
      </w:r>
      <w:r>
        <w:t>50</w:t>
      </w:r>
      <w:r w:rsidRPr="00C24C62">
        <w:t xml:space="preserve"> variable cost </w:t>
      </w:r>
      <w:r>
        <w:t>per</w:t>
      </w:r>
      <w:r w:rsidRPr="00C24C62">
        <w:t xml:space="preserve"> machine hour</w:t>
      </w:r>
    </w:p>
    <w:p w:rsidR="00B3118A" w:rsidRPr="00C24C62" w:rsidRDefault="00B3118A" w:rsidP="00B3118A">
      <w:pPr>
        <w:pStyle w:val="BodyLarge"/>
        <w:tabs>
          <w:tab w:val="left" w:pos="600"/>
        </w:tabs>
        <w:spacing w:after="120"/>
      </w:pPr>
    </w:p>
    <w:tbl>
      <w:tblPr>
        <w:tblW w:w="9100" w:type="dxa"/>
        <w:tblLayout w:type="fixed"/>
        <w:tblCellMar>
          <w:left w:w="0" w:type="dxa"/>
          <w:right w:w="0" w:type="dxa"/>
        </w:tblCellMar>
        <w:tblLook w:val="0000" w:firstRow="0" w:lastRow="0" w:firstColumn="0" w:lastColumn="0" w:noHBand="0" w:noVBand="0"/>
      </w:tblPr>
      <w:tblGrid>
        <w:gridCol w:w="600"/>
        <w:gridCol w:w="2820"/>
        <w:gridCol w:w="900"/>
        <w:gridCol w:w="2040"/>
        <w:gridCol w:w="700"/>
        <w:gridCol w:w="2040"/>
      </w:tblGrid>
      <w:tr w:rsidR="00B3118A" w:rsidTr="00B3118A">
        <w:trPr>
          <w:cantSplit/>
        </w:trPr>
        <w:tc>
          <w:tcPr>
            <w:tcW w:w="600" w:type="dxa"/>
            <w:tcMar>
              <w:left w:w="15" w:type="dxa"/>
            </w:tcMar>
          </w:tcPr>
          <w:p w:rsidR="00B3118A" w:rsidRDefault="00B3118A" w:rsidP="00B3118A">
            <w:pPr>
              <w:pStyle w:val="BodyLarge"/>
            </w:pPr>
          </w:p>
        </w:tc>
        <w:tc>
          <w:tcPr>
            <w:tcW w:w="2820" w:type="dxa"/>
            <w:tcMar>
              <w:left w:w="15" w:type="dxa"/>
            </w:tcMar>
          </w:tcPr>
          <w:p w:rsidR="00B3118A" w:rsidRDefault="00B3118A" w:rsidP="00B3118A">
            <w:pPr>
              <w:pStyle w:val="BodyLarge"/>
            </w:pPr>
          </w:p>
        </w:tc>
        <w:tc>
          <w:tcPr>
            <w:tcW w:w="900" w:type="dxa"/>
          </w:tcPr>
          <w:p w:rsidR="00B3118A" w:rsidRDefault="00B3118A" w:rsidP="00B3118A">
            <w:pPr>
              <w:pStyle w:val="BodyLarge"/>
            </w:pPr>
          </w:p>
        </w:tc>
        <w:tc>
          <w:tcPr>
            <w:tcW w:w="4780" w:type="dxa"/>
            <w:gridSpan w:val="3"/>
            <w:tcBorders>
              <w:bottom w:val="single" w:sz="8" w:space="0" w:color="auto"/>
            </w:tcBorders>
          </w:tcPr>
          <w:p w:rsidR="00B3118A" w:rsidRDefault="00B3118A" w:rsidP="00B3118A">
            <w:pPr>
              <w:pStyle w:val="BodyLarge"/>
              <w:jc w:val="center"/>
            </w:pPr>
            <w:r>
              <w:t>Activity Level</w:t>
            </w:r>
          </w:p>
        </w:tc>
      </w:tr>
      <w:tr w:rsidR="00B3118A" w:rsidTr="00B3118A">
        <w:tc>
          <w:tcPr>
            <w:tcW w:w="600" w:type="dxa"/>
            <w:tcMar>
              <w:left w:w="15" w:type="dxa"/>
            </w:tcMar>
          </w:tcPr>
          <w:p w:rsidR="00B3118A" w:rsidRDefault="00B3118A" w:rsidP="00B3118A">
            <w:pPr>
              <w:pStyle w:val="BodyLarge"/>
            </w:pPr>
          </w:p>
        </w:tc>
        <w:tc>
          <w:tcPr>
            <w:tcW w:w="2820" w:type="dxa"/>
            <w:tcMar>
              <w:left w:w="15" w:type="dxa"/>
            </w:tcMar>
          </w:tcPr>
          <w:p w:rsidR="00B3118A" w:rsidRDefault="00B3118A" w:rsidP="00B3118A">
            <w:pPr>
              <w:pStyle w:val="BodyLarge"/>
            </w:pPr>
          </w:p>
        </w:tc>
        <w:tc>
          <w:tcPr>
            <w:tcW w:w="900" w:type="dxa"/>
          </w:tcPr>
          <w:p w:rsidR="00B3118A" w:rsidRDefault="00B3118A" w:rsidP="00B3118A">
            <w:pPr>
              <w:pStyle w:val="BodyLarge"/>
            </w:pPr>
          </w:p>
        </w:tc>
        <w:tc>
          <w:tcPr>
            <w:tcW w:w="2040" w:type="dxa"/>
            <w:tcBorders>
              <w:bottom w:val="single" w:sz="8" w:space="0" w:color="auto"/>
            </w:tcBorders>
          </w:tcPr>
          <w:p w:rsidR="00B3118A" w:rsidRDefault="00B3118A" w:rsidP="00B3118A">
            <w:pPr>
              <w:pStyle w:val="BodyLarge"/>
              <w:jc w:val="center"/>
            </w:pPr>
            <w:r>
              <w:t>High</w:t>
            </w:r>
          </w:p>
        </w:tc>
        <w:tc>
          <w:tcPr>
            <w:tcW w:w="700" w:type="dxa"/>
          </w:tcPr>
          <w:p w:rsidR="00B3118A" w:rsidRDefault="00B3118A" w:rsidP="00B3118A">
            <w:pPr>
              <w:pStyle w:val="BodyLarge"/>
            </w:pPr>
          </w:p>
        </w:tc>
        <w:tc>
          <w:tcPr>
            <w:tcW w:w="2040" w:type="dxa"/>
            <w:tcBorders>
              <w:bottom w:val="single" w:sz="8" w:space="0" w:color="auto"/>
            </w:tcBorders>
          </w:tcPr>
          <w:p w:rsidR="00B3118A" w:rsidRDefault="00B3118A" w:rsidP="00B3118A">
            <w:pPr>
              <w:pStyle w:val="BodyLarge"/>
              <w:jc w:val="center"/>
            </w:pPr>
            <w:r>
              <w:t>Low</w:t>
            </w:r>
          </w:p>
        </w:tc>
      </w:tr>
      <w:tr w:rsidR="00B3118A" w:rsidTr="00B3118A">
        <w:tc>
          <w:tcPr>
            <w:tcW w:w="600" w:type="dxa"/>
            <w:tcMar>
              <w:left w:w="15" w:type="dxa"/>
            </w:tcMar>
          </w:tcPr>
          <w:p w:rsidR="00B3118A" w:rsidRDefault="00B3118A" w:rsidP="00B3118A">
            <w:pPr>
              <w:pStyle w:val="BodyLarge"/>
              <w:spacing w:line="80" w:lineRule="exact"/>
            </w:pPr>
          </w:p>
        </w:tc>
        <w:tc>
          <w:tcPr>
            <w:tcW w:w="2820" w:type="dxa"/>
            <w:tcMar>
              <w:left w:w="15" w:type="dxa"/>
            </w:tcMar>
          </w:tcPr>
          <w:p w:rsidR="00B3118A" w:rsidRDefault="00B3118A" w:rsidP="00B3118A">
            <w:pPr>
              <w:pStyle w:val="BodyLarge"/>
              <w:spacing w:line="80" w:lineRule="exact"/>
            </w:pPr>
          </w:p>
        </w:tc>
        <w:tc>
          <w:tcPr>
            <w:tcW w:w="900" w:type="dxa"/>
          </w:tcPr>
          <w:p w:rsidR="00B3118A" w:rsidRDefault="00B3118A" w:rsidP="00B3118A">
            <w:pPr>
              <w:pStyle w:val="BodyLarge"/>
              <w:spacing w:line="80" w:lineRule="exact"/>
            </w:pPr>
          </w:p>
        </w:tc>
        <w:tc>
          <w:tcPr>
            <w:tcW w:w="2040" w:type="dxa"/>
            <w:tcBorders>
              <w:top w:val="single" w:sz="8" w:space="0" w:color="auto"/>
            </w:tcBorders>
          </w:tcPr>
          <w:p w:rsidR="00B3118A" w:rsidRDefault="00B3118A" w:rsidP="00B3118A">
            <w:pPr>
              <w:pStyle w:val="BodyLarge"/>
              <w:spacing w:line="80" w:lineRule="exact"/>
              <w:jc w:val="center"/>
            </w:pPr>
          </w:p>
        </w:tc>
        <w:tc>
          <w:tcPr>
            <w:tcW w:w="700" w:type="dxa"/>
          </w:tcPr>
          <w:p w:rsidR="00B3118A" w:rsidRDefault="00B3118A" w:rsidP="00B3118A">
            <w:pPr>
              <w:pStyle w:val="BodyLarge"/>
              <w:spacing w:line="80" w:lineRule="exact"/>
            </w:pPr>
          </w:p>
        </w:tc>
        <w:tc>
          <w:tcPr>
            <w:tcW w:w="2040" w:type="dxa"/>
            <w:tcBorders>
              <w:top w:val="single" w:sz="8" w:space="0" w:color="auto"/>
            </w:tcBorders>
          </w:tcPr>
          <w:p w:rsidR="00B3118A" w:rsidRDefault="00B3118A" w:rsidP="00B3118A">
            <w:pPr>
              <w:pStyle w:val="BodyLarge"/>
              <w:spacing w:line="80" w:lineRule="exact"/>
              <w:jc w:val="center"/>
            </w:pPr>
          </w:p>
        </w:tc>
      </w:tr>
      <w:tr w:rsidR="00B3118A" w:rsidTr="00B3118A">
        <w:tc>
          <w:tcPr>
            <w:tcW w:w="600" w:type="dxa"/>
            <w:tcMar>
              <w:left w:w="15" w:type="dxa"/>
            </w:tcMar>
          </w:tcPr>
          <w:p w:rsidR="00B3118A" w:rsidRDefault="00B3118A" w:rsidP="00B3118A">
            <w:pPr>
              <w:pStyle w:val="BodyLarge"/>
            </w:pPr>
          </w:p>
        </w:tc>
        <w:tc>
          <w:tcPr>
            <w:tcW w:w="2820" w:type="dxa"/>
            <w:tcMar>
              <w:left w:w="15" w:type="dxa"/>
            </w:tcMar>
          </w:tcPr>
          <w:p w:rsidR="00B3118A" w:rsidRDefault="00B3118A" w:rsidP="00B3118A">
            <w:pPr>
              <w:pStyle w:val="BodyLarge"/>
              <w:tabs>
                <w:tab w:val="left" w:pos="885"/>
              </w:tabs>
            </w:pPr>
            <w:r>
              <w:t>Total cost</w:t>
            </w:r>
          </w:p>
          <w:p w:rsidR="00B3118A" w:rsidRDefault="00B3118A" w:rsidP="00B3118A">
            <w:pPr>
              <w:pStyle w:val="BodyLarge"/>
              <w:tabs>
                <w:tab w:val="left" w:pos="885"/>
              </w:tabs>
            </w:pPr>
            <w:r>
              <w:t>Less:  Variable costs</w:t>
            </w:r>
          </w:p>
          <w:p w:rsidR="00B3118A" w:rsidRDefault="00B3118A" w:rsidP="00B3118A">
            <w:pPr>
              <w:pStyle w:val="BodyLarge"/>
              <w:tabs>
                <w:tab w:val="left" w:pos="921"/>
              </w:tabs>
            </w:pPr>
            <w:r>
              <w:tab/>
              <w:t>8,000 × $.50</w:t>
            </w:r>
          </w:p>
          <w:p w:rsidR="00B3118A" w:rsidRDefault="00B3118A" w:rsidP="00B3118A">
            <w:pPr>
              <w:pStyle w:val="BodyLarge"/>
              <w:tabs>
                <w:tab w:val="left" w:pos="921"/>
              </w:tabs>
            </w:pPr>
            <w:r>
              <w:tab/>
              <w:t>3,500 × $.50</w:t>
            </w:r>
          </w:p>
          <w:p w:rsidR="00B3118A" w:rsidRDefault="00B3118A" w:rsidP="00B3118A">
            <w:pPr>
              <w:pStyle w:val="BodyLarge"/>
              <w:tabs>
                <w:tab w:val="left" w:pos="885"/>
              </w:tabs>
            </w:pPr>
            <w:r>
              <w:t>Total fixed costs</w:t>
            </w:r>
          </w:p>
        </w:tc>
        <w:tc>
          <w:tcPr>
            <w:tcW w:w="900" w:type="dxa"/>
          </w:tcPr>
          <w:p w:rsidR="00B3118A" w:rsidRDefault="00B3118A" w:rsidP="00B3118A">
            <w:pPr>
              <w:pStyle w:val="BodyLarge"/>
            </w:pPr>
          </w:p>
        </w:tc>
        <w:tc>
          <w:tcPr>
            <w:tcW w:w="2040" w:type="dxa"/>
          </w:tcPr>
          <w:p w:rsidR="00B3118A" w:rsidRDefault="00B3118A" w:rsidP="00B3118A">
            <w:pPr>
              <w:pStyle w:val="BodyLarge"/>
              <w:jc w:val="center"/>
            </w:pPr>
            <w:r>
              <w:t>$5,000</w:t>
            </w:r>
          </w:p>
          <w:p w:rsidR="00B3118A" w:rsidRDefault="00B3118A" w:rsidP="00B3118A">
            <w:pPr>
              <w:pStyle w:val="BodyLarge"/>
              <w:jc w:val="center"/>
            </w:pPr>
          </w:p>
          <w:p w:rsidR="00B3118A" w:rsidRDefault="00B3118A" w:rsidP="00B3118A">
            <w:pPr>
              <w:pStyle w:val="BodyLarge"/>
              <w:jc w:val="center"/>
            </w:pPr>
            <w:r>
              <w:t> </w:t>
            </w:r>
            <w:r>
              <w:t>4,000</w:t>
            </w:r>
          </w:p>
          <w:p w:rsidR="00B3118A" w:rsidRDefault="00B3118A" w:rsidP="00B3118A">
            <w:pPr>
              <w:pStyle w:val="BodyLarge"/>
              <w:jc w:val="center"/>
              <w:rPr>
                <w:color w:val="FFFFFF"/>
                <w:u w:color="000000"/>
              </w:rPr>
            </w:pPr>
            <w:r>
              <w:rPr>
                <w:color w:val="FFFFFF"/>
                <w:u w:val="single" w:color="000000"/>
              </w:rPr>
              <w:t>00,000</w:t>
            </w:r>
          </w:p>
          <w:p w:rsidR="00B3118A" w:rsidRDefault="00B3118A" w:rsidP="00B3118A">
            <w:pPr>
              <w:pStyle w:val="BodyLarge"/>
              <w:jc w:val="center"/>
            </w:pPr>
            <w:r>
              <w:rPr>
                <w:u w:val="double"/>
              </w:rPr>
              <w:t>$1,000</w:t>
            </w:r>
          </w:p>
        </w:tc>
        <w:tc>
          <w:tcPr>
            <w:tcW w:w="700" w:type="dxa"/>
          </w:tcPr>
          <w:p w:rsidR="00B3118A" w:rsidRDefault="00B3118A" w:rsidP="00B3118A">
            <w:pPr>
              <w:pStyle w:val="BodyLarge"/>
            </w:pPr>
          </w:p>
        </w:tc>
        <w:tc>
          <w:tcPr>
            <w:tcW w:w="2040" w:type="dxa"/>
          </w:tcPr>
          <w:p w:rsidR="00B3118A" w:rsidRDefault="00B3118A" w:rsidP="00B3118A">
            <w:pPr>
              <w:pStyle w:val="BodyLarge"/>
              <w:jc w:val="center"/>
            </w:pPr>
            <w:r>
              <w:t>$2,750</w:t>
            </w:r>
          </w:p>
          <w:p w:rsidR="00B3118A" w:rsidRDefault="00B3118A" w:rsidP="00B3118A">
            <w:pPr>
              <w:pStyle w:val="BodyLarge"/>
              <w:jc w:val="center"/>
            </w:pPr>
          </w:p>
          <w:p w:rsidR="00B3118A" w:rsidRDefault="00B3118A" w:rsidP="00B3118A">
            <w:pPr>
              <w:pStyle w:val="BodyLarge"/>
              <w:jc w:val="center"/>
            </w:pPr>
          </w:p>
          <w:p w:rsidR="00B3118A" w:rsidRDefault="00B3118A" w:rsidP="00B3118A">
            <w:pPr>
              <w:pStyle w:val="BodyLarge"/>
              <w:jc w:val="center"/>
            </w:pPr>
            <w:r>
              <w:rPr>
                <w:u w:val="single"/>
              </w:rPr>
              <w:t> </w:t>
            </w:r>
            <w:r>
              <w:rPr>
                <w:u w:val="single"/>
              </w:rPr>
              <w:t>1,750</w:t>
            </w:r>
          </w:p>
          <w:p w:rsidR="00B3118A" w:rsidRDefault="00B3118A" w:rsidP="00B3118A">
            <w:pPr>
              <w:pStyle w:val="BodyLarge"/>
              <w:jc w:val="center"/>
            </w:pPr>
            <w:r>
              <w:rPr>
                <w:u w:val="double"/>
              </w:rPr>
              <w:t>$1,000</w:t>
            </w:r>
          </w:p>
        </w:tc>
      </w:tr>
    </w:tbl>
    <w:p w:rsidR="00B3118A" w:rsidRDefault="00B3118A" w:rsidP="00B3118A">
      <w:pPr>
        <w:pStyle w:val="BodyLarge"/>
      </w:pPr>
    </w:p>
    <w:p w:rsidR="00B3118A" w:rsidRDefault="00B3118A" w:rsidP="00B3118A">
      <w:pPr>
        <w:pStyle w:val="BodyLarge"/>
        <w:tabs>
          <w:tab w:val="left" w:pos="600"/>
        </w:tabs>
        <w:spacing w:before="120"/>
        <w:ind w:left="600" w:hanging="600"/>
      </w:pPr>
      <w:r>
        <w:tab/>
        <w:t>Thus, maintenance costs are $1,000 per month plus $0.50 per</w:t>
      </w:r>
      <w:r>
        <w:br/>
        <w:t>machine hour.</w:t>
      </w:r>
    </w:p>
    <w:p w:rsidR="00B3118A" w:rsidRDefault="00B3118A" w:rsidP="00B3118A">
      <w:pPr>
        <w:pStyle w:val="BodyLarge"/>
      </w:pPr>
      <w:r>
        <w:br w:type="page"/>
      </w:r>
    </w:p>
    <w:p w:rsidR="00B3118A" w:rsidRDefault="00B3118A" w:rsidP="00B3118A">
      <w:pPr>
        <w:pStyle w:val="BodyLarge"/>
      </w:pPr>
    </w:p>
    <w:p w:rsidR="00B3118A" w:rsidRDefault="00B3118A" w:rsidP="00B3118A">
      <w:pPr>
        <w:pStyle w:val="BodyLarge"/>
      </w:pPr>
      <w:r>
        <w:t>EXERCISE 2-27 (Continued)</w:t>
      </w:r>
    </w:p>
    <w:p w:rsidR="00B3118A" w:rsidRDefault="00B3118A" w:rsidP="00B3118A">
      <w:pPr>
        <w:pStyle w:val="BodyLarge"/>
      </w:pPr>
    </w:p>
    <w:tbl>
      <w:tblPr>
        <w:tblW w:w="9682" w:type="dxa"/>
        <w:tblInd w:w="-142" w:type="dxa"/>
        <w:tblLayout w:type="fixed"/>
        <w:tblCellMar>
          <w:left w:w="0" w:type="dxa"/>
          <w:right w:w="0" w:type="dxa"/>
        </w:tblCellMar>
        <w:tblLook w:val="0000" w:firstRow="0" w:lastRow="0" w:firstColumn="0" w:lastColumn="0" w:noHBand="0" w:noVBand="0"/>
      </w:tblPr>
      <w:tblGrid>
        <w:gridCol w:w="982"/>
        <w:gridCol w:w="400"/>
        <w:gridCol w:w="120"/>
        <w:gridCol w:w="400"/>
        <w:gridCol w:w="500"/>
        <w:gridCol w:w="250"/>
        <w:gridCol w:w="250"/>
        <w:gridCol w:w="500"/>
        <w:gridCol w:w="500"/>
        <w:gridCol w:w="500"/>
        <w:gridCol w:w="500"/>
        <w:gridCol w:w="500"/>
        <w:gridCol w:w="500"/>
        <w:gridCol w:w="500"/>
        <w:gridCol w:w="500"/>
        <w:gridCol w:w="2780"/>
      </w:tblGrid>
      <w:tr w:rsidR="00B3118A" w:rsidTr="00B3118A">
        <w:tc>
          <w:tcPr>
            <w:tcW w:w="982" w:type="dxa"/>
            <w:vMerge w:val="restart"/>
          </w:tcPr>
          <w:p w:rsidR="00B3118A" w:rsidRDefault="00B3118A" w:rsidP="00B3118A">
            <w:pPr>
              <w:pStyle w:val="BodyLarge"/>
              <w:spacing w:before="160" w:line="500" w:lineRule="exact"/>
            </w:pPr>
            <w:r>
              <w:t>(b)</w:t>
            </w:r>
          </w:p>
        </w:tc>
        <w:tc>
          <w:tcPr>
            <w:tcW w:w="400" w:type="dxa"/>
          </w:tcPr>
          <w:p w:rsidR="00B3118A" w:rsidRDefault="00B3118A" w:rsidP="00B3118A">
            <w:pPr>
              <w:pStyle w:val="BodyLarge"/>
              <w:spacing w:line="500" w:lineRule="exact"/>
              <w:rPr>
                <w:sz w:val="26"/>
              </w:rPr>
            </w:pPr>
          </w:p>
        </w:tc>
        <w:tc>
          <w:tcPr>
            <w:tcW w:w="120" w:type="dxa"/>
          </w:tcPr>
          <w:p w:rsidR="00B3118A" w:rsidRDefault="00B3118A" w:rsidP="00B3118A">
            <w:pPr>
              <w:pStyle w:val="BodyLarge"/>
              <w:spacing w:line="500" w:lineRule="exact"/>
              <w:rPr>
                <w:sz w:val="26"/>
              </w:rPr>
            </w:pPr>
          </w:p>
        </w:tc>
        <w:tc>
          <w:tcPr>
            <w:tcW w:w="900" w:type="dxa"/>
            <w:gridSpan w:val="2"/>
            <w:vMerge w:val="restart"/>
          </w:tcPr>
          <w:p w:rsidR="00B3118A" w:rsidRDefault="00B3118A" w:rsidP="00B3118A">
            <w:pPr>
              <w:pStyle w:val="BodyLarge"/>
              <w:spacing w:before="200" w:line="500" w:lineRule="exact"/>
              <w:rPr>
                <w:sz w:val="26"/>
              </w:rPr>
            </w:pPr>
            <w:r>
              <w:rPr>
                <w:sz w:val="26"/>
              </w:rPr>
              <w:t>$5,000</w:t>
            </w:r>
          </w:p>
        </w:tc>
        <w:tc>
          <w:tcPr>
            <w:tcW w:w="500" w:type="dxa"/>
            <w:gridSpan w:val="2"/>
            <w:tcBorders>
              <w:bottom w:val="single" w:sz="8" w:space="0" w:color="auto"/>
            </w:tcBorders>
          </w:tcPr>
          <w:p w:rsidR="00B3118A" w:rsidRDefault="00EF61A0" w:rsidP="00B3118A">
            <w:pPr>
              <w:pStyle w:val="BodyLarge"/>
              <w:spacing w:line="500" w:lineRule="exact"/>
              <w:rPr>
                <w:sz w:val="26"/>
              </w:rPr>
            </w:pPr>
            <w:r>
              <w:rPr>
                <w:noProof/>
                <w:sz w:val="20"/>
              </w:rPr>
              <w:pict>
                <v:line id="Line 60" o:spid="_x0000_s1039" style="position:absolute;flip:y;z-index:251674624;visibility:visible;mso-position-horizontal-relative:text;mso-position-vertical-relative:text" from="-.2pt,24.8pt" to="199.6pt,2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"/>
              </w:pict>
            </w:r>
          </w:p>
        </w:tc>
        <w:tc>
          <w:tcPr>
            <w:tcW w:w="500" w:type="dxa"/>
            <w:tcBorders>
              <w:bottom w:val="single" w:sz="8" w:space="0" w:color="auto"/>
            </w:tcBorders>
          </w:tcPr>
          <w:p w:rsidR="00B3118A" w:rsidRDefault="00B3118A" w:rsidP="00B3118A">
            <w:pPr>
              <w:pStyle w:val="BodyLarge"/>
              <w:spacing w:line="500" w:lineRule="exact"/>
              <w:rPr>
                <w:sz w:val="26"/>
              </w:rPr>
            </w:pPr>
          </w:p>
        </w:tc>
        <w:tc>
          <w:tcPr>
            <w:tcW w:w="500" w:type="dxa"/>
            <w:tcBorders>
              <w:bottom w:val="single" w:sz="8" w:space="0" w:color="auto"/>
            </w:tcBorders>
          </w:tcPr>
          <w:p w:rsidR="00B3118A" w:rsidRDefault="00B3118A" w:rsidP="00B3118A">
            <w:pPr>
              <w:pStyle w:val="BodyLarge"/>
              <w:spacing w:line="500" w:lineRule="exact"/>
              <w:rPr>
                <w:sz w:val="26"/>
              </w:rPr>
            </w:pPr>
          </w:p>
        </w:tc>
        <w:tc>
          <w:tcPr>
            <w:tcW w:w="500" w:type="dxa"/>
            <w:tcBorders>
              <w:bottom w:val="single" w:sz="8" w:space="0" w:color="auto"/>
            </w:tcBorders>
          </w:tcPr>
          <w:p w:rsidR="00B3118A" w:rsidRDefault="00B3118A" w:rsidP="00B3118A">
            <w:pPr>
              <w:pStyle w:val="BodyLarge"/>
              <w:spacing w:line="500" w:lineRule="exact"/>
              <w:rPr>
                <w:sz w:val="26"/>
              </w:rPr>
            </w:pPr>
          </w:p>
        </w:tc>
        <w:tc>
          <w:tcPr>
            <w:tcW w:w="500" w:type="dxa"/>
            <w:tcBorders>
              <w:bottom w:val="single" w:sz="8" w:space="0" w:color="auto"/>
            </w:tcBorders>
          </w:tcPr>
          <w:p w:rsidR="00B3118A" w:rsidRDefault="00B3118A" w:rsidP="00B3118A">
            <w:pPr>
              <w:pStyle w:val="BodyLarge"/>
              <w:spacing w:line="500" w:lineRule="exact"/>
              <w:rPr>
                <w:sz w:val="26"/>
              </w:rPr>
            </w:pPr>
          </w:p>
        </w:tc>
        <w:tc>
          <w:tcPr>
            <w:tcW w:w="500" w:type="dxa"/>
            <w:tcBorders>
              <w:bottom w:val="single" w:sz="8" w:space="0" w:color="auto"/>
            </w:tcBorders>
          </w:tcPr>
          <w:p w:rsidR="00B3118A" w:rsidRDefault="00B3118A" w:rsidP="00B3118A">
            <w:pPr>
              <w:pStyle w:val="BodyLarge"/>
              <w:spacing w:line="500" w:lineRule="exact"/>
              <w:rPr>
                <w:sz w:val="26"/>
              </w:rPr>
            </w:pPr>
          </w:p>
        </w:tc>
        <w:tc>
          <w:tcPr>
            <w:tcW w:w="500" w:type="dxa"/>
            <w:tcBorders>
              <w:bottom w:val="single" w:sz="8" w:space="0" w:color="auto"/>
            </w:tcBorders>
          </w:tcPr>
          <w:p w:rsidR="00B3118A" w:rsidRDefault="00B3118A" w:rsidP="00B3118A">
            <w:pPr>
              <w:pStyle w:val="BodyLarge"/>
              <w:spacing w:line="500" w:lineRule="exact"/>
              <w:rPr>
                <w:sz w:val="26"/>
              </w:rPr>
            </w:pPr>
          </w:p>
        </w:tc>
        <w:tc>
          <w:tcPr>
            <w:tcW w:w="500" w:type="dxa"/>
            <w:tcBorders>
              <w:bottom w:val="single" w:sz="8" w:space="0" w:color="auto"/>
            </w:tcBorders>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2780" w:type="dxa"/>
          </w:tcPr>
          <w:p w:rsidR="00B3118A" w:rsidRDefault="00B3118A" w:rsidP="00B3118A">
            <w:pPr>
              <w:pStyle w:val="BodyLarge"/>
              <w:spacing w:line="500" w:lineRule="exact"/>
              <w:rPr>
                <w:sz w:val="26"/>
              </w:rPr>
            </w:pPr>
          </w:p>
        </w:tc>
      </w:tr>
      <w:tr w:rsidR="00B3118A" w:rsidTr="00B3118A">
        <w:tc>
          <w:tcPr>
            <w:tcW w:w="982" w:type="dxa"/>
            <w:vMerge/>
          </w:tcPr>
          <w:p w:rsidR="00B3118A" w:rsidRDefault="00B3118A" w:rsidP="00B3118A">
            <w:pPr>
              <w:pStyle w:val="BodyLarge"/>
              <w:rPr>
                <w:sz w:val="26"/>
              </w:rPr>
            </w:pPr>
          </w:p>
        </w:tc>
        <w:tc>
          <w:tcPr>
            <w:tcW w:w="400" w:type="dxa"/>
            <w:vMerge w:val="restart"/>
            <w:textDirection w:val="btLr"/>
          </w:tcPr>
          <w:p w:rsidR="00B3118A" w:rsidRDefault="00B3118A" w:rsidP="00B3118A">
            <w:pPr>
              <w:pStyle w:val="BodyLarge"/>
              <w:jc w:val="center"/>
              <w:rPr>
                <w:sz w:val="26"/>
              </w:rPr>
            </w:pPr>
            <w:r>
              <w:rPr>
                <w:sz w:val="26"/>
              </w:rPr>
              <w:t>COSTS</w:t>
            </w:r>
          </w:p>
        </w:tc>
        <w:tc>
          <w:tcPr>
            <w:tcW w:w="120" w:type="dxa"/>
          </w:tcPr>
          <w:p w:rsidR="00B3118A" w:rsidRDefault="00B3118A" w:rsidP="00B3118A">
            <w:pPr>
              <w:pStyle w:val="BodyLarge"/>
              <w:spacing w:line="500" w:lineRule="exact"/>
              <w:rPr>
                <w:sz w:val="26"/>
              </w:rPr>
            </w:pPr>
          </w:p>
        </w:tc>
        <w:tc>
          <w:tcPr>
            <w:tcW w:w="900" w:type="dxa"/>
            <w:gridSpan w:val="2"/>
            <w:vMerge/>
            <w:tcBorders>
              <w:right w:val="single" w:sz="8" w:space="0" w:color="auto"/>
            </w:tcBorders>
          </w:tcPr>
          <w:p w:rsidR="00B3118A" w:rsidRDefault="00B3118A" w:rsidP="00B3118A">
            <w:pPr>
              <w:pStyle w:val="BodyLarge"/>
              <w:spacing w:line="500" w:lineRule="exact"/>
              <w:rPr>
                <w:sz w:val="26"/>
              </w:rPr>
            </w:pPr>
          </w:p>
        </w:tc>
        <w:tc>
          <w:tcPr>
            <w:tcW w:w="500" w:type="dxa"/>
            <w:gridSpan w:val="2"/>
            <w:tcBorders>
              <w:top w:val="single" w:sz="8" w:space="0" w:color="auto"/>
              <w:left w:val="single" w:sz="8" w:space="0" w:color="auto"/>
            </w:tcBorders>
          </w:tcPr>
          <w:p w:rsidR="00B3118A" w:rsidRDefault="00B3118A" w:rsidP="00B3118A">
            <w:pPr>
              <w:pStyle w:val="BodyLarge"/>
              <w:spacing w:line="500" w:lineRule="exact"/>
              <w:rPr>
                <w:sz w:val="26"/>
              </w:rPr>
            </w:pPr>
          </w:p>
        </w:tc>
        <w:tc>
          <w:tcPr>
            <w:tcW w:w="500" w:type="dxa"/>
            <w:tcBorders>
              <w:top w:val="single" w:sz="8" w:space="0" w:color="auto"/>
            </w:tcBorders>
          </w:tcPr>
          <w:p w:rsidR="00B3118A" w:rsidRDefault="00B3118A" w:rsidP="00B3118A">
            <w:pPr>
              <w:pStyle w:val="BodyLarge"/>
              <w:spacing w:line="500" w:lineRule="exact"/>
              <w:rPr>
                <w:sz w:val="26"/>
              </w:rPr>
            </w:pPr>
          </w:p>
        </w:tc>
        <w:tc>
          <w:tcPr>
            <w:tcW w:w="2000" w:type="dxa"/>
            <w:gridSpan w:val="4"/>
            <w:tcBorders>
              <w:top w:val="single" w:sz="8" w:space="0" w:color="auto"/>
            </w:tcBorders>
          </w:tcPr>
          <w:p w:rsidR="00B3118A" w:rsidRDefault="00B3118A" w:rsidP="00B3118A">
            <w:pPr>
              <w:pStyle w:val="BodyLarge"/>
              <w:spacing w:line="500" w:lineRule="exact"/>
              <w:jc w:val="right"/>
              <w:rPr>
                <w:sz w:val="26"/>
              </w:rPr>
            </w:pPr>
            <w:r>
              <w:rPr>
                <w:sz w:val="26"/>
              </w:rPr>
              <w:t>Total Cost Line</w:t>
            </w:r>
          </w:p>
        </w:tc>
        <w:tc>
          <w:tcPr>
            <w:tcW w:w="500" w:type="dxa"/>
            <w:tcBorders>
              <w:top w:val="single" w:sz="8" w:space="0" w:color="auto"/>
            </w:tcBorders>
          </w:tcPr>
          <w:p w:rsidR="00B3118A" w:rsidRDefault="00EF61A0" w:rsidP="00B3118A">
            <w:pPr>
              <w:pStyle w:val="BodyLarge"/>
              <w:spacing w:line="500" w:lineRule="exact"/>
              <w:rPr>
                <w:sz w:val="26"/>
              </w:rPr>
            </w:pPr>
            <w:r>
              <w:rPr>
                <w:noProof/>
                <w:sz w:val="20"/>
              </w:rPr>
              <w:pict>
                <v:line id="Line 62" o:spid="_x0000_s1041" style="position:absolute;z-index:251676672;visibility:visible;mso-position-horizontal-relative:text;mso-position-vertical-relative:text" from="3.05pt,17.15pt" to="12.8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">
                  <v:stroke endarrow="block"/>
                </v:line>
              </w:pict>
            </w:r>
          </w:p>
        </w:tc>
        <w:tc>
          <w:tcPr>
            <w:tcW w:w="500" w:type="dxa"/>
            <w:tcBorders>
              <w:top w:val="single" w:sz="8" w:space="0" w:color="auto"/>
              <w:right w:val="single" w:sz="8" w:space="0" w:color="auto"/>
            </w:tcBorders>
          </w:tcPr>
          <w:p w:rsidR="00B3118A" w:rsidRDefault="00B3118A" w:rsidP="00B3118A">
            <w:pPr>
              <w:pStyle w:val="BodyLarge"/>
              <w:spacing w:line="500" w:lineRule="exact"/>
              <w:rPr>
                <w:sz w:val="26"/>
              </w:rPr>
            </w:pPr>
          </w:p>
        </w:tc>
        <w:tc>
          <w:tcPr>
            <w:tcW w:w="500" w:type="dxa"/>
            <w:vMerge w:val="restart"/>
            <w:tcBorders>
              <w:left w:val="single" w:sz="8" w:space="0" w:color="auto"/>
            </w:tcBorders>
          </w:tcPr>
          <w:p w:rsidR="00B3118A" w:rsidRDefault="00EF61A0" w:rsidP="00B3118A">
            <w:pPr>
              <w:pStyle w:val="BodyLarge"/>
              <w:spacing w:line="500" w:lineRule="exact"/>
              <w:rPr>
                <w:sz w:val="26"/>
              </w:rPr>
            </w:pPr>
            <w:r>
              <w:rPr>
                <w:noProof/>
                <w:sz w:val="20"/>
              </w:rPr>
              <w:pict>
                <v:shape id="AutoShape 61" o:spid="_x0000_s1040" type="#_x0000_t88" style="position:absolute;margin-left:5.35pt;margin-top:-1.85pt;width:8.95pt;height:19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"/>
              </w:pict>
            </w:r>
          </w:p>
        </w:tc>
        <w:tc>
          <w:tcPr>
            <w:tcW w:w="2780" w:type="dxa"/>
          </w:tcPr>
          <w:p w:rsidR="00B3118A" w:rsidRDefault="00B3118A" w:rsidP="00B3118A">
            <w:pPr>
              <w:pStyle w:val="BodyLarge"/>
              <w:spacing w:line="500" w:lineRule="exact"/>
              <w:rPr>
                <w:sz w:val="26"/>
              </w:rPr>
            </w:pPr>
          </w:p>
        </w:tc>
      </w:tr>
      <w:tr w:rsidR="00B3118A" w:rsidTr="00B3118A">
        <w:tc>
          <w:tcPr>
            <w:tcW w:w="982" w:type="dxa"/>
          </w:tcPr>
          <w:p w:rsidR="00B3118A" w:rsidRDefault="00B3118A" w:rsidP="00B3118A">
            <w:pPr>
              <w:pStyle w:val="BodyLarge"/>
              <w:rPr>
                <w:sz w:val="26"/>
              </w:rPr>
            </w:pPr>
          </w:p>
        </w:tc>
        <w:tc>
          <w:tcPr>
            <w:tcW w:w="400" w:type="dxa"/>
            <w:vMerge/>
          </w:tcPr>
          <w:p w:rsidR="00B3118A" w:rsidRDefault="00B3118A" w:rsidP="00B3118A">
            <w:pPr>
              <w:pStyle w:val="BodyLarge"/>
              <w:jc w:val="center"/>
              <w:rPr>
                <w:sz w:val="26"/>
              </w:rPr>
            </w:pPr>
          </w:p>
        </w:tc>
        <w:tc>
          <w:tcPr>
            <w:tcW w:w="120" w:type="dxa"/>
          </w:tcPr>
          <w:p w:rsidR="00B3118A" w:rsidRDefault="00B3118A" w:rsidP="00B3118A">
            <w:pPr>
              <w:pStyle w:val="BodyLarge"/>
              <w:spacing w:line="500" w:lineRule="exact"/>
              <w:rPr>
                <w:sz w:val="26"/>
              </w:rPr>
            </w:pPr>
          </w:p>
        </w:tc>
        <w:tc>
          <w:tcPr>
            <w:tcW w:w="900" w:type="dxa"/>
            <w:gridSpan w:val="2"/>
            <w:vMerge w:val="restart"/>
            <w:tcBorders>
              <w:right w:val="single" w:sz="8" w:space="0" w:color="auto"/>
            </w:tcBorders>
          </w:tcPr>
          <w:p w:rsidR="00B3118A" w:rsidRDefault="00B3118A" w:rsidP="00B3118A">
            <w:pPr>
              <w:pStyle w:val="BodyLarge"/>
              <w:spacing w:before="200" w:line="500" w:lineRule="exact"/>
              <w:rPr>
                <w:sz w:val="26"/>
              </w:rPr>
            </w:pPr>
            <w:r>
              <w:rPr>
                <w:sz w:val="26"/>
              </w:rPr>
              <w:t>$4,000</w:t>
            </w:r>
          </w:p>
        </w:tc>
        <w:tc>
          <w:tcPr>
            <w:tcW w:w="250" w:type="dxa"/>
            <w:tcBorders>
              <w:left w:val="single" w:sz="8" w:space="0" w:color="auto"/>
              <w:bottom w:val="single" w:sz="8" w:space="0" w:color="auto"/>
            </w:tcBorders>
          </w:tcPr>
          <w:p w:rsidR="00B3118A" w:rsidRDefault="00B3118A" w:rsidP="00B3118A">
            <w:pPr>
              <w:pStyle w:val="BodyLarge"/>
              <w:spacing w:line="500" w:lineRule="exact"/>
              <w:rPr>
                <w:sz w:val="26"/>
              </w:rPr>
            </w:pPr>
          </w:p>
        </w:tc>
        <w:tc>
          <w:tcPr>
            <w:tcW w:w="25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Borders>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tcPr>
          <w:p w:rsidR="00B3118A" w:rsidRDefault="00B3118A" w:rsidP="00B3118A">
            <w:pPr>
              <w:pStyle w:val="BodyLarge"/>
              <w:spacing w:line="500" w:lineRule="exact"/>
              <w:rPr>
                <w:sz w:val="26"/>
              </w:rPr>
            </w:pPr>
          </w:p>
        </w:tc>
      </w:tr>
      <w:tr w:rsidR="00B3118A" w:rsidTr="00B3118A">
        <w:tc>
          <w:tcPr>
            <w:tcW w:w="982" w:type="dxa"/>
          </w:tcPr>
          <w:p w:rsidR="00B3118A" w:rsidRDefault="00B3118A" w:rsidP="00B3118A">
            <w:pPr>
              <w:pStyle w:val="BodyLarge"/>
              <w:rPr>
                <w:sz w:val="26"/>
              </w:rPr>
            </w:pPr>
          </w:p>
        </w:tc>
        <w:tc>
          <w:tcPr>
            <w:tcW w:w="400" w:type="dxa"/>
            <w:vMerge/>
          </w:tcPr>
          <w:p w:rsidR="00B3118A" w:rsidRDefault="00B3118A" w:rsidP="00B3118A">
            <w:pPr>
              <w:pStyle w:val="BodyLarge"/>
              <w:rPr>
                <w:sz w:val="26"/>
              </w:rPr>
            </w:pPr>
          </w:p>
        </w:tc>
        <w:tc>
          <w:tcPr>
            <w:tcW w:w="120" w:type="dxa"/>
          </w:tcPr>
          <w:p w:rsidR="00B3118A" w:rsidRDefault="00B3118A" w:rsidP="00B3118A">
            <w:pPr>
              <w:pStyle w:val="BodyLarge"/>
              <w:spacing w:line="500" w:lineRule="exact"/>
              <w:rPr>
                <w:sz w:val="26"/>
              </w:rPr>
            </w:pPr>
          </w:p>
        </w:tc>
        <w:tc>
          <w:tcPr>
            <w:tcW w:w="900" w:type="dxa"/>
            <w:gridSpan w:val="2"/>
            <w:vMerge/>
            <w:tcBorders>
              <w:right w:val="single" w:sz="8" w:space="0" w:color="auto"/>
            </w:tcBorders>
          </w:tcPr>
          <w:p w:rsidR="00B3118A" w:rsidRDefault="00B3118A" w:rsidP="00B3118A">
            <w:pPr>
              <w:pStyle w:val="BodyLarge"/>
              <w:spacing w:line="500" w:lineRule="exact"/>
              <w:rPr>
                <w:sz w:val="26"/>
              </w:rPr>
            </w:pPr>
          </w:p>
        </w:tc>
        <w:tc>
          <w:tcPr>
            <w:tcW w:w="250" w:type="dxa"/>
            <w:tcBorders>
              <w:top w:val="single" w:sz="8" w:space="0" w:color="auto"/>
              <w:left w:val="single" w:sz="8" w:space="0" w:color="auto"/>
            </w:tcBorders>
          </w:tcPr>
          <w:p w:rsidR="00B3118A" w:rsidRDefault="00B3118A" w:rsidP="00B3118A">
            <w:pPr>
              <w:pStyle w:val="BodyLarge"/>
              <w:spacing w:line="500" w:lineRule="exact"/>
              <w:rPr>
                <w:sz w:val="26"/>
              </w:rPr>
            </w:pPr>
          </w:p>
        </w:tc>
        <w:tc>
          <w:tcPr>
            <w:tcW w:w="25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Borders>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tcPr>
          <w:p w:rsidR="00B3118A" w:rsidRDefault="00B3118A" w:rsidP="00B3118A">
            <w:pPr>
              <w:pStyle w:val="BodyLarge"/>
              <w:spacing w:line="500" w:lineRule="exact"/>
              <w:rPr>
                <w:sz w:val="26"/>
              </w:rPr>
            </w:pPr>
          </w:p>
        </w:tc>
      </w:tr>
      <w:tr w:rsidR="00B3118A" w:rsidTr="00B3118A">
        <w:tc>
          <w:tcPr>
            <w:tcW w:w="982" w:type="dxa"/>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tcPr>
          <w:p w:rsidR="00B3118A" w:rsidRDefault="00B3118A" w:rsidP="00B3118A">
            <w:pPr>
              <w:pStyle w:val="BodyLarge"/>
              <w:spacing w:line="500" w:lineRule="exact"/>
              <w:rPr>
                <w:sz w:val="26"/>
              </w:rPr>
            </w:pPr>
          </w:p>
        </w:tc>
        <w:tc>
          <w:tcPr>
            <w:tcW w:w="900" w:type="dxa"/>
            <w:gridSpan w:val="2"/>
            <w:vMerge w:val="restart"/>
            <w:tcBorders>
              <w:right w:val="single" w:sz="8" w:space="0" w:color="auto"/>
            </w:tcBorders>
          </w:tcPr>
          <w:p w:rsidR="00B3118A" w:rsidRDefault="00B3118A" w:rsidP="00B3118A">
            <w:pPr>
              <w:pStyle w:val="BodyLarge"/>
              <w:spacing w:before="200" w:line="500" w:lineRule="exact"/>
              <w:rPr>
                <w:sz w:val="26"/>
              </w:rPr>
            </w:pPr>
            <w:r>
              <w:rPr>
                <w:sz w:val="26"/>
              </w:rPr>
              <w:t>$3,000</w:t>
            </w:r>
          </w:p>
        </w:tc>
        <w:tc>
          <w:tcPr>
            <w:tcW w:w="250" w:type="dxa"/>
            <w:tcBorders>
              <w:left w:val="single" w:sz="8" w:space="0" w:color="auto"/>
              <w:bottom w:val="single" w:sz="8" w:space="0" w:color="auto"/>
            </w:tcBorders>
          </w:tcPr>
          <w:p w:rsidR="00B3118A" w:rsidRDefault="00B3118A" w:rsidP="00B3118A">
            <w:pPr>
              <w:pStyle w:val="BodyLarge"/>
              <w:spacing w:line="500" w:lineRule="exact"/>
              <w:rPr>
                <w:sz w:val="26"/>
              </w:rPr>
            </w:pPr>
          </w:p>
        </w:tc>
        <w:tc>
          <w:tcPr>
            <w:tcW w:w="25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Borders>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vMerge w:val="restart"/>
          </w:tcPr>
          <w:p w:rsidR="00B3118A" w:rsidRDefault="00B3118A" w:rsidP="00B3118A">
            <w:pPr>
              <w:pStyle w:val="BodyLarge"/>
              <w:spacing w:line="310" w:lineRule="exact"/>
              <w:rPr>
                <w:sz w:val="26"/>
              </w:rPr>
            </w:pPr>
          </w:p>
          <w:p w:rsidR="00B3118A" w:rsidRDefault="00B3118A" w:rsidP="00B3118A">
            <w:pPr>
              <w:pStyle w:val="BodyLarge"/>
              <w:spacing w:line="310" w:lineRule="exact"/>
              <w:rPr>
                <w:sz w:val="26"/>
              </w:rPr>
            </w:pPr>
            <w:r>
              <w:rPr>
                <w:sz w:val="26"/>
              </w:rPr>
              <w:t>Variable Cost Element</w:t>
            </w:r>
          </w:p>
        </w:tc>
      </w:tr>
      <w:tr w:rsidR="00B3118A" w:rsidTr="00B3118A">
        <w:tc>
          <w:tcPr>
            <w:tcW w:w="982" w:type="dxa"/>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tcPr>
          <w:p w:rsidR="00B3118A" w:rsidRDefault="00B3118A" w:rsidP="00B3118A">
            <w:pPr>
              <w:pStyle w:val="BodyLarge"/>
              <w:spacing w:line="500" w:lineRule="exact"/>
              <w:rPr>
                <w:sz w:val="26"/>
              </w:rPr>
            </w:pPr>
          </w:p>
        </w:tc>
        <w:tc>
          <w:tcPr>
            <w:tcW w:w="900" w:type="dxa"/>
            <w:gridSpan w:val="2"/>
            <w:vMerge/>
            <w:tcBorders>
              <w:right w:val="single" w:sz="8" w:space="0" w:color="auto"/>
            </w:tcBorders>
          </w:tcPr>
          <w:p w:rsidR="00B3118A" w:rsidRDefault="00B3118A" w:rsidP="00B3118A">
            <w:pPr>
              <w:pStyle w:val="BodyLarge"/>
              <w:spacing w:line="500" w:lineRule="exact"/>
              <w:rPr>
                <w:sz w:val="26"/>
              </w:rPr>
            </w:pPr>
          </w:p>
        </w:tc>
        <w:tc>
          <w:tcPr>
            <w:tcW w:w="250" w:type="dxa"/>
            <w:tcBorders>
              <w:top w:val="single" w:sz="8" w:space="0" w:color="auto"/>
              <w:left w:val="single" w:sz="8" w:space="0" w:color="auto"/>
            </w:tcBorders>
          </w:tcPr>
          <w:p w:rsidR="00B3118A" w:rsidRDefault="00B3118A" w:rsidP="00B3118A">
            <w:pPr>
              <w:pStyle w:val="BodyLarge"/>
              <w:spacing w:line="500" w:lineRule="exact"/>
              <w:rPr>
                <w:sz w:val="26"/>
              </w:rPr>
            </w:pPr>
          </w:p>
        </w:tc>
        <w:tc>
          <w:tcPr>
            <w:tcW w:w="25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Borders>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vMerge/>
          </w:tcPr>
          <w:p w:rsidR="00B3118A" w:rsidRDefault="00B3118A" w:rsidP="00B3118A">
            <w:pPr>
              <w:pStyle w:val="BodyLarge"/>
              <w:spacing w:line="500" w:lineRule="exact"/>
              <w:rPr>
                <w:sz w:val="26"/>
              </w:rPr>
            </w:pPr>
          </w:p>
        </w:tc>
      </w:tr>
      <w:tr w:rsidR="00B3118A" w:rsidTr="00B3118A">
        <w:tc>
          <w:tcPr>
            <w:tcW w:w="982" w:type="dxa"/>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tcPr>
          <w:p w:rsidR="00B3118A" w:rsidRDefault="00B3118A" w:rsidP="00B3118A">
            <w:pPr>
              <w:pStyle w:val="BodyLarge"/>
              <w:spacing w:line="500" w:lineRule="exact"/>
              <w:rPr>
                <w:sz w:val="26"/>
              </w:rPr>
            </w:pPr>
          </w:p>
        </w:tc>
        <w:tc>
          <w:tcPr>
            <w:tcW w:w="900" w:type="dxa"/>
            <w:gridSpan w:val="2"/>
            <w:vMerge w:val="restart"/>
            <w:tcBorders>
              <w:right w:val="single" w:sz="8" w:space="0" w:color="auto"/>
            </w:tcBorders>
          </w:tcPr>
          <w:p w:rsidR="00B3118A" w:rsidRDefault="00B3118A" w:rsidP="00B3118A">
            <w:pPr>
              <w:pStyle w:val="BodyLarge"/>
              <w:spacing w:before="200" w:line="500" w:lineRule="exact"/>
              <w:rPr>
                <w:sz w:val="26"/>
              </w:rPr>
            </w:pPr>
            <w:r>
              <w:rPr>
                <w:sz w:val="26"/>
              </w:rPr>
              <w:t>$2,000</w:t>
            </w:r>
          </w:p>
          <w:p w:rsidR="00B3118A" w:rsidRDefault="00B3118A" w:rsidP="00B3118A">
            <w:pPr>
              <w:pStyle w:val="BodyLarge"/>
              <w:spacing w:before="200" w:line="220" w:lineRule="exact"/>
              <w:rPr>
                <w:sz w:val="26"/>
              </w:rPr>
            </w:pPr>
          </w:p>
        </w:tc>
        <w:tc>
          <w:tcPr>
            <w:tcW w:w="250" w:type="dxa"/>
            <w:tcBorders>
              <w:left w:val="single" w:sz="8" w:space="0" w:color="auto"/>
            </w:tcBorders>
          </w:tcPr>
          <w:p w:rsidR="00B3118A" w:rsidRDefault="00B3118A" w:rsidP="00B3118A">
            <w:pPr>
              <w:pStyle w:val="BodyLarge"/>
              <w:spacing w:line="500" w:lineRule="exact"/>
              <w:rPr>
                <w:sz w:val="26"/>
              </w:rPr>
            </w:pPr>
          </w:p>
        </w:tc>
        <w:tc>
          <w:tcPr>
            <w:tcW w:w="25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Borders>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tcPr>
          <w:p w:rsidR="00B3118A" w:rsidRDefault="00B3118A" w:rsidP="00B3118A">
            <w:pPr>
              <w:pStyle w:val="BodyLarge"/>
              <w:spacing w:line="500" w:lineRule="exact"/>
              <w:rPr>
                <w:sz w:val="26"/>
              </w:rPr>
            </w:pPr>
          </w:p>
        </w:tc>
      </w:tr>
      <w:tr w:rsidR="00B3118A" w:rsidTr="00B3118A">
        <w:trPr>
          <w:trHeight w:val="307"/>
        </w:trPr>
        <w:tc>
          <w:tcPr>
            <w:tcW w:w="982" w:type="dxa"/>
            <w:vMerge w:val="restart"/>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vMerge w:val="restart"/>
          </w:tcPr>
          <w:p w:rsidR="00B3118A" w:rsidRDefault="00B3118A" w:rsidP="00B3118A">
            <w:pPr>
              <w:pStyle w:val="BodyLarge"/>
              <w:spacing w:line="500" w:lineRule="exact"/>
              <w:rPr>
                <w:sz w:val="26"/>
              </w:rPr>
            </w:pPr>
          </w:p>
        </w:tc>
        <w:tc>
          <w:tcPr>
            <w:tcW w:w="900" w:type="dxa"/>
            <w:gridSpan w:val="2"/>
            <w:vMerge/>
            <w:tcBorders>
              <w:right w:val="single" w:sz="4" w:space="0" w:color="auto"/>
            </w:tcBorders>
          </w:tcPr>
          <w:p w:rsidR="00B3118A" w:rsidRDefault="00B3118A" w:rsidP="00B3118A">
            <w:pPr>
              <w:pStyle w:val="BodyLarge"/>
              <w:spacing w:line="500" w:lineRule="exact"/>
              <w:rPr>
                <w:sz w:val="26"/>
              </w:rPr>
            </w:pPr>
          </w:p>
        </w:tc>
        <w:tc>
          <w:tcPr>
            <w:tcW w:w="250" w:type="dxa"/>
            <w:tcBorders>
              <w:left w:val="single" w:sz="4" w:space="0" w:color="auto"/>
            </w:tcBorders>
          </w:tcPr>
          <w:p w:rsidR="00B3118A" w:rsidRDefault="00B3118A" w:rsidP="00B3118A">
            <w:pPr>
              <w:pStyle w:val="BodyLarge"/>
              <w:spacing w:line="500" w:lineRule="exact"/>
              <w:rPr>
                <w:sz w:val="26"/>
              </w:rPr>
            </w:pPr>
          </w:p>
        </w:tc>
        <w:tc>
          <w:tcPr>
            <w:tcW w:w="25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500" w:lineRule="exact"/>
              <w:rPr>
                <w:sz w:val="26"/>
              </w:rPr>
            </w:pPr>
          </w:p>
        </w:tc>
        <w:tc>
          <w:tcPr>
            <w:tcW w:w="500" w:type="dxa"/>
            <w:tcBorders>
              <w:right w:val="single" w:sz="4" w:space="0" w:color="auto"/>
            </w:tcBorders>
          </w:tcPr>
          <w:p w:rsidR="00B3118A" w:rsidRDefault="00B3118A" w:rsidP="00B3118A">
            <w:pPr>
              <w:pStyle w:val="BodyLarge"/>
              <w:spacing w:line="500" w:lineRule="exact"/>
              <w:rPr>
                <w:sz w:val="26"/>
              </w:rPr>
            </w:pPr>
          </w:p>
        </w:tc>
        <w:tc>
          <w:tcPr>
            <w:tcW w:w="500" w:type="dxa"/>
            <w:vMerge w:val="restart"/>
            <w:tcBorders>
              <w:left w:val="single" w:sz="4" w:space="0" w:color="auto"/>
            </w:tcBorders>
          </w:tcPr>
          <w:p w:rsidR="00B3118A" w:rsidRDefault="00EF61A0" w:rsidP="00B3118A">
            <w:pPr>
              <w:pStyle w:val="BodyLarge"/>
              <w:spacing w:line="500" w:lineRule="exact"/>
              <w:rPr>
                <w:sz w:val="26"/>
              </w:rPr>
            </w:pPr>
            <w:r>
              <w:rPr>
                <w:noProof/>
                <w:sz w:val="20"/>
              </w:rPr>
              <w:pict>
                <v:shape id="AutoShape 63" o:spid="_x0000_s1042" type="#_x0000_t88" style="position:absolute;margin-left:5.35pt;margin-top:48.9pt;width:8.95pt;height:49.1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pODggIAAC4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"/>
              </w:pict>
            </w:r>
          </w:p>
        </w:tc>
        <w:tc>
          <w:tcPr>
            <w:tcW w:w="2780" w:type="dxa"/>
            <w:vMerge w:val="restart"/>
          </w:tcPr>
          <w:p w:rsidR="00B3118A" w:rsidRDefault="00B3118A" w:rsidP="00B3118A">
            <w:pPr>
              <w:pStyle w:val="BodyLarge"/>
              <w:spacing w:line="340" w:lineRule="exact"/>
              <w:rPr>
                <w:sz w:val="26"/>
              </w:rPr>
            </w:pPr>
            <w:r>
              <w:rPr>
                <w:sz w:val="26"/>
              </w:rPr>
              <w:br/>
            </w:r>
            <w:r>
              <w:rPr>
                <w:sz w:val="26"/>
              </w:rPr>
              <w:br/>
            </w:r>
            <w:r>
              <w:rPr>
                <w:sz w:val="26"/>
              </w:rPr>
              <w:br/>
            </w:r>
            <w:r>
              <w:rPr>
                <w:sz w:val="26"/>
              </w:rPr>
              <w:br/>
              <w:t>Fixed Cost Element</w:t>
            </w:r>
            <w:r w:rsidR="00EF61A0">
              <w:rPr>
                <w:noProof/>
              </w:rPr>
              <w:pict>
                <v:shape id="Text Box 64" o:spid="_x0000_s1043" type="#_x0000_t202" style="position:absolute;margin-left:-276.95pt;margin-top:38.5pt;width:63pt;height:20.0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1K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" filled="f" stroked="f">
                  <v:textbox>
                    <w:txbxContent>
                      <w:p w:rsidR="00EF61A0" w:rsidRDefault="00EF61A0" w:rsidP="00B3118A">
                        <w:pPr>
                          <w:rPr>
                            <w:b/>
                            <w:sz w:val="26"/>
                          </w:rPr>
                        </w:pPr>
                        <w:r>
                          <w:rPr>
                            <w:b/>
                            <w:sz w:val="26"/>
                          </w:rPr>
                          <w:t>$1,000</w:t>
                        </w:r>
                      </w:p>
                    </w:txbxContent>
                  </v:textbox>
                </v:shape>
              </w:pict>
            </w:r>
          </w:p>
        </w:tc>
      </w:tr>
      <w:tr w:rsidR="00B3118A" w:rsidTr="00B3118A">
        <w:trPr>
          <w:trHeight w:val="251"/>
        </w:trPr>
        <w:tc>
          <w:tcPr>
            <w:tcW w:w="982" w:type="dxa"/>
            <w:vMerge/>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vMerge/>
          </w:tcPr>
          <w:p w:rsidR="00B3118A" w:rsidRDefault="00B3118A" w:rsidP="00B3118A">
            <w:pPr>
              <w:pStyle w:val="BodyLarge"/>
              <w:spacing w:line="500" w:lineRule="exact"/>
              <w:rPr>
                <w:sz w:val="26"/>
              </w:rPr>
            </w:pPr>
          </w:p>
        </w:tc>
        <w:tc>
          <w:tcPr>
            <w:tcW w:w="900" w:type="dxa"/>
            <w:gridSpan w:val="2"/>
            <w:vMerge/>
            <w:tcBorders>
              <w:right w:val="single" w:sz="8" w:space="0" w:color="auto"/>
            </w:tcBorders>
          </w:tcPr>
          <w:p w:rsidR="00B3118A" w:rsidRDefault="00B3118A" w:rsidP="00B3118A">
            <w:pPr>
              <w:pStyle w:val="BodyLarge"/>
              <w:spacing w:line="500" w:lineRule="exact"/>
              <w:rPr>
                <w:sz w:val="26"/>
              </w:rPr>
            </w:pPr>
          </w:p>
        </w:tc>
        <w:tc>
          <w:tcPr>
            <w:tcW w:w="250" w:type="dxa"/>
            <w:tcBorders>
              <w:left w:val="single" w:sz="8" w:space="0" w:color="auto"/>
              <w:bottom w:val="single" w:sz="4" w:space="0" w:color="auto"/>
            </w:tcBorders>
          </w:tcPr>
          <w:p w:rsidR="00B3118A" w:rsidRDefault="00B3118A" w:rsidP="00B3118A">
            <w:pPr>
              <w:pStyle w:val="BodyLarge"/>
              <w:spacing w:line="500" w:lineRule="exact"/>
              <w:rPr>
                <w:sz w:val="26"/>
              </w:rPr>
            </w:pPr>
          </w:p>
        </w:tc>
        <w:tc>
          <w:tcPr>
            <w:tcW w:w="250" w:type="dxa"/>
            <w:tcBorders>
              <w:bottom w:val="single" w:sz="4" w:space="0" w:color="auto"/>
            </w:tcBorders>
          </w:tcPr>
          <w:p w:rsidR="00B3118A" w:rsidRDefault="00B3118A" w:rsidP="00B3118A">
            <w:pPr>
              <w:pStyle w:val="BodyLarge"/>
              <w:spacing w:line="500" w:lineRule="exact"/>
              <w:rPr>
                <w:sz w:val="26"/>
              </w:rPr>
            </w:pPr>
          </w:p>
        </w:tc>
        <w:tc>
          <w:tcPr>
            <w:tcW w:w="500" w:type="dxa"/>
            <w:tcBorders>
              <w:bottom w:val="single" w:sz="4" w:space="0" w:color="auto"/>
            </w:tcBorders>
          </w:tcPr>
          <w:p w:rsidR="00B3118A" w:rsidRDefault="00B3118A" w:rsidP="00B3118A">
            <w:pPr>
              <w:pStyle w:val="BodyLarge"/>
              <w:spacing w:line="500" w:lineRule="exact"/>
              <w:rPr>
                <w:sz w:val="26"/>
              </w:rPr>
            </w:pPr>
          </w:p>
        </w:tc>
        <w:tc>
          <w:tcPr>
            <w:tcW w:w="500" w:type="dxa"/>
            <w:tcBorders>
              <w:bottom w:val="single" w:sz="4" w:space="0" w:color="auto"/>
            </w:tcBorders>
          </w:tcPr>
          <w:p w:rsidR="00B3118A" w:rsidRDefault="00B3118A" w:rsidP="00B3118A">
            <w:pPr>
              <w:pStyle w:val="BodyLarge"/>
              <w:spacing w:line="500" w:lineRule="exact"/>
              <w:rPr>
                <w:sz w:val="26"/>
              </w:rPr>
            </w:pPr>
          </w:p>
        </w:tc>
        <w:tc>
          <w:tcPr>
            <w:tcW w:w="500" w:type="dxa"/>
            <w:tcBorders>
              <w:bottom w:val="single" w:sz="4" w:space="0" w:color="auto"/>
            </w:tcBorders>
          </w:tcPr>
          <w:p w:rsidR="00B3118A" w:rsidRDefault="00B3118A" w:rsidP="00B3118A">
            <w:pPr>
              <w:pStyle w:val="BodyLarge"/>
              <w:spacing w:line="500" w:lineRule="exact"/>
              <w:rPr>
                <w:sz w:val="26"/>
              </w:rPr>
            </w:pPr>
          </w:p>
        </w:tc>
        <w:tc>
          <w:tcPr>
            <w:tcW w:w="500" w:type="dxa"/>
            <w:tcBorders>
              <w:bottom w:val="single" w:sz="4" w:space="0" w:color="auto"/>
            </w:tcBorders>
          </w:tcPr>
          <w:p w:rsidR="00B3118A" w:rsidRDefault="00B3118A" w:rsidP="00B3118A">
            <w:pPr>
              <w:pStyle w:val="BodyLarge"/>
              <w:spacing w:line="500" w:lineRule="exact"/>
              <w:rPr>
                <w:sz w:val="26"/>
              </w:rPr>
            </w:pPr>
          </w:p>
        </w:tc>
        <w:tc>
          <w:tcPr>
            <w:tcW w:w="500" w:type="dxa"/>
            <w:tcBorders>
              <w:bottom w:val="single" w:sz="4" w:space="0" w:color="auto"/>
            </w:tcBorders>
          </w:tcPr>
          <w:p w:rsidR="00B3118A" w:rsidRDefault="00B3118A" w:rsidP="00B3118A">
            <w:pPr>
              <w:pStyle w:val="BodyLarge"/>
              <w:spacing w:line="500" w:lineRule="exact"/>
              <w:rPr>
                <w:sz w:val="26"/>
              </w:rPr>
            </w:pPr>
          </w:p>
        </w:tc>
        <w:tc>
          <w:tcPr>
            <w:tcW w:w="500" w:type="dxa"/>
            <w:tcBorders>
              <w:bottom w:val="single" w:sz="4" w:space="0" w:color="auto"/>
            </w:tcBorders>
          </w:tcPr>
          <w:p w:rsidR="00B3118A" w:rsidRDefault="00B3118A" w:rsidP="00B3118A">
            <w:pPr>
              <w:pStyle w:val="BodyLarge"/>
              <w:spacing w:line="500" w:lineRule="exact"/>
              <w:rPr>
                <w:sz w:val="26"/>
              </w:rPr>
            </w:pPr>
          </w:p>
        </w:tc>
        <w:tc>
          <w:tcPr>
            <w:tcW w:w="500" w:type="dxa"/>
            <w:tcBorders>
              <w:bottom w:val="single" w:sz="4" w:space="0" w:color="auto"/>
              <w:right w:val="single" w:sz="4" w:space="0" w:color="auto"/>
            </w:tcBorders>
          </w:tcPr>
          <w:p w:rsidR="00B3118A" w:rsidRDefault="00B3118A" w:rsidP="00B3118A">
            <w:pPr>
              <w:pStyle w:val="BodyLarge"/>
              <w:spacing w:line="500" w:lineRule="exact"/>
              <w:rPr>
                <w:sz w:val="26"/>
              </w:rPr>
            </w:pPr>
          </w:p>
        </w:tc>
        <w:tc>
          <w:tcPr>
            <w:tcW w:w="500" w:type="dxa"/>
            <w:vMerge/>
            <w:tcBorders>
              <w:left w:val="single" w:sz="4" w:space="0" w:color="auto"/>
            </w:tcBorders>
          </w:tcPr>
          <w:p w:rsidR="00B3118A" w:rsidRDefault="00B3118A" w:rsidP="00B3118A">
            <w:pPr>
              <w:pStyle w:val="BodyLarge"/>
              <w:spacing w:line="500" w:lineRule="exact"/>
              <w:rPr>
                <w:sz w:val="20"/>
              </w:rPr>
            </w:pPr>
          </w:p>
        </w:tc>
        <w:tc>
          <w:tcPr>
            <w:tcW w:w="2780" w:type="dxa"/>
            <w:vMerge/>
          </w:tcPr>
          <w:p w:rsidR="00B3118A" w:rsidRDefault="00B3118A" w:rsidP="00B3118A">
            <w:pPr>
              <w:pStyle w:val="BodyLarge"/>
              <w:spacing w:line="500" w:lineRule="exact"/>
              <w:rPr>
                <w:sz w:val="26"/>
              </w:rPr>
            </w:pPr>
          </w:p>
        </w:tc>
      </w:tr>
      <w:tr w:rsidR="00B3118A" w:rsidTr="00B3118A">
        <w:trPr>
          <w:trHeight w:val="153"/>
        </w:trPr>
        <w:tc>
          <w:tcPr>
            <w:tcW w:w="982" w:type="dxa"/>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tcPr>
          <w:p w:rsidR="00B3118A" w:rsidRDefault="00B3118A" w:rsidP="00B3118A">
            <w:pPr>
              <w:pStyle w:val="BodyLarge"/>
              <w:spacing w:line="500" w:lineRule="exact"/>
              <w:rPr>
                <w:sz w:val="26"/>
              </w:rPr>
            </w:pPr>
          </w:p>
        </w:tc>
        <w:tc>
          <w:tcPr>
            <w:tcW w:w="900" w:type="dxa"/>
            <w:gridSpan w:val="2"/>
            <w:tcBorders>
              <w:right w:val="single" w:sz="4" w:space="0" w:color="auto"/>
            </w:tcBorders>
          </w:tcPr>
          <w:p w:rsidR="00B3118A" w:rsidRDefault="00B3118A" w:rsidP="00B3118A">
            <w:pPr>
              <w:pStyle w:val="BodyLarge"/>
              <w:spacing w:line="500" w:lineRule="exact"/>
              <w:rPr>
                <w:sz w:val="26"/>
              </w:rPr>
            </w:pPr>
          </w:p>
        </w:tc>
        <w:tc>
          <w:tcPr>
            <w:tcW w:w="250" w:type="dxa"/>
            <w:tcBorders>
              <w:top w:val="single" w:sz="4" w:space="0" w:color="auto"/>
              <w:left w:val="single" w:sz="4" w:space="0" w:color="auto"/>
            </w:tcBorders>
          </w:tcPr>
          <w:p w:rsidR="00B3118A" w:rsidRDefault="00B3118A" w:rsidP="00B3118A">
            <w:pPr>
              <w:pStyle w:val="BodyLarge"/>
              <w:spacing w:line="500" w:lineRule="exact"/>
              <w:rPr>
                <w:sz w:val="26"/>
              </w:rPr>
            </w:pPr>
          </w:p>
        </w:tc>
        <w:tc>
          <w:tcPr>
            <w:tcW w:w="250" w:type="dxa"/>
            <w:tcBorders>
              <w:top w:val="single" w:sz="4" w:space="0" w:color="auto"/>
            </w:tcBorders>
          </w:tcPr>
          <w:p w:rsidR="00B3118A" w:rsidRDefault="00B3118A" w:rsidP="00B3118A">
            <w:pPr>
              <w:pStyle w:val="BodyLarge"/>
              <w:spacing w:line="500" w:lineRule="exact"/>
              <w:rPr>
                <w:sz w:val="26"/>
              </w:rPr>
            </w:pPr>
          </w:p>
        </w:tc>
        <w:tc>
          <w:tcPr>
            <w:tcW w:w="500" w:type="dxa"/>
            <w:tcBorders>
              <w:top w:val="single" w:sz="4" w:space="0" w:color="auto"/>
            </w:tcBorders>
          </w:tcPr>
          <w:p w:rsidR="00B3118A" w:rsidRDefault="00B3118A" w:rsidP="00B3118A">
            <w:pPr>
              <w:pStyle w:val="BodyLarge"/>
              <w:spacing w:line="500" w:lineRule="exact"/>
              <w:rPr>
                <w:sz w:val="26"/>
              </w:rPr>
            </w:pPr>
          </w:p>
        </w:tc>
        <w:tc>
          <w:tcPr>
            <w:tcW w:w="500" w:type="dxa"/>
            <w:tcBorders>
              <w:top w:val="single" w:sz="4" w:space="0" w:color="auto"/>
            </w:tcBorders>
          </w:tcPr>
          <w:p w:rsidR="00B3118A" w:rsidRDefault="00B3118A" w:rsidP="00B3118A">
            <w:pPr>
              <w:pStyle w:val="BodyLarge"/>
              <w:spacing w:line="500" w:lineRule="exact"/>
              <w:rPr>
                <w:sz w:val="26"/>
              </w:rPr>
            </w:pPr>
          </w:p>
        </w:tc>
        <w:tc>
          <w:tcPr>
            <w:tcW w:w="500" w:type="dxa"/>
            <w:tcBorders>
              <w:top w:val="single" w:sz="4" w:space="0" w:color="auto"/>
            </w:tcBorders>
          </w:tcPr>
          <w:p w:rsidR="00B3118A" w:rsidRDefault="00B3118A" w:rsidP="00B3118A">
            <w:pPr>
              <w:pStyle w:val="BodyLarge"/>
              <w:spacing w:line="500" w:lineRule="exact"/>
              <w:rPr>
                <w:sz w:val="26"/>
              </w:rPr>
            </w:pPr>
          </w:p>
        </w:tc>
        <w:tc>
          <w:tcPr>
            <w:tcW w:w="500" w:type="dxa"/>
            <w:tcBorders>
              <w:top w:val="single" w:sz="4" w:space="0" w:color="auto"/>
            </w:tcBorders>
          </w:tcPr>
          <w:p w:rsidR="00B3118A" w:rsidRDefault="00B3118A" w:rsidP="00B3118A">
            <w:pPr>
              <w:pStyle w:val="BodyLarge"/>
              <w:spacing w:line="500" w:lineRule="exact"/>
              <w:rPr>
                <w:sz w:val="26"/>
              </w:rPr>
            </w:pPr>
          </w:p>
        </w:tc>
        <w:tc>
          <w:tcPr>
            <w:tcW w:w="500" w:type="dxa"/>
            <w:tcBorders>
              <w:top w:val="single" w:sz="4" w:space="0" w:color="auto"/>
            </w:tcBorders>
          </w:tcPr>
          <w:p w:rsidR="00B3118A" w:rsidRDefault="00B3118A" w:rsidP="00B3118A">
            <w:pPr>
              <w:pStyle w:val="BodyLarge"/>
              <w:spacing w:line="500" w:lineRule="exact"/>
              <w:rPr>
                <w:sz w:val="26"/>
              </w:rPr>
            </w:pPr>
          </w:p>
        </w:tc>
        <w:tc>
          <w:tcPr>
            <w:tcW w:w="500" w:type="dxa"/>
            <w:tcBorders>
              <w:top w:val="single" w:sz="4" w:space="0" w:color="auto"/>
            </w:tcBorders>
          </w:tcPr>
          <w:p w:rsidR="00B3118A" w:rsidRDefault="00B3118A" w:rsidP="00B3118A">
            <w:pPr>
              <w:pStyle w:val="BodyLarge"/>
              <w:spacing w:line="500" w:lineRule="exact"/>
              <w:rPr>
                <w:sz w:val="26"/>
              </w:rPr>
            </w:pPr>
          </w:p>
        </w:tc>
        <w:tc>
          <w:tcPr>
            <w:tcW w:w="500" w:type="dxa"/>
            <w:tcBorders>
              <w:top w:val="single" w:sz="4" w:space="0" w:color="auto"/>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vMerge/>
          </w:tcPr>
          <w:p w:rsidR="00B3118A" w:rsidRDefault="00B3118A" w:rsidP="00B3118A">
            <w:pPr>
              <w:pStyle w:val="BodyLarge"/>
              <w:spacing w:line="500" w:lineRule="exact"/>
              <w:rPr>
                <w:sz w:val="26"/>
              </w:rPr>
            </w:pPr>
          </w:p>
        </w:tc>
      </w:tr>
      <w:tr w:rsidR="00B3118A" w:rsidTr="00B3118A">
        <w:trPr>
          <w:trHeight w:val="248"/>
        </w:trPr>
        <w:tc>
          <w:tcPr>
            <w:tcW w:w="982" w:type="dxa"/>
            <w:vMerge w:val="restart"/>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vMerge w:val="restart"/>
          </w:tcPr>
          <w:p w:rsidR="00B3118A" w:rsidRDefault="00B3118A" w:rsidP="00B3118A">
            <w:pPr>
              <w:pStyle w:val="BodyLarge"/>
              <w:spacing w:line="500" w:lineRule="exact"/>
              <w:rPr>
                <w:sz w:val="26"/>
              </w:rPr>
            </w:pPr>
          </w:p>
        </w:tc>
        <w:tc>
          <w:tcPr>
            <w:tcW w:w="900" w:type="dxa"/>
            <w:gridSpan w:val="2"/>
            <w:vMerge w:val="restart"/>
            <w:tcBorders>
              <w:right w:val="single" w:sz="8" w:space="0" w:color="auto"/>
            </w:tcBorders>
          </w:tcPr>
          <w:p w:rsidR="00B3118A" w:rsidRDefault="00B3118A" w:rsidP="00B3118A">
            <w:pPr>
              <w:pStyle w:val="BodyLarge"/>
              <w:rPr>
                <w:sz w:val="26"/>
              </w:rPr>
            </w:pPr>
          </w:p>
        </w:tc>
        <w:tc>
          <w:tcPr>
            <w:tcW w:w="500" w:type="dxa"/>
            <w:gridSpan w:val="2"/>
            <w:vMerge w:val="restart"/>
            <w:tcBorders>
              <w:left w:val="single" w:sz="8" w:space="0" w:color="auto"/>
            </w:tcBorders>
          </w:tcPr>
          <w:p w:rsidR="00B3118A" w:rsidRDefault="00B3118A" w:rsidP="00B3118A">
            <w:pPr>
              <w:pStyle w:val="BodyLarge"/>
              <w:spacing w:line="500" w:lineRule="exact"/>
              <w:rPr>
                <w:sz w:val="26"/>
              </w:rPr>
            </w:pPr>
          </w:p>
        </w:tc>
        <w:tc>
          <w:tcPr>
            <w:tcW w:w="500" w:type="dxa"/>
          </w:tcPr>
          <w:p w:rsidR="00B3118A" w:rsidRDefault="00B3118A" w:rsidP="00B3118A">
            <w:pPr>
              <w:pStyle w:val="BodyLarge"/>
              <w:spacing w:line="250" w:lineRule="exact"/>
              <w:rPr>
                <w:sz w:val="26"/>
              </w:rPr>
            </w:pPr>
          </w:p>
        </w:tc>
        <w:tc>
          <w:tcPr>
            <w:tcW w:w="500" w:type="dxa"/>
          </w:tcPr>
          <w:p w:rsidR="00B3118A" w:rsidRDefault="00B3118A" w:rsidP="00B3118A">
            <w:pPr>
              <w:pStyle w:val="BodyLarge"/>
              <w:spacing w:line="250" w:lineRule="exact"/>
              <w:rPr>
                <w:sz w:val="26"/>
              </w:rPr>
            </w:pPr>
          </w:p>
        </w:tc>
        <w:tc>
          <w:tcPr>
            <w:tcW w:w="500" w:type="dxa"/>
          </w:tcPr>
          <w:p w:rsidR="00B3118A" w:rsidRDefault="00B3118A" w:rsidP="00B3118A">
            <w:pPr>
              <w:pStyle w:val="BodyLarge"/>
              <w:spacing w:line="250" w:lineRule="exact"/>
              <w:rPr>
                <w:sz w:val="26"/>
              </w:rPr>
            </w:pPr>
          </w:p>
        </w:tc>
        <w:tc>
          <w:tcPr>
            <w:tcW w:w="500" w:type="dxa"/>
          </w:tcPr>
          <w:p w:rsidR="00B3118A" w:rsidRDefault="00B3118A" w:rsidP="00B3118A">
            <w:pPr>
              <w:pStyle w:val="BodyLarge"/>
              <w:spacing w:line="250" w:lineRule="exact"/>
              <w:rPr>
                <w:sz w:val="26"/>
              </w:rPr>
            </w:pPr>
          </w:p>
        </w:tc>
        <w:tc>
          <w:tcPr>
            <w:tcW w:w="500" w:type="dxa"/>
          </w:tcPr>
          <w:p w:rsidR="00B3118A" w:rsidRDefault="00B3118A" w:rsidP="00B3118A">
            <w:pPr>
              <w:pStyle w:val="BodyLarge"/>
              <w:spacing w:line="250" w:lineRule="exact"/>
              <w:rPr>
                <w:sz w:val="26"/>
              </w:rPr>
            </w:pPr>
          </w:p>
        </w:tc>
        <w:tc>
          <w:tcPr>
            <w:tcW w:w="500" w:type="dxa"/>
          </w:tcPr>
          <w:p w:rsidR="00B3118A" w:rsidRDefault="00B3118A" w:rsidP="00B3118A">
            <w:pPr>
              <w:pStyle w:val="BodyLarge"/>
              <w:spacing w:line="250" w:lineRule="exact"/>
              <w:rPr>
                <w:sz w:val="26"/>
              </w:rPr>
            </w:pPr>
          </w:p>
        </w:tc>
        <w:tc>
          <w:tcPr>
            <w:tcW w:w="500" w:type="dxa"/>
            <w:vMerge w:val="restart"/>
            <w:tcBorders>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vMerge/>
          </w:tcPr>
          <w:p w:rsidR="00B3118A" w:rsidRDefault="00B3118A" w:rsidP="00B3118A">
            <w:pPr>
              <w:pStyle w:val="BodyLarge"/>
              <w:spacing w:line="500" w:lineRule="exact"/>
              <w:rPr>
                <w:sz w:val="26"/>
              </w:rPr>
            </w:pPr>
          </w:p>
        </w:tc>
      </w:tr>
      <w:tr w:rsidR="00B3118A" w:rsidTr="00B3118A">
        <w:trPr>
          <w:trHeight w:val="247"/>
        </w:trPr>
        <w:tc>
          <w:tcPr>
            <w:tcW w:w="982" w:type="dxa"/>
            <w:vMerge/>
          </w:tcPr>
          <w:p w:rsidR="00B3118A" w:rsidRDefault="00B3118A" w:rsidP="00B3118A">
            <w:pPr>
              <w:pStyle w:val="BodyLarge"/>
              <w:spacing w:line="500" w:lineRule="exact"/>
              <w:rPr>
                <w:sz w:val="26"/>
              </w:rPr>
            </w:pPr>
          </w:p>
        </w:tc>
        <w:tc>
          <w:tcPr>
            <w:tcW w:w="400" w:type="dxa"/>
            <w:vMerge/>
          </w:tcPr>
          <w:p w:rsidR="00B3118A" w:rsidRDefault="00B3118A" w:rsidP="00B3118A">
            <w:pPr>
              <w:pStyle w:val="BodyLarge"/>
              <w:spacing w:line="500" w:lineRule="exact"/>
              <w:rPr>
                <w:sz w:val="26"/>
              </w:rPr>
            </w:pPr>
          </w:p>
        </w:tc>
        <w:tc>
          <w:tcPr>
            <w:tcW w:w="120" w:type="dxa"/>
            <w:vMerge/>
          </w:tcPr>
          <w:p w:rsidR="00B3118A" w:rsidRDefault="00B3118A" w:rsidP="00B3118A">
            <w:pPr>
              <w:pStyle w:val="BodyLarge"/>
              <w:spacing w:line="500" w:lineRule="exact"/>
              <w:rPr>
                <w:sz w:val="26"/>
              </w:rPr>
            </w:pPr>
          </w:p>
        </w:tc>
        <w:tc>
          <w:tcPr>
            <w:tcW w:w="900" w:type="dxa"/>
            <w:gridSpan w:val="2"/>
            <w:vMerge/>
            <w:tcBorders>
              <w:right w:val="single" w:sz="8" w:space="0" w:color="auto"/>
            </w:tcBorders>
          </w:tcPr>
          <w:p w:rsidR="00B3118A" w:rsidRDefault="00B3118A" w:rsidP="00B3118A">
            <w:pPr>
              <w:pStyle w:val="BodyLarge"/>
              <w:rPr>
                <w:sz w:val="26"/>
              </w:rPr>
            </w:pPr>
          </w:p>
        </w:tc>
        <w:tc>
          <w:tcPr>
            <w:tcW w:w="500" w:type="dxa"/>
            <w:gridSpan w:val="2"/>
            <w:vMerge/>
            <w:tcBorders>
              <w:left w:val="single" w:sz="8" w:space="0" w:color="auto"/>
              <w:bottom w:val="single" w:sz="8" w:space="0" w:color="auto"/>
            </w:tcBorders>
          </w:tcPr>
          <w:p w:rsidR="00B3118A" w:rsidRDefault="00B3118A" w:rsidP="00B3118A">
            <w:pPr>
              <w:pStyle w:val="BodyLarge"/>
              <w:spacing w:line="500" w:lineRule="exact"/>
              <w:rPr>
                <w:sz w:val="26"/>
              </w:rPr>
            </w:pPr>
          </w:p>
        </w:tc>
        <w:tc>
          <w:tcPr>
            <w:tcW w:w="500" w:type="dxa"/>
            <w:tcBorders>
              <w:bottom w:val="single" w:sz="8" w:space="0" w:color="auto"/>
              <w:right w:val="single" w:sz="8" w:space="0" w:color="auto"/>
            </w:tcBorders>
          </w:tcPr>
          <w:p w:rsidR="00B3118A" w:rsidRDefault="00B3118A" w:rsidP="00B3118A">
            <w:pPr>
              <w:pStyle w:val="BodyLarge"/>
              <w:spacing w:line="250" w:lineRule="exact"/>
              <w:rPr>
                <w:sz w:val="26"/>
              </w:rPr>
            </w:pPr>
          </w:p>
        </w:tc>
        <w:tc>
          <w:tcPr>
            <w:tcW w:w="500" w:type="dxa"/>
            <w:tcBorders>
              <w:left w:val="single" w:sz="8" w:space="0" w:color="auto"/>
              <w:bottom w:val="single" w:sz="8" w:space="0" w:color="auto"/>
            </w:tcBorders>
          </w:tcPr>
          <w:p w:rsidR="00B3118A" w:rsidRDefault="00B3118A" w:rsidP="00B3118A">
            <w:pPr>
              <w:pStyle w:val="BodyLarge"/>
              <w:spacing w:line="250" w:lineRule="exact"/>
              <w:rPr>
                <w:sz w:val="26"/>
              </w:rPr>
            </w:pPr>
          </w:p>
        </w:tc>
        <w:tc>
          <w:tcPr>
            <w:tcW w:w="500" w:type="dxa"/>
            <w:tcBorders>
              <w:bottom w:val="single" w:sz="8" w:space="0" w:color="auto"/>
              <w:right w:val="single" w:sz="8" w:space="0" w:color="auto"/>
            </w:tcBorders>
          </w:tcPr>
          <w:p w:rsidR="00B3118A" w:rsidRDefault="00B3118A" w:rsidP="00B3118A">
            <w:pPr>
              <w:pStyle w:val="BodyLarge"/>
              <w:spacing w:line="250" w:lineRule="exact"/>
              <w:rPr>
                <w:sz w:val="26"/>
              </w:rPr>
            </w:pPr>
          </w:p>
        </w:tc>
        <w:tc>
          <w:tcPr>
            <w:tcW w:w="500" w:type="dxa"/>
            <w:tcBorders>
              <w:left w:val="single" w:sz="8" w:space="0" w:color="auto"/>
              <w:bottom w:val="single" w:sz="8" w:space="0" w:color="auto"/>
            </w:tcBorders>
          </w:tcPr>
          <w:p w:rsidR="00B3118A" w:rsidRDefault="00B3118A" w:rsidP="00B3118A">
            <w:pPr>
              <w:pStyle w:val="BodyLarge"/>
              <w:spacing w:line="250" w:lineRule="exact"/>
              <w:rPr>
                <w:sz w:val="26"/>
              </w:rPr>
            </w:pPr>
          </w:p>
        </w:tc>
        <w:tc>
          <w:tcPr>
            <w:tcW w:w="500" w:type="dxa"/>
            <w:tcBorders>
              <w:bottom w:val="single" w:sz="8" w:space="0" w:color="auto"/>
              <w:right w:val="single" w:sz="8" w:space="0" w:color="auto"/>
            </w:tcBorders>
          </w:tcPr>
          <w:p w:rsidR="00B3118A" w:rsidRDefault="00B3118A" w:rsidP="00B3118A">
            <w:pPr>
              <w:pStyle w:val="BodyLarge"/>
              <w:spacing w:line="250" w:lineRule="exact"/>
              <w:rPr>
                <w:sz w:val="26"/>
              </w:rPr>
            </w:pPr>
          </w:p>
        </w:tc>
        <w:tc>
          <w:tcPr>
            <w:tcW w:w="500" w:type="dxa"/>
            <w:tcBorders>
              <w:left w:val="single" w:sz="8" w:space="0" w:color="auto"/>
              <w:bottom w:val="single" w:sz="8" w:space="0" w:color="auto"/>
            </w:tcBorders>
          </w:tcPr>
          <w:p w:rsidR="00B3118A" w:rsidRDefault="00B3118A" w:rsidP="00B3118A">
            <w:pPr>
              <w:pStyle w:val="BodyLarge"/>
              <w:spacing w:line="250" w:lineRule="exact"/>
              <w:rPr>
                <w:sz w:val="26"/>
              </w:rPr>
            </w:pPr>
          </w:p>
        </w:tc>
        <w:tc>
          <w:tcPr>
            <w:tcW w:w="500" w:type="dxa"/>
            <w:vMerge/>
            <w:tcBorders>
              <w:bottom w:val="single" w:sz="8" w:space="0" w:color="auto"/>
              <w:right w:val="single" w:sz="8" w:space="0" w:color="auto"/>
            </w:tcBorders>
          </w:tcPr>
          <w:p w:rsidR="00B3118A" w:rsidRDefault="00B3118A" w:rsidP="00B3118A">
            <w:pPr>
              <w:pStyle w:val="BodyLarge"/>
              <w:spacing w:line="500" w:lineRule="exact"/>
              <w:rPr>
                <w:sz w:val="26"/>
              </w:rPr>
            </w:pPr>
          </w:p>
        </w:tc>
        <w:tc>
          <w:tcPr>
            <w:tcW w:w="500" w:type="dxa"/>
            <w:vMerge/>
            <w:tcBorders>
              <w:left w:val="single" w:sz="8" w:space="0" w:color="auto"/>
            </w:tcBorders>
          </w:tcPr>
          <w:p w:rsidR="00B3118A" w:rsidRDefault="00B3118A" w:rsidP="00B3118A">
            <w:pPr>
              <w:pStyle w:val="BodyLarge"/>
              <w:spacing w:line="500" w:lineRule="exact"/>
              <w:rPr>
                <w:sz w:val="26"/>
              </w:rPr>
            </w:pPr>
          </w:p>
        </w:tc>
        <w:tc>
          <w:tcPr>
            <w:tcW w:w="2780" w:type="dxa"/>
            <w:vMerge/>
          </w:tcPr>
          <w:p w:rsidR="00B3118A" w:rsidRDefault="00B3118A" w:rsidP="00B3118A">
            <w:pPr>
              <w:pStyle w:val="BodyLarge"/>
              <w:spacing w:line="500" w:lineRule="exact"/>
              <w:rPr>
                <w:sz w:val="26"/>
              </w:rPr>
            </w:pPr>
          </w:p>
        </w:tc>
      </w:tr>
      <w:tr w:rsidR="00B3118A" w:rsidTr="00B3118A">
        <w:tc>
          <w:tcPr>
            <w:tcW w:w="982" w:type="dxa"/>
          </w:tcPr>
          <w:p w:rsidR="00B3118A" w:rsidRDefault="00B3118A" w:rsidP="00B3118A">
            <w:pPr>
              <w:pStyle w:val="BodyLarge"/>
              <w:spacing w:line="350" w:lineRule="exact"/>
              <w:rPr>
                <w:sz w:val="26"/>
              </w:rPr>
            </w:pPr>
          </w:p>
        </w:tc>
        <w:tc>
          <w:tcPr>
            <w:tcW w:w="400" w:type="dxa"/>
          </w:tcPr>
          <w:p w:rsidR="00B3118A" w:rsidRDefault="00B3118A" w:rsidP="00B3118A">
            <w:pPr>
              <w:pStyle w:val="BodyLarge"/>
              <w:spacing w:line="350" w:lineRule="exact"/>
              <w:rPr>
                <w:sz w:val="26"/>
              </w:rPr>
            </w:pPr>
          </w:p>
        </w:tc>
        <w:tc>
          <w:tcPr>
            <w:tcW w:w="120" w:type="dxa"/>
          </w:tcPr>
          <w:p w:rsidR="00B3118A" w:rsidRDefault="00B3118A" w:rsidP="00B3118A">
            <w:pPr>
              <w:pStyle w:val="BodyLarge"/>
              <w:spacing w:line="350" w:lineRule="exact"/>
              <w:rPr>
                <w:sz w:val="26"/>
              </w:rPr>
            </w:pPr>
          </w:p>
        </w:tc>
        <w:tc>
          <w:tcPr>
            <w:tcW w:w="400" w:type="dxa"/>
          </w:tcPr>
          <w:p w:rsidR="00B3118A" w:rsidRDefault="00B3118A" w:rsidP="00B3118A">
            <w:pPr>
              <w:pStyle w:val="BodyLarge"/>
              <w:spacing w:line="350" w:lineRule="exact"/>
              <w:rPr>
                <w:sz w:val="26"/>
              </w:rPr>
            </w:pPr>
          </w:p>
        </w:tc>
        <w:tc>
          <w:tcPr>
            <w:tcW w:w="1000" w:type="dxa"/>
            <w:gridSpan w:val="3"/>
          </w:tcPr>
          <w:p w:rsidR="00B3118A" w:rsidRDefault="00B3118A" w:rsidP="00B3118A">
            <w:pPr>
              <w:pStyle w:val="BodyLarge"/>
              <w:spacing w:line="350" w:lineRule="exact"/>
              <w:jc w:val="center"/>
              <w:rPr>
                <w:sz w:val="26"/>
              </w:rPr>
            </w:pPr>
            <w:r>
              <w:rPr>
                <w:sz w:val="26"/>
              </w:rPr>
              <w:t>0</w:t>
            </w:r>
          </w:p>
        </w:tc>
        <w:tc>
          <w:tcPr>
            <w:tcW w:w="1000" w:type="dxa"/>
            <w:gridSpan w:val="2"/>
            <w:tcBorders>
              <w:top w:val="single" w:sz="8" w:space="0" w:color="auto"/>
            </w:tcBorders>
          </w:tcPr>
          <w:p w:rsidR="00B3118A" w:rsidRDefault="00B3118A" w:rsidP="00B3118A">
            <w:pPr>
              <w:pStyle w:val="BodyLarge"/>
              <w:spacing w:line="350" w:lineRule="exact"/>
              <w:jc w:val="center"/>
              <w:rPr>
                <w:sz w:val="26"/>
              </w:rPr>
            </w:pPr>
            <w:r>
              <w:rPr>
                <w:sz w:val="26"/>
              </w:rPr>
              <w:t>2,000</w:t>
            </w:r>
          </w:p>
        </w:tc>
        <w:tc>
          <w:tcPr>
            <w:tcW w:w="1000" w:type="dxa"/>
            <w:gridSpan w:val="2"/>
            <w:tcBorders>
              <w:top w:val="single" w:sz="8" w:space="0" w:color="auto"/>
            </w:tcBorders>
          </w:tcPr>
          <w:p w:rsidR="00B3118A" w:rsidRDefault="00B3118A" w:rsidP="00B3118A">
            <w:pPr>
              <w:pStyle w:val="BodyLarge"/>
              <w:spacing w:line="350" w:lineRule="exact"/>
              <w:jc w:val="center"/>
              <w:rPr>
                <w:sz w:val="26"/>
              </w:rPr>
            </w:pPr>
            <w:r>
              <w:rPr>
                <w:sz w:val="26"/>
              </w:rPr>
              <w:t>4,000</w:t>
            </w:r>
          </w:p>
        </w:tc>
        <w:tc>
          <w:tcPr>
            <w:tcW w:w="1000" w:type="dxa"/>
            <w:gridSpan w:val="2"/>
            <w:tcBorders>
              <w:top w:val="single" w:sz="8" w:space="0" w:color="auto"/>
            </w:tcBorders>
          </w:tcPr>
          <w:p w:rsidR="00B3118A" w:rsidRDefault="00B3118A" w:rsidP="00B3118A">
            <w:pPr>
              <w:pStyle w:val="BodyLarge"/>
              <w:spacing w:line="350" w:lineRule="exact"/>
              <w:jc w:val="center"/>
              <w:rPr>
                <w:sz w:val="26"/>
              </w:rPr>
            </w:pPr>
            <w:r>
              <w:rPr>
                <w:sz w:val="26"/>
              </w:rPr>
              <w:t>6,000</w:t>
            </w:r>
          </w:p>
        </w:tc>
        <w:tc>
          <w:tcPr>
            <w:tcW w:w="1000" w:type="dxa"/>
            <w:gridSpan w:val="2"/>
          </w:tcPr>
          <w:p w:rsidR="00B3118A" w:rsidRDefault="00B3118A" w:rsidP="00B3118A">
            <w:pPr>
              <w:pStyle w:val="BodyLarge"/>
              <w:spacing w:line="350" w:lineRule="exact"/>
              <w:jc w:val="center"/>
              <w:rPr>
                <w:sz w:val="26"/>
              </w:rPr>
            </w:pPr>
            <w:r>
              <w:rPr>
                <w:sz w:val="26"/>
              </w:rPr>
              <w:t>8,000</w:t>
            </w:r>
          </w:p>
        </w:tc>
        <w:tc>
          <w:tcPr>
            <w:tcW w:w="2780" w:type="dxa"/>
          </w:tcPr>
          <w:p w:rsidR="00B3118A" w:rsidRDefault="00B3118A" w:rsidP="00B3118A">
            <w:pPr>
              <w:pStyle w:val="BodyLarge"/>
              <w:spacing w:line="350" w:lineRule="exact"/>
              <w:rPr>
                <w:sz w:val="26"/>
              </w:rPr>
            </w:pPr>
          </w:p>
        </w:tc>
      </w:tr>
      <w:tr w:rsidR="00B3118A" w:rsidTr="00B3118A">
        <w:tc>
          <w:tcPr>
            <w:tcW w:w="982" w:type="dxa"/>
          </w:tcPr>
          <w:p w:rsidR="00B3118A" w:rsidRDefault="00B3118A" w:rsidP="00B3118A">
            <w:pPr>
              <w:pStyle w:val="BodyLarge"/>
              <w:spacing w:line="120" w:lineRule="exact"/>
              <w:rPr>
                <w:sz w:val="26"/>
              </w:rPr>
            </w:pPr>
          </w:p>
        </w:tc>
        <w:tc>
          <w:tcPr>
            <w:tcW w:w="400" w:type="dxa"/>
          </w:tcPr>
          <w:p w:rsidR="00B3118A" w:rsidRDefault="00B3118A" w:rsidP="00B3118A">
            <w:pPr>
              <w:pStyle w:val="BodyLarge"/>
              <w:spacing w:line="120" w:lineRule="exact"/>
              <w:rPr>
                <w:sz w:val="26"/>
              </w:rPr>
            </w:pPr>
          </w:p>
        </w:tc>
        <w:tc>
          <w:tcPr>
            <w:tcW w:w="120" w:type="dxa"/>
          </w:tcPr>
          <w:p w:rsidR="00B3118A" w:rsidRDefault="00B3118A" w:rsidP="00B3118A">
            <w:pPr>
              <w:pStyle w:val="BodyLarge"/>
              <w:spacing w:line="120" w:lineRule="exact"/>
              <w:rPr>
                <w:sz w:val="26"/>
              </w:rPr>
            </w:pPr>
          </w:p>
        </w:tc>
        <w:tc>
          <w:tcPr>
            <w:tcW w:w="900" w:type="dxa"/>
            <w:gridSpan w:val="2"/>
          </w:tcPr>
          <w:p w:rsidR="00B3118A" w:rsidRDefault="00B3118A" w:rsidP="00B3118A">
            <w:pPr>
              <w:pStyle w:val="BodyLarge"/>
              <w:spacing w:line="120" w:lineRule="exact"/>
              <w:rPr>
                <w:sz w:val="26"/>
              </w:rPr>
            </w:pPr>
          </w:p>
        </w:tc>
        <w:tc>
          <w:tcPr>
            <w:tcW w:w="500" w:type="dxa"/>
            <w:gridSpan w:val="2"/>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500" w:type="dxa"/>
          </w:tcPr>
          <w:p w:rsidR="00B3118A" w:rsidRDefault="00B3118A" w:rsidP="00B3118A">
            <w:pPr>
              <w:pStyle w:val="BodyLarge"/>
              <w:spacing w:line="120" w:lineRule="exact"/>
              <w:rPr>
                <w:sz w:val="26"/>
              </w:rPr>
            </w:pPr>
          </w:p>
        </w:tc>
        <w:tc>
          <w:tcPr>
            <w:tcW w:w="2780" w:type="dxa"/>
          </w:tcPr>
          <w:p w:rsidR="00B3118A" w:rsidRDefault="00B3118A" w:rsidP="00B3118A">
            <w:pPr>
              <w:pStyle w:val="BodyLarge"/>
              <w:spacing w:line="120" w:lineRule="exact"/>
              <w:rPr>
                <w:sz w:val="26"/>
              </w:rPr>
            </w:pPr>
          </w:p>
        </w:tc>
      </w:tr>
      <w:tr w:rsidR="00B3118A" w:rsidTr="00B3118A">
        <w:tc>
          <w:tcPr>
            <w:tcW w:w="982" w:type="dxa"/>
          </w:tcPr>
          <w:p w:rsidR="00B3118A" w:rsidRDefault="00B3118A" w:rsidP="00B3118A">
            <w:pPr>
              <w:pStyle w:val="BodyLarge"/>
              <w:rPr>
                <w:sz w:val="26"/>
              </w:rPr>
            </w:pPr>
          </w:p>
        </w:tc>
        <w:tc>
          <w:tcPr>
            <w:tcW w:w="400" w:type="dxa"/>
          </w:tcPr>
          <w:p w:rsidR="00B3118A" w:rsidRDefault="00B3118A" w:rsidP="00B3118A">
            <w:pPr>
              <w:pStyle w:val="BodyLarge"/>
              <w:rPr>
                <w:sz w:val="26"/>
              </w:rPr>
            </w:pPr>
          </w:p>
        </w:tc>
        <w:tc>
          <w:tcPr>
            <w:tcW w:w="120" w:type="dxa"/>
          </w:tcPr>
          <w:p w:rsidR="00B3118A" w:rsidRDefault="00B3118A" w:rsidP="00B3118A">
            <w:pPr>
              <w:pStyle w:val="BodyLarge"/>
              <w:rPr>
                <w:sz w:val="26"/>
              </w:rPr>
            </w:pPr>
          </w:p>
        </w:tc>
        <w:tc>
          <w:tcPr>
            <w:tcW w:w="900" w:type="dxa"/>
            <w:gridSpan w:val="2"/>
          </w:tcPr>
          <w:p w:rsidR="00B3118A" w:rsidRDefault="00B3118A" w:rsidP="00B3118A">
            <w:pPr>
              <w:pStyle w:val="BodyLarge"/>
              <w:rPr>
                <w:sz w:val="26"/>
              </w:rPr>
            </w:pPr>
          </w:p>
        </w:tc>
        <w:tc>
          <w:tcPr>
            <w:tcW w:w="4000" w:type="dxa"/>
            <w:gridSpan w:val="9"/>
          </w:tcPr>
          <w:p w:rsidR="00B3118A" w:rsidRDefault="00B3118A" w:rsidP="00B3118A">
            <w:pPr>
              <w:pStyle w:val="BodyLarge"/>
              <w:jc w:val="center"/>
              <w:rPr>
                <w:sz w:val="26"/>
              </w:rPr>
            </w:pPr>
            <w:r>
              <w:rPr>
                <w:sz w:val="26"/>
              </w:rPr>
              <w:t>Machine Hours</w:t>
            </w:r>
          </w:p>
        </w:tc>
        <w:tc>
          <w:tcPr>
            <w:tcW w:w="500" w:type="dxa"/>
          </w:tcPr>
          <w:p w:rsidR="00B3118A" w:rsidRDefault="00B3118A" w:rsidP="00B3118A">
            <w:pPr>
              <w:pStyle w:val="BodyLarge"/>
              <w:rPr>
                <w:sz w:val="26"/>
              </w:rPr>
            </w:pPr>
          </w:p>
        </w:tc>
        <w:tc>
          <w:tcPr>
            <w:tcW w:w="2780" w:type="dxa"/>
          </w:tcPr>
          <w:p w:rsidR="00B3118A" w:rsidRDefault="00B3118A" w:rsidP="00B3118A">
            <w:pPr>
              <w:pStyle w:val="BodyLarge"/>
              <w:rPr>
                <w:sz w:val="26"/>
              </w:rPr>
            </w:pPr>
          </w:p>
        </w:tc>
      </w:tr>
    </w:tbl>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EXERCISE 2-28</w:t>
      </w:r>
    </w:p>
    <w:p w:rsidR="00B3118A" w:rsidRPr="00DF193B" w:rsidRDefault="00B3118A" w:rsidP="00B3118A">
      <w:pPr>
        <w:pStyle w:val="BodyLarge"/>
        <w:rPr>
          <w:lang w:val="en-CA"/>
        </w:rPr>
      </w:pPr>
    </w:p>
    <w:tbl>
      <w:tblPr>
        <w:tblW w:w="0" w:type="auto"/>
        <w:tblInd w:w="117" w:type="dxa"/>
        <w:tblLook w:val="0000" w:firstRow="0" w:lastRow="0" w:firstColumn="0" w:lastColumn="0" w:noHBand="0" w:noVBand="0"/>
      </w:tblPr>
      <w:tblGrid>
        <w:gridCol w:w="625"/>
        <w:gridCol w:w="3166"/>
        <w:gridCol w:w="1915"/>
        <w:gridCol w:w="1962"/>
        <w:gridCol w:w="1830"/>
      </w:tblGrid>
      <w:tr w:rsidR="00B3118A" w:rsidRPr="00DF193B" w:rsidTr="00B3118A">
        <w:tc>
          <w:tcPr>
            <w:tcW w:w="648" w:type="dxa"/>
          </w:tcPr>
          <w:p w:rsidR="00B3118A" w:rsidRPr="00DF193B" w:rsidRDefault="00B3118A" w:rsidP="00B3118A">
            <w:pPr>
              <w:pStyle w:val="BodyLarge"/>
              <w:ind w:left="-90"/>
              <w:rPr>
                <w:lang w:val="en-CA"/>
              </w:rPr>
            </w:pPr>
            <w:r w:rsidRPr="00DF193B">
              <w:rPr>
                <w:lang w:val="en-CA"/>
              </w:rPr>
              <w:t>(a)</w:t>
            </w:r>
          </w:p>
        </w:tc>
        <w:tc>
          <w:tcPr>
            <w:tcW w:w="3353" w:type="dxa"/>
          </w:tcPr>
          <w:p w:rsidR="00B3118A" w:rsidRPr="00DF193B" w:rsidRDefault="00B3118A" w:rsidP="00B3118A">
            <w:pPr>
              <w:pStyle w:val="BodyLarge"/>
              <w:tabs>
                <w:tab w:val="left" w:pos="3137"/>
              </w:tabs>
              <w:ind w:left="585"/>
              <w:rPr>
                <w:u w:val="single"/>
                <w:lang w:val="en-CA"/>
              </w:rPr>
            </w:pPr>
            <w:r w:rsidRPr="00DF193B">
              <w:rPr>
                <w:u w:val="single"/>
                <w:lang w:val="en-CA"/>
              </w:rPr>
              <w:t>Cost</w:t>
            </w:r>
          </w:p>
        </w:tc>
        <w:tc>
          <w:tcPr>
            <w:tcW w:w="2059" w:type="dxa"/>
          </w:tcPr>
          <w:p w:rsidR="00B3118A" w:rsidRPr="00DF193B" w:rsidRDefault="00B3118A" w:rsidP="00B3118A">
            <w:pPr>
              <w:pStyle w:val="BodyLarge"/>
              <w:jc w:val="center"/>
              <w:rPr>
                <w:u w:val="single"/>
                <w:lang w:val="en-CA"/>
              </w:rPr>
            </w:pPr>
            <w:r w:rsidRPr="00DF193B">
              <w:rPr>
                <w:u w:val="single"/>
                <w:lang w:val="en-CA"/>
              </w:rPr>
              <w:t>Fixed</w:t>
            </w:r>
          </w:p>
        </w:tc>
        <w:tc>
          <w:tcPr>
            <w:tcW w:w="2059" w:type="dxa"/>
          </w:tcPr>
          <w:p w:rsidR="00B3118A" w:rsidRPr="00DF193B" w:rsidRDefault="00B3118A" w:rsidP="00B3118A">
            <w:pPr>
              <w:pStyle w:val="BodyLarge"/>
              <w:jc w:val="center"/>
              <w:rPr>
                <w:u w:val="single"/>
                <w:lang w:val="en-CA"/>
              </w:rPr>
            </w:pPr>
            <w:r w:rsidRPr="00DF193B">
              <w:rPr>
                <w:u w:val="single"/>
                <w:lang w:val="en-CA"/>
              </w:rPr>
              <w:t>Variable</w:t>
            </w:r>
          </w:p>
        </w:tc>
        <w:tc>
          <w:tcPr>
            <w:tcW w:w="1952" w:type="dxa"/>
          </w:tcPr>
          <w:p w:rsidR="00B3118A" w:rsidRPr="00DF193B" w:rsidRDefault="00B3118A" w:rsidP="00B3118A">
            <w:pPr>
              <w:pStyle w:val="BodyLarge"/>
              <w:jc w:val="center"/>
              <w:rPr>
                <w:u w:val="single"/>
                <w:lang w:val="en-CA"/>
              </w:rPr>
            </w:pPr>
            <w:r w:rsidRPr="00DF193B">
              <w:rPr>
                <w:u w:val="single"/>
                <w:lang w:val="en-CA"/>
              </w:rPr>
              <w:t>Mixed</w:t>
            </w: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Direct materials</w:t>
            </w:r>
          </w:p>
        </w:tc>
        <w:tc>
          <w:tcPr>
            <w:tcW w:w="2059" w:type="dxa"/>
          </w:tcPr>
          <w:p w:rsidR="00B3118A" w:rsidRPr="00DF193B" w:rsidRDefault="00B3118A" w:rsidP="00B3118A">
            <w:pPr>
              <w:pStyle w:val="BodyLarge"/>
              <w:jc w:val="center"/>
              <w:rPr>
                <w:lang w:val="en-CA"/>
              </w:rPr>
            </w:pPr>
          </w:p>
        </w:tc>
        <w:tc>
          <w:tcPr>
            <w:tcW w:w="2059" w:type="dxa"/>
          </w:tcPr>
          <w:p w:rsidR="00B3118A" w:rsidRPr="00DF193B" w:rsidRDefault="00B3118A" w:rsidP="00B3118A">
            <w:pPr>
              <w:pStyle w:val="BodyLarge"/>
              <w:jc w:val="center"/>
              <w:rPr>
                <w:lang w:val="en-CA"/>
              </w:rPr>
            </w:pPr>
            <w:r w:rsidRPr="00DF193B">
              <w:rPr>
                <w:lang w:val="en-CA"/>
              </w:rPr>
              <w:t>X</w:t>
            </w:r>
          </w:p>
        </w:tc>
        <w:tc>
          <w:tcPr>
            <w:tcW w:w="1952" w:type="dxa"/>
          </w:tcPr>
          <w:p w:rsidR="00B3118A" w:rsidRPr="00DF193B" w:rsidRDefault="00B3118A" w:rsidP="00B3118A">
            <w:pPr>
              <w:pStyle w:val="BodyLarge"/>
              <w:jc w:val="center"/>
              <w:rPr>
                <w:lang w:val="en-CA"/>
              </w:rPr>
            </w:pP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Direct labour</w:t>
            </w:r>
          </w:p>
        </w:tc>
        <w:tc>
          <w:tcPr>
            <w:tcW w:w="2059" w:type="dxa"/>
          </w:tcPr>
          <w:p w:rsidR="00B3118A" w:rsidRPr="00DF193B" w:rsidRDefault="00B3118A" w:rsidP="00B3118A">
            <w:pPr>
              <w:pStyle w:val="BodyLarge"/>
              <w:jc w:val="center"/>
              <w:rPr>
                <w:lang w:val="en-CA"/>
              </w:rPr>
            </w:pPr>
          </w:p>
        </w:tc>
        <w:tc>
          <w:tcPr>
            <w:tcW w:w="2059" w:type="dxa"/>
          </w:tcPr>
          <w:p w:rsidR="00B3118A" w:rsidRPr="00DF193B" w:rsidRDefault="00B3118A" w:rsidP="00B3118A">
            <w:pPr>
              <w:pStyle w:val="BodyLarge"/>
              <w:jc w:val="center"/>
              <w:rPr>
                <w:lang w:val="en-CA"/>
              </w:rPr>
            </w:pPr>
            <w:r w:rsidRPr="00DF193B">
              <w:rPr>
                <w:lang w:val="en-CA"/>
              </w:rPr>
              <w:t>X</w:t>
            </w:r>
          </w:p>
        </w:tc>
        <w:tc>
          <w:tcPr>
            <w:tcW w:w="1952" w:type="dxa"/>
          </w:tcPr>
          <w:p w:rsidR="00B3118A" w:rsidRPr="00DF193B" w:rsidRDefault="00B3118A" w:rsidP="00B3118A">
            <w:pPr>
              <w:pStyle w:val="BodyLarge"/>
              <w:jc w:val="center"/>
              <w:rPr>
                <w:lang w:val="en-CA"/>
              </w:rPr>
            </w:pP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Utilities</w:t>
            </w:r>
          </w:p>
        </w:tc>
        <w:tc>
          <w:tcPr>
            <w:tcW w:w="2059" w:type="dxa"/>
          </w:tcPr>
          <w:p w:rsidR="00B3118A" w:rsidRPr="00DF193B" w:rsidRDefault="00B3118A" w:rsidP="00B3118A">
            <w:pPr>
              <w:pStyle w:val="BodyLarge"/>
              <w:jc w:val="center"/>
              <w:rPr>
                <w:lang w:val="en-CA"/>
              </w:rPr>
            </w:pPr>
          </w:p>
        </w:tc>
        <w:tc>
          <w:tcPr>
            <w:tcW w:w="2059" w:type="dxa"/>
          </w:tcPr>
          <w:p w:rsidR="00B3118A" w:rsidRPr="00DF193B" w:rsidRDefault="00B3118A" w:rsidP="00B3118A">
            <w:pPr>
              <w:pStyle w:val="BodyLarge"/>
              <w:jc w:val="center"/>
              <w:rPr>
                <w:lang w:val="en-CA"/>
              </w:rPr>
            </w:pPr>
          </w:p>
        </w:tc>
        <w:tc>
          <w:tcPr>
            <w:tcW w:w="1952" w:type="dxa"/>
          </w:tcPr>
          <w:p w:rsidR="00B3118A" w:rsidRPr="00DF193B" w:rsidRDefault="00B3118A" w:rsidP="00B3118A">
            <w:pPr>
              <w:pStyle w:val="BodyLarge"/>
              <w:jc w:val="center"/>
              <w:rPr>
                <w:lang w:val="en-CA"/>
              </w:rPr>
            </w:pPr>
            <w:r w:rsidRPr="00DF193B">
              <w:rPr>
                <w:lang w:val="en-CA"/>
              </w:rPr>
              <w:t>X</w:t>
            </w: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Property taxes</w:t>
            </w:r>
          </w:p>
        </w:tc>
        <w:tc>
          <w:tcPr>
            <w:tcW w:w="2059" w:type="dxa"/>
          </w:tcPr>
          <w:p w:rsidR="00B3118A" w:rsidRPr="00DF193B" w:rsidRDefault="00B3118A" w:rsidP="00B3118A">
            <w:pPr>
              <w:pStyle w:val="BodyLarge"/>
              <w:jc w:val="center"/>
              <w:rPr>
                <w:lang w:val="en-CA"/>
              </w:rPr>
            </w:pPr>
            <w:r w:rsidRPr="00DF193B">
              <w:rPr>
                <w:lang w:val="en-CA"/>
              </w:rPr>
              <w:t>X</w:t>
            </w:r>
          </w:p>
        </w:tc>
        <w:tc>
          <w:tcPr>
            <w:tcW w:w="2059" w:type="dxa"/>
          </w:tcPr>
          <w:p w:rsidR="00B3118A" w:rsidRPr="00DF193B" w:rsidRDefault="00B3118A" w:rsidP="00B3118A">
            <w:pPr>
              <w:pStyle w:val="BodyLarge"/>
              <w:jc w:val="center"/>
              <w:rPr>
                <w:lang w:val="en-CA"/>
              </w:rPr>
            </w:pPr>
          </w:p>
        </w:tc>
        <w:tc>
          <w:tcPr>
            <w:tcW w:w="1952" w:type="dxa"/>
          </w:tcPr>
          <w:p w:rsidR="00B3118A" w:rsidRPr="00DF193B" w:rsidRDefault="00B3118A" w:rsidP="00B3118A">
            <w:pPr>
              <w:pStyle w:val="BodyLarge"/>
              <w:jc w:val="center"/>
              <w:rPr>
                <w:lang w:val="en-CA"/>
              </w:rPr>
            </w:pP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Indirect labour</w:t>
            </w:r>
          </w:p>
        </w:tc>
        <w:tc>
          <w:tcPr>
            <w:tcW w:w="2059" w:type="dxa"/>
          </w:tcPr>
          <w:p w:rsidR="00B3118A" w:rsidRPr="00DF193B" w:rsidRDefault="00B3118A" w:rsidP="00B3118A">
            <w:pPr>
              <w:pStyle w:val="BodyLarge"/>
              <w:jc w:val="center"/>
              <w:rPr>
                <w:lang w:val="en-CA"/>
              </w:rPr>
            </w:pPr>
          </w:p>
        </w:tc>
        <w:tc>
          <w:tcPr>
            <w:tcW w:w="2059" w:type="dxa"/>
          </w:tcPr>
          <w:p w:rsidR="00B3118A" w:rsidRPr="00DF193B" w:rsidRDefault="00B3118A" w:rsidP="00B3118A">
            <w:pPr>
              <w:pStyle w:val="BodyLarge"/>
              <w:jc w:val="center"/>
              <w:rPr>
                <w:lang w:val="en-CA"/>
              </w:rPr>
            </w:pPr>
            <w:r w:rsidRPr="00DF193B">
              <w:rPr>
                <w:lang w:val="en-CA"/>
              </w:rPr>
              <w:t>X</w:t>
            </w:r>
          </w:p>
        </w:tc>
        <w:tc>
          <w:tcPr>
            <w:tcW w:w="1952" w:type="dxa"/>
          </w:tcPr>
          <w:p w:rsidR="00B3118A" w:rsidRPr="00DF193B" w:rsidRDefault="00B3118A" w:rsidP="00B3118A">
            <w:pPr>
              <w:pStyle w:val="BodyLarge"/>
              <w:jc w:val="center"/>
              <w:rPr>
                <w:lang w:val="en-CA"/>
              </w:rPr>
            </w:pP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Supervisory salaries</w:t>
            </w:r>
          </w:p>
        </w:tc>
        <w:tc>
          <w:tcPr>
            <w:tcW w:w="2059" w:type="dxa"/>
          </w:tcPr>
          <w:p w:rsidR="00B3118A" w:rsidRPr="00DF193B" w:rsidRDefault="00B3118A" w:rsidP="00B3118A">
            <w:pPr>
              <w:pStyle w:val="BodyLarge"/>
              <w:jc w:val="center"/>
              <w:rPr>
                <w:lang w:val="en-CA"/>
              </w:rPr>
            </w:pPr>
            <w:r w:rsidRPr="00DF193B">
              <w:rPr>
                <w:lang w:val="en-CA"/>
              </w:rPr>
              <w:t>X</w:t>
            </w:r>
          </w:p>
        </w:tc>
        <w:tc>
          <w:tcPr>
            <w:tcW w:w="2059" w:type="dxa"/>
          </w:tcPr>
          <w:p w:rsidR="00B3118A" w:rsidRPr="00DF193B" w:rsidRDefault="00B3118A" w:rsidP="00B3118A">
            <w:pPr>
              <w:pStyle w:val="BodyLarge"/>
              <w:jc w:val="center"/>
              <w:rPr>
                <w:lang w:val="en-CA"/>
              </w:rPr>
            </w:pPr>
          </w:p>
        </w:tc>
        <w:tc>
          <w:tcPr>
            <w:tcW w:w="1952" w:type="dxa"/>
          </w:tcPr>
          <w:p w:rsidR="00B3118A" w:rsidRPr="00DF193B" w:rsidRDefault="00B3118A" w:rsidP="00B3118A">
            <w:pPr>
              <w:pStyle w:val="BodyLarge"/>
              <w:jc w:val="center"/>
              <w:rPr>
                <w:lang w:val="en-CA"/>
              </w:rPr>
            </w:pP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Maintenance</w:t>
            </w:r>
          </w:p>
        </w:tc>
        <w:tc>
          <w:tcPr>
            <w:tcW w:w="2059" w:type="dxa"/>
          </w:tcPr>
          <w:p w:rsidR="00B3118A" w:rsidRPr="00DF193B" w:rsidRDefault="00B3118A" w:rsidP="00B3118A">
            <w:pPr>
              <w:pStyle w:val="BodyLarge"/>
              <w:jc w:val="center"/>
              <w:rPr>
                <w:lang w:val="en-CA"/>
              </w:rPr>
            </w:pPr>
          </w:p>
        </w:tc>
        <w:tc>
          <w:tcPr>
            <w:tcW w:w="2059" w:type="dxa"/>
          </w:tcPr>
          <w:p w:rsidR="00B3118A" w:rsidRPr="00DF193B" w:rsidRDefault="00B3118A" w:rsidP="00B3118A">
            <w:pPr>
              <w:pStyle w:val="BodyLarge"/>
              <w:jc w:val="center"/>
              <w:rPr>
                <w:lang w:val="en-CA"/>
              </w:rPr>
            </w:pPr>
          </w:p>
        </w:tc>
        <w:tc>
          <w:tcPr>
            <w:tcW w:w="1952" w:type="dxa"/>
          </w:tcPr>
          <w:p w:rsidR="00B3118A" w:rsidRPr="00DF193B" w:rsidRDefault="00B3118A" w:rsidP="00B3118A">
            <w:pPr>
              <w:pStyle w:val="BodyLarge"/>
              <w:jc w:val="center"/>
              <w:rPr>
                <w:lang w:val="en-CA"/>
              </w:rPr>
            </w:pPr>
            <w:r w:rsidRPr="00DF193B">
              <w:rPr>
                <w:lang w:val="en-CA"/>
              </w:rPr>
              <w:t>X</w:t>
            </w:r>
          </w:p>
        </w:tc>
      </w:tr>
      <w:tr w:rsidR="00B3118A" w:rsidRPr="00DF193B" w:rsidTr="00B3118A">
        <w:tc>
          <w:tcPr>
            <w:tcW w:w="648" w:type="dxa"/>
          </w:tcPr>
          <w:p w:rsidR="00B3118A" w:rsidRPr="00DF193B" w:rsidRDefault="00B3118A" w:rsidP="00B3118A">
            <w:pPr>
              <w:pStyle w:val="BodyLarge"/>
              <w:ind w:left="-90"/>
              <w:rPr>
                <w:lang w:val="en-CA"/>
              </w:rPr>
            </w:pPr>
          </w:p>
        </w:tc>
        <w:tc>
          <w:tcPr>
            <w:tcW w:w="3353" w:type="dxa"/>
          </w:tcPr>
          <w:p w:rsidR="00B3118A" w:rsidRPr="00DF193B" w:rsidRDefault="00B3118A" w:rsidP="00B3118A">
            <w:pPr>
              <w:pStyle w:val="BodyLarge"/>
              <w:rPr>
                <w:lang w:val="en-CA"/>
              </w:rPr>
            </w:pPr>
            <w:r w:rsidRPr="00DF193B">
              <w:rPr>
                <w:lang w:val="en-CA"/>
              </w:rPr>
              <w:t>Depreciation</w:t>
            </w:r>
          </w:p>
        </w:tc>
        <w:tc>
          <w:tcPr>
            <w:tcW w:w="2059" w:type="dxa"/>
          </w:tcPr>
          <w:p w:rsidR="00B3118A" w:rsidRPr="00DF193B" w:rsidRDefault="00B3118A" w:rsidP="00B3118A">
            <w:pPr>
              <w:pStyle w:val="BodyLarge"/>
              <w:jc w:val="center"/>
              <w:rPr>
                <w:lang w:val="en-CA"/>
              </w:rPr>
            </w:pPr>
            <w:r w:rsidRPr="00DF193B">
              <w:rPr>
                <w:lang w:val="en-CA"/>
              </w:rPr>
              <w:t>X</w:t>
            </w:r>
          </w:p>
        </w:tc>
        <w:tc>
          <w:tcPr>
            <w:tcW w:w="2059" w:type="dxa"/>
          </w:tcPr>
          <w:p w:rsidR="00B3118A" w:rsidRPr="00DF193B" w:rsidRDefault="00B3118A" w:rsidP="00B3118A">
            <w:pPr>
              <w:pStyle w:val="BodyLarge"/>
              <w:rPr>
                <w:lang w:val="en-CA"/>
              </w:rPr>
            </w:pPr>
          </w:p>
        </w:tc>
        <w:tc>
          <w:tcPr>
            <w:tcW w:w="1952" w:type="dxa"/>
          </w:tcPr>
          <w:p w:rsidR="00B3118A" w:rsidRPr="00DF193B" w:rsidRDefault="00B3118A" w:rsidP="00B3118A">
            <w:pPr>
              <w:pStyle w:val="BodyLarge"/>
              <w:jc w:val="center"/>
              <w:rPr>
                <w:lang w:val="en-CA"/>
              </w:rPr>
            </w:pPr>
          </w:p>
        </w:tc>
      </w:tr>
    </w:tbl>
    <w:p w:rsidR="00B3118A" w:rsidRPr="00DF193B" w:rsidRDefault="00B3118A" w:rsidP="00B3118A">
      <w:pPr>
        <w:pStyle w:val="BodyLarge"/>
        <w:rPr>
          <w:lang w:val="en-CA"/>
        </w:rPr>
      </w:pPr>
    </w:p>
    <w:p w:rsidR="00B3118A" w:rsidRPr="00DF193B" w:rsidRDefault="00B3118A" w:rsidP="00B3118A">
      <w:pPr>
        <w:pStyle w:val="BodyLarge"/>
        <w:tabs>
          <w:tab w:val="left" w:pos="810"/>
          <w:tab w:val="left" w:pos="1980"/>
          <w:tab w:val="left" w:pos="5841"/>
          <w:tab w:val="left" w:pos="6084"/>
        </w:tabs>
        <w:rPr>
          <w:lang w:val="en-CA"/>
        </w:rPr>
      </w:pPr>
      <w:r w:rsidRPr="00DF193B">
        <w:rPr>
          <w:lang w:val="en-CA"/>
        </w:rPr>
        <w:br w:type="page"/>
      </w:r>
    </w:p>
    <w:p w:rsidR="00B3118A" w:rsidRDefault="00B3118A" w:rsidP="00B3118A">
      <w:pPr>
        <w:pStyle w:val="BodyLarge"/>
        <w:tabs>
          <w:tab w:val="left" w:pos="810"/>
          <w:tab w:val="left" w:pos="1980"/>
          <w:tab w:val="left" w:pos="5841"/>
          <w:tab w:val="left" w:pos="6084"/>
        </w:tabs>
        <w:rPr>
          <w:lang w:val="en-CA"/>
        </w:rPr>
      </w:pPr>
    </w:p>
    <w:p w:rsidR="00B3118A" w:rsidRPr="00DF193B" w:rsidRDefault="00B3118A" w:rsidP="00B3118A">
      <w:pPr>
        <w:pStyle w:val="BodyLarge"/>
        <w:tabs>
          <w:tab w:val="left" w:pos="810"/>
          <w:tab w:val="left" w:pos="1980"/>
          <w:tab w:val="left" w:pos="5841"/>
          <w:tab w:val="left" w:pos="6084"/>
        </w:tabs>
        <w:rPr>
          <w:lang w:val="en-CA"/>
        </w:rPr>
      </w:pPr>
      <w:r w:rsidRPr="00DF193B">
        <w:rPr>
          <w:lang w:val="en-CA"/>
        </w:rPr>
        <w:t>EXERCISE 2-28 (Continued)</w:t>
      </w:r>
    </w:p>
    <w:p w:rsidR="00B3118A" w:rsidRPr="00DF193B" w:rsidRDefault="00B3118A" w:rsidP="00B3118A">
      <w:pPr>
        <w:pStyle w:val="BodyLarge"/>
        <w:tabs>
          <w:tab w:val="left" w:pos="810"/>
          <w:tab w:val="left" w:pos="1980"/>
          <w:tab w:val="left" w:pos="5841"/>
          <w:tab w:val="left" w:pos="6084"/>
        </w:tabs>
        <w:rPr>
          <w:lang w:val="en-CA"/>
        </w:rPr>
      </w:pPr>
    </w:p>
    <w:p w:rsidR="00B3118A" w:rsidRPr="00DF193B" w:rsidRDefault="00B3118A" w:rsidP="00B3118A">
      <w:pPr>
        <w:pStyle w:val="BodyLarge"/>
        <w:tabs>
          <w:tab w:val="left" w:pos="810"/>
          <w:tab w:val="left" w:pos="1980"/>
          <w:tab w:val="left" w:pos="5841"/>
          <w:tab w:val="left" w:pos="6084"/>
        </w:tabs>
        <w:rPr>
          <w:lang w:val="en-CA"/>
        </w:rPr>
      </w:pPr>
      <w:r>
        <w:rPr>
          <w:lang w:val="en-CA"/>
        </w:rPr>
        <w:t xml:space="preserve">(b) </w:t>
      </w:r>
      <w:r w:rsidRPr="00DF193B">
        <w:rPr>
          <w:lang w:val="en-CA"/>
        </w:rPr>
        <w:t>Variable costs to produce 3,000 units = $7,500 + $15,000 + $4,500</w:t>
      </w:r>
    </w:p>
    <w:p w:rsidR="00B3118A" w:rsidRPr="00DF193B" w:rsidRDefault="00B3118A" w:rsidP="00B3118A">
      <w:pPr>
        <w:pStyle w:val="BodyLarge"/>
        <w:tabs>
          <w:tab w:val="left" w:pos="810"/>
          <w:tab w:val="left" w:pos="4014"/>
          <w:tab w:val="left" w:pos="5841"/>
        </w:tabs>
        <w:rPr>
          <w:lang w:val="en-CA"/>
        </w:rPr>
      </w:pPr>
      <w:r>
        <w:rPr>
          <w:lang w:val="en-CA"/>
        </w:rPr>
        <w:tab/>
      </w:r>
      <w:r>
        <w:rPr>
          <w:lang w:val="en-CA"/>
        </w:rPr>
        <w:tab/>
        <w:t xml:space="preserve">                   </w:t>
      </w:r>
      <w:r w:rsidRPr="00DF193B">
        <w:rPr>
          <w:lang w:val="en-CA"/>
        </w:rPr>
        <w:t>= $27,000</w:t>
      </w:r>
    </w:p>
    <w:p w:rsidR="00B3118A" w:rsidRPr="00DF193B" w:rsidRDefault="00B3118A" w:rsidP="00B3118A">
      <w:pPr>
        <w:pStyle w:val="BodyLarge"/>
        <w:tabs>
          <w:tab w:val="left" w:pos="810"/>
          <w:tab w:val="left" w:pos="4014"/>
          <w:tab w:val="left" w:pos="5841"/>
          <w:tab w:val="left" w:pos="6030"/>
        </w:tabs>
        <w:spacing w:line="240" w:lineRule="exact"/>
        <w:rPr>
          <w:lang w:val="en-CA"/>
        </w:rPr>
      </w:pPr>
    </w:p>
    <w:p w:rsidR="00B3118A" w:rsidRPr="00DF193B" w:rsidRDefault="00B3118A" w:rsidP="00B3118A">
      <w:pPr>
        <w:pStyle w:val="BodyLarge"/>
        <w:tabs>
          <w:tab w:val="left" w:pos="810"/>
          <w:tab w:val="left" w:pos="4014"/>
          <w:tab w:val="left" w:pos="5841"/>
        </w:tabs>
        <w:rPr>
          <w:lang w:val="en-CA"/>
        </w:rPr>
      </w:pPr>
      <w:r>
        <w:rPr>
          <w:lang w:val="en-CA"/>
        </w:rPr>
        <w:t xml:space="preserve">      Variable cost per unit</w:t>
      </w:r>
      <w:r>
        <w:rPr>
          <w:lang w:val="en-CA"/>
        </w:rPr>
        <w:tab/>
        <w:t xml:space="preserve">                   </w:t>
      </w:r>
      <w:r w:rsidRPr="00DF193B">
        <w:rPr>
          <w:lang w:val="en-CA"/>
        </w:rPr>
        <w:t>= $27,000 ÷ 3,000 units</w:t>
      </w:r>
    </w:p>
    <w:p w:rsidR="00B3118A" w:rsidRPr="00DF193B" w:rsidRDefault="00B3118A" w:rsidP="00B3118A">
      <w:pPr>
        <w:pStyle w:val="BodyLarge"/>
        <w:tabs>
          <w:tab w:val="left" w:pos="810"/>
          <w:tab w:val="left" w:pos="4014"/>
          <w:tab w:val="left" w:pos="5841"/>
        </w:tabs>
        <w:rPr>
          <w:lang w:val="en-CA"/>
        </w:rPr>
      </w:pPr>
      <w:r>
        <w:rPr>
          <w:lang w:val="en-CA"/>
        </w:rPr>
        <w:tab/>
      </w:r>
      <w:r>
        <w:rPr>
          <w:lang w:val="en-CA"/>
        </w:rPr>
        <w:tab/>
        <w:t xml:space="preserve">                   </w:t>
      </w:r>
      <w:r w:rsidRPr="00DF193B">
        <w:rPr>
          <w:lang w:val="en-CA"/>
        </w:rPr>
        <w:t>= $9 per unit</w:t>
      </w:r>
    </w:p>
    <w:p w:rsidR="00B3118A" w:rsidRPr="00DF193B" w:rsidRDefault="00B3118A" w:rsidP="00B3118A">
      <w:pPr>
        <w:pStyle w:val="BodyLarge"/>
        <w:tabs>
          <w:tab w:val="left" w:pos="810"/>
          <w:tab w:val="left" w:pos="4014"/>
          <w:tab w:val="left" w:pos="5841"/>
          <w:tab w:val="left" w:pos="6030"/>
        </w:tabs>
        <w:spacing w:line="240" w:lineRule="exact"/>
        <w:rPr>
          <w:lang w:val="en-CA"/>
        </w:rPr>
      </w:pPr>
    </w:p>
    <w:p w:rsidR="00B3118A" w:rsidRPr="00A60613" w:rsidRDefault="00B3118A" w:rsidP="00B3118A">
      <w:pPr>
        <w:pStyle w:val="BodyLarge"/>
        <w:tabs>
          <w:tab w:val="left" w:pos="810"/>
          <w:tab w:val="left" w:pos="5841"/>
        </w:tabs>
        <w:ind w:left="2" w:right="-383"/>
        <w:rPr>
          <w:szCs w:val="28"/>
          <w:lang w:val="en-CA"/>
        </w:rPr>
      </w:pPr>
      <w:r>
        <w:rPr>
          <w:lang w:val="en-CA"/>
        </w:rPr>
        <w:t xml:space="preserve">      </w:t>
      </w:r>
      <w:r w:rsidRPr="00DF193B">
        <w:rPr>
          <w:lang w:val="en-CA"/>
        </w:rPr>
        <w:t>Varia</w:t>
      </w:r>
      <w:r>
        <w:rPr>
          <w:lang w:val="en-CA"/>
        </w:rPr>
        <w:t xml:space="preserve">ble cost portion of mixed cost     </w:t>
      </w:r>
      <w:r w:rsidRPr="00A60613">
        <w:rPr>
          <w:szCs w:val="28"/>
          <w:lang w:val="en-CA"/>
        </w:rPr>
        <w:t>= Total cost – Fixed   portion</w:t>
      </w:r>
    </w:p>
    <w:p w:rsidR="00B3118A" w:rsidRPr="00A60613" w:rsidRDefault="00B3118A" w:rsidP="00B3118A">
      <w:pPr>
        <w:pStyle w:val="BodyLarge"/>
        <w:tabs>
          <w:tab w:val="left" w:pos="810"/>
          <w:tab w:val="left" w:pos="4014"/>
          <w:tab w:val="left" w:pos="5841"/>
          <w:tab w:val="left" w:pos="6030"/>
        </w:tabs>
        <w:spacing w:line="240" w:lineRule="exact"/>
        <w:ind w:right="-383"/>
        <w:rPr>
          <w:szCs w:val="28"/>
          <w:lang w:val="en-CA"/>
        </w:rPr>
      </w:pPr>
    </w:p>
    <w:p w:rsidR="00B3118A" w:rsidRPr="00DF193B" w:rsidRDefault="00B3118A" w:rsidP="00B3118A">
      <w:pPr>
        <w:pStyle w:val="BodyLarge"/>
        <w:tabs>
          <w:tab w:val="left" w:pos="810"/>
          <w:tab w:val="left" w:pos="4014"/>
          <w:tab w:val="left" w:pos="5841"/>
          <w:tab w:val="left" w:pos="6030"/>
        </w:tabs>
        <w:rPr>
          <w:lang w:val="en-CA"/>
        </w:rPr>
      </w:pPr>
      <w:r>
        <w:rPr>
          <w:lang w:val="en-CA"/>
        </w:rPr>
        <w:t xml:space="preserve">      </w:t>
      </w:r>
      <w:r w:rsidRPr="00DF193B">
        <w:rPr>
          <w:lang w:val="en-CA"/>
        </w:rPr>
        <w:t>Utilities:</w:t>
      </w:r>
    </w:p>
    <w:p w:rsidR="00B3118A" w:rsidRPr="00DF193B" w:rsidRDefault="00B3118A" w:rsidP="00B3118A">
      <w:pPr>
        <w:pStyle w:val="BodyLarge"/>
        <w:tabs>
          <w:tab w:val="left" w:pos="810"/>
          <w:tab w:val="left" w:pos="5841"/>
        </w:tabs>
        <w:rPr>
          <w:lang w:val="en-CA"/>
        </w:rPr>
      </w:pPr>
      <w:r>
        <w:rPr>
          <w:lang w:val="en-CA"/>
        </w:rPr>
        <w:t xml:space="preserve">      </w:t>
      </w:r>
      <w:r w:rsidRPr="00DF193B">
        <w:rPr>
          <w:lang w:val="en-CA"/>
        </w:rPr>
        <w:t>Variab</w:t>
      </w:r>
      <w:r>
        <w:rPr>
          <w:lang w:val="en-CA"/>
        </w:rPr>
        <w:t xml:space="preserve">le cost to produce 3,000 units    </w:t>
      </w:r>
      <w:r w:rsidRPr="00DF193B">
        <w:rPr>
          <w:lang w:val="en-CA"/>
        </w:rPr>
        <w:t>= $1,800 – $300</w:t>
      </w:r>
    </w:p>
    <w:p w:rsidR="00B3118A" w:rsidRPr="00DF193B" w:rsidRDefault="00B3118A" w:rsidP="00B3118A">
      <w:pPr>
        <w:pStyle w:val="BodyLarge"/>
        <w:tabs>
          <w:tab w:val="left" w:pos="810"/>
          <w:tab w:val="left" w:pos="4014"/>
          <w:tab w:val="left" w:pos="5841"/>
        </w:tabs>
        <w:rPr>
          <w:lang w:val="en-CA"/>
        </w:rPr>
      </w:pPr>
      <w:r>
        <w:rPr>
          <w:lang w:val="en-CA"/>
        </w:rPr>
        <w:tab/>
        <w:t xml:space="preserve">        </w:t>
      </w:r>
      <w:r>
        <w:rPr>
          <w:lang w:val="en-CA"/>
        </w:rPr>
        <w:tab/>
        <w:t xml:space="preserve">                    </w:t>
      </w:r>
      <w:r w:rsidRPr="00DF193B">
        <w:rPr>
          <w:lang w:val="en-CA"/>
        </w:rPr>
        <w:t>= $1,500</w:t>
      </w:r>
    </w:p>
    <w:p w:rsidR="00B3118A" w:rsidRPr="00DF193B" w:rsidRDefault="00B3118A" w:rsidP="00B3118A">
      <w:pPr>
        <w:pStyle w:val="BodyLarge"/>
        <w:tabs>
          <w:tab w:val="left" w:pos="810"/>
          <w:tab w:val="left" w:pos="4014"/>
          <w:tab w:val="left" w:pos="5841"/>
          <w:tab w:val="left" w:pos="6030"/>
        </w:tabs>
        <w:spacing w:line="240" w:lineRule="exact"/>
        <w:rPr>
          <w:lang w:val="en-CA"/>
        </w:rPr>
      </w:pPr>
    </w:p>
    <w:p w:rsidR="00B3118A" w:rsidRPr="00DF193B" w:rsidRDefault="00B3118A" w:rsidP="00B3118A">
      <w:pPr>
        <w:pStyle w:val="BodyLarge"/>
        <w:tabs>
          <w:tab w:val="left" w:pos="810"/>
          <w:tab w:val="left" w:pos="4014"/>
          <w:tab w:val="left" w:pos="5841"/>
        </w:tabs>
        <w:ind w:right="-99"/>
        <w:rPr>
          <w:lang w:val="en-CA"/>
        </w:rPr>
      </w:pPr>
      <w:r>
        <w:rPr>
          <w:lang w:val="en-CA"/>
        </w:rPr>
        <w:t xml:space="preserve">      Variable cost per unit</w:t>
      </w:r>
      <w:r>
        <w:rPr>
          <w:lang w:val="en-CA"/>
        </w:rPr>
        <w:tab/>
        <w:t xml:space="preserve">                    </w:t>
      </w:r>
      <w:r w:rsidRPr="00DF193B">
        <w:rPr>
          <w:lang w:val="en-CA"/>
        </w:rPr>
        <w:t>= $1,500 ÷ 3,000 units</w:t>
      </w:r>
    </w:p>
    <w:p w:rsidR="00B3118A" w:rsidRPr="00DF193B" w:rsidRDefault="00B3118A" w:rsidP="00B3118A">
      <w:pPr>
        <w:pStyle w:val="BodyLarge"/>
        <w:tabs>
          <w:tab w:val="left" w:pos="810"/>
          <w:tab w:val="left" w:pos="4014"/>
          <w:tab w:val="left" w:pos="5387"/>
          <w:tab w:val="left" w:pos="5529"/>
          <w:tab w:val="left" w:pos="5841"/>
        </w:tabs>
        <w:rPr>
          <w:lang w:val="en-CA"/>
        </w:rPr>
      </w:pPr>
      <w:r>
        <w:rPr>
          <w:lang w:val="en-CA"/>
        </w:rPr>
        <w:tab/>
      </w:r>
      <w:r>
        <w:rPr>
          <w:lang w:val="en-CA"/>
        </w:rPr>
        <w:tab/>
        <w:t xml:space="preserve">                    </w:t>
      </w:r>
      <w:r w:rsidRPr="00DF193B">
        <w:rPr>
          <w:lang w:val="en-CA"/>
        </w:rPr>
        <w:t>= $0.50 per unit</w:t>
      </w:r>
    </w:p>
    <w:p w:rsidR="00B3118A" w:rsidRPr="00DF193B" w:rsidRDefault="00B3118A" w:rsidP="00B3118A">
      <w:pPr>
        <w:pStyle w:val="BodyLarge"/>
        <w:tabs>
          <w:tab w:val="left" w:pos="810"/>
          <w:tab w:val="left" w:pos="4014"/>
          <w:tab w:val="left" w:pos="5841"/>
          <w:tab w:val="left" w:pos="6030"/>
        </w:tabs>
        <w:rPr>
          <w:lang w:val="en-CA"/>
        </w:rPr>
      </w:pPr>
    </w:p>
    <w:p w:rsidR="00B3118A" w:rsidRPr="00DF193B" w:rsidRDefault="00B3118A" w:rsidP="00B3118A">
      <w:pPr>
        <w:pStyle w:val="BodyLarge"/>
        <w:tabs>
          <w:tab w:val="left" w:pos="810"/>
          <w:tab w:val="left" w:pos="4014"/>
          <w:tab w:val="left" w:pos="5841"/>
          <w:tab w:val="left" w:pos="6030"/>
        </w:tabs>
        <w:rPr>
          <w:lang w:val="en-CA"/>
        </w:rPr>
      </w:pPr>
      <w:r>
        <w:rPr>
          <w:lang w:val="en-CA"/>
        </w:rPr>
        <w:t xml:space="preserve">       </w:t>
      </w:r>
      <w:r w:rsidRPr="00DF193B">
        <w:rPr>
          <w:lang w:val="en-CA"/>
        </w:rPr>
        <w:t>Maintenance:</w:t>
      </w:r>
    </w:p>
    <w:p w:rsidR="00B3118A" w:rsidRPr="00DF193B" w:rsidRDefault="00B3118A" w:rsidP="00B3118A">
      <w:pPr>
        <w:pStyle w:val="BodyLarge"/>
        <w:tabs>
          <w:tab w:val="left" w:pos="810"/>
          <w:tab w:val="left" w:pos="4014"/>
          <w:tab w:val="left" w:pos="5841"/>
        </w:tabs>
        <w:rPr>
          <w:lang w:val="en-CA"/>
        </w:rPr>
      </w:pPr>
      <w:r>
        <w:rPr>
          <w:lang w:val="en-CA"/>
        </w:rPr>
        <w:t xml:space="preserve">       </w:t>
      </w:r>
      <w:r w:rsidRPr="00DF193B">
        <w:rPr>
          <w:lang w:val="en-CA"/>
        </w:rPr>
        <w:t>Variab</w:t>
      </w:r>
      <w:r>
        <w:rPr>
          <w:lang w:val="en-CA"/>
        </w:rPr>
        <w:t xml:space="preserve">le cost to produce 3,000 units   </w:t>
      </w:r>
      <w:r w:rsidRPr="00DF193B">
        <w:rPr>
          <w:lang w:val="en-CA"/>
        </w:rPr>
        <w:t>= $1,100 – $200</w:t>
      </w:r>
    </w:p>
    <w:p w:rsidR="00B3118A" w:rsidRPr="00DF193B" w:rsidRDefault="00B3118A" w:rsidP="00B3118A">
      <w:pPr>
        <w:pStyle w:val="BodyLarge"/>
        <w:tabs>
          <w:tab w:val="left" w:pos="810"/>
          <w:tab w:val="left" w:pos="4014"/>
          <w:tab w:val="left" w:pos="5841"/>
          <w:tab w:val="left" w:pos="5868"/>
        </w:tabs>
        <w:rPr>
          <w:lang w:val="en-CA"/>
        </w:rPr>
      </w:pPr>
      <w:r>
        <w:rPr>
          <w:lang w:val="en-CA"/>
        </w:rPr>
        <w:tab/>
      </w:r>
      <w:r>
        <w:rPr>
          <w:lang w:val="en-CA"/>
        </w:rPr>
        <w:tab/>
        <w:t xml:space="preserve">                    </w:t>
      </w:r>
      <w:r w:rsidRPr="00DF193B">
        <w:rPr>
          <w:lang w:val="en-CA"/>
        </w:rPr>
        <w:t>= $900</w:t>
      </w:r>
    </w:p>
    <w:p w:rsidR="00B3118A" w:rsidRPr="00DF193B" w:rsidRDefault="00B3118A" w:rsidP="00B3118A">
      <w:pPr>
        <w:pStyle w:val="BodyLarge"/>
        <w:tabs>
          <w:tab w:val="left" w:pos="810"/>
          <w:tab w:val="left" w:pos="4014"/>
          <w:tab w:val="left" w:pos="5841"/>
          <w:tab w:val="left" w:pos="6030"/>
        </w:tabs>
        <w:rPr>
          <w:lang w:val="en-CA"/>
        </w:rPr>
      </w:pPr>
    </w:p>
    <w:p w:rsidR="00B3118A" w:rsidRPr="00DF193B" w:rsidRDefault="00B3118A" w:rsidP="00B3118A">
      <w:pPr>
        <w:pStyle w:val="BodyLarge"/>
        <w:tabs>
          <w:tab w:val="left" w:pos="810"/>
          <w:tab w:val="left" w:pos="4014"/>
          <w:tab w:val="left" w:pos="5387"/>
          <w:tab w:val="left" w:pos="5670"/>
          <w:tab w:val="left" w:pos="5841"/>
          <w:tab w:val="left" w:pos="5868"/>
        </w:tabs>
        <w:rPr>
          <w:lang w:val="en-CA"/>
        </w:rPr>
      </w:pPr>
      <w:r>
        <w:rPr>
          <w:lang w:val="en-CA"/>
        </w:rPr>
        <w:t xml:space="preserve">       Variable cost per unit </w:t>
      </w:r>
      <w:r>
        <w:rPr>
          <w:lang w:val="en-CA"/>
        </w:rPr>
        <w:tab/>
        <w:t xml:space="preserve">                    </w:t>
      </w:r>
      <w:r w:rsidRPr="00DF193B">
        <w:rPr>
          <w:lang w:val="en-CA"/>
        </w:rPr>
        <w:t>= $900 ÷ 3,000 units</w:t>
      </w:r>
    </w:p>
    <w:p w:rsidR="00B3118A" w:rsidRDefault="00B3118A" w:rsidP="00B3118A">
      <w:pPr>
        <w:pStyle w:val="BodyLarge"/>
        <w:tabs>
          <w:tab w:val="left" w:pos="810"/>
          <w:tab w:val="left" w:pos="4014"/>
          <w:tab w:val="left" w:pos="5841"/>
        </w:tabs>
        <w:rPr>
          <w:lang w:val="en-CA"/>
        </w:rPr>
      </w:pPr>
      <w:r>
        <w:rPr>
          <w:lang w:val="en-CA"/>
        </w:rPr>
        <w:tab/>
      </w:r>
      <w:r>
        <w:rPr>
          <w:lang w:val="en-CA"/>
        </w:rPr>
        <w:tab/>
        <w:t xml:space="preserve">                    </w:t>
      </w:r>
      <w:r w:rsidRPr="00DF193B">
        <w:rPr>
          <w:lang w:val="en-CA"/>
        </w:rPr>
        <w:t>= $0.30 per unit</w:t>
      </w:r>
    </w:p>
    <w:p w:rsidR="00B3118A" w:rsidRPr="00DF193B" w:rsidRDefault="00EF61A0" w:rsidP="00B3118A">
      <w:pPr>
        <w:pStyle w:val="BodyLarge"/>
        <w:tabs>
          <w:tab w:val="left" w:pos="810"/>
          <w:tab w:val="left" w:pos="4014"/>
          <w:tab w:val="left" w:pos="5841"/>
        </w:tabs>
        <w:rPr>
          <w:lang w:val="en-CA"/>
        </w:rPr>
      </w:pPr>
      <w:r>
        <w:rPr>
          <w:noProof/>
        </w:rPr>
        <w:pict>
          <v:line id="Straight Connector 1" o:spid="_x0000_s1044" style="position:absolute;flip:y;z-index:251679744;visibility:visible" from="20.35pt,8.55pt" to="480.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" strokecolor="black [3213]" strokeweight="3pt">
            <v:shadow on="t" type="perspective" color="#7f7f7f [1601]" opacity=".5" offset="1pt" offset2="-1pt"/>
            <o:lock v:ext="edit" shapetype="f"/>
          </v:line>
        </w:pict>
      </w:r>
      <w:r w:rsidR="00B3118A">
        <w:rPr>
          <w:lang w:val="en-CA"/>
        </w:rPr>
        <w:tab/>
      </w:r>
    </w:p>
    <w:p w:rsidR="00B3118A" w:rsidRDefault="00B3118A" w:rsidP="00B3118A">
      <w:pPr>
        <w:pStyle w:val="BodyLarge"/>
        <w:tabs>
          <w:tab w:val="left" w:pos="810"/>
          <w:tab w:val="left" w:pos="4014"/>
          <w:tab w:val="left" w:pos="5841"/>
          <w:tab w:val="left" w:pos="6030"/>
        </w:tabs>
        <w:ind w:left="1"/>
        <w:rPr>
          <w:lang w:val="en-CA"/>
        </w:rPr>
      </w:pPr>
      <w:r>
        <w:rPr>
          <w:lang w:val="en-CA"/>
        </w:rPr>
        <w:t xml:space="preserve">       Total variable cost per unit           = $9.00 + $0.50 + $0.30   </w:t>
      </w:r>
    </w:p>
    <w:p w:rsidR="00B3118A" w:rsidRDefault="00B3118A" w:rsidP="00B3118A">
      <w:pPr>
        <w:pStyle w:val="BodyLarge"/>
        <w:tabs>
          <w:tab w:val="left" w:pos="810"/>
          <w:tab w:val="left" w:pos="4014"/>
          <w:tab w:val="left" w:pos="5841"/>
          <w:tab w:val="left" w:pos="6030"/>
        </w:tabs>
        <w:ind w:left="1"/>
        <w:rPr>
          <w:lang w:val="en-CA"/>
        </w:rPr>
      </w:pPr>
      <w:r>
        <w:rPr>
          <w:lang w:val="en-CA"/>
        </w:rPr>
        <w:tab/>
      </w:r>
      <w:r>
        <w:rPr>
          <w:lang w:val="en-CA"/>
        </w:rPr>
        <w:tab/>
        <w:t xml:space="preserve">            = </w:t>
      </w:r>
      <w:r w:rsidRPr="00D06781">
        <w:rPr>
          <w:u w:val="double"/>
          <w:lang w:val="en-CA"/>
        </w:rPr>
        <w:t>$9.80</w:t>
      </w:r>
    </w:p>
    <w:p w:rsidR="00B3118A" w:rsidRDefault="00B3118A" w:rsidP="00B3118A">
      <w:pPr>
        <w:pStyle w:val="BodyLarge"/>
        <w:tabs>
          <w:tab w:val="left" w:pos="810"/>
          <w:tab w:val="left" w:pos="4014"/>
          <w:tab w:val="left" w:pos="5841"/>
          <w:tab w:val="left" w:pos="6030"/>
        </w:tabs>
        <w:rPr>
          <w:lang w:val="en-CA"/>
        </w:rPr>
      </w:pPr>
    </w:p>
    <w:p w:rsidR="00B3118A" w:rsidRDefault="00B3118A" w:rsidP="00B3118A">
      <w:pPr>
        <w:pStyle w:val="BodyLarge"/>
        <w:tabs>
          <w:tab w:val="left" w:pos="810"/>
          <w:tab w:val="left" w:pos="4014"/>
          <w:tab w:val="left" w:pos="5841"/>
          <w:tab w:val="left" w:pos="6030"/>
        </w:tabs>
        <w:ind w:left="1" w:hanging="1"/>
        <w:rPr>
          <w:lang w:val="en-CA"/>
        </w:rPr>
      </w:pPr>
      <w:r>
        <w:rPr>
          <w:lang w:val="en-CA"/>
        </w:rPr>
        <w:t xml:space="preserve">       Fixed cost element</w:t>
      </w:r>
      <w:r>
        <w:rPr>
          <w:lang w:val="en-CA"/>
        </w:rPr>
        <w:tab/>
        <w:t xml:space="preserve">            = </w:t>
      </w:r>
      <w:r w:rsidRPr="00DF193B">
        <w:rPr>
          <w:lang w:val="en-CA"/>
        </w:rPr>
        <w:t>$1,000 + $1,800 +</w:t>
      </w:r>
      <w:r>
        <w:rPr>
          <w:lang w:val="en-CA"/>
        </w:rPr>
        <w:t xml:space="preserve"> </w:t>
      </w:r>
      <w:r w:rsidRPr="00DF193B">
        <w:rPr>
          <w:lang w:val="en-CA"/>
        </w:rPr>
        <w:t>$2,400 +</w:t>
      </w:r>
      <w:r>
        <w:rPr>
          <w:lang w:val="en-CA"/>
        </w:rPr>
        <w:t xml:space="preserve"> </w:t>
      </w:r>
    </w:p>
    <w:p w:rsidR="00B3118A" w:rsidRDefault="00B3118A" w:rsidP="00B3118A">
      <w:pPr>
        <w:pStyle w:val="BodyLarge"/>
        <w:tabs>
          <w:tab w:val="left" w:pos="810"/>
          <w:tab w:val="left" w:pos="4014"/>
          <w:tab w:val="left" w:pos="5841"/>
          <w:tab w:val="left" w:pos="6030"/>
        </w:tabs>
        <w:ind w:left="1" w:hanging="1"/>
        <w:rPr>
          <w:lang w:val="en-CA"/>
        </w:rPr>
      </w:pPr>
      <w:r>
        <w:rPr>
          <w:lang w:val="en-CA"/>
        </w:rPr>
        <w:tab/>
      </w:r>
      <w:r>
        <w:rPr>
          <w:lang w:val="en-CA"/>
        </w:rPr>
        <w:tab/>
      </w:r>
      <w:r>
        <w:rPr>
          <w:lang w:val="en-CA"/>
        </w:rPr>
        <w:tab/>
        <w:t xml:space="preserve">               </w:t>
      </w:r>
      <w:r w:rsidRPr="00DF193B">
        <w:rPr>
          <w:lang w:val="en-CA"/>
        </w:rPr>
        <w:t>$300 + $200</w:t>
      </w:r>
      <w:r>
        <w:rPr>
          <w:lang w:val="en-CA"/>
        </w:rPr>
        <w:t xml:space="preserve"> </w:t>
      </w:r>
    </w:p>
    <w:p w:rsidR="00B3118A" w:rsidRDefault="00B3118A" w:rsidP="00B3118A">
      <w:pPr>
        <w:pStyle w:val="BodyLarge"/>
        <w:tabs>
          <w:tab w:val="left" w:pos="810"/>
          <w:tab w:val="left" w:pos="4014"/>
          <w:tab w:val="left" w:pos="5841"/>
          <w:tab w:val="left" w:pos="6030"/>
        </w:tabs>
        <w:ind w:left="1" w:hanging="1"/>
        <w:rPr>
          <w:lang w:val="en-CA"/>
        </w:rPr>
      </w:pPr>
      <w:r>
        <w:rPr>
          <w:lang w:val="en-CA"/>
        </w:rPr>
        <w:tab/>
        <w:t xml:space="preserve">                                                                = </w:t>
      </w:r>
      <w:r w:rsidRPr="00D06781">
        <w:rPr>
          <w:u w:val="double"/>
          <w:lang w:val="en-CA"/>
        </w:rPr>
        <w:t>$5,700</w:t>
      </w:r>
    </w:p>
    <w:p w:rsidR="00B3118A" w:rsidRPr="00DF193B" w:rsidRDefault="00EF61A0" w:rsidP="00B3118A">
      <w:pPr>
        <w:pStyle w:val="BodyLarge"/>
        <w:tabs>
          <w:tab w:val="left" w:pos="810"/>
          <w:tab w:val="left" w:pos="4014"/>
          <w:tab w:val="left" w:pos="5841"/>
          <w:tab w:val="left" w:pos="6030"/>
        </w:tabs>
        <w:rPr>
          <w:lang w:val="en-CA"/>
        </w:rPr>
      </w:pPr>
      <w:r>
        <w:rPr>
          <w:noProof/>
        </w:rPr>
        <w:pict>
          <v:line id="_x0000_s1045" style="position:absolute;flip:y;z-index:251680768;visibility:visible" from="20.35pt,9.1pt" to="498.05pt,10.8pt" wrapcoords="12770 32400 4151 32400 -70 21600 -70 0 9498 0 18821 0 21670 10800 21635 32400 12770 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" strokecolor="black [3213]" strokeweight="2pt">
            <v:shadow on="t" color="black" opacity="24903f" origin=",.5" offset="0,.55556mm"/>
            <o:lock v:ext="edit" shapetype="f"/>
            <w10:wrap type="through"/>
          </v:line>
        </w:pict>
      </w:r>
      <w:r w:rsidR="00B3118A">
        <w:rPr>
          <w:lang w:val="en-CA"/>
        </w:rPr>
        <w:tab/>
      </w:r>
    </w:p>
    <w:p w:rsidR="00B3118A" w:rsidRDefault="00B3118A" w:rsidP="00B3118A">
      <w:pPr>
        <w:pStyle w:val="BodyLarge"/>
        <w:tabs>
          <w:tab w:val="left" w:pos="810"/>
          <w:tab w:val="left" w:pos="4014"/>
          <w:tab w:val="left" w:pos="4824"/>
          <w:tab w:val="left" w:pos="8361"/>
          <w:tab w:val="left" w:pos="8667"/>
        </w:tabs>
        <w:rPr>
          <w:lang w:val="en-CA"/>
        </w:rPr>
      </w:pPr>
      <w:r w:rsidRPr="00DF193B">
        <w:rPr>
          <w:lang w:val="en-CA"/>
        </w:rPr>
        <w:tab/>
      </w:r>
    </w:p>
    <w:p w:rsidR="00B3118A" w:rsidRPr="00DF193B" w:rsidRDefault="00B3118A" w:rsidP="00B3118A">
      <w:pPr>
        <w:pStyle w:val="BodyLarge"/>
        <w:tabs>
          <w:tab w:val="left" w:pos="810"/>
          <w:tab w:val="left" w:pos="4014"/>
          <w:tab w:val="left" w:pos="4824"/>
          <w:tab w:val="left" w:pos="8361"/>
          <w:tab w:val="left" w:pos="8667"/>
        </w:tabs>
        <w:rPr>
          <w:lang w:val="en-CA"/>
        </w:rPr>
      </w:pPr>
      <w:r>
        <w:rPr>
          <w:lang w:val="en-CA"/>
        </w:rPr>
        <w:t xml:space="preserve">       </w:t>
      </w:r>
      <w:r w:rsidRPr="00DF193B">
        <w:rPr>
          <w:lang w:val="en-CA"/>
        </w:rPr>
        <w:t>Cost to produce 5,000 units</w:t>
      </w:r>
      <w:r>
        <w:rPr>
          <w:lang w:val="en-CA"/>
        </w:rPr>
        <w:t xml:space="preserve">          = </w:t>
      </w:r>
      <w:r w:rsidRPr="00DF193B">
        <w:rPr>
          <w:lang w:val="en-CA"/>
        </w:rPr>
        <w:t>($</w:t>
      </w:r>
      <w:r>
        <w:rPr>
          <w:lang w:val="en-CA"/>
        </w:rPr>
        <w:t>9.80</w:t>
      </w:r>
      <w:r w:rsidRPr="00DF193B">
        <w:rPr>
          <w:lang w:val="en-CA"/>
        </w:rPr>
        <w:t xml:space="preserve"> </w:t>
      </w:r>
      <w:r>
        <w:rPr>
          <w:lang w:val="en-CA"/>
        </w:rPr>
        <w:t>×</w:t>
      </w:r>
      <w:r w:rsidRPr="00DF193B">
        <w:rPr>
          <w:lang w:val="en-CA"/>
        </w:rPr>
        <w:t xml:space="preserve"> 5,000) + $5,700</w:t>
      </w:r>
    </w:p>
    <w:p w:rsidR="00B3118A" w:rsidRPr="00DF193B" w:rsidRDefault="00B3118A" w:rsidP="00B3118A">
      <w:pPr>
        <w:pStyle w:val="BodyLarge"/>
        <w:tabs>
          <w:tab w:val="left" w:pos="810"/>
          <w:tab w:val="left" w:pos="4572"/>
          <w:tab w:val="left" w:pos="6030"/>
          <w:tab w:val="left" w:pos="8361"/>
          <w:tab w:val="left" w:pos="8703"/>
        </w:tabs>
        <w:rPr>
          <w:lang w:val="en-CA"/>
        </w:rPr>
      </w:pPr>
      <w:r w:rsidRPr="00DF193B">
        <w:rPr>
          <w:lang w:val="en-CA"/>
        </w:rPr>
        <w:tab/>
      </w:r>
      <w:r w:rsidRPr="00DF193B">
        <w:rPr>
          <w:lang w:val="en-CA"/>
        </w:rPr>
        <w:tab/>
      </w:r>
      <w:r>
        <w:rPr>
          <w:lang w:val="en-CA"/>
        </w:rPr>
        <w:t xml:space="preserve">      </w:t>
      </w:r>
      <w:r w:rsidRPr="00DF193B">
        <w:rPr>
          <w:lang w:val="en-CA"/>
        </w:rPr>
        <w:t>= $49,000 + $5,700</w:t>
      </w:r>
    </w:p>
    <w:p w:rsidR="00B3118A" w:rsidRPr="00DF193B" w:rsidRDefault="00B3118A" w:rsidP="00B3118A">
      <w:pPr>
        <w:pStyle w:val="BodyLarge"/>
        <w:tabs>
          <w:tab w:val="left" w:pos="810"/>
          <w:tab w:val="left" w:pos="4572"/>
          <w:tab w:val="left" w:pos="6030"/>
        </w:tabs>
        <w:rPr>
          <w:lang w:val="en-CA"/>
        </w:rPr>
      </w:pPr>
      <w:r w:rsidRPr="00DF193B">
        <w:rPr>
          <w:lang w:val="en-CA"/>
        </w:rPr>
        <w:tab/>
      </w:r>
      <w:r w:rsidRPr="00DF193B">
        <w:rPr>
          <w:lang w:val="en-CA"/>
        </w:rPr>
        <w:tab/>
      </w:r>
      <w:r>
        <w:rPr>
          <w:lang w:val="en-CA"/>
        </w:rPr>
        <w:t xml:space="preserve">      </w:t>
      </w:r>
      <w:r w:rsidRPr="00DF193B">
        <w:rPr>
          <w:lang w:val="en-CA"/>
        </w:rPr>
        <w:t>= $54,700</w:t>
      </w:r>
      <w:r w:rsidRPr="00DF193B">
        <w:rPr>
          <w:lang w:val="en-CA"/>
        </w:rPr>
        <w:tab/>
      </w:r>
    </w:p>
    <w:p w:rsidR="00B3118A" w:rsidRPr="00DF193B" w:rsidRDefault="00B3118A" w:rsidP="00B3118A">
      <w:pPr>
        <w:pStyle w:val="BodyLarge"/>
        <w:tabs>
          <w:tab w:val="left" w:pos="810"/>
          <w:tab w:val="left" w:pos="4572"/>
          <w:tab w:val="left" w:pos="6030"/>
        </w:tabs>
        <w:rPr>
          <w:lang w:val="en-CA"/>
        </w:rPr>
      </w:pPr>
    </w:p>
    <w:p w:rsidR="00B3118A" w:rsidRPr="00DF193B" w:rsidRDefault="00B3118A" w:rsidP="00B3118A">
      <w:pPr>
        <w:pStyle w:val="BodyLarge"/>
        <w:tabs>
          <w:tab w:val="left" w:pos="540"/>
          <w:tab w:val="left" w:pos="1080"/>
          <w:tab w:val="left" w:pos="1350"/>
        </w:tabs>
        <w:spacing w:line="240" w:lineRule="auto"/>
        <w:rPr>
          <w:lang w:val="en-CA"/>
        </w:rPr>
      </w:pPr>
    </w:p>
    <w:p w:rsidR="00B3118A" w:rsidRPr="00DF193B" w:rsidRDefault="00B3118A" w:rsidP="00B3118A">
      <w:pPr>
        <w:pStyle w:val="BodyLarge"/>
        <w:tabs>
          <w:tab w:val="left" w:pos="540"/>
          <w:tab w:val="left" w:pos="1080"/>
          <w:tab w:val="left" w:pos="1350"/>
        </w:tabs>
        <w:spacing w:line="240" w:lineRule="auto"/>
        <w:rPr>
          <w:lang w:val="en-CA"/>
        </w:rPr>
      </w:pPr>
    </w:p>
    <w:p w:rsidR="00B3118A" w:rsidRPr="00DF193B" w:rsidRDefault="00B3118A" w:rsidP="00B3118A">
      <w:pPr>
        <w:pStyle w:val="BodyLarge"/>
        <w:tabs>
          <w:tab w:val="left" w:pos="540"/>
          <w:tab w:val="left" w:pos="1080"/>
          <w:tab w:val="left" w:pos="1350"/>
        </w:tabs>
        <w:spacing w:line="240" w:lineRule="auto"/>
        <w:rPr>
          <w:lang w:val="en-CA"/>
        </w:rPr>
      </w:pPr>
    </w:p>
    <w:p w:rsidR="00B3118A" w:rsidRDefault="00B3118A" w:rsidP="00B3118A">
      <w:pPr>
        <w:pStyle w:val="BodyLarge"/>
        <w:ind w:left="18"/>
        <w:rPr>
          <w:lang w:val="en-CA"/>
        </w:rPr>
      </w:pPr>
      <w:r w:rsidRPr="00DF193B">
        <w:rPr>
          <w:lang w:val="en-CA"/>
        </w:rPr>
        <w:lastRenderedPageBreak/>
        <w:t>EXERCISE 2-29</w:t>
      </w:r>
    </w:p>
    <w:p w:rsidR="00B3118A" w:rsidRPr="00DF193B" w:rsidRDefault="00B3118A" w:rsidP="00B3118A">
      <w:pPr>
        <w:pStyle w:val="BodyLarge"/>
        <w:ind w:left="18"/>
        <w:rPr>
          <w:lang w:val="en-CA"/>
        </w:rPr>
      </w:pPr>
    </w:p>
    <w:tbl>
      <w:tblPr>
        <w:tblW w:w="0" w:type="auto"/>
        <w:tblInd w:w="117" w:type="dxa"/>
        <w:tblLook w:val="0000" w:firstRow="0" w:lastRow="0" w:firstColumn="0" w:lastColumn="0" w:noHBand="0" w:noVBand="0"/>
      </w:tblPr>
      <w:tblGrid>
        <w:gridCol w:w="6471"/>
        <w:gridCol w:w="1800"/>
      </w:tblGrid>
      <w:tr w:rsidR="00B3118A" w:rsidRPr="00DF193B" w:rsidTr="00B3118A">
        <w:tc>
          <w:tcPr>
            <w:tcW w:w="6471" w:type="dxa"/>
          </w:tcPr>
          <w:p w:rsidR="00B3118A" w:rsidRPr="00DF193B" w:rsidRDefault="00B3118A" w:rsidP="00B3118A">
            <w:pPr>
              <w:pStyle w:val="BodyLarge"/>
              <w:tabs>
                <w:tab w:val="left" w:pos="540"/>
                <w:tab w:val="left" w:pos="1080"/>
                <w:tab w:val="left" w:pos="1350"/>
              </w:tabs>
              <w:spacing w:line="240" w:lineRule="auto"/>
              <w:ind w:left="-108"/>
              <w:rPr>
                <w:lang w:val="en-CA"/>
              </w:rPr>
            </w:pPr>
            <w:r w:rsidRPr="00DF193B">
              <w:rPr>
                <w:lang w:val="en-CA"/>
              </w:rPr>
              <w:t>(a)</w:t>
            </w:r>
            <w:r w:rsidRPr="00DF193B">
              <w:rPr>
                <w:lang w:val="en-CA"/>
              </w:rPr>
              <w:tab/>
              <w:t>Delivery service (product) costs:</w:t>
            </w:r>
          </w:p>
        </w:tc>
        <w:tc>
          <w:tcPr>
            <w:tcW w:w="1800" w:type="dxa"/>
          </w:tcPr>
          <w:p w:rsidR="00B3118A" w:rsidRPr="00DF193B" w:rsidRDefault="00B3118A" w:rsidP="00B3118A">
            <w:pPr>
              <w:pStyle w:val="BodyLarge"/>
              <w:tabs>
                <w:tab w:val="left" w:pos="540"/>
                <w:tab w:val="left" w:pos="1080"/>
                <w:tab w:val="left" w:pos="1350"/>
              </w:tabs>
              <w:spacing w:line="240" w:lineRule="auto"/>
              <w:rPr>
                <w:lang w:val="en-CA"/>
              </w:rPr>
            </w:pPr>
          </w:p>
        </w:tc>
      </w:tr>
      <w:tr w:rsidR="00B3118A" w:rsidRPr="00DF193B" w:rsidTr="00B3118A">
        <w:tc>
          <w:tcPr>
            <w:tcW w:w="6471" w:type="dxa"/>
          </w:tcPr>
          <w:p w:rsidR="00B3118A" w:rsidRPr="00DF193B" w:rsidRDefault="00B3118A" w:rsidP="00B3118A">
            <w:pPr>
              <w:pStyle w:val="BodyLarge"/>
              <w:tabs>
                <w:tab w:val="left" w:pos="1080"/>
                <w:tab w:val="left" w:pos="1350"/>
              </w:tabs>
              <w:spacing w:line="240" w:lineRule="auto"/>
              <w:rPr>
                <w:lang w:val="en-CA"/>
              </w:rPr>
            </w:pPr>
            <w:r w:rsidRPr="00DF193B">
              <w:rPr>
                <w:lang w:val="en-CA"/>
              </w:rPr>
              <w:tab/>
              <w:t>Indirect materials</w:t>
            </w:r>
          </w:p>
        </w:tc>
        <w:tc>
          <w:tcPr>
            <w:tcW w:w="1800" w:type="dxa"/>
          </w:tcPr>
          <w:p w:rsidR="00B3118A" w:rsidRPr="00DF193B" w:rsidRDefault="00B3118A" w:rsidP="00B3118A">
            <w:pPr>
              <w:pStyle w:val="BodyLarge"/>
              <w:spacing w:line="240" w:lineRule="auto"/>
              <w:jc w:val="right"/>
              <w:rPr>
                <w:lang w:val="en-CA"/>
              </w:rPr>
            </w:pPr>
            <w:r w:rsidRPr="00DF193B">
              <w:rPr>
                <w:lang w:val="en-CA"/>
              </w:rPr>
              <w:t>$  8,400</w:t>
            </w:r>
          </w:p>
        </w:tc>
      </w:tr>
      <w:tr w:rsidR="00B3118A" w:rsidRPr="00DF193B" w:rsidTr="00B3118A">
        <w:tc>
          <w:tcPr>
            <w:tcW w:w="6471" w:type="dxa"/>
          </w:tcPr>
          <w:p w:rsidR="00B3118A" w:rsidRPr="00DF193B" w:rsidRDefault="00B3118A" w:rsidP="00B3118A">
            <w:pPr>
              <w:pStyle w:val="BodyLarge"/>
              <w:tabs>
                <w:tab w:val="left" w:pos="1080"/>
                <w:tab w:val="left" w:pos="1350"/>
              </w:tabs>
              <w:spacing w:line="240" w:lineRule="auto"/>
              <w:rPr>
                <w:lang w:val="en-CA"/>
              </w:rPr>
            </w:pPr>
            <w:r w:rsidRPr="00DF193B">
              <w:rPr>
                <w:lang w:val="en-CA"/>
              </w:rPr>
              <w:tab/>
              <w:t>Depreciation on delivery equipment</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11,200</w:t>
            </w:r>
          </w:p>
        </w:tc>
      </w:tr>
      <w:tr w:rsidR="00B3118A" w:rsidRPr="00DF193B" w:rsidTr="00B3118A">
        <w:tc>
          <w:tcPr>
            <w:tcW w:w="6471" w:type="dxa"/>
          </w:tcPr>
          <w:p w:rsidR="00B3118A" w:rsidRPr="00DF193B" w:rsidRDefault="00B3118A" w:rsidP="00B3118A">
            <w:pPr>
              <w:pStyle w:val="BodyLarge"/>
              <w:tabs>
                <w:tab w:val="left" w:pos="1080"/>
                <w:tab w:val="left" w:pos="1350"/>
              </w:tabs>
              <w:spacing w:line="240" w:lineRule="auto"/>
              <w:rPr>
                <w:lang w:val="en-CA"/>
              </w:rPr>
            </w:pPr>
            <w:r w:rsidRPr="00DF193B">
              <w:rPr>
                <w:lang w:val="en-CA"/>
              </w:rPr>
              <w:tab/>
              <w:t>Dispatcher’s salary</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7,000</w:t>
            </w:r>
          </w:p>
        </w:tc>
      </w:tr>
      <w:tr w:rsidR="00B3118A" w:rsidRPr="00DF193B" w:rsidTr="00B3118A">
        <w:tc>
          <w:tcPr>
            <w:tcW w:w="6471" w:type="dxa"/>
          </w:tcPr>
          <w:p w:rsidR="00B3118A" w:rsidRPr="00DF193B" w:rsidRDefault="00B3118A" w:rsidP="00B3118A">
            <w:pPr>
              <w:pStyle w:val="BodyLarge"/>
              <w:tabs>
                <w:tab w:val="left" w:pos="1080"/>
                <w:tab w:val="left" w:pos="1350"/>
              </w:tabs>
              <w:spacing w:line="240" w:lineRule="auto"/>
              <w:rPr>
                <w:lang w:val="en-CA"/>
              </w:rPr>
            </w:pPr>
            <w:r w:rsidRPr="00DF193B">
              <w:rPr>
                <w:lang w:val="en-CA"/>
              </w:rPr>
              <w:tab/>
              <w:t>Gas and oil for delivery trucks</w:t>
            </w:r>
          </w:p>
        </w:tc>
        <w:tc>
          <w:tcPr>
            <w:tcW w:w="1800" w:type="dxa"/>
          </w:tcPr>
          <w:p w:rsidR="00B3118A" w:rsidRPr="00DF193B" w:rsidRDefault="00B3118A" w:rsidP="00B3118A">
            <w:pPr>
              <w:pStyle w:val="BodyLarge"/>
              <w:spacing w:line="240" w:lineRule="auto"/>
              <w:jc w:val="right"/>
              <w:rPr>
                <w:lang w:val="en-CA"/>
              </w:rPr>
            </w:pPr>
            <w:r w:rsidRPr="00DF193B">
              <w:rPr>
                <w:lang w:val="en-CA"/>
              </w:rPr>
              <w:t>2,200</w:t>
            </w:r>
          </w:p>
        </w:tc>
      </w:tr>
      <w:tr w:rsidR="00B3118A" w:rsidRPr="00DF193B" w:rsidTr="00B3118A">
        <w:tc>
          <w:tcPr>
            <w:tcW w:w="6471" w:type="dxa"/>
          </w:tcPr>
          <w:p w:rsidR="00B3118A" w:rsidRPr="00DF193B" w:rsidRDefault="00B3118A" w:rsidP="00B3118A">
            <w:pPr>
              <w:pStyle w:val="BodyLarge"/>
              <w:tabs>
                <w:tab w:val="left" w:pos="1080"/>
                <w:tab w:val="left" w:pos="1350"/>
              </w:tabs>
              <w:spacing w:line="240" w:lineRule="auto"/>
              <w:rPr>
                <w:lang w:val="en-CA"/>
              </w:rPr>
            </w:pPr>
            <w:r w:rsidRPr="00DF193B">
              <w:rPr>
                <w:lang w:val="en-CA"/>
              </w:rPr>
              <w:tab/>
              <w:t>Drivers’ salaries</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15,000</w:t>
            </w:r>
          </w:p>
        </w:tc>
      </w:tr>
      <w:tr w:rsidR="00B3118A" w:rsidRPr="00DF193B" w:rsidTr="00B3118A">
        <w:tc>
          <w:tcPr>
            <w:tcW w:w="6471" w:type="dxa"/>
          </w:tcPr>
          <w:p w:rsidR="00B3118A" w:rsidRPr="00DF193B" w:rsidRDefault="00B3118A" w:rsidP="00B3118A">
            <w:pPr>
              <w:pStyle w:val="BodyLarge"/>
              <w:tabs>
                <w:tab w:val="left" w:pos="1080"/>
                <w:tab w:val="left" w:pos="1350"/>
              </w:tabs>
              <w:spacing w:line="240" w:lineRule="auto"/>
              <w:rPr>
                <w:lang w:val="en-CA"/>
              </w:rPr>
            </w:pPr>
            <w:r w:rsidRPr="00DF193B">
              <w:rPr>
                <w:lang w:val="en-CA"/>
              </w:rPr>
              <w:tab/>
              <w:t>Delivery equipment repairs</w:t>
            </w:r>
          </w:p>
        </w:tc>
        <w:tc>
          <w:tcPr>
            <w:tcW w:w="1800" w:type="dxa"/>
          </w:tcPr>
          <w:p w:rsidR="00B3118A" w:rsidRPr="00DF193B" w:rsidRDefault="00B3118A" w:rsidP="00B3118A">
            <w:pPr>
              <w:pStyle w:val="BodyLarge"/>
              <w:spacing w:line="240" w:lineRule="auto"/>
              <w:jc w:val="right"/>
              <w:rPr>
                <w:u w:val="single"/>
                <w:lang w:val="en-CA"/>
              </w:rPr>
            </w:pPr>
            <w:r w:rsidRPr="00DF193B">
              <w:rPr>
                <w:u w:val="single"/>
                <w:lang w:val="en-CA"/>
              </w:rPr>
              <w:t xml:space="preserve">       300</w:t>
            </w:r>
          </w:p>
        </w:tc>
      </w:tr>
      <w:tr w:rsidR="00B3118A" w:rsidRPr="00DF193B" w:rsidTr="00B3118A">
        <w:tc>
          <w:tcPr>
            <w:tcW w:w="6471" w:type="dxa"/>
          </w:tcPr>
          <w:p w:rsidR="00B3118A" w:rsidRPr="00DF193B" w:rsidRDefault="00B3118A" w:rsidP="00B3118A">
            <w:pPr>
              <w:pStyle w:val="BodyLarge"/>
              <w:tabs>
                <w:tab w:val="left" w:pos="1800"/>
              </w:tabs>
              <w:spacing w:line="240" w:lineRule="auto"/>
              <w:rPr>
                <w:lang w:val="en-CA"/>
              </w:rPr>
            </w:pPr>
            <w:r w:rsidRPr="00DF193B">
              <w:rPr>
                <w:lang w:val="en-CA"/>
              </w:rPr>
              <w:tab/>
              <w:t>Total</w:t>
            </w:r>
          </w:p>
        </w:tc>
        <w:tc>
          <w:tcPr>
            <w:tcW w:w="1800" w:type="dxa"/>
          </w:tcPr>
          <w:p w:rsidR="00B3118A" w:rsidRPr="00DF193B" w:rsidRDefault="00B3118A" w:rsidP="00B3118A">
            <w:pPr>
              <w:pStyle w:val="BodyLarge"/>
              <w:tabs>
                <w:tab w:val="left" w:pos="585"/>
                <w:tab w:val="left" w:pos="1080"/>
                <w:tab w:val="left" w:pos="1350"/>
              </w:tabs>
              <w:spacing w:line="240" w:lineRule="auto"/>
              <w:jc w:val="right"/>
              <w:rPr>
                <w:u w:val="double"/>
                <w:lang w:val="en-CA"/>
              </w:rPr>
            </w:pPr>
            <w:r w:rsidRPr="00DF193B">
              <w:rPr>
                <w:u w:val="double"/>
                <w:lang w:val="en-CA"/>
              </w:rPr>
              <w:t>$44,100</w:t>
            </w:r>
          </w:p>
        </w:tc>
      </w:tr>
      <w:tr w:rsidR="00B3118A" w:rsidRPr="00DF193B" w:rsidTr="00B3118A">
        <w:tc>
          <w:tcPr>
            <w:tcW w:w="6471" w:type="dxa"/>
          </w:tcPr>
          <w:p w:rsidR="00B3118A" w:rsidRPr="00DF193B" w:rsidRDefault="00B3118A" w:rsidP="00B3118A">
            <w:pPr>
              <w:pStyle w:val="BodyLarge"/>
              <w:tabs>
                <w:tab w:val="left" w:pos="540"/>
                <w:tab w:val="left" w:pos="1800"/>
              </w:tabs>
              <w:spacing w:line="240" w:lineRule="auto"/>
              <w:ind w:left="-108"/>
              <w:rPr>
                <w:lang w:val="en-CA"/>
              </w:rPr>
            </w:pPr>
            <w:r w:rsidRPr="00DF193B">
              <w:rPr>
                <w:lang w:val="en-CA"/>
              </w:rPr>
              <w:t>(b)</w:t>
            </w:r>
            <w:r w:rsidRPr="00DF193B">
              <w:rPr>
                <w:lang w:val="en-CA"/>
              </w:rPr>
              <w:tab/>
              <w:t>Period costs:</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u w:val="double"/>
                <w:lang w:val="en-CA"/>
              </w:rPr>
            </w:pPr>
          </w:p>
        </w:tc>
      </w:tr>
      <w:tr w:rsidR="00B3118A" w:rsidRPr="00DF193B" w:rsidTr="00B3118A">
        <w:tc>
          <w:tcPr>
            <w:tcW w:w="6471" w:type="dxa"/>
          </w:tcPr>
          <w:p w:rsidR="00B3118A" w:rsidRPr="00DF193B" w:rsidRDefault="00B3118A" w:rsidP="00B3118A">
            <w:pPr>
              <w:pStyle w:val="BodyLarge"/>
              <w:tabs>
                <w:tab w:val="left" w:pos="1080"/>
              </w:tabs>
              <w:spacing w:line="240" w:lineRule="auto"/>
              <w:rPr>
                <w:lang w:val="en-CA"/>
              </w:rPr>
            </w:pPr>
            <w:r w:rsidRPr="00DF193B">
              <w:rPr>
                <w:lang w:val="en-CA"/>
              </w:rPr>
              <w:tab/>
              <w:t>Property taxes on office building</w:t>
            </w:r>
          </w:p>
        </w:tc>
        <w:tc>
          <w:tcPr>
            <w:tcW w:w="1800" w:type="dxa"/>
          </w:tcPr>
          <w:p w:rsidR="00B3118A" w:rsidRPr="00DF193B" w:rsidRDefault="00B3118A" w:rsidP="00B3118A">
            <w:pPr>
              <w:pStyle w:val="BodyLarge"/>
              <w:spacing w:line="240" w:lineRule="auto"/>
              <w:jc w:val="right"/>
              <w:rPr>
                <w:lang w:val="en-CA"/>
              </w:rPr>
            </w:pPr>
            <w:r w:rsidRPr="00DF193B">
              <w:rPr>
                <w:lang w:val="en-CA"/>
              </w:rPr>
              <w:t>$  2,870</w:t>
            </w:r>
          </w:p>
        </w:tc>
      </w:tr>
      <w:tr w:rsidR="00B3118A" w:rsidRPr="00DF193B" w:rsidTr="00B3118A">
        <w:tc>
          <w:tcPr>
            <w:tcW w:w="6471" w:type="dxa"/>
          </w:tcPr>
          <w:p w:rsidR="00B3118A" w:rsidRPr="00DF193B" w:rsidRDefault="00B3118A" w:rsidP="00B3118A">
            <w:pPr>
              <w:pStyle w:val="BodyLarge"/>
              <w:tabs>
                <w:tab w:val="left" w:pos="1080"/>
                <w:tab w:val="left" w:pos="1800"/>
              </w:tabs>
              <w:spacing w:line="240" w:lineRule="auto"/>
              <w:rPr>
                <w:lang w:val="en-CA"/>
              </w:rPr>
            </w:pPr>
            <w:r w:rsidRPr="00DF193B">
              <w:rPr>
                <w:lang w:val="en-CA"/>
              </w:rPr>
              <w:tab/>
              <w:t>CEO’s salary</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22,000</w:t>
            </w:r>
          </w:p>
        </w:tc>
      </w:tr>
      <w:tr w:rsidR="00B3118A" w:rsidRPr="00DF193B" w:rsidTr="00B3118A">
        <w:tc>
          <w:tcPr>
            <w:tcW w:w="6471" w:type="dxa"/>
          </w:tcPr>
          <w:p w:rsidR="00B3118A" w:rsidRPr="00DF193B" w:rsidRDefault="00B3118A" w:rsidP="00B3118A">
            <w:pPr>
              <w:pStyle w:val="BodyLarge"/>
              <w:tabs>
                <w:tab w:val="left" w:pos="1080"/>
                <w:tab w:val="left" w:pos="1800"/>
              </w:tabs>
              <w:spacing w:line="240" w:lineRule="auto"/>
              <w:rPr>
                <w:lang w:val="en-CA"/>
              </w:rPr>
            </w:pPr>
            <w:r w:rsidRPr="00DF193B">
              <w:rPr>
                <w:lang w:val="en-CA"/>
              </w:rPr>
              <w:tab/>
              <w:t>Advertising</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1,600</w:t>
            </w:r>
          </w:p>
        </w:tc>
      </w:tr>
      <w:tr w:rsidR="00B3118A" w:rsidRPr="00DF193B" w:rsidTr="00B3118A">
        <w:tc>
          <w:tcPr>
            <w:tcW w:w="6471" w:type="dxa"/>
          </w:tcPr>
          <w:p w:rsidR="00B3118A" w:rsidRPr="00DF193B" w:rsidRDefault="00B3118A" w:rsidP="00B3118A">
            <w:pPr>
              <w:pStyle w:val="BodyLarge"/>
              <w:tabs>
                <w:tab w:val="left" w:pos="1080"/>
                <w:tab w:val="left" w:pos="1800"/>
              </w:tabs>
              <w:spacing w:line="240" w:lineRule="auto"/>
              <w:rPr>
                <w:lang w:val="en-CA"/>
              </w:rPr>
            </w:pPr>
            <w:r w:rsidRPr="00DF193B">
              <w:rPr>
                <w:lang w:val="en-CA"/>
              </w:rPr>
              <w:tab/>
              <w:t>Office supplies</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650</w:t>
            </w:r>
          </w:p>
        </w:tc>
      </w:tr>
      <w:tr w:rsidR="00B3118A" w:rsidRPr="00DF193B" w:rsidTr="00B3118A">
        <w:tc>
          <w:tcPr>
            <w:tcW w:w="6471" w:type="dxa"/>
          </w:tcPr>
          <w:p w:rsidR="00B3118A" w:rsidRPr="00DF193B" w:rsidRDefault="00B3118A" w:rsidP="00B3118A">
            <w:pPr>
              <w:pStyle w:val="BodyLarge"/>
              <w:tabs>
                <w:tab w:val="left" w:pos="1080"/>
                <w:tab w:val="left" w:pos="1800"/>
              </w:tabs>
              <w:spacing w:line="240" w:lineRule="auto"/>
              <w:rPr>
                <w:lang w:val="en-CA"/>
              </w:rPr>
            </w:pPr>
            <w:r w:rsidRPr="00DF193B">
              <w:rPr>
                <w:lang w:val="en-CA"/>
              </w:rPr>
              <w:tab/>
              <w:t>Office utilities</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990</w:t>
            </w:r>
          </w:p>
        </w:tc>
      </w:tr>
      <w:tr w:rsidR="00B3118A" w:rsidRPr="00DF193B" w:rsidTr="00B3118A">
        <w:tc>
          <w:tcPr>
            <w:tcW w:w="6471" w:type="dxa"/>
          </w:tcPr>
          <w:p w:rsidR="00B3118A" w:rsidRPr="00DF193B" w:rsidRDefault="00B3118A" w:rsidP="00B3118A">
            <w:pPr>
              <w:pStyle w:val="BodyLarge"/>
              <w:tabs>
                <w:tab w:val="left" w:pos="1080"/>
                <w:tab w:val="left" w:pos="1800"/>
              </w:tabs>
              <w:spacing w:line="240" w:lineRule="auto"/>
              <w:rPr>
                <w:lang w:val="en-CA"/>
              </w:rPr>
            </w:pPr>
            <w:r w:rsidRPr="00DF193B">
              <w:rPr>
                <w:lang w:val="en-CA"/>
              </w:rPr>
              <w:tab/>
              <w:t>Repairs on office equipment</w:t>
            </w:r>
          </w:p>
        </w:tc>
        <w:tc>
          <w:tcPr>
            <w:tcW w:w="1800" w:type="dxa"/>
          </w:tcPr>
          <w:p w:rsidR="00B3118A" w:rsidRPr="00DF193B" w:rsidRDefault="00B3118A" w:rsidP="00B3118A">
            <w:pPr>
              <w:pStyle w:val="BodyLarge"/>
              <w:spacing w:line="240" w:lineRule="auto"/>
              <w:jc w:val="right"/>
              <w:rPr>
                <w:u w:val="single"/>
                <w:lang w:val="en-CA"/>
              </w:rPr>
            </w:pPr>
            <w:r w:rsidRPr="00DF193B">
              <w:rPr>
                <w:u w:val="single"/>
                <w:lang w:val="en-CA"/>
              </w:rPr>
              <w:t xml:space="preserve">       680</w:t>
            </w:r>
          </w:p>
        </w:tc>
      </w:tr>
      <w:tr w:rsidR="00B3118A" w:rsidRPr="00DF193B" w:rsidTr="00B3118A">
        <w:tc>
          <w:tcPr>
            <w:tcW w:w="6471" w:type="dxa"/>
          </w:tcPr>
          <w:p w:rsidR="00B3118A" w:rsidRPr="00DF193B" w:rsidRDefault="00B3118A" w:rsidP="00B3118A">
            <w:pPr>
              <w:pStyle w:val="BodyLarge"/>
              <w:tabs>
                <w:tab w:val="left" w:pos="1080"/>
                <w:tab w:val="left" w:pos="1791"/>
              </w:tabs>
              <w:spacing w:line="240" w:lineRule="auto"/>
              <w:rPr>
                <w:lang w:val="en-CA"/>
              </w:rPr>
            </w:pPr>
            <w:r w:rsidRPr="00DF193B">
              <w:rPr>
                <w:lang w:val="en-CA"/>
              </w:rPr>
              <w:tab/>
            </w:r>
            <w:r w:rsidRPr="00DF193B">
              <w:rPr>
                <w:lang w:val="en-CA"/>
              </w:rPr>
              <w:tab/>
              <w:t>Total</w:t>
            </w:r>
          </w:p>
        </w:tc>
        <w:tc>
          <w:tcPr>
            <w:tcW w:w="1800" w:type="dxa"/>
          </w:tcPr>
          <w:p w:rsidR="00B3118A" w:rsidRPr="00DF193B" w:rsidRDefault="00B3118A" w:rsidP="00B3118A">
            <w:pPr>
              <w:pStyle w:val="BodyLarge"/>
              <w:tabs>
                <w:tab w:val="left" w:pos="540"/>
                <w:tab w:val="left" w:pos="1080"/>
                <w:tab w:val="left" w:pos="1350"/>
              </w:tabs>
              <w:spacing w:line="240" w:lineRule="auto"/>
              <w:jc w:val="right"/>
              <w:rPr>
                <w:u w:val="double"/>
                <w:lang w:val="en-CA"/>
              </w:rPr>
            </w:pPr>
            <w:r w:rsidRPr="00DF193B">
              <w:rPr>
                <w:u w:val="double"/>
                <w:lang w:val="en-CA"/>
              </w:rPr>
              <w:t>$28,790</w:t>
            </w:r>
          </w:p>
        </w:tc>
      </w:tr>
    </w:tbl>
    <w:p w:rsidR="00B3118A" w:rsidRDefault="00B3118A" w:rsidP="00B3118A">
      <w:pPr>
        <w:pStyle w:val="BodyLarge"/>
        <w:rPr>
          <w:lang w:val="en-CA"/>
        </w:rPr>
      </w:pPr>
    </w:p>
    <w:p w:rsidR="00B3118A" w:rsidRPr="00DF193B" w:rsidRDefault="00B3118A" w:rsidP="00B3118A">
      <w:pPr>
        <w:pStyle w:val="BodyLarge"/>
        <w:rPr>
          <w:lang w:val="en-CA"/>
        </w:rPr>
      </w:pPr>
      <w:r w:rsidRPr="00DF193B">
        <w:rPr>
          <w:lang w:val="en-CA"/>
        </w:rPr>
        <w:t>EXERCISE 2-30</w:t>
      </w:r>
    </w:p>
    <w:p w:rsidR="00B3118A" w:rsidRPr="00DF193B" w:rsidRDefault="00B3118A" w:rsidP="00B3118A">
      <w:pPr>
        <w:pStyle w:val="BodyLarge"/>
        <w:rPr>
          <w:lang w:val="en-CA"/>
        </w:rPr>
      </w:pP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w:t>
      </w:r>
      <w:r w:rsidRPr="00DF193B">
        <w:rPr>
          <w:lang w:val="en-CA"/>
        </w:rPr>
        <w:tab/>
        <w:t>Work-in-process, 1/1</w:t>
      </w:r>
      <w:r w:rsidRPr="00DF193B">
        <w:rPr>
          <w:lang w:val="en-CA"/>
        </w:rPr>
        <w:tab/>
      </w:r>
      <w:r w:rsidRPr="00DF193B">
        <w:rPr>
          <w:lang w:val="en-CA"/>
        </w:rPr>
        <w:tab/>
      </w:r>
      <w:r w:rsidRPr="00DF193B">
        <w:rPr>
          <w:lang w:val="en-CA"/>
        </w:rPr>
        <w:tab/>
      </w:r>
      <w:r w:rsidRPr="00DF193B">
        <w:rPr>
          <w:lang w:val="en-CA"/>
        </w:rPr>
        <w:tab/>
      </w:r>
      <w:proofErr w:type="gramStart"/>
      <w:r w:rsidRPr="00DF193B">
        <w:rPr>
          <w:lang w:val="en-CA"/>
        </w:rPr>
        <w:t>$  10,000</w:t>
      </w:r>
      <w:proofErr w:type="gramEnd"/>
    </w:p>
    <w:p w:rsidR="00B3118A" w:rsidRDefault="00B3118A" w:rsidP="00B3118A">
      <w:pPr>
        <w:pStyle w:val="BodyLarge"/>
        <w:tabs>
          <w:tab w:val="left" w:pos="477"/>
          <w:tab w:val="left" w:pos="1107"/>
          <w:tab w:val="right" w:leader="dot" w:pos="5787"/>
          <w:tab w:val="right" w:pos="7029"/>
          <w:tab w:val="right" w:pos="8478"/>
          <w:tab w:val="right" w:pos="9963"/>
        </w:tabs>
        <w:ind w:left="9"/>
        <w:rPr>
          <w:lang w:val="en-CA"/>
        </w:rPr>
      </w:pPr>
      <w:r w:rsidRPr="00DF193B">
        <w:rPr>
          <w:lang w:val="en-CA"/>
        </w:rPr>
        <w:tab/>
      </w:r>
      <w:r>
        <w:rPr>
          <w:lang w:val="en-CA"/>
        </w:rPr>
        <w:t>Manufacturing costs:</w:t>
      </w:r>
    </w:p>
    <w:p w:rsidR="00B3118A" w:rsidRPr="00DF193B" w:rsidRDefault="00B3118A" w:rsidP="00B3118A">
      <w:pPr>
        <w:pStyle w:val="BodyLarge"/>
        <w:tabs>
          <w:tab w:val="left" w:pos="477"/>
          <w:tab w:val="left" w:pos="1107"/>
          <w:tab w:val="right" w:leader="dot" w:pos="5787"/>
          <w:tab w:val="right" w:pos="7029"/>
          <w:tab w:val="right" w:pos="8478"/>
          <w:tab w:val="right" w:pos="9963"/>
        </w:tabs>
        <w:ind w:left="9"/>
        <w:rPr>
          <w:lang w:val="en-CA"/>
        </w:rPr>
      </w:pPr>
      <w:r>
        <w:rPr>
          <w:lang w:val="en-CA"/>
        </w:rPr>
        <w:tab/>
      </w:r>
      <w:r w:rsidRPr="00DF193B">
        <w:rPr>
          <w:lang w:val="en-CA"/>
        </w:rPr>
        <w:t>Direct materials used</w:t>
      </w:r>
      <w:r w:rsidRPr="00DF193B">
        <w:rPr>
          <w:lang w:val="en-CA"/>
        </w:rPr>
        <w:tab/>
      </w:r>
      <w:r w:rsidRPr="00DF193B">
        <w:rPr>
          <w:lang w:val="en-CA"/>
        </w:rPr>
        <w:tab/>
      </w:r>
      <w:r w:rsidRPr="00DF193B">
        <w:rPr>
          <w:lang w:val="en-CA"/>
        </w:rPr>
        <w:tab/>
        <w:t>$120,000</w:t>
      </w:r>
    </w:p>
    <w:p w:rsidR="00B3118A" w:rsidRPr="00DF193B" w:rsidRDefault="00B3118A" w:rsidP="00B3118A">
      <w:pPr>
        <w:pStyle w:val="BodyLarge"/>
        <w:tabs>
          <w:tab w:val="left" w:pos="477"/>
          <w:tab w:val="left" w:pos="1107"/>
          <w:tab w:val="right" w:leader="dot" w:pos="5787"/>
          <w:tab w:val="right" w:pos="7029"/>
          <w:tab w:val="right" w:pos="8478"/>
          <w:tab w:val="right" w:pos="9963"/>
        </w:tabs>
        <w:ind w:left="9"/>
        <w:rPr>
          <w:lang w:val="en-CA"/>
        </w:rPr>
      </w:pPr>
      <w:r w:rsidRPr="00DF193B">
        <w:rPr>
          <w:lang w:val="en-CA"/>
        </w:rPr>
        <w:tab/>
        <w:t>Direct labour</w:t>
      </w:r>
      <w:r w:rsidRPr="00DF193B">
        <w:rPr>
          <w:lang w:val="en-CA"/>
        </w:rPr>
        <w:tab/>
      </w:r>
      <w:r w:rsidRPr="00DF193B">
        <w:rPr>
          <w:lang w:val="en-CA"/>
        </w:rPr>
        <w:tab/>
      </w:r>
      <w:r w:rsidRPr="00DF193B">
        <w:rPr>
          <w:lang w:val="en-CA"/>
        </w:rPr>
        <w:tab/>
        <w:t>110,000</w:t>
      </w:r>
    </w:p>
    <w:p w:rsidR="00B3118A" w:rsidRPr="00DF193B" w:rsidRDefault="00B3118A" w:rsidP="00B3118A">
      <w:pPr>
        <w:pStyle w:val="BodyLarge"/>
        <w:tabs>
          <w:tab w:val="left" w:pos="477"/>
          <w:tab w:val="left" w:pos="1107"/>
          <w:tab w:val="right" w:pos="5787"/>
          <w:tab w:val="right" w:pos="7029"/>
          <w:tab w:val="right" w:pos="8478"/>
          <w:tab w:val="right" w:pos="8820"/>
          <w:tab w:val="right" w:pos="9963"/>
        </w:tabs>
        <w:ind w:left="9"/>
        <w:rPr>
          <w:lang w:val="en-CA"/>
        </w:rPr>
      </w:pPr>
      <w:r w:rsidRPr="00DF193B">
        <w:rPr>
          <w:lang w:val="en-CA"/>
        </w:rPr>
        <w:tab/>
        <w:t>Manufacturing overhead</w:t>
      </w:r>
    </w:p>
    <w:p w:rsidR="00B3118A" w:rsidRPr="00DF193B" w:rsidRDefault="00B3118A" w:rsidP="00B3118A">
      <w:pPr>
        <w:pStyle w:val="BodyLarge"/>
        <w:tabs>
          <w:tab w:val="left" w:pos="477"/>
          <w:tab w:val="left" w:pos="1026"/>
          <w:tab w:val="right" w:leader="dot" w:pos="5787"/>
          <w:tab w:val="right" w:pos="7029"/>
          <w:tab w:val="right" w:pos="8478"/>
          <w:tab w:val="right" w:pos="8820"/>
          <w:tab w:val="right" w:pos="9963"/>
        </w:tabs>
        <w:ind w:left="9"/>
        <w:rPr>
          <w:lang w:val="en-CA"/>
        </w:rPr>
      </w:pPr>
      <w:r w:rsidRPr="00DF193B">
        <w:rPr>
          <w:lang w:val="en-CA"/>
        </w:rPr>
        <w:tab/>
      </w:r>
      <w:r w:rsidRPr="00DF193B">
        <w:rPr>
          <w:lang w:val="en-CA"/>
        </w:rPr>
        <w:tab/>
        <w:t>Depreciation on plant</w:t>
      </w:r>
      <w:r w:rsidRPr="00DF193B">
        <w:rPr>
          <w:lang w:val="en-CA"/>
        </w:rPr>
        <w:tab/>
      </w:r>
      <w:r w:rsidRPr="00DF193B">
        <w:rPr>
          <w:lang w:val="en-CA"/>
        </w:rPr>
        <w:tab/>
        <w:t>$60,000</w:t>
      </w:r>
    </w:p>
    <w:p w:rsidR="00B3118A" w:rsidRPr="00DF193B" w:rsidRDefault="00B3118A" w:rsidP="00B3118A">
      <w:pPr>
        <w:pStyle w:val="BodyLarge"/>
        <w:tabs>
          <w:tab w:val="left" w:pos="477"/>
          <w:tab w:val="left" w:pos="1026"/>
          <w:tab w:val="right" w:leader="dot" w:pos="5787"/>
          <w:tab w:val="right" w:pos="7029"/>
          <w:tab w:val="right" w:pos="8478"/>
          <w:tab w:val="right" w:pos="8820"/>
          <w:tab w:val="right" w:pos="9963"/>
        </w:tabs>
        <w:ind w:left="9"/>
        <w:rPr>
          <w:lang w:val="en-CA"/>
        </w:rPr>
      </w:pPr>
      <w:r w:rsidRPr="00DF193B">
        <w:rPr>
          <w:lang w:val="en-CA"/>
        </w:rPr>
        <w:tab/>
      </w:r>
      <w:r w:rsidRPr="00DF193B">
        <w:rPr>
          <w:lang w:val="en-CA"/>
        </w:rPr>
        <w:tab/>
        <w:t>Factory supplies used</w:t>
      </w:r>
      <w:r w:rsidRPr="00DF193B">
        <w:rPr>
          <w:lang w:val="en-CA"/>
        </w:rPr>
        <w:tab/>
      </w:r>
      <w:r w:rsidRPr="00DF193B">
        <w:rPr>
          <w:lang w:val="en-CA"/>
        </w:rPr>
        <w:tab/>
        <w:t>25,000</w:t>
      </w:r>
    </w:p>
    <w:p w:rsidR="00B3118A" w:rsidRPr="00DF193B" w:rsidRDefault="00B3118A" w:rsidP="00B3118A">
      <w:pPr>
        <w:pStyle w:val="BodyLarge"/>
        <w:tabs>
          <w:tab w:val="left" w:pos="477"/>
          <w:tab w:val="left" w:pos="1044"/>
          <w:tab w:val="right" w:leader="dot" w:pos="5787"/>
          <w:tab w:val="right" w:pos="7029"/>
          <w:tab w:val="right" w:pos="8478"/>
          <w:tab w:val="right" w:pos="8820"/>
          <w:tab w:val="right" w:pos="9963"/>
        </w:tabs>
        <w:ind w:left="9"/>
        <w:rPr>
          <w:lang w:val="en-CA"/>
        </w:rPr>
      </w:pPr>
      <w:r w:rsidRPr="00DF193B">
        <w:rPr>
          <w:lang w:val="en-CA"/>
        </w:rPr>
        <w:tab/>
      </w:r>
      <w:r w:rsidRPr="00DF193B">
        <w:rPr>
          <w:lang w:val="en-CA"/>
        </w:rPr>
        <w:tab/>
        <w:t>Property taxes on plant</w:t>
      </w:r>
      <w:r w:rsidRPr="00DF193B">
        <w:rPr>
          <w:lang w:val="en-CA"/>
        </w:rPr>
        <w:tab/>
      </w:r>
      <w:r w:rsidRPr="00DF193B">
        <w:rPr>
          <w:lang w:val="en-CA"/>
        </w:rPr>
        <w:tab/>
      </w:r>
      <w:r w:rsidRPr="00DF193B">
        <w:rPr>
          <w:u w:val="single"/>
          <w:lang w:val="en-CA"/>
        </w:rPr>
        <w:t xml:space="preserve">  19,000  </w:t>
      </w:r>
      <w:r>
        <w:rPr>
          <w:u w:val="single"/>
          <w:lang w:val="en-CA"/>
        </w:rPr>
        <w:tab/>
      </w:r>
      <w:r w:rsidRPr="00DF193B">
        <w:rPr>
          <w:u w:val="single"/>
          <w:lang w:val="en-CA"/>
        </w:rPr>
        <w:t>104,000</w:t>
      </w:r>
      <w:r>
        <w:rPr>
          <w:u w:val="single"/>
          <w:lang w:val="en-CA"/>
        </w:rPr>
        <w:tab/>
      </w:r>
      <w:r>
        <w:rPr>
          <w:u w:val="single"/>
          <w:lang w:val="en-CA"/>
        </w:rPr>
        <w:tab/>
        <w:t>334,000</w:t>
      </w: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b/>
        <w:t>Total cost of work-in-process</w:t>
      </w:r>
      <w:r w:rsidRPr="00DF193B">
        <w:rPr>
          <w:lang w:val="en-CA"/>
        </w:rPr>
        <w:tab/>
      </w:r>
      <w:r w:rsidRPr="00DF193B">
        <w:rPr>
          <w:lang w:val="en-CA"/>
        </w:rPr>
        <w:tab/>
      </w:r>
      <w:r w:rsidRPr="00DF193B">
        <w:rPr>
          <w:lang w:val="en-CA"/>
        </w:rPr>
        <w:tab/>
      </w:r>
      <w:r w:rsidRPr="00DF193B">
        <w:rPr>
          <w:lang w:val="en-CA"/>
        </w:rPr>
        <w:tab/>
        <w:t>344,000</w:t>
      </w: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b/>
        <w:t>Less: ending work-in-process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xml:space="preserve">    14,000</w:t>
      </w: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$330,000</w:t>
      </w:r>
    </w:p>
    <w:p w:rsidR="00B3118A" w:rsidRPr="00DF193B" w:rsidRDefault="00B3118A" w:rsidP="00B3118A">
      <w:pPr>
        <w:pStyle w:val="BodyLarge"/>
        <w:tabs>
          <w:tab w:val="left" w:pos="477"/>
          <w:tab w:val="left" w:pos="1107"/>
          <w:tab w:val="right" w:pos="5787"/>
          <w:tab w:val="right" w:pos="7029"/>
          <w:tab w:val="right" w:pos="8505"/>
          <w:tab w:val="right" w:pos="9990"/>
        </w:tabs>
        <w:ind w:left="9"/>
        <w:rPr>
          <w:lang w:val="en-CA"/>
        </w:rPr>
      </w:pP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(b)</w:t>
      </w:r>
      <w:r w:rsidRPr="00DF193B">
        <w:rPr>
          <w:lang w:val="en-CA"/>
        </w:rPr>
        <w:tab/>
        <w:t>Finished goods, 1/1</w:t>
      </w:r>
      <w:r w:rsidRPr="00DF193B">
        <w:rPr>
          <w:lang w:val="en-CA"/>
        </w:rPr>
        <w:tab/>
      </w:r>
      <w:r w:rsidRPr="00DF193B">
        <w:rPr>
          <w:lang w:val="en-CA"/>
        </w:rPr>
        <w:tab/>
      </w:r>
      <w:r w:rsidRPr="00DF193B">
        <w:rPr>
          <w:lang w:val="en-CA"/>
        </w:rPr>
        <w:tab/>
      </w:r>
      <w:r w:rsidRPr="00DF193B">
        <w:rPr>
          <w:lang w:val="en-CA"/>
        </w:rPr>
        <w:tab/>
      </w:r>
      <w:proofErr w:type="gramStart"/>
      <w:r w:rsidRPr="00DF193B">
        <w:rPr>
          <w:lang w:val="en-CA"/>
        </w:rPr>
        <w:t>$  60,000</w:t>
      </w:r>
      <w:proofErr w:type="gramEnd"/>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b/>
        <w:t xml:space="preserve">Cost of goods manufactured </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xml:space="preserve">  330,000</w:t>
      </w: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b/>
        <w:t>Cost of goods available for sale</w:t>
      </w:r>
      <w:r w:rsidRPr="00DF193B">
        <w:rPr>
          <w:lang w:val="en-CA"/>
        </w:rPr>
        <w:tab/>
      </w:r>
      <w:r w:rsidRPr="00DF193B">
        <w:rPr>
          <w:lang w:val="en-CA"/>
        </w:rPr>
        <w:tab/>
      </w:r>
      <w:r w:rsidRPr="00DF193B">
        <w:rPr>
          <w:lang w:val="en-CA"/>
        </w:rPr>
        <w:tab/>
      </w:r>
      <w:r w:rsidRPr="00DF193B">
        <w:rPr>
          <w:lang w:val="en-CA"/>
        </w:rPr>
        <w:tab/>
        <w:t>390,000</w:t>
      </w: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b/>
        <w:t>Finished goods, 12/31</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xml:space="preserve">    50,600</w:t>
      </w:r>
    </w:p>
    <w:p w:rsidR="00B3118A" w:rsidRPr="00DF193B" w:rsidRDefault="00B3118A" w:rsidP="00B3118A">
      <w:pPr>
        <w:pStyle w:val="BodyLarge"/>
        <w:tabs>
          <w:tab w:val="left" w:pos="477"/>
          <w:tab w:val="left" w:pos="1107"/>
          <w:tab w:val="right" w:leader="dot" w:pos="5787"/>
          <w:tab w:val="right" w:pos="7029"/>
          <w:tab w:val="right" w:pos="8505"/>
          <w:tab w:val="right" w:pos="9990"/>
        </w:tabs>
        <w:ind w:left="9"/>
        <w:rPr>
          <w:lang w:val="en-CA"/>
        </w:rPr>
      </w:pPr>
      <w:r w:rsidRPr="00DF193B">
        <w:rPr>
          <w:lang w:val="en-CA"/>
        </w:rPr>
        <w:tab/>
        <w:t>Cost of goods sold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$339,400</w:t>
      </w:r>
    </w:p>
    <w:p w:rsidR="00B3118A" w:rsidRDefault="00B3118A" w:rsidP="00B3118A">
      <w:pPr>
        <w:pStyle w:val="BodyLarge"/>
        <w:rPr>
          <w:lang w:val="en-CA"/>
        </w:rPr>
      </w:pPr>
    </w:p>
    <w:p w:rsidR="00B3118A" w:rsidRPr="00DF193B" w:rsidRDefault="00B3118A" w:rsidP="00B3118A">
      <w:pPr>
        <w:pStyle w:val="BodyLarge"/>
        <w:rPr>
          <w:lang w:val="en-CA"/>
        </w:rPr>
      </w:pPr>
      <w:r w:rsidRPr="00DF193B">
        <w:rPr>
          <w:lang w:val="en-CA"/>
        </w:rPr>
        <w:lastRenderedPageBreak/>
        <w:t>EXERCISE 2-31</w:t>
      </w:r>
    </w:p>
    <w:p w:rsidR="00B3118A" w:rsidRPr="00DF193B" w:rsidRDefault="00B3118A" w:rsidP="00B3118A">
      <w:pPr>
        <w:pStyle w:val="BodyLarge"/>
        <w:tabs>
          <w:tab w:val="center" w:pos="5270"/>
        </w:tabs>
        <w:rPr>
          <w:lang w:val="en-CA"/>
        </w:rPr>
      </w:pPr>
      <w:r w:rsidRPr="00DF193B">
        <w:rPr>
          <w:lang w:val="en-CA"/>
        </w:rPr>
        <w:tab/>
        <w:t>CEPEDA MANUFACTURING COMPANY</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Year Ended December 31</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336"/>
          <w:tab w:val="right" w:pos="6720"/>
          <w:tab w:val="right" w:pos="8280"/>
          <w:tab w:val="right" w:pos="9963"/>
        </w:tabs>
        <w:rPr>
          <w:lang w:val="en-CA"/>
        </w:rPr>
      </w:pPr>
      <w:r w:rsidRPr="00DF193B">
        <w:rPr>
          <w:lang w:val="en-CA"/>
        </w:rPr>
        <w:tab/>
      </w:r>
      <w:r w:rsidRPr="00DF193B">
        <w:rPr>
          <w:spacing w:val="-6"/>
          <w:lang w:val="en-CA"/>
        </w:rPr>
        <w:t>Work in process inventory, (1/1)</w:t>
      </w:r>
      <w:r w:rsidRPr="00DF193B">
        <w:rPr>
          <w:lang w:val="en-CA"/>
        </w:rPr>
        <w:tab/>
      </w:r>
      <w:r w:rsidRPr="00DF193B">
        <w:rPr>
          <w:lang w:val="en-CA"/>
        </w:rPr>
        <w:tab/>
      </w:r>
      <w:r w:rsidRPr="00DF193B">
        <w:rPr>
          <w:lang w:val="en-CA"/>
        </w:rPr>
        <w:tab/>
      </w:r>
      <w:r w:rsidRPr="00DF193B">
        <w:rPr>
          <w:lang w:val="en-CA"/>
        </w:rPr>
        <w:tab/>
        <w:t>$210,000</w:t>
      </w:r>
    </w:p>
    <w:p w:rsidR="00B3118A" w:rsidRPr="00DF193B" w:rsidRDefault="00B3118A" w:rsidP="00B3118A">
      <w:pPr>
        <w:pStyle w:val="BodyLarge"/>
        <w:tabs>
          <w:tab w:val="left" w:pos="600"/>
          <w:tab w:val="left" w:pos="1200"/>
          <w:tab w:val="left" w:pos="1800"/>
          <w:tab w:val="right" w:leader="dot" w:pos="5340"/>
          <w:tab w:val="right" w:leader="dot" w:pos="6336"/>
          <w:tab w:val="right" w:pos="6720"/>
          <w:tab w:val="right" w:pos="8280"/>
          <w:tab w:val="right" w:pos="9963"/>
          <w:tab w:val="right" w:pos="9990"/>
        </w:tabs>
        <w:rPr>
          <w:lang w:val="en-CA"/>
        </w:rPr>
      </w:pPr>
      <w:r w:rsidRPr="00DF193B">
        <w:rPr>
          <w:lang w:val="en-CA"/>
        </w:rPr>
        <w:tab/>
        <w:t>Direct materials</w:t>
      </w:r>
    </w:p>
    <w:p w:rsidR="00B3118A" w:rsidRPr="00DF193B" w:rsidRDefault="00B3118A" w:rsidP="00B3118A">
      <w:pPr>
        <w:pStyle w:val="BodyLarge"/>
        <w:tabs>
          <w:tab w:val="left" w:pos="600"/>
          <w:tab w:val="left" w:pos="1200"/>
          <w:tab w:val="left" w:pos="1800"/>
          <w:tab w:val="right" w:leader="dot" w:pos="6336"/>
          <w:tab w:val="right" w:pos="7513"/>
          <w:tab w:val="right" w:pos="8577"/>
          <w:tab w:val="right" w:pos="9963"/>
          <w:tab w:val="right" w:pos="9990"/>
        </w:tabs>
        <w:rPr>
          <w:lang w:val="en-CA"/>
        </w:rPr>
      </w:pPr>
      <w:r w:rsidRPr="00DF193B">
        <w:rPr>
          <w:lang w:val="en-CA"/>
        </w:rPr>
        <w:tab/>
      </w:r>
      <w:r w:rsidRPr="00DF193B">
        <w:rPr>
          <w:lang w:val="en-CA"/>
        </w:rPr>
        <w:tab/>
        <w:t xml:space="preserve">Raw materials inventory, </w:t>
      </w:r>
      <w:r w:rsidRPr="00DF193B">
        <w:rPr>
          <w:spacing w:val="-6"/>
          <w:lang w:val="en-CA"/>
        </w:rPr>
        <w:t>(1/1)</w:t>
      </w:r>
      <w:r w:rsidRPr="00F275FD">
        <w:rPr>
          <w:vertAlign w:val="superscript"/>
          <w:lang w:val="en-CA"/>
        </w:rPr>
        <w:t xml:space="preserve"> (2)</w:t>
      </w:r>
      <w:r w:rsidRPr="00DF193B">
        <w:rPr>
          <w:lang w:val="en-CA"/>
        </w:rPr>
        <w:tab/>
      </w:r>
      <w:r w:rsidRPr="00DF193B">
        <w:rPr>
          <w:lang w:val="en-CA"/>
        </w:rPr>
        <w:tab/>
      </w:r>
      <w:r>
        <w:rPr>
          <w:lang w:val="en-CA"/>
        </w:rPr>
        <w:t xml:space="preserve">  </w:t>
      </w:r>
      <w:r w:rsidRPr="00DF193B">
        <w:rPr>
          <w:lang w:val="en-CA"/>
        </w:rPr>
        <w:t>$42,500</w:t>
      </w:r>
      <w:r>
        <w:rPr>
          <w:lang w:val="en-CA"/>
        </w:rPr>
        <w:t xml:space="preserve"> </w:t>
      </w:r>
    </w:p>
    <w:p w:rsidR="00B3118A" w:rsidRPr="00DF193B" w:rsidRDefault="00B3118A" w:rsidP="00B3118A">
      <w:pPr>
        <w:pStyle w:val="BodyLarge"/>
        <w:tabs>
          <w:tab w:val="left" w:pos="600"/>
          <w:tab w:val="left" w:pos="1200"/>
          <w:tab w:val="left" w:pos="1800"/>
          <w:tab w:val="right" w:leader="dot" w:pos="6336"/>
          <w:tab w:val="right" w:pos="7513"/>
          <w:tab w:val="right" w:pos="8559"/>
          <w:tab w:val="right" w:pos="9963"/>
          <w:tab w:val="right" w:pos="9990"/>
        </w:tabs>
        <w:rPr>
          <w:lang w:val="en-CA"/>
        </w:rPr>
      </w:pPr>
      <w:r w:rsidRPr="00DF193B">
        <w:rPr>
          <w:lang w:val="en-CA"/>
        </w:rPr>
        <w:tab/>
      </w:r>
      <w:r w:rsidRPr="00DF193B">
        <w:rPr>
          <w:lang w:val="en-CA"/>
        </w:rPr>
        <w:tab/>
        <w:t>Raw materials purchases</w:t>
      </w:r>
      <w:r w:rsidRPr="00DF193B">
        <w:rPr>
          <w:lang w:val="en-CA"/>
        </w:rPr>
        <w:tab/>
      </w:r>
      <w:r w:rsidRPr="00DF193B">
        <w:rPr>
          <w:lang w:val="en-CA"/>
        </w:rPr>
        <w:tab/>
      </w:r>
      <w:r w:rsidRPr="00DF193B">
        <w:rPr>
          <w:u w:val="single"/>
          <w:lang w:val="en-CA"/>
        </w:rPr>
        <w:t>165,000</w:t>
      </w:r>
    </w:p>
    <w:p w:rsidR="00B3118A" w:rsidRPr="00DF193B" w:rsidRDefault="00B3118A" w:rsidP="00B3118A">
      <w:pPr>
        <w:pStyle w:val="BodyLarge"/>
        <w:tabs>
          <w:tab w:val="left" w:pos="600"/>
          <w:tab w:val="left" w:pos="1200"/>
          <w:tab w:val="left" w:pos="1800"/>
          <w:tab w:val="right" w:leader="dot" w:pos="6336"/>
          <w:tab w:val="right" w:pos="7513"/>
          <w:tab w:val="right" w:pos="8559"/>
          <w:tab w:val="right" w:pos="9963"/>
          <w:tab w:val="right" w:pos="9990"/>
        </w:tabs>
        <w:rPr>
          <w:lang w:val="en-CA"/>
        </w:rPr>
      </w:pPr>
      <w:r w:rsidRPr="00DF193B">
        <w:rPr>
          <w:lang w:val="en-CA"/>
        </w:rPr>
        <w:tab/>
      </w:r>
      <w:r w:rsidRPr="00DF193B">
        <w:rPr>
          <w:lang w:val="en-CA"/>
        </w:rPr>
        <w:tab/>
      </w:r>
      <w:r w:rsidRPr="00DF193B">
        <w:rPr>
          <w:spacing w:val="-6"/>
          <w:lang w:val="en-CA"/>
        </w:rPr>
        <w:t>Total raw materials available for use</w:t>
      </w:r>
      <w:r>
        <w:rPr>
          <w:spacing w:val="-6"/>
          <w:lang w:val="en-CA"/>
        </w:rPr>
        <w:t xml:space="preserve"> </w:t>
      </w:r>
      <w:r w:rsidRPr="00F275FD">
        <w:rPr>
          <w:vertAlign w:val="superscript"/>
          <w:lang w:val="en-CA"/>
        </w:rPr>
        <w:t>(1)</w:t>
      </w:r>
      <w:r w:rsidRPr="00DF193B">
        <w:rPr>
          <w:lang w:val="en-CA"/>
        </w:rPr>
        <w:tab/>
      </w:r>
      <w:r w:rsidRPr="00DF193B">
        <w:rPr>
          <w:lang w:val="en-CA"/>
        </w:rPr>
        <w:tab/>
      </w:r>
      <w:r w:rsidRPr="00DF193B">
        <w:rPr>
          <w:lang w:val="en-CA"/>
        </w:rPr>
        <w:t> </w:t>
      </w:r>
      <w:r>
        <w:rPr>
          <w:lang w:val="en-CA"/>
        </w:rPr>
        <w:t xml:space="preserve"> </w:t>
      </w:r>
      <w:r w:rsidRPr="00DF193B">
        <w:rPr>
          <w:lang w:val="en-CA"/>
        </w:rPr>
        <w:t>207,500</w:t>
      </w:r>
      <w:r>
        <w:rPr>
          <w:lang w:val="en-CA"/>
        </w:rPr>
        <w:t xml:space="preserve"> </w:t>
      </w:r>
    </w:p>
    <w:p w:rsidR="00B3118A" w:rsidRPr="00DF193B" w:rsidRDefault="00B3118A" w:rsidP="00B3118A">
      <w:pPr>
        <w:pStyle w:val="BodyLarge"/>
        <w:tabs>
          <w:tab w:val="left" w:pos="600"/>
          <w:tab w:val="left" w:pos="1200"/>
          <w:tab w:val="left" w:pos="1800"/>
          <w:tab w:val="right" w:leader="dot" w:pos="6336"/>
          <w:tab w:val="right" w:pos="7513"/>
          <w:tab w:val="right" w:pos="8559"/>
          <w:tab w:val="right" w:pos="9963"/>
          <w:tab w:val="right" w:pos="9990"/>
        </w:tabs>
        <w:rPr>
          <w:lang w:val="en-CA"/>
        </w:rPr>
      </w:pPr>
      <w:r w:rsidRPr="00DF193B">
        <w:rPr>
          <w:lang w:val="en-CA"/>
        </w:rPr>
        <w:tab/>
      </w:r>
      <w:r w:rsidRPr="00DF193B">
        <w:rPr>
          <w:lang w:val="en-CA"/>
        </w:rPr>
        <w:tab/>
      </w:r>
      <w:r w:rsidRPr="00DF193B">
        <w:rPr>
          <w:spacing w:val="-8"/>
          <w:lang w:val="en-CA"/>
        </w:rPr>
        <w:t>Less: Raw materials inventory, (12/31)</w:t>
      </w:r>
      <w:r w:rsidRPr="00DF193B">
        <w:rPr>
          <w:spacing w:val="-8"/>
          <w:lang w:val="en-CA"/>
        </w:rPr>
        <w:tab/>
      </w:r>
      <w:r w:rsidRPr="00DF193B">
        <w:rPr>
          <w:lang w:val="en-CA"/>
        </w:rPr>
        <w:tab/>
      </w:r>
      <w:r w:rsidRPr="00DF193B">
        <w:rPr>
          <w:u w:val="single"/>
          <w:lang w:val="en-CA"/>
        </w:rPr>
        <w:t> </w:t>
      </w:r>
      <w:r w:rsidRPr="00DF193B">
        <w:rPr>
          <w:u w:val="single"/>
          <w:lang w:val="en-CA"/>
        </w:rPr>
        <w:t>17,500</w:t>
      </w:r>
    </w:p>
    <w:p w:rsidR="00B3118A" w:rsidRPr="00DF193B" w:rsidRDefault="00B3118A" w:rsidP="00B3118A">
      <w:pPr>
        <w:pStyle w:val="BodyLarge"/>
        <w:tabs>
          <w:tab w:val="left" w:pos="600"/>
          <w:tab w:val="left" w:pos="1200"/>
          <w:tab w:val="left" w:pos="1800"/>
          <w:tab w:val="right" w:leader="dot" w:pos="6336"/>
          <w:tab w:val="right" w:pos="6720"/>
          <w:tab w:val="right" w:pos="8577"/>
          <w:tab w:val="right" w:pos="9963"/>
          <w:tab w:val="right" w:pos="9990"/>
        </w:tabs>
        <w:rPr>
          <w:lang w:val="en-CA"/>
        </w:rPr>
      </w:pPr>
      <w:r w:rsidRPr="00DF193B">
        <w:rPr>
          <w:lang w:val="en-CA"/>
        </w:rPr>
        <w:tab/>
      </w:r>
      <w:r w:rsidRPr="00DF193B">
        <w:rPr>
          <w:lang w:val="en-CA"/>
        </w:rPr>
        <w:tab/>
      </w:r>
      <w:r>
        <w:rPr>
          <w:lang w:val="en-CA"/>
        </w:rPr>
        <w:tab/>
      </w:r>
      <w:r w:rsidRPr="00DF193B">
        <w:rPr>
          <w:lang w:val="en-CA"/>
        </w:rPr>
        <w:t>Direct materials used</w:t>
      </w:r>
      <w:r w:rsidRPr="00DF193B">
        <w:rPr>
          <w:lang w:val="en-CA"/>
        </w:rPr>
        <w:tab/>
      </w:r>
      <w:r w:rsidRPr="00DF193B">
        <w:rPr>
          <w:lang w:val="en-CA"/>
        </w:rPr>
        <w:tab/>
      </w:r>
      <w:r w:rsidRPr="00DF193B">
        <w:rPr>
          <w:lang w:val="en-CA"/>
        </w:rPr>
        <w:tab/>
      </w:r>
      <w:r w:rsidRPr="00DF193B">
        <w:rPr>
          <w:lang w:val="en-CA"/>
        </w:rPr>
        <w:t> </w:t>
      </w:r>
      <w:r w:rsidRPr="00DF193B">
        <w:rPr>
          <w:lang w:val="en-CA"/>
        </w:rPr>
        <w:t>190,000</w:t>
      </w:r>
    </w:p>
    <w:p w:rsidR="00B3118A" w:rsidRPr="00DF193B" w:rsidRDefault="00B3118A" w:rsidP="00B3118A">
      <w:pPr>
        <w:pStyle w:val="BodyLarge"/>
        <w:tabs>
          <w:tab w:val="left" w:pos="600"/>
          <w:tab w:val="left" w:pos="1200"/>
          <w:tab w:val="left" w:pos="1800"/>
          <w:tab w:val="right" w:leader="dot" w:pos="6336"/>
          <w:tab w:val="right" w:pos="6720"/>
          <w:tab w:val="right" w:pos="8577"/>
          <w:tab w:val="right" w:pos="9963"/>
          <w:tab w:val="right" w:pos="9990"/>
        </w:tabs>
        <w:rPr>
          <w:lang w:val="en-CA"/>
        </w:rPr>
      </w:pPr>
      <w:r w:rsidRPr="00DF193B">
        <w:rPr>
          <w:lang w:val="en-CA"/>
        </w:rPr>
        <w:tab/>
        <w:t>Direct labour</w:t>
      </w:r>
      <w:r>
        <w:rPr>
          <w:lang w:val="en-CA"/>
        </w:rPr>
        <w:t xml:space="preserve"> </w:t>
      </w:r>
      <w:r w:rsidRPr="00F275FD">
        <w:rPr>
          <w:vertAlign w:val="superscript"/>
          <w:lang w:val="en-CA"/>
        </w:rPr>
        <w:t>(5)</w:t>
      </w:r>
      <w:r>
        <w:rPr>
          <w:lang w:val="en-CA"/>
        </w:rPr>
        <w:t xml:space="preserve"> </w:t>
      </w:r>
      <w:r w:rsidRPr="00DF193B">
        <w:rPr>
          <w:lang w:val="en-CA"/>
        </w:rPr>
        <w:tab/>
      </w:r>
      <w:r w:rsidRPr="00DF193B">
        <w:rPr>
          <w:lang w:val="en-CA"/>
        </w:rPr>
        <w:tab/>
      </w:r>
      <w:r w:rsidRPr="00DF193B">
        <w:rPr>
          <w:lang w:val="en-CA"/>
        </w:rPr>
        <w:tab/>
      </w:r>
      <w:r w:rsidRPr="00DF193B">
        <w:rPr>
          <w:lang w:val="en-CA"/>
        </w:rPr>
        <w:t> </w:t>
      </w:r>
      <w:r w:rsidRPr="00DF193B">
        <w:rPr>
          <w:lang w:val="en-CA"/>
        </w:rPr>
        <w:t>111,000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63"/>
          <w:tab w:val="right" w:pos="9990"/>
        </w:tabs>
        <w:rPr>
          <w:lang w:val="en-CA"/>
        </w:rPr>
      </w:pPr>
      <w:r w:rsidRPr="00DF193B">
        <w:rPr>
          <w:lang w:val="en-CA"/>
        </w:rPr>
        <w:tab/>
        <w:t>Manufacturing overhead</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Indirect labour</w:t>
      </w:r>
      <w:r w:rsidRPr="00DF193B">
        <w:rPr>
          <w:lang w:val="en-CA"/>
        </w:rPr>
        <w:tab/>
      </w:r>
      <w:r w:rsidRPr="00DF193B">
        <w:rPr>
          <w:lang w:val="en-CA"/>
        </w:rPr>
        <w:tab/>
        <w:t>$15,000</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Factory depreciation</w:t>
      </w:r>
      <w:r w:rsidRPr="00DF193B">
        <w:rPr>
          <w:lang w:val="en-CA"/>
        </w:rPr>
        <w:tab/>
      </w:r>
      <w:r w:rsidRPr="00DF193B">
        <w:rPr>
          <w:lang w:val="en-CA"/>
        </w:rPr>
        <w:tab/>
      </w:r>
      <w:r w:rsidRPr="00DF193B">
        <w:rPr>
          <w:lang w:val="en-CA"/>
        </w:rPr>
        <w:t> </w:t>
      </w:r>
      <w:r w:rsidRPr="00DF193B">
        <w:rPr>
          <w:lang w:val="en-CA"/>
        </w:rPr>
        <w:t>36,000</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Factory utilities</w:t>
      </w:r>
      <w:r w:rsidRPr="00DF193B">
        <w:rPr>
          <w:lang w:val="en-CA"/>
        </w:rPr>
        <w:tab/>
      </w:r>
      <w:r w:rsidRPr="00DF193B">
        <w:rPr>
          <w:lang w:val="en-CA"/>
        </w:rPr>
        <w:tab/>
      </w:r>
      <w:r w:rsidRPr="00DF193B">
        <w:rPr>
          <w:u w:val="single"/>
          <w:lang w:val="en-CA"/>
        </w:rPr>
        <w:t> </w:t>
      </w:r>
      <w:r w:rsidRPr="00DF193B">
        <w:rPr>
          <w:u w:val="single"/>
          <w:lang w:val="en-CA"/>
        </w:rPr>
        <w:t>68,000</w:t>
      </w:r>
    </w:p>
    <w:p w:rsidR="00B3118A" w:rsidRPr="00DF193B" w:rsidRDefault="00B3118A" w:rsidP="00B3118A">
      <w:pPr>
        <w:pStyle w:val="BodyLarge"/>
        <w:tabs>
          <w:tab w:val="left" w:pos="600"/>
          <w:tab w:val="left" w:pos="1200"/>
          <w:tab w:val="left" w:pos="1800"/>
          <w:tab w:val="right" w:leader="dot" w:pos="6390"/>
          <w:tab w:val="right" w:pos="8586"/>
          <w:tab w:val="right" w:pos="9963"/>
          <w:tab w:val="right" w:pos="9990"/>
        </w:tabs>
        <w:rPr>
          <w:lang w:val="en-CA"/>
        </w:rPr>
      </w:pPr>
      <w:r w:rsidRPr="00DF193B">
        <w:rPr>
          <w:lang w:val="en-CA"/>
        </w:rPr>
        <w:tab/>
      </w:r>
      <w:r w:rsidRPr="00DF193B">
        <w:rPr>
          <w:lang w:val="en-CA"/>
        </w:rPr>
        <w:tab/>
      </w:r>
      <w:r w:rsidRPr="00DF193B">
        <w:rPr>
          <w:lang w:val="en-CA"/>
        </w:rPr>
        <w:tab/>
      </w:r>
      <w:r w:rsidRPr="00DF193B">
        <w:rPr>
          <w:spacing w:val="-6"/>
          <w:lang w:val="en-CA"/>
        </w:rPr>
        <w:t>Total manufacturing overhead</w:t>
      </w:r>
      <w:r w:rsidRPr="00DF193B">
        <w:rPr>
          <w:lang w:val="en-CA"/>
        </w:rPr>
        <w:tab/>
      </w:r>
      <w:r w:rsidRPr="00DF193B">
        <w:rPr>
          <w:lang w:val="en-CA"/>
        </w:rPr>
        <w:tab/>
      </w:r>
      <w:r w:rsidRPr="00DF193B">
        <w:rPr>
          <w:u w:val="single"/>
          <w:lang w:val="en-CA"/>
        </w:rPr>
        <w:t>119,000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90"/>
        </w:tabs>
        <w:rPr>
          <w:lang w:val="en-CA"/>
        </w:rPr>
      </w:pPr>
      <w:r w:rsidRPr="00DF193B">
        <w:rPr>
          <w:lang w:val="en-CA"/>
        </w:rPr>
        <w:tab/>
        <w:t>Total manufacturing costs</w:t>
      </w:r>
      <w:r>
        <w:rPr>
          <w:lang w:val="en-CA"/>
        </w:rPr>
        <w:t xml:space="preserve"> </w:t>
      </w:r>
      <w:r w:rsidRPr="00F275FD">
        <w:rPr>
          <w:vertAlign w:val="superscript"/>
          <w:lang w:val="en-CA"/>
        </w:rPr>
        <w:t>(4)</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420,000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90"/>
        </w:tabs>
        <w:rPr>
          <w:lang w:val="en-CA"/>
        </w:rPr>
      </w:pPr>
      <w:r w:rsidRPr="00DF193B">
        <w:rPr>
          <w:lang w:val="en-CA"/>
        </w:rPr>
        <w:tab/>
        <w:t>Total cost of work in process</w:t>
      </w:r>
      <w:r>
        <w:rPr>
          <w:lang w:val="en-CA"/>
        </w:rPr>
        <w:t xml:space="preserve"> </w:t>
      </w:r>
      <w:r w:rsidRPr="00F275FD">
        <w:rPr>
          <w:vertAlign w:val="superscript"/>
          <w:lang w:val="en-CA"/>
        </w:rPr>
        <w:t>(3)</w:t>
      </w:r>
      <w:r w:rsidRPr="00DF193B">
        <w:rPr>
          <w:lang w:val="en-CA"/>
        </w:rPr>
        <w:tab/>
      </w:r>
      <w:r w:rsidRPr="00DF193B">
        <w:rPr>
          <w:lang w:val="en-CA"/>
        </w:rPr>
        <w:tab/>
      </w:r>
      <w:r w:rsidRPr="00DF193B">
        <w:rPr>
          <w:lang w:val="en-CA"/>
        </w:rPr>
        <w:tab/>
      </w:r>
      <w:r w:rsidRPr="00DF193B">
        <w:rPr>
          <w:lang w:val="en-CA"/>
        </w:rPr>
        <w:tab/>
      </w:r>
      <w:r>
        <w:rPr>
          <w:lang w:val="en-CA"/>
        </w:rPr>
        <w:t xml:space="preserve">  </w:t>
      </w:r>
      <w:r w:rsidRPr="00DF193B">
        <w:rPr>
          <w:lang w:val="en-CA"/>
        </w:rPr>
        <w:t> </w:t>
      </w:r>
      <w:r>
        <w:rPr>
          <w:lang w:val="en-CA"/>
        </w:rPr>
        <w:t xml:space="preserve">  </w:t>
      </w:r>
      <w:r w:rsidRPr="00DF193B">
        <w:rPr>
          <w:lang w:val="en-CA"/>
        </w:rPr>
        <w:t>630,000</w:t>
      </w:r>
      <w:r>
        <w:rPr>
          <w:lang w:val="en-CA"/>
        </w:rPr>
        <w:t xml:space="preserve"> </w:t>
      </w:r>
      <w:r>
        <w:rPr>
          <w:vertAlign w:val="superscript"/>
          <w:lang w:val="en-CA"/>
        </w:rPr>
        <w:t xml:space="preserve"> </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63"/>
          <w:tab w:val="right" w:pos="9990"/>
        </w:tabs>
        <w:rPr>
          <w:lang w:val="en-CA"/>
        </w:rPr>
      </w:pPr>
      <w:r w:rsidRPr="00DF193B">
        <w:rPr>
          <w:lang w:val="en-CA"/>
        </w:rPr>
        <w:tab/>
      </w:r>
      <w:r w:rsidRPr="00DF193B">
        <w:rPr>
          <w:spacing w:val="-8"/>
          <w:lang w:val="en-CA"/>
        </w:rPr>
        <w:t>Less: Work in process inventory, (12/31)</w:t>
      </w:r>
      <w:r w:rsidRPr="00DF193B">
        <w:rPr>
          <w:lang w:val="en-CA"/>
        </w:rPr>
        <w:tab/>
      </w:r>
      <w:r w:rsidRPr="00DF193B">
        <w:rPr>
          <w:lang w:val="en-CA"/>
        </w:rPr>
        <w:tab/>
      </w:r>
      <w:r w:rsidRPr="00DF193B">
        <w:rPr>
          <w:lang w:val="en-CA"/>
        </w:rPr>
        <w:tab/>
      </w:r>
      <w:r w:rsidRPr="00DF193B">
        <w:rPr>
          <w:lang w:val="en-CA"/>
        </w:rPr>
        <w:tab/>
        <w:t xml:space="preserve">  </w:t>
      </w:r>
      <w:r w:rsidRPr="00DF193B">
        <w:rPr>
          <w:u w:val="single"/>
          <w:lang w:val="en-CA"/>
        </w:rPr>
        <w:t> </w:t>
      </w:r>
      <w:r w:rsidRPr="00DF193B">
        <w:rPr>
          <w:u w:val="single"/>
          <w:lang w:val="en-CA"/>
        </w:rPr>
        <w:t xml:space="preserve"> 80,000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90"/>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$550,000</w:t>
      </w:r>
    </w:p>
    <w:p w:rsidR="00B3118A" w:rsidRPr="00DF193B" w:rsidRDefault="00B3118A" w:rsidP="00B3118A">
      <w:pPr>
        <w:pStyle w:val="BodyLarge"/>
        <w:tabs>
          <w:tab w:val="right" w:pos="9963"/>
        </w:tabs>
        <w:spacing w:after="120"/>
        <w:rPr>
          <w:lang w:val="en-CA"/>
        </w:rPr>
      </w:pPr>
    </w:p>
    <w:p w:rsidR="00B3118A" w:rsidRPr="00DF193B" w:rsidRDefault="00B3118A" w:rsidP="00B3118A">
      <w:pPr>
        <w:pStyle w:val="BodyLarge"/>
        <w:rPr>
          <w:lang w:val="en-CA"/>
        </w:rPr>
      </w:pPr>
      <w:r w:rsidRPr="00DF193B">
        <w:rPr>
          <w:lang w:val="en-CA"/>
        </w:rPr>
        <w:t>Calculations:</w:t>
      </w:r>
    </w:p>
    <w:p w:rsidR="00B3118A" w:rsidRPr="00DF193B" w:rsidRDefault="00B3118A" w:rsidP="00B3118A">
      <w:pPr>
        <w:pStyle w:val="BodyLarge"/>
        <w:tabs>
          <w:tab w:val="left" w:pos="600"/>
          <w:tab w:val="right" w:leader="dot" w:pos="7920"/>
          <w:tab w:val="right" w:pos="9540"/>
          <w:tab w:val="right" w:pos="9630"/>
        </w:tabs>
        <w:spacing w:before="60"/>
        <w:rPr>
          <w:lang w:val="en-CA"/>
        </w:rPr>
      </w:pPr>
      <w:r w:rsidRPr="00F275FD">
        <w:rPr>
          <w:vertAlign w:val="superscript"/>
          <w:lang w:val="en-CA"/>
        </w:rPr>
        <w:t>(1)</w:t>
      </w:r>
      <w:r>
        <w:rPr>
          <w:vertAlign w:val="superscript"/>
          <w:lang w:val="en-CA"/>
        </w:rPr>
        <w:t xml:space="preserve"> </w:t>
      </w:r>
      <w:r w:rsidRPr="00DF193B">
        <w:rPr>
          <w:lang w:val="en-CA"/>
        </w:rPr>
        <w:t>Total raw materials available for use:</w:t>
      </w:r>
    </w:p>
    <w:p w:rsidR="00B3118A" w:rsidRPr="00DF193B" w:rsidRDefault="00B3118A" w:rsidP="00B3118A">
      <w:pPr>
        <w:pStyle w:val="BodyLarge"/>
        <w:tabs>
          <w:tab w:val="left" w:pos="600"/>
          <w:tab w:val="right" w:leader="dot" w:pos="7920"/>
          <w:tab w:val="right" w:pos="9990"/>
          <w:tab w:val="right" w:pos="10026"/>
        </w:tabs>
        <w:rPr>
          <w:lang w:val="en-CA"/>
        </w:rPr>
      </w:pPr>
      <w:r w:rsidRPr="00DF193B">
        <w:rPr>
          <w:lang w:val="en-CA"/>
        </w:rPr>
        <w:tab/>
        <w:t>Direct materials used</w:t>
      </w:r>
      <w:r w:rsidRPr="00DF193B">
        <w:rPr>
          <w:lang w:val="en-CA"/>
        </w:rPr>
        <w:tab/>
      </w:r>
      <w:r w:rsidRPr="00DF193B">
        <w:rPr>
          <w:lang w:val="en-CA"/>
        </w:rPr>
        <w:tab/>
        <w:t>$190,000</w:t>
      </w:r>
      <w:r w:rsidRPr="00DF193B">
        <w:rPr>
          <w:lang w:val="en-CA"/>
        </w:rPr>
        <w:tab/>
      </w:r>
    </w:p>
    <w:p w:rsidR="00B3118A" w:rsidRPr="00DF193B" w:rsidRDefault="00B3118A" w:rsidP="00B3118A">
      <w:pPr>
        <w:pStyle w:val="BodyLarge"/>
        <w:tabs>
          <w:tab w:val="left" w:pos="600"/>
          <w:tab w:val="right" w:leader="dot" w:pos="7920"/>
          <w:tab w:val="right" w:pos="9990"/>
          <w:tab w:val="right" w:pos="10026"/>
        </w:tabs>
        <w:rPr>
          <w:lang w:val="en-CA"/>
        </w:rPr>
      </w:pPr>
      <w:r w:rsidRPr="00DF193B">
        <w:rPr>
          <w:lang w:val="en-CA"/>
        </w:rPr>
        <w:tab/>
        <w:t xml:space="preserve">Add:   </w:t>
      </w:r>
      <w:r w:rsidR="008C0436" w:rsidRPr="00DF193B">
        <w:rPr>
          <w:lang w:val="en-CA"/>
        </w:rPr>
        <w:fldChar w:fldCharType="begin"/>
      </w:r>
      <w:r w:rsidRPr="00DF193B">
        <w:rPr>
          <w:lang w:val="en-CA"/>
        </w:rPr>
        <w:instrText xml:space="preserve"> ADVANCE \r 1 </w:instrText>
      </w:r>
      <w:r w:rsidR="008C0436" w:rsidRPr="00DF193B">
        <w:rPr>
          <w:lang w:val="en-CA"/>
        </w:rPr>
        <w:fldChar w:fldCharType="end"/>
      </w:r>
      <w:r w:rsidRPr="00DF193B">
        <w:rPr>
          <w:lang w:val="en-CA"/>
        </w:rPr>
        <w:t>Raw materials inventory (12/31)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17,500</w:t>
      </w:r>
      <w:r w:rsidRPr="00DF193B">
        <w:rPr>
          <w:lang w:val="en-CA"/>
        </w:rPr>
        <w:tab/>
      </w:r>
    </w:p>
    <w:p w:rsidR="00B3118A" w:rsidRPr="00DF193B" w:rsidRDefault="00B3118A" w:rsidP="00B3118A">
      <w:pPr>
        <w:pStyle w:val="BodyLarge"/>
        <w:tabs>
          <w:tab w:val="left" w:pos="600"/>
          <w:tab w:val="right" w:leader="dot" w:pos="7920"/>
          <w:tab w:val="right" w:pos="9990"/>
          <w:tab w:val="right" w:pos="10026"/>
        </w:tabs>
        <w:rPr>
          <w:lang w:val="en-CA"/>
        </w:rPr>
      </w:pPr>
      <w:r w:rsidRPr="00DF193B">
        <w:rPr>
          <w:lang w:val="en-CA"/>
        </w:rPr>
        <w:tab/>
        <w:t>Total raw materials available for use</w:t>
      </w:r>
      <w:r w:rsidRPr="00DF193B">
        <w:rPr>
          <w:lang w:val="en-CA"/>
        </w:rPr>
        <w:tab/>
      </w:r>
      <w:r w:rsidRPr="00DF193B">
        <w:rPr>
          <w:lang w:val="en-CA"/>
        </w:rPr>
        <w:tab/>
      </w:r>
      <w:r w:rsidRPr="00DF193B">
        <w:rPr>
          <w:u w:val="double"/>
          <w:lang w:val="en-CA"/>
        </w:rPr>
        <w:t>$207,500</w:t>
      </w:r>
      <w:r w:rsidRPr="00DF193B">
        <w:rPr>
          <w:lang w:val="en-CA"/>
        </w:rPr>
        <w:tab/>
      </w:r>
    </w:p>
    <w:p w:rsidR="00B3118A" w:rsidRPr="00DF193B" w:rsidRDefault="00B3118A" w:rsidP="00B3118A">
      <w:pPr>
        <w:pStyle w:val="BodyLarge"/>
        <w:rPr>
          <w:lang w:val="en-CA"/>
        </w:rPr>
      </w:pPr>
    </w:p>
    <w:p w:rsidR="00B3118A" w:rsidRPr="00DF193B" w:rsidRDefault="00B3118A" w:rsidP="00B3118A">
      <w:pPr>
        <w:pStyle w:val="BodyLarge"/>
        <w:tabs>
          <w:tab w:val="left" w:pos="600"/>
          <w:tab w:val="right" w:leader="dot" w:pos="8160"/>
          <w:tab w:val="right" w:pos="9860"/>
          <w:tab w:val="right" w:pos="9940"/>
        </w:tabs>
        <w:rPr>
          <w:lang w:val="en-CA"/>
        </w:rPr>
      </w:pPr>
      <w:r w:rsidRPr="00F275FD">
        <w:rPr>
          <w:vertAlign w:val="superscript"/>
          <w:lang w:val="en-CA"/>
        </w:rPr>
        <w:t>(2)</w:t>
      </w:r>
      <w:r>
        <w:rPr>
          <w:vertAlign w:val="superscript"/>
          <w:lang w:val="en-CA"/>
        </w:rPr>
        <w:t xml:space="preserve"> </w:t>
      </w:r>
      <w:r w:rsidRPr="00DF193B">
        <w:rPr>
          <w:lang w:val="en-CA"/>
        </w:rPr>
        <w:t>Raw materials inventory (1/1):</w:t>
      </w:r>
    </w:p>
    <w:p w:rsidR="00B3118A" w:rsidRPr="00DF193B" w:rsidRDefault="00B3118A" w:rsidP="00B3118A">
      <w:pPr>
        <w:pStyle w:val="BodyLarge"/>
        <w:tabs>
          <w:tab w:val="left" w:pos="600"/>
          <w:tab w:val="right" w:leader="dot" w:pos="7920"/>
          <w:tab w:val="right" w:pos="9972"/>
          <w:tab w:val="right" w:pos="10053"/>
        </w:tabs>
        <w:rPr>
          <w:lang w:val="en-CA"/>
        </w:rPr>
      </w:pPr>
      <w:r w:rsidRPr="00DF193B">
        <w:rPr>
          <w:lang w:val="en-CA"/>
        </w:rPr>
        <w:tab/>
      </w:r>
      <w:r>
        <w:rPr>
          <w:lang w:val="en-CA"/>
        </w:rPr>
        <w:t xml:space="preserve">Raw materials available for use (from </w:t>
      </w:r>
      <w:r w:rsidRPr="005F3965">
        <w:rPr>
          <w:vertAlign w:val="superscript"/>
          <w:lang w:val="en-CA"/>
        </w:rPr>
        <w:t>(1)</w:t>
      </w:r>
      <w:r>
        <w:rPr>
          <w:lang w:val="en-CA"/>
        </w:rPr>
        <w:t>)</w:t>
      </w:r>
      <w:r w:rsidRPr="00DF193B">
        <w:rPr>
          <w:lang w:val="en-CA"/>
        </w:rPr>
        <w:tab/>
      </w:r>
      <w:r w:rsidRPr="00DF193B">
        <w:rPr>
          <w:lang w:val="en-CA"/>
        </w:rPr>
        <w:tab/>
        <w:t>$</w:t>
      </w:r>
      <w:r>
        <w:rPr>
          <w:lang w:val="en-CA"/>
        </w:rPr>
        <w:t>207,500</w:t>
      </w:r>
      <w:r w:rsidRPr="00DF193B">
        <w:rPr>
          <w:lang w:val="en-CA"/>
        </w:rPr>
        <w:tab/>
      </w:r>
    </w:p>
    <w:p w:rsidR="00B3118A" w:rsidRPr="00DF193B" w:rsidRDefault="00B3118A" w:rsidP="00B3118A">
      <w:pPr>
        <w:pStyle w:val="BodyLarge"/>
        <w:tabs>
          <w:tab w:val="left" w:pos="600"/>
          <w:tab w:val="right" w:leader="dot" w:pos="7920"/>
          <w:tab w:val="right" w:pos="9972"/>
          <w:tab w:val="right" w:pos="10053"/>
        </w:tabs>
        <w:rPr>
          <w:lang w:val="en-CA"/>
        </w:rPr>
      </w:pPr>
      <w:r w:rsidRPr="00DF193B">
        <w:rPr>
          <w:lang w:val="en-CA"/>
        </w:rPr>
        <w:tab/>
        <w:t>Less: Raw materials purchases</w:t>
      </w:r>
      <w:r w:rsidRPr="00DF193B">
        <w:rPr>
          <w:lang w:val="en-CA"/>
        </w:rPr>
        <w:tab/>
      </w:r>
      <w:r w:rsidRPr="00DF193B">
        <w:rPr>
          <w:lang w:val="en-CA"/>
        </w:rPr>
        <w:tab/>
      </w:r>
      <w:r w:rsidRPr="00DF193B">
        <w:rPr>
          <w:sz w:val="24"/>
          <w:u w:val="single"/>
          <w:lang w:val="en-CA"/>
        </w:rPr>
        <w:t xml:space="preserve"> </w:t>
      </w:r>
      <w:r w:rsidRPr="00DF193B">
        <w:rPr>
          <w:u w:val="single"/>
          <w:lang w:val="en-CA"/>
        </w:rPr>
        <w:t>165,000</w:t>
      </w:r>
      <w:r w:rsidRPr="00DF193B">
        <w:rPr>
          <w:lang w:val="en-CA"/>
        </w:rPr>
        <w:tab/>
      </w:r>
    </w:p>
    <w:p w:rsidR="00B3118A" w:rsidRPr="00DF193B" w:rsidRDefault="00B3118A" w:rsidP="00B3118A">
      <w:pPr>
        <w:pStyle w:val="BodyLarge"/>
        <w:tabs>
          <w:tab w:val="left" w:pos="600"/>
          <w:tab w:val="right" w:leader="dot" w:pos="7920"/>
          <w:tab w:val="right" w:pos="9972"/>
          <w:tab w:val="right" w:pos="10053"/>
        </w:tabs>
        <w:rPr>
          <w:lang w:val="en-CA"/>
        </w:rPr>
      </w:pPr>
      <w:r w:rsidRPr="00DF193B">
        <w:rPr>
          <w:lang w:val="en-CA"/>
        </w:rPr>
        <w:tab/>
        <w:t>Raw materials inventory (1/1)</w:t>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42,500</w:t>
      </w:r>
      <w:r w:rsidRPr="00DF193B">
        <w:rPr>
          <w:lang w:val="en-CA"/>
        </w:rPr>
        <w:tab/>
      </w:r>
    </w:p>
    <w:p w:rsidR="00B3118A" w:rsidRPr="00DF193B" w:rsidRDefault="00B3118A" w:rsidP="00B3118A">
      <w:pPr>
        <w:pStyle w:val="BodyLarge"/>
        <w:tabs>
          <w:tab w:val="left" w:pos="600"/>
          <w:tab w:val="right" w:leader="dot" w:pos="7920"/>
          <w:tab w:val="right" w:pos="9540"/>
          <w:tab w:val="right" w:pos="9630"/>
        </w:tabs>
        <w:rPr>
          <w:lang w:val="en-CA"/>
        </w:rPr>
      </w:pPr>
    </w:p>
    <w:p w:rsidR="00B3118A" w:rsidRPr="00DF193B" w:rsidRDefault="00B3118A" w:rsidP="00B3118A">
      <w:pPr>
        <w:pStyle w:val="BodyLarge"/>
        <w:tabs>
          <w:tab w:val="left" w:pos="600"/>
          <w:tab w:val="right" w:leader="dot" w:pos="7920"/>
          <w:tab w:val="right" w:pos="9540"/>
          <w:tab w:val="right" w:pos="9630"/>
        </w:tabs>
        <w:spacing w:before="60"/>
        <w:rPr>
          <w:lang w:val="en-CA"/>
        </w:rPr>
      </w:pPr>
      <w:r w:rsidRPr="00F275FD">
        <w:rPr>
          <w:vertAlign w:val="superscript"/>
          <w:lang w:val="en-CA"/>
        </w:rPr>
        <w:t>(3)</w:t>
      </w:r>
      <w:r>
        <w:rPr>
          <w:vertAlign w:val="superscript"/>
          <w:lang w:val="en-CA"/>
        </w:rPr>
        <w:t xml:space="preserve"> </w:t>
      </w:r>
      <w:r w:rsidRPr="00DF193B">
        <w:rPr>
          <w:lang w:val="en-CA"/>
        </w:rPr>
        <w:t>Total cost of work in process:</w:t>
      </w:r>
    </w:p>
    <w:p w:rsidR="00B3118A" w:rsidRPr="00DF193B" w:rsidRDefault="00B3118A" w:rsidP="00B3118A">
      <w:pPr>
        <w:pStyle w:val="BodyLarge"/>
        <w:tabs>
          <w:tab w:val="left" w:pos="600"/>
          <w:tab w:val="right" w:leader="dot" w:pos="7920"/>
          <w:tab w:val="right" w:pos="9972"/>
          <w:tab w:val="right" w:pos="10071"/>
        </w:tabs>
        <w:rPr>
          <w:lang w:val="en-CA"/>
        </w:rPr>
      </w:pPr>
      <w:r w:rsidRPr="00DF193B">
        <w:rPr>
          <w:lang w:val="en-CA"/>
        </w:rPr>
        <w:tab/>
        <w:t>Cost of goods manufactured</w:t>
      </w:r>
      <w:r w:rsidRPr="00DF193B">
        <w:rPr>
          <w:lang w:val="en-CA"/>
        </w:rPr>
        <w:tab/>
      </w:r>
      <w:r w:rsidRPr="00DF193B">
        <w:rPr>
          <w:lang w:val="en-CA"/>
        </w:rPr>
        <w:tab/>
        <w:t>$550,000</w:t>
      </w:r>
      <w:r w:rsidRPr="00DF193B">
        <w:rPr>
          <w:lang w:val="en-CA"/>
        </w:rPr>
        <w:tab/>
      </w:r>
    </w:p>
    <w:p w:rsidR="00B3118A" w:rsidRPr="00DF193B" w:rsidRDefault="00B3118A" w:rsidP="00B3118A">
      <w:pPr>
        <w:pStyle w:val="BodyLarge"/>
        <w:tabs>
          <w:tab w:val="left" w:pos="600"/>
          <w:tab w:val="right" w:leader="dot" w:pos="7920"/>
          <w:tab w:val="right" w:pos="9972"/>
          <w:tab w:val="right" w:pos="10071"/>
        </w:tabs>
        <w:rPr>
          <w:lang w:val="en-CA"/>
        </w:rPr>
      </w:pPr>
      <w:r w:rsidRPr="00DF193B">
        <w:rPr>
          <w:lang w:val="en-CA"/>
        </w:rPr>
        <w:tab/>
        <w:t xml:space="preserve">Add: </w:t>
      </w:r>
      <w:r w:rsidR="008C0436" w:rsidRPr="00DF193B">
        <w:rPr>
          <w:lang w:val="en-CA"/>
        </w:rPr>
        <w:fldChar w:fldCharType="begin"/>
      </w:r>
      <w:r w:rsidRPr="00DF193B">
        <w:rPr>
          <w:lang w:val="en-CA"/>
        </w:rPr>
        <w:instrText xml:space="preserve"> ADVANCE \r 1 </w:instrText>
      </w:r>
      <w:r w:rsidR="008C0436" w:rsidRPr="00DF193B">
        <w:rPr>
          <w:lang w:val="en-CA"/>
        </w:rPr>
        <w:fldChar w:fldCharType="end"/>
      </w:r>
      <w:r w:rsidRPr="00DF193B">
        <w:rPr>
          <w:lang w:val="en-CA"/>
        </w:rPr>
        <w:t>Work in process (12/31)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80,000</w:t>
      </w:r>
      <w:r w:rsidRPr="00DF193B">
        <w:rPr>
          <w:lang w:val="en-CA"/>
        </w:rPr>
        <w:tab/>
      </w:r>
    </w:p>
    <w:p w:rsidR="00B3118A" w:rsidRPr="00DF193B" w:rsidRDefault="00B3118A" w:rsidP="00B3118A">
      <w:pPr>
        <w:pStyle w:val="BodyLarge"/>
        <w:tabs>
          <w:tab w:val="left" w:pos="600"/>
          <w:tab w:val="right" w:leader="dot" w:pos="7920"/>
          <w:tab w:val="right" w:pos="9972"/>
          <w:tab w:val="right" w:pos="10071"/>
        </w:tabs>
        <w:rPr>
          <w:lang w:val="en-CA"/>
        </w:rPr>
      </w:pPr>
      <w:r w:rsidRPr="00DF193B">
        <w:rPr>
          <w:lang w:val="en-CA"/>
        </w:rPr>
        <w:tab/>
        <w:t>Total cost of work in process</w:t>
      </w:r>
      <w:r w:rsidRPr="00DF193B">
        <w:rPr>
          <w:lang w:val="en-CA"/>
        </w:rPr>
        <w:tab/>
      </w:r>
      <w:r w:rsidRPr="00DF193B">
        <w:rPr>
          <w:lang w:val="en-CA"/>
        </w:rPr>
        <w:tab/>
      </w:r>
      <w:r w:rsidRPr="00DF193B">
        <w:rPr>
          <w:u w:val="double"/>
          <w:lang w:val="en-CA"/>
        </w:rPr>
        <w:t>$630,000</w:t>
      </w:r>
      <w:r w:rsidRPr="00DF193B">
        <w:rPr>
          <w:lang w:val="en-CA"/>
        </w:rPr>
        <w:tab/>
      </w:r>
    </w:p>
    <w:p w:rsidR="00B3118A" w:rsidRDefault="00B3118A" w:rsidP="00B3118A">
      <w:pPr>
        <w:pStyle w:val="BodyLarge"/>
        <w:tabs>
          <w:tab w:val="left" w:pos="600"/>
          <w:tab w:val="right" w:leader="dot" w:pos="7920"/>
          <w:tab w:val="right" w:pos="9540"/>
          <w:tab w:val="right" w:pos="9630"/>
        </w:tabs>
        <w:spacing w:before="60"/>
        <w:rPr>
          <w:lang w:val="en-CA"/>
        </w:rPr>
      </w:pPr>
    </w:p>
    <w:p w:rsidR="00B3118A" w:rsidRDefault="00B3118A" w:rsidP="00B3118A">
      <w:pPr>
        <w:pStyle w:val="BodyLarge"/>
        <w:tabs>
          <w:tab w:val="left" w:pos="600"/>
          <w:tab w:val="right" w:leader="dot" w:pos="7920"/>
          <w:tab w:val="right" w:pos="9540"/>
          <w:tab w:val="right" w:pos="9630"/>
        </w:tabs>
        <w:spacing w:before="60"/>
        <w:rPr>
          <w:lang w:val="en-CA"/>
        </w:rPr>
      </w:pPr>
      <w:r w:rsidRPr="00DF193B">
        <w:rPr>
          <w:lang w:val="en-CA"/>
        </w:rPr>
        <w:lastRenderedPageBreak/>
        <w:t>EXERCISE 2-31 (Continued)</w:t>
      </w:r>
    </w:p>
    <w:p w:rsidR="00B3118A" w:rsidRPr="00DF193B" w:rsidRDefault="00B3118A" w:rsidP="00B3118A">
      <w:pPr>
        <w:pStyle w:val="BodyLarge"/>
        <w:tabs>
          <w:tab w:val="left" w:pos="600"/>
          <w:tab w:val="right" w:leader="dot" w:pos="7920"/>
          <w:tab w:val="right" w:pos="9540"/>
          <w:tab w:val="right" w:pos="9630"/>
        </w:tabs>
        <w:spacing w:before="60"/>
        <w:rPr>
          <w:lang w:val="en-CA"/>
        </w:rPr>
      </w:pPr>
    </w:p>
    <w:p w:rsidR="00B3118A" w:rsidRPr="00DF193B" w:rsidRDefault="00B3118A" w:rsidP="00B3118A">
      <w:pPr>
        <w:pStyle w:val="BodyLarge"/>
        <w:tabs>
          <w:tab w:val="left" w:pos="600"/>
          <w:tab w:val="right" w:leader="dot" w:pos="7920"/>
          <w:tab w:val="right" w:pos="9540"/>
          <w:tab w:val="right" w:pos="9630"/>
        </w:tabs>
        <w:spacing w:before="60"/>
        <w:rPr>
          <w:lang w:val="en-CA"/>
        </w:rPr>
      </w:pPr>
      <w:r w:rsidRPr="00F275FD">
        <w:rPr>
          <w:vertAlign w:val="superscript"/>
          <w:lang w:val="en-CA"/>
        </w:rPr>
        <w:t>(4)</w:t>
      </w:r>
      <w:r>
        <w:rPr>
          <w:vertAlign w:val="superscript"/>
          <w:lang w:val="en-CA"/>
        </w:rPr>
        <w:t xml:space="preserve"> </w:t>
      </w:r>
      <w:r w:rsidRPr="00DF193B">
        <w:rPr>
          <w:lang w:val="en-CA"/>
        </w:rPr>
        <w:t>Total manufacturing costs:</w:t>
      </w:r>
    </w:p>
    <w:p w:rsidR="00B3118A" w:rsidRPr="00DF193B" w:rsidRDefault="00B3118A" w:rsidP="00B3118A">
      <w:pPr>
        <w:pStyle w:val="BodyLarge"/>
        <w:tabs>
          <w:tab w:val="left" w:pos="600"/>
          <w:tab w:val="right" w:leader="dot" w:pos="8199"/>
          <w:tab w:val="right" w:pos="9990"/>
          <w:tab w:val="right" w:pos="10080"/>
        </w:tabs>
        <w:rPr>
          <w:lang w:val="en-CA"/>
        </w:rPr>
      </w:pPr>
      <w:r w:rsidRPr="00DF193B">
        <w:rPr>
          <w:lang w:val="en-CA"/>
        </w:rPr>
        <w:tab/>
        <w:t>Total cost of work in process</w:t>
      </w:r>
      <w:r w:rsidRPr="00DF193B">
        <w:rPr>
          <w:lang w:val="en-CA"/>
        </w:rPr>
        <w:tab/>
      </w:r>
      <w:r w:rsidRPr="00DF193B">
        <w:rPr>
          <w:lang w:val="en-CA"/>
        </w:rPr>
        <w:tab/>
        <w:t>$630,000</w:t>
      </w:r>
      <w:r w:rsidRPr="00DF193B">
        <w:rPr>
          <w:lang w:val="en-CA"/>
        </w:rPr>
        <w:tab/>
      </w:r>
    </w:p>
    <w:p w:rsidR="00B3118A" w:rsidRPr="00DF193B" w:rsidRDefault="00B3118A" w:rsidP="00B3118A">
      <w:pPr>
        <w:pStyle w:val="BodyLarge"/>
        <w:tabs>
          <w:tab w:val="left" w:pos="600"/>
          <w:tab w:val="right" w:leader="dot" w:pos="8199"/>
          <w:tab w:val="right" w:pos="9990"/>
          <w:tab w:val="right" w:pos="10080"/>
        </w:tabs>
        <w:rPr>
          <w:lang w:val="en-CA"/>
        </w:rPr>
      </w:pPr>
      <w:r w:rsidRPr="00DF193B">
        <w:rPr>
          <w:lang w:val="en-CA"/>
        </w:rPr>
        <w:tab/>
        <w:t>Less: Work in process (1/1)</w:t>
      </w:r>
      <w:r w:rsidRPr="00DF193B">
        <w:rPr>
          <w:lang w:val="en-CA"/>
        </w:rPr>
        <w:tab/>
      </w:r>
      <w:r w:rsidRPr="00DF193B">
        <w:rPr>
          <w:lang w:val="en-CA"/>
        </w:rPr>
        <w:tab/>
      </w:r>
      <w:r w:rsidRPr="00DF193B">
        <w:rPr>
          <w:sz w:val="24"/>
          <w:u w:val="single"/>
          <w:lang w:val="en-CA"/>
        </w:rPr>
        <w:t xml:space="preserve"> </w:t>
      </w:r>
      <w:r w:rsidRPr="00DF193B">
        <w:rPr>
          <w:u w:val="single"/>
          <w:lang w:val="en-CA"/>
        </w:rPr>
        <w:t>210,000</w:t>
      </w:r>
      <w:r w:rsidRPr="00DF193B">
        <w:rPr>
          <w:lang w:val="en-CA"/>
        </w:rPr>
        <w:tab/>
      </w:r>
    </w:p>
    <w:p w:rsidR="00B3118A" w:rsidRPr="00DF193B" w:rsidRDefault="00B3118A" w:rsidP="00B3118A">
      <w:pPr>
        <w:pStyle w:val="BodyLarge"/>
        <w:tabs>
          <w:tab w:val="left" w:pos="600"/>
          <w:tab w:val="right" w:leader="dot" w:pos="8199"/>
          <w:tab w:val="right" w:pos="9990"/>
          <w:tab w:val="right" w:pos="10080"/>
        </w:tabs>
        <w:rPr>
          <w:lang w:val="en-CA"/>
        </w:rPr>
      </w:pPr>
      <w:r w:rsidRPr="00DF193B">
        <w:rPr>
          <w:lang w:val="en-CA"/>
        </w:rPr>
        <w:tab/>
        <w:t>Total manufacturing costs</w:t>
      </w:r>
      <w:r w:rsidRPr="00DF193B">
        <w:rPr>
          <w:lang w:val="en-CA"/>
        </w:rPr>
        <w:tab/>
      </w:r>
      <w:r w:rsidRPr="00DF193B">
        <w:rPr>
          <w:lang w:val="en-CA"/>
        </w:rPr>
        <w:tab/>
      </w:r>
      <w:r w:rsidRPr="00DF193B">
        <w:rPr>
          <w:u w:val="double"/>
          <w:lang w:val="en-CA"/>
        </w:rPr>
        <w:t>$420,000</w:t>
      </w:r>
    </w:p>
    <w:p w:rsidR="00B3118A" w:rsidRPr="00DF193B" w:rsidRDefault="00B3118A" w:rsidP="00B3118A">
      <w:pPr>
        <w:pStyle w:val="BodyLarge"/>
        <w:tabs>
          <w:tab w:val="left" w:pos="600"/>
          <w:tab w:val="right" w:leader="dot" w:pos="8199"/>
          <w:tab w:val="right" w:pos="9990"/>
          <w:tab w:val="right" w:pos="10080"/>
        </w:tabs>
        <w:rPr>
          <w:lang w:val="en-CA"/>
        </w:rPr>
      </w:pPr>
    </w:p>
    <w:p w:rsidR="00B3118A" w:rsidRPr="00DF193B" w:rsidRDefault="00B3118A" w:rsidP="00B3118A">
      <w:pPr>
        <w:pStyle w:val="BodyLarge"/>
        <w:tabs>
          <w:tab w:val="left" w:pos="600"/>
          <w:tab w:val="right" w:leader="dot" w:pos="8199"/>
          <w:tab w:val="right" w:pos="9990"/>
          <w:tab w:val="right" w:pos="10080"/>
        </w:tabs>
        <w:spacing w:before="60"/>
        <w:rPr>
          <w:lang w:val="en-CA"/>
        </w:rPr>
      </w:pPr>
      <w:r w:rsidRPr="00F275FD">
        <w:rPr>
          <w:vertAlign w:val="superscript"/>
          <w:lang w:val="en-CA"/>
        </w:rPr>
        <w:t>(5)</w:t>
      </w:r>
      <w:r>
        <w:rPr>
          <w:lang w:val="en-CA"/>
        </w:rPr>
        <w:t xml:space="preserve"> </w:t>
      </w:r>
      <w:r w:rsidRPr="00DF193B">
        <w:rPr>
          <w:lang w:val="en-CA"/>
        </w:rPr>
        <w:t>Direct labour:</w:t>
      </w:r>
    </w:p>
    <w:p w:rsidR="00B3118A" w:rsidRPr="00DF193B" w:rsidRDefault="00B3118A" w:rsidP="00B3118A">
      <w:pPr>
        <w:pStyle w:val="BodyLarge"/>
        <w:tabs>
          <w:tab w:val="left" w:pos="600"/>
          <w:tab w:val="right" w:leader="dot" w:pos="8199"/>
          <w:tab w:val="right" w:pos="9990"/>
          <w:tab w:val="right" w:pos="10080"/>
        </w:tabs>
        <w:rPr>
          <w:lang w:val="en-CA"/>
        </w:rPr>
      </w:pPr>
      <w:r w:rsidRPr="00DF193B">
        <w:rPr>
          <w:lang w:val="en-CA"/>
        </w:rPr>
        <w:tab/>
        <w:t>Total manufacturing costs</w:t>
      </w:r>
      <w:r w:rsidRPr="00DF193B">
        <w:rPr>
          <w:lang w:val="en-CA"/>
        </w:rPr>
        <w:tab/>
      </w:r>
      <w:r w:rsidRPr="00DF193B">
        <w:rPr>
          <w:lang w:val="en-CA"/>
        </w:rPr>
        <w:tab/>
        <w:t>$420,000</w:t>
      </w:r>
      <w:r w:rsidRPr="00DF193B">
        <w:rPr>
          <w:lang w:val="en-CA"/>
        </w:rPr>
        <w:tab/>
      </w:r>
    </w:p>
    <w:p w:rsidR="00B3118A" w:rsidRPr="00DF193B" w:rsidRDefault="00B3118A" w:rsidP="00B3118A">
      <w:pPr>
        <w:pStyle w:val="BodyLarge"/>
        <w:tabs>
          <w:tab w:val="left" w:pos="600"/>
          <w:tab w:val="right" w:leader="dot" w:pos="8199"/>
          <w:tab w:val="right" w:pos="9990"/>
          <w:tab w:val="right" w:pos="10080"/>
        </w:tabs>
        <w:rPr>
          <w:lang w:val="en-CA"/>
        </w:rPr>
      </w:pPr>
      <w:r w:rsidRPr="00DF193B">
        <w:rPr>
          <w:lang w:val="en-CA"/>
        </w:rPr>
        <w:tab/>
        <w:t>Less: Total overhead</w:t>
      </w:r>
      <w:r w:rsidRPr="00DF193B">
        <w:rPr>
          <w:lang w:val="en-CA"/>
        </w:rPr>
        <w:tab/>
      </w:r>
      <w:r w:rsidRPr="00DF193B">
        <w:rPr>
          <w:lang w:val="en-CA"/>
        </w:rPr>
        <w:tab/>
      </w:r>
      <w:r w:rsidRPr="00DF193B">
        <w:rPr>
          <w:sz w:val="24"/>
          <w:lang w:val="en-CA"/>
        </w:rPr>
        <w:t xml:space="preserve"> </w:t>
      </w:r>
      <w:r w:rsidRPr="00DF193B">
        <w:rPr>
          <w:lang w:val="en-CA"/>
        </w:rPr>
        <w:t>119,000</w:t>
      </w:r>
      <w:r w:rsidRPr="00DF193B">
        <w:rPr>
          <w:lang w:val="en-CA"/>
        </w:rPr>
        <w:tab/>
      </w:r>
    </w:p>
    <w:p w:rsidR="00B3118A" w:rsidRPr="00DF193B" w:rsidRDefault="00B3118A" w:rsidP="00B3118A">
      <w:pPr>
        <w:pStyle w:val="BodyLarge"/>
        <w:tabs>
          <w:tab w:val="left" w:pos="600"/>
          <w:tab w:val="left" w:pos="1413"/>
          <w:tab w:val="right" w:leader="dot" w:pos="8199"/>
          <w:tab w:val="right" w:pos="9990"/>
          <w:tab w:val="right" w:pos="10080"/>
        </w:tabs>
        <w:rPr>
          <w:lang w:val="en-CA"/>
        </w:rPr>
      </w:pPr>
      <w:r w:rsidRPr="00DF193B">
        <w:rPr>
          <w:lang w:val="en-CA"/>
        </w:rPr>
        <w:tab/>
      </w:r>
      <w:r w:rsidRPr="00DF193B">
        <w:rPr>
          <w:lang w:val="en-CA"/>
        </w:rPr>
        <w:tab/>
        <w:t>Direct materials used</w:t>
      </w:r>
      <w:r w:rsidRPr="00DF193B">
        <w:rPr>
          <w:lang w:val="en-CA"/>
        </w:rPr>
        <w:tab/>
      </w:r>
      <w:r w:rsidRPr="00DF193B">
        <w:rPr>
          <w:lang w:val="en-CA"/>
        </w:rPr>
        <w:tab/>
      </w:r>
      <w:r w:rsidRPr="00DF193B">
        <w:rPr>
          <w:sz w:val="24"/>
          <w:u w:val="single"/>
          <w:lang w:val="en-CA"/>
        </w:rPr>
        <w:t xml:space="preserve"> </w:t>
      </w:r>
      <w:r w:rsidRPr="00DF193B">
        <w:rPr>
          <w:u w:val="single"/>
          <w:lang w:val="en-CA"/>
        </w:rPr>
        <w:t>190,000</w:t>
      </w:r>
      <w:r w:rsidRPr="00DF193B">
        <w:rPr>
          <w:lang w:val="en-CA"/>
        </w:rPr>
        <w:tab/>
      </w:r>
    </w:p>
    <w:p w:rsidR="00B3118A" w:rsidRPr="00DF193B" w:rsidRDefault="00B3118A" w:rsidP="00B3118A">
      <w:pPr>
        <w:pStyle w:val="BodyLarge"/>
        <w:tabs>
          <w:tab w:val="left" w:pos="600"/>
          <w:tab w:val="right" w:leader="dot" w:pos="8199"/>
          <w:tab w:val="right" w:pos="9990"/>
          <w:tab w:val="right" w:pos="10080"/>
        </w:tabs>
        <w:rPr>
          <w:lang w:val="en-CA"/>
        </w:rPr>
      </w:pPr>
      <w:r w:rsidRPr="00DF193B">
        <w:rPr>
          <w:lang w:val="en-CA"/>
        </w:rPr>
        <w:tab/>
        <w:t>Direct labour</w:t>
      </w:r>
      <w:r w:rsidRPr="00DF193B">
        <w:rPr>
          <w:lang w:val="en-CA"/>
        </w:rPr>
        <w:tab/>
      </w:r>
      <w:r w:rsidRPr="00DF193B">
        <w:rPr>
          <w:lang w:val="en-CA"/>
        </w:rPr>
        <w:tab/>
      </w:r>
      <w:r w:rsidRPr="00DF193B">
        <w:rPr>
          <w:u w:val="double"/>
          <w:lang w:val="en-CA"/>
        </w:rPr>
        <w:t>$ 111,000</w:t>
      </w:r>
    </w:p>
    <w:p w:rsidR="00B3118A" w:rsidRPr="00DF193B" w:rsidRDefault="00B3118A" w:rsidP="00B3118A">
      <w:pPr>
        <w:pStyle w:val="BodyLarge"/>
        <w:rPr>
          <w:lang w:val="en-CA"/>
        </w:rPr>
      </w:pPr>
    </w:p>
    <w:p w:rsidR="00B3118A" w:rsidRPr="00DF193B" w:rsidRDefault="00B3118A" w:rsidP="00B3118A">
      <w:pPr>
        <w:pStyle w:val="BodyLarge"/>
        <w:spacing w:before="80"/>
        <w:rPr>
          <w:lang w:val="en-CA"/>
        </w:rPr>
      </w:pPr>
      <w:r w:rsidRPr="00DF193B">
        <w:rPr>
          <w:lang w:val="en-CA"/>
        </w:rPr>
        <w:t>EXERCISE 2-32</w:t>
      </w:r>
    </w:p>
    <w:p w:rsidR="00B3118A" w:rsidRPr="00DF193B" w:rsidRDefault="00B3118A" w:rsidP="00B3118A">
      <w:pPr>
        <w:pStyle w:val="BodyLarge"/>
        <w:rPr>
          <w:lang w:val="en-CA"/>
        </w:rPr>
      </w:pPr>
    </w:p>
    <w:p w:rsidR="00B3118A" w:rsidRPr="00DF193B" w:rsidRDefault="00B3118A" w:rsidP="00B3118A">
      <w:pPr>
        <w:pStyle w:val="BodyLarge"/>
        <w:tabs>
          <w:tab w:val="left" w:pos="5373"/>
        </w:tabs>
        <w:rPr>
          <w:lang w:val="en-CA"/>
        </w:rPr>
      </w:pPr>
      <w:r>
        <w:rPr>
          <w:lang w:val="en-CA"/>
        </w:rPr>
        <w:t>(a)</w:t>
      </w:r>
      <w:r w:rsidRPr="00DF193B">
        <w:rPr>
          <w:lang w:val="en-CA"/>
        </w:rPr>
        <w:t xml:space="preserve"> + $57,400 + $46,500 = $175,650</w:t>
      </w:r>
      <w:r w:rsidRPr="00DF193B">
        <w:rPr>
          <w:lang w:val="en-CA"/>
        </w:rPr>
        <w:tab/>
        <w:t xml:space="preserve">$252,100 – $11,000 = </w:t>
      </w:r>
      <w:r>
        <w:rPr>
          <w:lang w:val="en-CA"/>
        </w:rPr>
        <w:t>(f)</w:t>
      </w:r>
    </w:p>
    <w:p w:rsidR="00B3118A" w:rsidRPr="00DF193B" w:rsidRDefault="00B3118A" w:rsidP="00B3118A">
      <w:pPr>
        <w:pStyle w:val="BodyLarge"/>
        <w:tabs>
          <w:tab w:val="left" w:pos="5373"/>
          <w:tab w:val="left" w:pos="5740"/>
        </w:tabs>
        <w:rPr>
          <w:lang w:val="en-CA"/>
        </w:rPr>
      </w:pPr>
      <w:r>
        <w:rPr>
          <w:lang w:val="en-CA"/>
        </w:rPr>
        <w:t>(a)</w:t>
      </w:r>
      <w:r w:rsidRPr="00DF193B">
        <w:rPr>
          <w:lang w:val="en-CA"/>
        </w:rPr>
        <w:t xml:space="preserve"> = $71,750</w:t>
      </w:r>
      <w:r w:rsidRPr="00DF193B">
        <w:rPr>
          <w:lang w:val="en-CA"/>
        </w:rPr>
        <w:tab/>
      </w:r>
      <w:r>
        <w:rPr>
          <w:lang w:val="en-CA"/>
        </w:rPr>
        <w:t>(f)</w:t>
      </w:r>
      <w:r w:rsidRPr="00DF193B">
        <w:rPr>
          <w:lang w:val="en-CA"/>
        </w:rPr>
        <w:t xml:space="preserve"> = $241,100</w:t>
      </w:r>
    </w:p>
    <w:p w:rsidR="00B3118A" w:rsidRPr="00DF193B" w:rsidRDefault="00B3118A" w:rsidP="00B3118A">
      <w:pPr>
        <w:pStyle w:val="BodyLarge"/>
        <w:tabs>
          <w:tab w:val="left" w:pos="5373"/>
          <w:tab w:val="left" w:pos="5740"/>
        </w:tabs>
        <w:rPr>
          <w:lang w:val="en-CA"/>
        </w:rPr>
      </w:pPr>
    </w:p>
    <w:p w:rsidR="00B3118A" w:rsidRPr="00DF193B" w:rsidRDefault="00B3118A" w:rsidP="00B3118A">
      <w:pPr>
        <w:pStyle w:val="BodyLarge"/>
        <w:tabs>
          <w:tab w:val="left" w:pos="5373"/>
          <w:tab w:val="left" w:pos="5740"/>
        </w:tabs>
        <w:rPr>
          <w:lang w:val="en-CA"/>
        </w:rPr>
      </w:pPr>
      <w:r w:rsidRPr="00DF193B">
        <w:rPr>
          <w:lang w:val="en-CA"/>
        </w:rPr>
        <w:t xml:space="preserve">$175,650 + </w:t>
      </w:r>
      <w:r>
        <w:rPr>
          <w:lang w:val="en-CA"/>
        </w:rPr>
        <w:t>(b)</w:t>
      </w:r>
      <w:r w:rsidRPr="00DF193B">
        <w:rPr>
          <w:lang w:val="en-CA"/>
        </w:rPr>
        <w:t xml:space="preserve"> = $221,500</w:t>
      </w:r>
      <w:r w:rsidRPr="00DF193B">
        <w:rPr>
          <w:lang w:val="en-CA"/>
        </w:rPr>
        <w:tab/>
      </w:r>
      <w:r w:rsidRPr="00DF193B">
        <w:rPr>
          <w:spacing w:val="-3"/>
          <w:lang w:val="en-CA"/>
        </w:rPr>
        <w:t>$273,700</w:t>
      </w:r>
      <w:r>
        <w:rPr>
          <w:spacing w:val="-3"/>
          <w:lang w:val="en-CA"/>
        </w:rPr>
        <w:t xml:space="preserve"> </w:t>
      </w:r>
      <w:r w:rsidRPr="00DF193B">
        <w:rPr>
          <w:lang w:val="en-CA"/>
        </w:rPr>
        <w:t>–</w:t>
      </w:r>
      <w:r>
        <w:rPr>
          <w:lang w:val="en-CA"/>
        </w:rPr>
        <w:t xml:space="preserve"> $130,000 </w:t>
      </w:r>
      <w:r w:rsidRPr="00DF193B">
        <w:rPr>
          <w:lang w:val="en-CA"/>
        </w:rPr>
        <w:t>–</w:t>
      </w:r>
      <w:r>
        <w:rPr>
          <w:lang w:val="en-CA"/>
        </w:rPr>
        <w:t xml:space="preserve"> $102,000 =</w:t>
      </w:r>
    </w:p>
    <w:p w:rsidR="00B3118A" w:rsidRPr="00DF193B" w:rsidRDefault="00B3118A" w:rsidP="00B3118A">
      <w:pPr>
        <w:pStyle w:val="BodyLarge"/>
        <w:tabs>
          <w:tab w:val="left" w:pos="5373"/>
          <w:tab w:val="left" w:pos="5740"/>
        </w:tabs>
        <w:rPr>
          <w:lang w:val="en-CA"/>
        </w:rPr>
      </w:pPr>
      <w:r>
        <w:rPr>
          <w:lang w:val="en-CA"/>
        </w:rPr>
        <w:t>(b)</w:t>
      </w:r>
      <w:r w:rsidRPr="00DF193B">
        <w:rPr>
          <w:lang w:val="en-CA"/>
        </w:rPr>
        <w:t xml:space="preserve"> = $45,850</w:t>
      </w:r>
      <w:r w:rsidRPr="00DF193B">
        <w:rPr>
          <w:lang w:val="en-CA"/>
        </w:rPr>
        <w:tab/>
      </w:r>
      <w:r>
        <w:rPr>
          <w:lang w:val="en-CA"/>
        </w:rPr>
        <w:t>(g)</w:t>
      </w:r>
      <w:r w:rsidRPr="00DF193B">
        <w:rPr>
          <w:lang w:val="en-CA"/>
        </w:rPr>
        <w:t xml:space="preserve"> = $41,700</w:t>
      </w:r>
    </w:p>
    <w:p w:rsidR="00B3118A" w:rsidRPr="00DF193B" w:rsidRDefault="00B3118A" w:rsidP="00B3118A">
      <w:pPr>
        <w:pStyle w:val="BodyLarge"/>
        <w:tabs>
          <w:tab w:val="left" w:pos="5373"/>
          <w:tab w:val="left" w:pos="5740"/>
        </w:tabs>
        <w:rPr>
          <w:lang w:val="en-CA"/>
        </w:rPr>
      </w:pPr>
    </w:p>
    <w:p w:rsidR="00B3118A" w:rsidRPr="00DF193B" w:rsidRDefault="00B3118A" w:rsidP="00B3118A">
      <w:pPr>
        <w:pStyle w:val="BodyLarge"/>
        <w:tabs>
          <w:tab w:val="left" w:pos="5373"/>
          <w:tab w:val="left" w:pos="5740"/>
        </w:tabs>
        <w:rPr>
          <w:lang w:val="en-CA"/>
        </w:rPr>
      </w:pPr>
      <w:r w:rsidRPr="00DF193B">
        <w:rPr>
          <w:lang w:val="en-CA"/>
        </w:rPr>
        <w:t xml:space="preserve">$221,500 – </w:t>
      </w:r>
      <w:r>
        <w:rPr>
          <w:lang w:val="en-CA"/>
        </w:rPr>
        <w:t>(c)</w:t>
      </w:r>
      <w:r w:rsidRPr="00DF193B">
        <w:rPr>
          <w:lang w:val="en-CA"/>
        </w:rPr>
        <w:t xml:space="preserve"> = $180,725</w:t>
      </w:r>
      <w:r w:rsidRPr="00DF193B">
        <w:rPr>
          <w:lang w:val="en-CA"/>
        </w:rPr>
        <w:tab/>
        <w:t xml:space="preserve">$273,700 + </w:t>
      </w:r>
      <w:r>
        <w:rPr>
          <w:lang w:val="en-CA"/>
        </w:rPr>
        <w:t>(h)</w:t>
      </w:r>
      <w:r w:rsidRPr="00DF193B">
        <w:rPr>
          <w:lang w:val="en-CA"/>
        </w:rPr>
        <w:t xml:space="preserve"> = $335,000</w:t>
      </w:r>
    </w:p>
    <w:p w:rsidR="00B3118A" w:rsidRPr="00DF193B" w:rsidRDefault="00B3118A" w:rsidP="00B3118A">
      <w:pPr>
        <w:pStyle w:val="BodyLarge"/>
        <w:tabs>
          <w:tab w:val="left" w:pos="5373"/>
          <w:tab w:val="left" w:pos="5740"/>
        </w:tabs>
        <w:rPr>
          <w:lang w:val="en-CA"/>
        </w:rPr>
      </w:pPr>
      <w:r>
        <w:rPr>
          <w:lang w:val="en-CA"/>
        </w:rPr>
        <w:t>(c)</w:t>
      </w:r>
      <w:r w:rsidRPr="00DF193B">
        <w:rPr>
          <w:lang w:val="en-CA"/>
        </w:rPr>
        <w:t xml:space="preserve"> = $40,775</w:t>
      </w:r>
      <w:r w:rsidRPr="00DF193B">
        <w:rPr>
          <w:lang w:val="en-CA"/>
        </w:rPr>
        <w:tab/>
      </w:r>
      <w:r>
        <w:rPr>
          <w:lang w:val="en-CA"/>
        </w:rPr>
        <w:t>(h)</w:t>
      </w:r>
      <w:r w:rsidRPr="00DF193B">
        <w:rPr>
          <w:lang w:val="en-CA"/>
        </w:rPr>
        <w:t xml:space="preserve"> = $61,300</w:t>
      </w:r>
    </w:p>
    <w:p w:rsidR="00B3118A" w:rsidRPr="00DF193B" w:rsidRDefault="00B3118A" w:rsidP="00B3118A">
      <w:pPr>
        <w:pStyle w:val="BodyLarge"/>
        <w:tabs>
          <w:tab w:val="left" w:pos="5373"/>
        </w:tabs>
        <w:rPr>
          <w:lang w:val="en-CA"/>
        </w:rPr>
      </w:pPr>
    </w:p>
    <w:p w:rsidR="00B3118A" w:rsidRPr="00DF193B" w:rsidRDefault="00B3118A" w:rsidP="00B3118A">
      <w:pPr>
        <w:pStyle w:val="BodyLarge"/>
        <w:tabs>
          <w:tab w:val="left" w:pos="5373"/>
          <w:tab w:val="left" w:pos="5740"/>
        </w:tabs>
        <w:rPr>
          <w:lang w:val="en-CA"/>
        </w:rPr>
      </w:pPr>
      <w:r w:rsidRPr="00DF193B">
        <w:rPr>
          <w:lang w:val="en-CA"/>
        </w:rPr>
        <w:t xml:space="preserve">$68,400 + $86,500 + $81,600 = </w:t>
      </w:r>
      <w:r>
        <w:rPr>
          <w:lang w:val="en-CA"/>
        </w:rPr>
        <w:t>(d)</w:t>
      </w:r>
      <w:r w:rsidRPr="00DF193B">
        <w:rPr>
          <w:lang w:val="en-CA"/>
        </w:rPr>
        <w:tab/>
        <w:t xml:space="preserve">$335,000 – $90,000 = </w:t>
      </w:r>
      <w:r>
        <w:rPr>
          <w:lang w:val="en-CA"/>
        </w:rPr>
        <w:t>(</w:t>
      </w:r>
      <w:proofErr w:type="spellStart"/>
      <w:r>
        <w:rPr>
          <w:lang w:val="en-CA"/>
        </w:rPr>
        <w:t>i</w:t>
      </w:r>
      <w:proofErr w:type="spellEnd"/>
      <w:r>
        <w:rPr>
          <w:lang w:val="en-CA"/>
        </w:rPr>
        <w:t>)</w:t>
      </w:r>
    </w:p>
    <w:p w:rsidR="00B3118A" w:rsidRPr="00DF193B" w:rsidRDefault="00B3118A" w:rsidP="00B3118A">
      <w:pPr>
        <w:pStyle w:val="BodyLarge"/>
        <w:tabs>
          <w:tab w:val="left" w:pos="5454"/>
          <w:tab w:val="left" w:pos="5740"/>
        </w:tabs>
        <w:rPr>
          <w:lang w:val="en-CA"/>
        </w:rPr>
      </w:pPr>
      <w:r>
        <w:rPr>
          <w:lang w:val="en-CA"/>
        </w:rPr>
        <w:t>(d)</w:t>
      </w:r>
      <w:r w:rsidRPr="00DF193B">
        <w:rPr>
          <w:lang w:val="en-CA"/>
        </w:rPr>
        <w:t xml:space="preserve"> = $236,500</w:t>
      </w:r>
      <w:r w:rsidRPr="00DF193B">
        <w:rPr>
          <w:lang w:val="en-CA"/>
        </w:rPr>
        <w:tab/>
      </w:r>
      <w:r>
        <w:rPr>
          <w:lang w:val="en-CA"/>
        </w:rPr>
        <w:t>(</w:t>
      </w:r>
      <w:proofErr w:type="spellStart"/>
      <w:r>
        <w:rPr>
          <w:lang w:val="en-CA"/>
        </w:rPr>
        <w:t>i</w:t>
      </w:r>
      <w:proofErr w:type="spellEnd"/>
      <w:r>
        <w:rPr>
          <w:lang w:val="en-CA"/>
        </w:rPr>
        <w:t>)</w:t>
      </w:r>
      <w:r w:rsidRPr="00DF193B">
        <w:rPr>
          <w:lang w:val="en-CA"/>
        </w:rPr>
        <w:t xml:space="preserve"> = $245,000</w:t>
      </w: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t xml:space="preserve">$236,500 + $15,600 = </w:t>
      </w:r>
      <w:r>
        <w:rPr>
          <w:lang w:val="en-CA"/>
        </w:rPr>
        <w:t>(e)</w:t>
      </w:r>
    </w:p>
    <w:p w:rsidR="00B3118A" w:rsidRPr="00DF193B" w:rsidRDefault="00B3118A" w:rsidP="00B3118A">
      <w:pPr>
        <w:pStyle w:val="BodyLarge"/>
        <w:rPr>
          <w:lang w:val="en-CA"/>
        </w:rPr>
      </w:pPr>
      <w:r>
        <w:rPr>
          <w:lang w:val="en-CA"/>
        </w:rPr>
        <w:t>(e)</w:t>
      </w:r>
      <w:r w:rsidRPr="00DF193B">
        <w:rPr>
          <w:lang w:val="en-CA"/>
        </w:rPr>
        <w:t xml:space="preserve"> = $252,100</w:t>
      </w:r>
    </w:p>
    <w:p w:rsidR="00B3118A" w:rsidRPr="00DF193B" w:rsidRDefault="00B3118A" w:rsidP="00B3118A">
      <w:pPr>
        <w:pStyle w:val="BodyLarge"/>
        <w:spacing w:line="200" w:lineRule="exact"/>
        <w:rPr>
          <w:lang w:val="en-CA"/>
        </w:rPr>
      </w:pPr>
    </w:p>
    <w:p w:rsidR="00B3118A" w:rsidRPr="00DF193B" w:rsidRDefault="00B3118A" w:rsidP="00B3118A">
      <w:pPr>
        <w:pStyle w:val="BodyLarge"/>
        <w:rPr>
          <w:lang w:val="en-CA"/>
        </w:rPr>
      </w:pPr>
      <w:r w:rsidRPr="00DF193B">
        <w:rPr>
          <w:lang w:val="en-CA"/>
        </w:rPr>
        <w:t>Additional explanation to EXERCISE 2-</w:t>
      </w:r>
      <w:r>
        <w:rPr>
          <w:lang w:val="en-CA"/>
        </w:rPr>
        <w:t>32</w:t>
      </w:r>
      <w:r w:rsidRPr="00DF193B">
        <w:rPr>
          <w:lang w:val="en-CA"/>
        </w:rPr>
        <w:t xml:space="preserve"> solution:</w:t>
      </w:r>
    </w:p>
    <w:p w:rsidR="00B3118A" w:rsidRDefault="00B3118A" w:rsidP="00B3118A">
      <w:pPr>
        <w:pStyle w:val="BodyLarge"/>
        <w:rPr>
          <w:u w:val="single"/>
          <w:lang w:val="en-CA"/>
        </w:rPr>
      </w:pPr>
    </w:p>
    <w:p w:rsidR="00B3118A" w:rsidRPr="00DF193B" w:rsidRDefault="00B3118A" w:rsidP="00B3118A">
      <w:pPr>
        <w:pStyle w:val="BodyLarge"/>
        <w:rPr>
          <w:lang w:val="en-CA"/>
        </w:rPr>
      </w:pPr>
      <w:r w:rsidRPr="00DF193B">
        <w:rPr>
          <w:u w:val="single"/>
          <w:lang w:val="en-CA"/>
        </w:rPr>
        <w:t>Case A</w:t>
      </w:r>
    </w:p>
    <w:p w:rsidR="00B3118A" w:rsidRPr="00DF193B" w:rsidRDefault="00B3118A" w:rsidP="00B3118A">
      <w:pPr>
        <w:pStyle w:val="BodyLarge"/>
        <w:rPr>
          <w:lang w:val="en-CA"/>
        </w:rPr>
      </w:pPr>
    </w:p>
    <w:p w:rsidR="00B3118A" w:rsidRPr="00DF193B" w:rsidRDefault="00B3118A" w:rsidP="00B3118A">
      <w:pPr>
        <w:pStyle w:val="BodyLarge"/>
        <w:tabs>
          <w:tab w:val="left" w:pos="600"/>
          <w:tab w:val="right" w:leader="dot" w:pos="8244"/>
          <w:tab w:val="right" w:pos="9972"/>
          <w:tab w:val="right" w:pos="10071"/>
        </w:tabs>
        <w:rPr>
          <w:lang w:val="en-CA"/>
        </w:rPr>
      </w:pPr>
      <w:r w:rsidRPr="00DF193B">
        <w:rPr>
          <w:lang w:val="en-CA"/>
        </w:rPr>
        <w:t>(a)</w:t>
      </w:r>
      <w:r w:rsidRPr="00DF193B">
        <w:rPr>
          <w:lang w:val="en-CA"/>
        </w:rPr>
        <w:tab/>
        <w:t>Total manufacturing costs</w:t>
      </w:r>
      <w:r w:rsidRPr="00DF193B">
        <w:rPr>
          <w:lang w:val="en-CA"/>
        </w:rPr>
        <w:tab/>
      </w:r>
      <w:r w:rsidRPr="00DF193B">
        <w:rPr>
          <w:lang w:val="en-CA"/>
        </w:rPr>
        <w:tab/>
        <w:t>$175,650</w:t>
      </w:r>
      <w:r w:rsidRPr="00DF193B">
        <w:rPr>
          <w:lang w:val="en-CA"/>
        </w:rPr>
        <w:tab/>
      </w:r>
    </w:p>
    <w:p w:rsidR="00B3118A" w:rsidRPr="00DF193B" w:rsidRDefault="00B3118A" w:rsidP="00B3118A">
      <w:pPr>
        <w:pStyle w:val="BodyLarge"/>
        <w:tabs>
          <w:tab w:val="left" w:pos="600"/>
          <w:tab w:val="right" w:leader="dot" w:pos="8244"/>
          <w:tab w:val="right" w:pos="9972"/>
          <w:tab w:val="right" w:pos="10071"/>
        </w:tabs>
        <w:rPr>
          <w:lang w:val="en-CA"/>
        </w:rPr>
      </w:pPr>
      <w:r w:rsidRPr="00DF193B">
        <w:rPr>
          <w:lang w:val="en-CA"/>
        </w:rPr>
        <w:tab/>
        <w:t>Less: Manufacturing overhead</w:t>
      </w:r>
      <w:r w:rsidRPr="00DF193B">
        <w:rPr>
          <w:lang w:val="en-CA"/>
        </w:rPr>
        <w:tab/>
      </w:r>
      <w:r w:rsidRPr="00DF193B">
        <w:rPr>
          <w:lang w:val="en-CA"/>
        </w:rPr>
        <w:tab/>
      </w:r>
      <w:r w:rsidRPr="00DF193B">
        <w:rPr>
          <w:lang w:val="en-CA"/>
        </w:rPr>
        <w:t> </w:t>
      </w:r>
      <w:r w:rsidRPr="00DF193B">
        <w:rPr>
          <w:sz w:val="24"/>
          <w:lang w:val="en-CA"/>
        </w:rPr>
        <w:t xml:space="preserve"> </w:t>
      </w:r>
      <w:r w:rsidRPr="00DF193B">
        <w:rPr>
          <w:lang w:val="en-CA"/>
        </w:rPr>
        <w:t>46,500</w:t>
      </w:r>
      <w:r w:rsidRPr="00DF193B">
        <w:rPr>
          <w:lang w:val="en-CA"/>
        </w:rPr>
        <w:tab/>
      </w:r>
    </w:p>
    <w:p w:rsidR="00B3118A" w:rsidRPr="00DF193B" w:rsidRDefault="00B3118A" w:rsidP="00B3118A">
      <w:pPr>
        <w:pStyle w:val="BodyLarge"/>
        <w:tabs>
          <w:tab w:val="left" w:pos="600"/>
          <w:tab w:val="left" w:pos="1413"/>
          <w:tab w:val="right" w:leader="dot" w:pos="8244"/>
          <w:tab w:val="right" w:pos="9972"/>
          <w:tab w:val="right" w:pos="10071"/>
        </w:tabs>
        <w:rPr>
          <w:lang w:val="en-CA"/>
        </w:rPr>
      </w:pPr>
      <w:r w:rsidRPr="00DF193B">
        <w:rPr>
          <w:lang w:val="en-CA"/>
        </w:rPr>
        <w:tab/>
      </w:r>
      <w:r w:rsidRPr="00DF193B">
        <w:rPr>
          <w:lang w:val="en-CA"/>
        </w:rPr>
        <w:tab/>
        <w:t>Direct labour</w:t>
      </w:r>
      <w:r w:rsidRPr="00DF193B">
        <w:rPr>
          <w:lang w:val="en-CA"/>
        </w:rPr>
        <w:tab/>
      </w:r>
      <w:r w:rsidRPr="00DF193B">
        <w:rPr>
          <w:lang w:val="en-CA"/>
        </w:rPr>
        <w:tab/>
      </w:r>
      <w:r w:rsidRPr="00DF193B">
        <w:rPr>
          <w:u w:val="single"/>
          <w:lang w:val="en-CA"/>
        </w:rPr>
        <w:t> </w:t>
      </w:r>
      <w:r w:rsidRPr="00DF193B">
        <w:rPr>
          <w:sz w:val="24"/>
          <w:u w:val="single"/>
          <w:lang w:val="en-CA"/>
        </w:rPr>
        <w:t xml:space="preserve"> </w:t>
      </w:r>
      <w:r w:rsidRPr="00DF193B">
        <w:rPr>
          <w:u w:val="single"/>
          <w:lang w:val="en-CA"/>
        </w:rPr>
        <w:t>57,400</w:t>
      </w:r>
      <w:r w:rsidRPr="00DF193B">
        <w:rPr>
          <w:lang w:val="en-CA"/>
        </w:rPr>
        <w:tab/>
      </w:r>
    </w:p>
    <w:p w:rsidR="00B3118A" w:rsidRPr="00DF193B" w:rsidRDefault="00B3118A" w:rsidP="00B3118A">
      <w:pPr>
        <w:pStyle w:val="BodyLarge"/>
        <w:tabs>
          <w:tab w:val="left" w:pos="600"/>
          <w:tab w:val="right" w:leader="dot" w:pos="8244"/>
          <w:tab w:val="right" w:pos="9972"/>
          <w:tab w:val="right" w:pos="10071"/>
        </w:tabs>
        <w:rPr>
          <w:lang w:val="en-CA"/>
        </w:rPr>
      </w:pPr>
      <w:r w:rsidRPr="00DF193B">
        <w:rPr>
          <w:lang w:val="en-CA"/>
        </w:rPr>
        <w:tab/>
        <w:t>Direct materials used</w:t>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7</w:t>
      </w:r>
      <w:r>
        <w:rPr>
          <w:u w:val="double"/>
          <w:lang w:val="en-CA"/>
        </w:rPr>
        <w:t>1</w:t>
      </w:r>
      <w:r w:rsidRPr="00DF193B">
        <w:rPr>
          <w:u w:val="double"/>
          <w:lang w:val="en-CA"/>
        </w:rPr>
        <w:t>,750</w:t>
      </w:r>
      <w:r w:rsidRPr="00DF193B">
        <w:rPr>
          <w:lang w:val="en-CA"/>
        </w:rPr>
        <w:tab/>
      </w:r>
    </w:p>
    <w:p w:rsidR="00B3118A" w:rsidRDefault="00B3118A" w:rsidP="00B3118A">
      <w:pPr>
        <w:pStyle w:val="BodyLarge"/>
        <w:tabs>
          <w:tab w:val="left" w:pos="600"/>
          <w:tab w:val="right" w:leader="dot" w:pos="7920"/>
          <w:tab w:val="right" w:pos="9504"/>
          <w:tab w:val="right" w:pos="9603"/>
        </w:tabs>
        <w:rPr>
          <w:lang w:val="en-CA"/>
        </w:rPr>
      </w:pPr>
    </w:p>
    <w:p w:rsidR="00B3118A" w:rsidRPr="00DF193B" w:rsidRDefault="00B3118A" w:rsidP="00B3118A">
      <w:pPr>
        <w:pStyle w:val="BodyLarge"/>
        <w:tabs>
          <w:tab w:val="left" w:pos="600"/>
          <w:tab w:val="right" w:leader="dot" w:pos="7920"/>
          <w:tab w:val="right" w:pos="9504"/>
          <w:tab w:val="right" w:pos="9603"/>
        </w:tabs>
        <w:rPr>
          <w:lang w:val="en-CA"/>
        </w:rPr>
      </w:pPr>
      <w:r w:rsidRPr="00DF193B">
        <w:rPr>
          <w:lang w:val="en-CA"/>
        </w:rPr>
        <w:t>EXERCISE 2-</w:t>
      </w:r>
      <w:r>
        <w:rPr>
          <w:lang w:val="en-CA"/>
        </w:rPr>
        <w:t>32</w:t>
      </w:r>
      <w:r w:rsidRPr="00DF193B">
        <w:rPr>
          <w:lang w:val="en-CA"/>
        </w:rPr>
        <w:t xml:space="preserve"> (Continued)</w:t>
      </w:r>
    </w:p>
    <w:p w:rsidR="00B3118A" w:rsidRPr="00DF193B" w:rsidRDefault="00B3118A" w:rsidP="00B3118A">
      <w:pPr>
        <w:pStyle w:val="BodyLarge"/>
        <w:tabs>
          <w:tab w:val="left" w:pos="600"/>
          <w:tab w:val="right" w:leader="dot" w:pos="8253"/>
          <w:tab w:val="right" w:pos="9972"/>
        </w:tabs>
        <w:spacing w:before="60"/>
        <w:ind w:left="9"/>
        <w:rPr>
          <w:lang w:val="en-CA"/>
        </w:rPr>
      </w:pPr>
      <w:r w:rsidRPr="00DF193B">
        <w:rPr>
          <w:lang w:val="en-CA"/>
        </w:rPr>
        <w:t>(b)</w:t>
      </w:r>
      <w:r w:rsidRPr="00DF193B">
        <w:rPr>
          <w:lang w:val="en-CA"/>
        </w:rPr>
        <w:tab/>
        <w:t>Total cost of work in process</w:t>
      </w:r>
      <w:r w:rsidRPr="00DF193B">
        <w:rPr>
          <w:lang w:val="en-CA"/>
        </w:rPr>
        <w:tab/>
      </w:r>
      <w:r w:rsidRPr="00DF193B">
        <w:rPr>
          <w:lang w:val="en-CA"/>
        </w:rPr>
        <w:tab/>
        <w:t>$221,500</w:t>
      </w:r>
      <w:r w:rsidRPr="00DF193B">
        <w:rPr>
          <w:lang w:val="en-CA"/>
        </w:rPr>
        <w:tab/>
      </w:r>
    </w:p>
    <w:p w:rsidR="00B3118A" w:rsidRPr="00DF193B" w:rsidRDefault="00B3118A" w:rsidP="00B3118A">
      <w:pPr>
        <w:pStyle w:val="BodyLarge"/>
        <w:tabs>
          <w:tab w:val="left" w:pos="600"/>
          <w:tab w:val="right" w:leader="dot" w:pos="8253"/>
          <w:tab w:val="right" w:pos="9972"/>
        </w:tabs>
        <w:ind w:left="9"/>
        <w:rPr>
          <w:lang w:val="en-CA"/>
        </w:rPr>
      </w:pPr>
      <w:r w:rsidRPr="00DF193B">
        <w:rPr>
          <w:lang w:val="en-CA"/>
        </w:rPr>
        <w:tab/>
        <w:t>Less: Total manufacturing costs</w:t>
      </w:r>
      <w:r w:rsidRPr="00DF193B">
        <w:rPr>
          <w:lang w:val="en-CA"/>
        </w:rPr>
        <w:tab/>
      </w:r>
      <w:r w:rsidRPr="00DF193B">
        <w:rPr>
          <w:lang w:val="en-CA"/>
        </w:rPr>
        <w:tab/>
      </w:r>
      <w:r w:rsidRPr="005F3965">
        <w:rPr>
          <w:u w:val="single"/>
          <w:lang w:val="en-CA"/>
        </w:rPr>
        <w:t>175,650</w:t>
      </w:r>
      <w:r w:rsidRPr="00DF193B">
        <w:rPr>
          <w:spacing w:val="-10"/>
          <w:lang w:val="en-CA"/>
        </w:rPr>
        <w:tab/>
      </w:r>
    </w:p>
    <w:p w:rsidR="00B3118A" w:rsidRPr="00DF193B" w:rsidRDefault="00B3118A" w:rsidP="00B3118A">
      <w:pPr>
        <w:pStyle w:val="BodyLarge"/>
        <w:tabs>
          <w:tab w:val="left" w:pos="600"/>
          <w:tab w:val="right" w:leader="dot" w:pos="8253"/>
          <w:tab w:val="right" w:pos="9972"/>
        </w:tabs>
        <w:ind w:left="9"/>
        <w:rPr>
          <w:lang w:val="en-CA"/>
        </w:rPr>
      </w:pPr>
      <w:r w:rsidRPr="00DF193B">
        <w:rPr>
          <w:lang w:val="en-CA"/>
        </w:rPr>
        <w:tab/>
        <w:t>Work in process (1/1)</w:t>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45,850</w:t>
      </w:r>
      <w:r w:rsidRPr="00DF193B">
        <w:rPr>
          <w:lang w:val="en-CA"/>
        </w:rPr>
        <w:tab/>
      </w:r>
    </w:p>
    <w:p w:rsidR="00B3118A" w:rsidRPr="00DF193B" w:rsidRDefault="00B3118A" w:rsidP="00B3118A">
      <w:pPr>
        <w:pStyle w:val="BodyLarge"/>
        <w:tabs>
          <w:tab w:val="left" w:pos="600"/>
          <w:tab w:val="right" w:leader="dot" w:pos="8253"/>
          <w:tab w:val="right" w:pos="9972"/>
        </w:tabs>
        <w:ind w:left="9"/>
        <w:rPr>
          <w:lang w:val="en-CA"/>
        </w:rPr>
      </w:pPr>
    </w:p>
    <w:p w:rsidR="00B3118A" w:rsidRPr="00DF193B" w:rsidRDefault="00B3118A" w:rsidP="00B3118A">
      <w:pPr>
        <w:pStyle w:val="BodyLarge"/>
        <w:tabs>
          <w:tab w:val="left" w:pos="600"/>
          <w:tab w:val="right" w:leader="dot" w:pos="8253"/>
          <w:tab w:val="right" w:pos="9972"/>
        </w:tabs>
        <w:spacing w:before="60"/>
        <w:ind w:left="9"/>
        <w:rPr>
          <w:lang w:val="en-CA"/>
        </w:rPr>
      </w:pPr>
      <w:r w:rsidRPr="00DF193B">
        <w:rPr>
          <w:lang w:val="en-CA"/>
        </w:rPr>
        <w:t>(c)</w:t>
      </w:r>
      <w:r w:rsidRPr="00DF193B">
        <w:rPr>
          <w:lang w:val="en-CA"/>
        </w:rPr>
        <w:tab/>
        <w:t>Total cost of work in process</w:t>
      </w:r>
      <w:r w:rsidRPr="00DF193B">
        <w:rPr>
          <w:lang w:val="en-CA"/>
        </w:rPr>
        <w:tab/>
      </w:r>
      <w:r w:rsidRPr="00DF193B">
        <w:rPr>
          <w:lang w:val="en-CA"/>
        </w:rPr>
        <w:tab/>
        <w:t>$221,500</w:t>
      </w:r>
      <w:r w:rsidRPr="00DF193B">
        <w:rPr>
          <w:lang w:val="en-CA"/>
        </w:rPr>
        <w:tab/>
      </w:r>
    </w:p>
    <w:p w:rsidR="00B3118A" w:rsidRPr="00DF193B" w:rsidRDefault="00B3118A" w:rsidP="00B3118A">
      <w:pPr>
        <w:pStyle w:val="BodyLarge"/>
        <w:tabs>
          <w:tab w:val="left" w:pos="600"/>
          <w:tab w:val="right" w:leader="dot" w:pos="8253"/>
          <w:tab w:val="right" w:pos="9972"/>
        </w:tabs>
        <w:ind w:left="9"/>
        <w:rPr>
          <w:lang w:val="en-CA"/>
        </w:rPr>
      </w:pPr>
      <w:r w:rsidRPr="00DF193B">
        <w:rPr>
          <w:lang w:val="en-CA"/>
        </w:rPr>
        <w:tab/>
        <w:t>Less: Cost of goods manufactured</w:t>
      </w:r>
      <w:r w:rsidRPr="00DF193B">
        <w:rPr>
          <w:lang w:val="en-CA"/>
        </w:rPr>
        <w:tab/>
      </w:r>
      <w:r w:rsidRPr="00DF193B">
        <w:rPr>
          <w:lang w:val="en-CA"/>
        </w:rPr>
        <w:tab/>
      </w:r>
      <w:r w:rsidRPr="005F3965">
        <w:rPr>
          <w:u w:val="single"/>
          <w:lang w:val="en-CA"/>
        </w:rPr>
        <w:t>1</w:t>
      </w:r>
      <w:r>
        <w:rPr>
          <w:u w:val="single"/>
          <w:lang w:val="en-CA"/>
        </w:rPr>
        <w:t>80</w:t>
      </w:r>
      <w:r w:rsidRPr="005F3965">
        <w:rPr>
          <w:u w:val="single"/>
          <w:lang w:val="en-CA"/>
        </w:rPr>
        <w:t>,</w:t>
      </w:r>
      <w:r>
        <w:rPr>
          <w:u w:val="single"/>
          <w:lang w:val="en-CA"/>
        </w:rPr>
        <w:t>725</w:t>
      </w:r>
    </w:p>
    <w:p w:rsidR="00B3118A" w:rsidRPr="00DF193B" w:rsidRDefault="00B3118A" w:rsidP="00B3118A">
      <w:pPr>
        <w:pStyle w:val="BodyLarge"/>
        <w:tabs>
          <w:tab w:val="left" w:pos="600"/>
          <w:tab w:val="right" w:leader="dot" w:pos="8253"/>
          <w:tab w:val="right" w:pos="9972"/>
        </w:tabs>
        <w:rPr>
          <w:lang w:val="en-CA"/>
        </w:rPr>
      </w:pPr>
      <w:r w:rsidRPr="00DF193B">
        <w:rPr>
          <w:lang w:val="en-CA"/>
        </w:rPr>
        <w:tab/>
        <w:t>Work in process (12/31)</w:t>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40,7</w:t>
      </w:r>
      <w:r>
        <w:rPr>
          <w:u w:val="double"/>
          <w:lang w:val="en-CA"/>
        </w:rPr>
        <w:t>7</w:t>
      </w:r>
      <w:r w:rsidRPr="00DF193B">
        <w:rPr>
          <w:u w:val="double"/>
          <w:lang w:val="en-CA"/>
        </w:rPr>
        <w:t>5</w:t>
      </w:r>
      <w:r w:rsidRPr="00DF193B">
        <w:rPr>
          <w:lang w:val="en-CA"/>
        </w:rPr>
        <w:tab/>
      </w:r>
    </w:p>
    <w:p w:rsidR="00B3118A" w:rsidRPr="00DF193B" w:rsidRDefault="00B3118A" w:rsidP="00B3118A">
      <w:pPr>
        <w:pStyle w:val="BodyLarge"/>
        <w:tabs>
          <w:tab w:val="left" w:pos="600"/>
          <w:tab w:val="right" w:leader="dot" w:pos="7920"/>
          <w:tab w:val="right" w:pos="9504"/>
          <w:tab w:val="right" w:pos="9603"/>
        </w:tabs>
        <w:rPr>
          <w:u w:val="single"/>
          <w:lang w:val="en-CA"/>
        </w:rPr>
      </w:pPr>
    </w:p>
    <w:p w:rsidR="00B3118A" w:rsidRPr="00DF193B" w:rsidRDefault="00B3118A" w:rsidP="00B3118A">
      <w:pPr>
        <w:pStyle w:val="BodyLarge"/>
        <w:tabs>
          <w:tab w:val="left" w:pos="600"/>
          <w:tab w:val="right" w:leader="dot" w:pos="7920"/>
          <w:tab w:val="right" w:pos="9504"/>
          <w:tab w:val="right" w:pos="9603"/>
        </w:tabs>
        <w:ind w:left="-426" w:firstLine="426"/>
        <w:rPr>
          <w:lang w:val="en-CA"/>
        </w:rPr>
      </w:pPr>
      <w:r w:rsidRPr="00DF193B">
        <w:rPr>
          <w:u w:val="single"/>
          <w:lang w:val="en-CA"/>
        </w:rPr>
        <w:t>Case B</w:t>
      </w:r>
    </w:p>
    <w:p w:rsidR="00B3118A" w:rsidRPr="00DF193B" w:rsidRDefault="00B3118A" w:rsidP="00B3118A">
      <w:pPr>
        <w:pStyle w:val="BodyLarge"/>
        <w:tabs>
          <w:tab w:val="left" w:pos="600"/>
          <w:tab w:val="right" w:leader="dot" w:pos="7920"/>
          <w:tab w:val="right" w:pos="9504"/>
          <w:tab w:val="right" w:pos="9603"/>
        </w:tabs>
        <w:rPr>
          <w:lang w:val="en-CA"/>
        </w:rPr>
      </w:pPr>
    </w:p>
    <w:p w:rsidR="00B3118A" w:rsidRPr="00DF193B" w:rsidRDefault="00B3118A" w:rsidP="00B3118A">
      <w:pPr>
        <w:pStyle w:val="BodyLarge"/>
        <w:tabs>
          <w:tab w:val="left" w:pos="600"/>
          <w:tab w:val="right" w:leader="dot" w:pos="8253"/>
          <w:tab w:val="right" w:pos="9972"/>
          <w:tab w:val="right" w:pos="10044"/>
        </w:tabs>
        <w:ind w:left="9" w:right="-524"/>
        <w:rPr>
          <w:lang w:val="en-CA"/>
        </w:rPr>
      </w:pPr>
      <w:r w:rsidRPr="00DF193B">
        <w:rPr>
          <w:lang w:val="en-CA"/>
        </w:rPr>
        <w:t>(d)</w:t>
      </w:r>
      <w:r w:rsidRPr="00DF193B">
        <w:rPr>
          <w:lang w:val="en-CA"/>
        </w:rPr>
        <w:tab/>
        <w:t>Direct materials used</w:t>
      </w:r>
      <w:r w:rsidRPr="00DF193B">
        <w:rPr>
          <w:lang w:val="en-CA"/>
        </w:rPr>
        <w:tab/>
      </w:r>
      <w:r w:rsidRPr="00DF193B">
        <w:rPr>
          <w:lang w:val="en-CA"/>
        </w:rPr>
        <w:tab/>
        <w:t>$</w:t>
      </w:r>
      <w:r w:rsidRPr="00DF193B">
        <w:rPr>
          <w:lang w:val="en-CA"/>
        </w:rPr>
        <w:t> </w:t>
      </w:r>
      <w:r w:rsidRPr="00DF193B">
        <w:rPr>
          <w:lang w:val="en-CA"/>
        </w:rPr>
        <w:t>68,400</w:t>
      </w:r>
      <w:r w:rsidRPr="00DF193B">
        <w:rPr>
          <w:lang w:val="en-CA"/>
        </w:rPr>
        <w:tab/>
      </w:r>
    </w:p>
    <w:p w:rsidR="00B3118A" w:rsidRPr="00DF193B" w:rsidRDefault="00B3118A" w:rsidP="00B3118A">
      <w:pPr>
        <w:pStyle w:val="BodyLarge"/>
        <w:tabs>
          <w:tab w:val="left" w:pos="600"/>
          <w:tab w:val="right" w:leader="dot" w:pos="8253"/>
          <w:tab w:val="right" w:pos="9972"/>
          <w:tab w:val="right" w:pos="10044"/>
        </w:tabs>
        <w:ind w:left="9"/>
        <w:rPr>
          <w:lang w:val="en-CA"/>
        </w:rPr>
      </w:pPr>
      <w:r w:rsidRPr="00DF193B">
        <w:rPr>
          <w:lang w:val="en-CA"/>
        </w:rPr>
        <w:tab/>
        <w:t>Direct labour</w:t>
      </w:r>
      <w:r w:rsidRPr="00DF193B">
        <w:rPr>
          <w:lang w:val="en-CA"/>
        </w:rPr>
        <w:tab/>
      </w:r>
      <w:r w:rsidRPr="00DF193B">
        <w:rPr>
          <w:lang w:val="en-CA"/>
        </w:rPr>
        <w:tab/>
      </w:r>
      <w:r w:rsidRPr="00DF193B">
        <w:rPr>
          <w:lang w:val="en-CA"/>
        </w:rPr>
        <w:t> </w:t>
      </w:r>
      <w:r w:rsidRPr="00DF193B">
        <w:rPr>
          <w:lang w:val="en-CA"/>
        </w:rPr>
        <w:t> </w:t>
      </w:r>
      <w:r w:rsidRPr="00DF193B">
        <w:rPr>
          <w:lang w:val="en-CA"/>
        </w:rPr>
        <w:t>86,500</w:t>
      </w:r>
      <w:r w:rsidRPr="00DF193B">
        <w:rPr>
          <w:lang w:val="en-CA"/>
        </w:rPr>
        <w:tab/>
      </w:r>
    </w:p>
    <w:p w:rsidR="00B3118A" w:rsidRPr="00DF193B" w:rsidRDefault="00B3118A" w:rsidP="00B3118A">
      <w:pPr>
        <w:pStyle w:val="BodyLarge"/>
        <w:tabs>
          <w:tab w:val="left" w:pos="600"/>
          <w:tab w:val="right" w:leader="dot" w:pos="8253"/>
          <w:tab w:val="right" w:pos="9972"/>
          <w:tab w:val="right" w:pos="10044"/>
        </w:tabs>
        <w:ind w:left="9"/>
        <w:rPr>
          <w:lang w:val="en-CA"/>
        </w:rPr>
      </w:pPr>
      <w:r w:rsidRPr="00DF193B">
        <w:rPr>
          <w:lang w:val="en-CA"/>
        </w:rPr>
        <w:tab/>
        <w:t>Manufacturing overhead</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81,600</w:t>
      </w:r>
      <w:r w:rsidRPr="00DF193B">
        <w:rPr>
          <w:lang w:val="en-CA"/>
        </w:rPr>
        <w:tab/>
      </w:r>
    </w:p>
    <w:p w:rsidR="00B3118A" w:rsidRPr="00DF193B" w:rsidRDefault="00B3118A" w:rsidP="00B3118A">
      <w:pPr>
        <w:pStyle w:val="BodyLarge"/>
        <w:tabs>
          <w:tab w:val="left" w:pos="600"/>
          <w:tab w:val="right" w:leader="dot" w:pos="8253"/>
          <w:tab w:val="right" w:pos="9972"/>
          <w:tab w:val="right" w:pos="10044"/>
        </w:tabs>
        <w:ind w:left="9"/>
        <w:rPr>
          <w:lang w:val="en-CA"/>
        </w:rPr>
      </w:pPr>
      <w:r w:rsidRPr="00DF193B">
        <w:rPr>
          <w:lang w:val="en-CA"/>
        </w:rPr>
        <w:tab/>
        <w:t>Total manufacturing costs</w:t>
      </w:r>
      <w:r w:rsidRPr="00DF193B">
        <w:rPr>
          <w:lang w:val="en-CA"/>
        </w:rPr>
        <w:tab/>
      </w:r>
      <w:r w:rsidRPr="00DF193B">
        <w:rPr>
          <w:lang w:val="en-CA"/>
        </w:rPr>
        <w:tab/>
      </w:r>
      <w:r w:rsidRPr="00DF193B">
        <w:rPr>
          <w:u w:val="double"/>
          <w:lang w:val="en-CA"/>
        </w:rPr>
        <w:t>$236,500</w:t>
      </w:r>
      <w:r w:rsidRPr="00DF193B">
        <w:rPr>
          <w:lang w:val="en-CA"/>
        </w:rPr>
        <w:tab/>
      </w:r>
    </w:p>
    <w:p w:rsidR="00B3118A" w:rsidRPr="00DF193B" w:rsidRDefault="00B3118A" w:rsidP="00B3118A">
      <w:pPr>
        <w:pStyle w:val="BodyLarge"/>
        <w:tabs>
          <w:tab w:val="left" w:pos="600"/>
          <w:tab w:val="right" w:leader="dot" w:pos="8253"/>
          <w:tab w:val="right" w:pos="9972"/>
          <w:tab w:val="right" w:pos="10044"/>
        </w:tabs>
        <w:ind w:left="9"/>
        <w:rPr>
          <w:lang w:val="en-CA"/>
        </w:rPr>
      </w:pPr>
    </w:p>
    <w:p w:rsidR="00B3118A" w:rsidRPr="00DF193B" w:rsidRDefault="00B3118A" w:rsidP="00B3118A">
      <w:pPr>
        <w:pStyle w:val="BodyLarge"/>
        <w:tabs>
          <w:tab w:val="left" w:pos="600"/>
          <w:tab w:val="right" w:leader="dot" w:pos="8253"/>
          <w:tab w:val="right" w:pos="9972"/>
          <w:tab w:val="right" w:pos="10044"/>
        </w:tabs>
        <w:ind w:left="9"/>
        <w:rPr>
          <w:lang w:val="en-CA"/>
        </w:rPr>
      </w:pPr>
      <w:r w:rsidRPr="00DF193B">
        <w:rPr>
          <w:lang w:val="en-CA"/>
        </w:rPr>
        <w:t>(e)</w:t>
      </w:r>
      <w:r w:rsidRPr="00DF193B">
        <w:rPr>
          <w:lang w:val="en-CA"/>
        </w:rPr>
        <w:tab/>
        <w:t>Total manufacturing costs</w:t>
      </w:r>
      <w:r w:rsidRPr="00DF193B">
        <w:rPr>
          <w:lang w:val="en-CA"/>
        </w:rPr>
        <w:tab/>
      </w:r>
      <w:r w:rsidRPr="00DF193B">
        <w:rPr>
          <w:lang w:val="en-CA"/>
        </w:rPr>
        <w:tab/>
        <w:t>$236,500</w:t>
      </w:r>
      <w:r w:rsidRPr="00DF193B">
        <w:rPr>
          <w:lang w:val="en-CA"/>
        </w:rPr>
        <w:tab/>
      </w:r>
    </w:p>
    <w:p w:rsidR="00B3118A" w:rsidRPr="00DF193B" w:rsidRDefault="00B3118A" w:rsidP="00B3118A">
      <w:pPr>
        <w:pStyle w:val="BodyLarge"/>
        <w:tabs>
          <w:tab w:val="left" w:pos="600"/>
          <w:tab w:val="right" w:leader="dot" w:pos="8253"/>
          <w:tab w:val="right" w:pos="9972"/>
          <w:tab w:val="right" w:pos="10044"/>
        </w:tabs>
        <w:ind w:left="9"/>
        <w:rPr>
          <w:lang w:val="en-CA"/>
        </w:rPr>
      </w:pPr>
      <w:r w:rsidRPr="00DF193B">
        <w:rPr>
          <w:lang w:val="en-CA"/>
        </w:rPr>
        <w:tab/>
        <w:t>Work in process (1/1)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15,600</w:t>
      </w:r>
      <w:r w:rsidRPr="00DF193B">
        <w:rPr>
          <w:lang w:val="en-CA"/>
        </w:rPr>
        <w:tab/>
      </w:r>
    </w:p>
    <w:p w:rsidR="00B3118A" w:rsidRPr="00DF193B" w:rsidRDefault="00B3118A" w:rsidP="00B3118A">
      <w:pPr>
        <w:pStyle w:val="BodyLarge"/>
        <w:tabs>
          <w:tab w:val="left" w:pos="600"/>
          <w:tab w:val="right" w:leader="dot" w:pos="8253"/>
          <w:tab w:val="right" w:pos="9972"/>
          <w:tab w:val="right" w:pos="10044"/>
        </w:tabs>
        <w:ind w:left="9"/>
        <w:rPr>
          <w:lang w:val="en-CA"/>
        </w:rPr>
      </w:pPr>
      <w:r w:rsidRPr="00DF193B">
        <w:rPr>
          <w:lang w:val="en-CA"/>
        </w:rPr>
        <w:tab/>
        <w:t>Total cost of work in process</w:t>
      </w:r>
      <w:r w:rsidRPr="00DF193B">
        <w:rPr>
          <w:lang w:val="en-CA"/>
        </w:rPr>
        <w:tab/>
      </w:r>
      <w:r w:rsidRPr="00DF193B">
        <w:rPr>
          <w:lang w:val="en-CA"/>
        </w:rPr>
        <w:tab/>
      </w:r>
      <w:r w:rsidRPr="00DF193B">
        <w:rPr>
          <w:u w:val="double"/>
          <w:lang w:val="en-CA"/>
        </w:rPr>
        <w:t>$252,100</w:t>
      </w:r>
      <w:r w:rsidRPr="00DF193B">
        <w:rPr>
          <w:lang w:val="en-CA"/>
        </w:rPr>
        <w:tab/>
      </w:r>
    </w:p>
    <w:p w:rsidR="00B3118A" w:rsidRPr="00DF193B" w:rsidRDefault="00B3118A" w:rsidP="00B3118A">
      <w:pPr>
        <w:pStyle w:val="BodyLarge"/>
        <w:tabs>
          <w:tab w:val="left" w:pos="600"/>
          <w:tab w:val="right" w:leader="dot" w:pos="8253"/>
          <w:tab w:val="right" w:pos="9972"/>
          <w:tab w:val="right" w:pos="10044"/>
        </w:tabs>
        <w:ind w:left="9"/>
        <w:rPr>
          <w:lang w:val="en-CA"/>
        </w:rPr>
      </w:pPr>
    </w:p>
    <w:p w:rsidR="00B3118A" w:rsidRDefault="00B3118A" w:rsidP="00B3118A">
      <w:pPr>
        <w:pStyle w:val="BodyLarge"/>
        <w:tabs>
          <w:tab w:val="left" w:pos="600"/>
          <w:tab w:val="right" w:leader="dot" w:pos="8253"/>
          <w:tab w:val="right" w:pos="9923"/>
          <w:tab w:val="right" w:pos="10044"/>
        </w:tabs>
        <w:ind w:left="9"/>
        <w:rPr>
          <w:u w:val="single"/>
          <w:lang w:val="en-CA"/>
        </w:rPr>
      </w:pPr>
      <w:r w:rsidRPr="00DF193B">
        <w:rPr>
          <w:lang w:val="en-CA"/>
        </w:rPr>
        <w:t>(f)</w:t>
      </w:r>
      <w:r w:rsidRPr="00DF193B">
        <w:rPr>
          <w:lang w:val="en-CA"/>
        </w:rPr>
        <w:tab/>
        <w:t>Total cost of work in process</w:t>
      </w:r>
      <w:r w:rsidRPr="00DF193B">
        <w:rPr>
          <w:lang w:val="en-CA"/>
        </w:rPr>
        <w:tab/>
      </w:r>
      <w:r w:rsidRPr="00DF193B">
        <w:rPr>
          <w:lang w:val="en-CA"/>
        </w:rPr>
        <w:tab/>
      </w:r>
      <w:r>
        <w:rPr>
          <w:lang w:val="en-CA"/>
        </w:rPr>
        <w:t xml:space="preserve"> </w:t>
      </w:r>
      <w:r w:rsidRPr="00DF193B">
        <w:rPr>
          <w:lang w:val="en-CA"/>
        </w:rPr>
        <w:t>$252,100</w:t>
      </w:r>
      <w:r w:rsidRPr="00DF193B">
        <w:rPr>
          <w:lang w:val="en-CA"/>
        </w:rPr>
        <w:tab/>
      </w:r>
      <w:r>
        <w:rPr>
          <w:lang w:val="en-CA"/>
        </w:rPr>
        <w:t xml:space="preserve"> </w:t>
      </w:r>
      <w:r w:rsidRPr="00DF193B">
        <w:rPr>
          <w:lang w:val="en-CA"/>
        </w:rPr>
        <w:tab/>
      </w:r>
      <w:r w:rsidRPr="00DF193B">
        <w:rPr>
          <w:lang w:val="en-CA"/>
        </w:rPr>
        <w:tab/>
      </w:r>
      <w:r w:rsidRPr="00DF193B">
        <w:rPr>
          <w:u w:val="single"/>
          <w:lang w:val="en-CA"/>
        </w:rPr>
        <w:t> </w:t>
      </w:r>
      <w:r w:rsidRPr="00DF193B">
        <w:rPr>
          <w:u w:val="single"/>
          <w:lang w:val="en-CA"/>
        </w:rPr>
        <w:t> </w:t>
      </w:r>
      <w:r>
        <w:rPr>
          <w:u w:val="single"/>
          <w:lang w:val="en-CA"/>
        </w:rPr>
        <w:t>11</w:t>
      </w:r>
      <w:r w:rsidRPr="00DF193B">
        <w:rPr>
          <w:u w:val="single"/>
          <w:lang w:val="en-CA"/>
        </w:rPr>
        <w:t>,</w:t>
      </w:r>
      <w:r>
        <w:rPr>
          <w:u w:val="single"/>
          <w:lang w:val="en-CA"/>
        </w:rPr>
        <w:t>0</w:t>
      </w:r>
      <w:r w:rsidRPr="00DF193B">
        <w:rPr>
          <w:u w:val="single"/>
          <w:lang w:val="en-CA"/>
        </w:rPr>
        <w:t>00</w:t>
      </w:r>
    </w:p>
    <w:p w:rsidR="00B3118A" w:rsidRPr="00DF193B" w:rsidRDefault="00B3118A" w:rsidP="00B3118A">
      <w:pPr>
        <w:pStyle w:val="BodyLarge"/>
        <w:tabs>
          <w:tab w:val="left" w:pos="600"/>
          <w:tab w:val="right" w:leader="dot" w:pos="8253"/>
          <w:tab w:val="right" w:pos="9972"/>
          <w:tab w:val="right" w:pos="10044"/>
        </w:tabs>
        <w:ind w:left="9"/>
        <w:rPr>
          <w:lang w:val="en-CA"/>
        </w:rPr>
      </w:pPr>
      <w:r>
        <w:rPr>
          <w:lang w:val="en-CA"/>
        </w:rPr>
        <w:tab/>
      </w:r>
      <w:r w:rsidRPr="00DF193B">
        <w:rPr>
          <w:lang w:val="en-CA"/>
        </w:rPr>
        <w:t>Cost of goods manufactured</w:t>
      </w:r>
      <w:r w:rsidRPr="00DF193B">
        <w:rPr>
          <w:lang w:val="en-CA"/>
        </w:rPr>
        <w:tab/>
      </w:r>
      <w:r>
        <w:rPr>
          <w:lang w:val="en-CA"/>
        </w:rPr>
        <w:tab/>
      </w:r>
      <w:r w:rsidRPr="0054520F">
        <w:rPr>
          <w:u w:val="double"/>
          <w:lang w:val="en-CA"/>
        </w:rPr>
        <w:t>$241,100</w:t>
      </w:r>
    </w:p>
    <w:p w:rsidR="00B3118A" w:rsidRPr="00DF193B" w:rsidRDefault="00B3118A" w:rsidP="00B3118A">
      <w:pPr>
        <w:pStyle w:val="BodyLarge"/>
        <w:rPr>
          <w:lang w:val="en-CA"/>
        </w:rPr>
      </w:pPr>
    </w:p>
    <w:p w:rsidR="00B3118A" w:rsidRPr="00DF193B" w:rsidRDefault="00B3118A" w:rsidP="00B3118A">
      <w:pPr>
        <w:pStyle w:val="BodyLarge"/>
        <w:tabs>
          <w:tab w:val="left" w:pos="600"/>
          <w:tab w:val="right" w:leader="dot" w:pos="8160"/>
          <w:tab w:val="right" w:pos="9860"/>
          <w:tab w:val="right" w:pos="9940"/>
        </w:tabs>
        <w:rPr>
          <w:lang w:val="en-CA"/>
        </w:rPr>
      </w:pPr>
      <w:r w:rsidRPr="00DF193B">
        <w:rPr>
          <w:u w:val="single"/>
          <w:lang w:val="en-CA"/>
        </w:rPr>
        <w:t>Case C</w:t>
      </w:r>
    </w:p>
    <w:p w:rsidR="00B3118A" w:rsidRPr="00DF193B" w:rsidRDefault="00B3118A" w:rsidP="00B3118A">
      <w:pPr>
        <w:pStyle w:val="BodyLarge"/>
        <w:tabs>
          <w:tab w:val="left" w:pos="600"/>
          <w:tab w:val="right" w:leader="dot" w:pos="8160"/>
          <w:tab w:val="right" w:pos="9860"/>
          <w:tab w:val="right" w:pos="9940"/>
        </w:tabs>
        <w:rPr>
          <w:lang w:val="en-CA"/>
        </w:rPr>
      </w:pPr>
    </w:p>
    <w:p w:rsidR="00B3118A" w:rsidRPr="00DF193B" w:rsidRDefault="00B3118A" w:rsidP="00B3118A">
      <w:pPr>
        <w:pStyle w:val="BodyLarge"/>
        <w:tabs>
          <w:tab w:val="left" w:pos="600"/>
          <w:tab w:val="right" w:leader="dot" w:pos="8244"/>
          <w:tab w:val="right" w:pos="9972"/>
          <w:tab w:val="right" w:pos="10071"/>
        </w:tabs>
        <w:ind w:left="9"/>
        <w:rPr>
          <w:lang w:val="en-CA"/>
        </w:rPr>
      </w:pPr>
      <w:r w:rsidRPr="00DF193B">
        <w:rPr>
          <w:lang w:val="en-CA"/>
        </w:rPr>
        <w:t>(g)</w:t>
      </w:r>
      <w:r w:rsidRPr="00DF193B">
        <w:rPr>
          <w:lang w:val="en-CA"/>
        </w:rPr>
        <w:tab/>
        <w:t>Total manufacturing costs</w:t>
      </w:r>
      <w:r w:rsidRPr="00DF193B">
        <w:rPr>
          <w:lang w:val="en-CA"/>
        </w:rPr>
        <w:tab/>
      </w:r>
      <w:r w:rsidRPr="00DF193B">
        <w:rPr>
          <w:lang w:val="en-CA"/>
        </w:rPr>
        <w:tab/>
        <w:t>$273,700</w:t>
      </w:r>
      <w:r w:rsidRPr="00DF193B">
        <w:rPr>
          <w:lang w:val="en-CA"/>
        </w:rPr>
        <w:tab/>
      </w:r>
    </w:p>
    <w:p w:rsidR="00B3118A" w:rsidRPr="00DF193B" w:rsidRDefault="00B3118A" w:rsidP="00B3118A">
      <w:pPr>
        <w:pStyle w:val="BodyLarge"/>
        <w:tabs>
          <w:tab w:val="left" w:pos="600"/>
          <w:tab w:val="right" w:leader="dot" w:pos="8244"/>
          <w:tab w:val="right" w:pos="9972"/>
          <w:tab w:val="right" w:pos="10071"/>
        </w:tabs>
        <w:ind w:left="9"/>
        <w:rPr>
          <w:lang w:val="en-CA"/>
        </w:rPr>
      </w:pPr>
      <w:r w:rsidRPr="00DF193B">
        <w:rPr>
          <w:lang w:val="en-CA"/>
        </w:rPr>
        <w:tab/>
        <w:t>Less: Manufacturing overhead</w:t>
      </w:r>
      <w:r w:rsidRPr="00DF193B">
        <w:rPr>
          <w:lang w:val="en-CA"/>
        </w:rPr>
        <w:tab/>
      </w:r>
      <w:r w:rsidRPr="00DF193B">
        <w:rPr>
          <w:lang w:val="en-CA"/>
        </w:rPr>
        <w:tab/>
        <w:t>102,000</w:t>
      </w:r>
      <w:r w:rsidRPr="00DF193B">
        <w:rPr>
          <w:lang w:val="en-CA"/>
        </w:rPr>
        <w:tab/>
      </w:r>
    </w:p>
    <w:p w:rsidR="00B3118A" w:rsidRPr="00DF193B" w:rsidRDefault="00B3118A" w:rsidP="00B3118A">
      <w:pPr>
        <w:pStyle w:val="BodyLarge"/>
        <w:tabs>
          <w:tab w:val="left" w:pos="600"/>
          <w:tab w:val="left" w:pos="1485"/>
          <w:tab w:val="right" w:leader="dot" w:pos="8244"/>
          <w:tab w:val="right" w:pos="9972"/>
          <w:tab w:val="right" w:pos="10071"/>
        </w:tabs>
        <w:ind w:left="9"/>
        <w:rPr>
          <w:lang w:val="en-CA"/>
        </w:rPr>
      </w:pPr>
      <w:r w:rsidRPr="00DF193B">
        <w:rPr>
          <w:lang w:val="en-CA"/>
        </w:rPr>
        <w:tab/>
      </w:r>
      <w:r w:rsidRPr="00DF193B">
        <w:rPr>
          <w:lang w:val="en-CA"/>
        </w:rPr>
        <w:tab/>
        <w:t>Direct materials used</w:t>
      </w:r>
      <w:r w:rsidRPr="00DF193B">
        <w:rPr>
          <w:lang w:val="en-CA"/>
        </w:rPr>
        <w:tab/>
      </w:r>
      <w:r w:rsidRPr="00DF193B">
        <w:rPr>
          <w:lang w:val="en-CA"/>
        </w:rPr>
        <w:tab/>
      </w:r>
      <w:r w:rsidRPr="00DF193B">
        <w:rPr>
          <w:sz w:val="24"/>
          <w:u w:val="single"/>
          <w:lang w:val="en-CA"/>
        </w:rPr>
        <w:t xml:space="preserve"> </w:t>
      </w:r>
      <w:r w:rsidRPr="00DF193B">
        <w:rPr>
          <w:spacing w:val="-6"/>
          <w:u w:val="single"/>
          <w:lang w:val="en-CA"/>
        </w:rPr>
        <w:t>130,000</w:t>
      </w:r>
      <w:r w:rsidRPr="00DF193B">
        <w:rPr>
          <w:spacing w:val="-6"/>
          <w:lang w:val="en-CA"/>
        </w:rPr>
        <w:tab/>
      </w:r>
    </w:p>
    <w:p w:rsidR="00B3118A" w:rsidRPr="00DF193B" w:rsidRDefault="00B3118A" w:rsidP="00B3118A">
      <w:pPr>
        <w:pStyle w:val="BodyLarge"/>
        <w:tabs>
          <w:tab w:val="left" w:pos="600"/>
          <w:tab w:val="right" w:leader="dot" w:pos="8280"/>
          <w:tab w:val="right" w:pos="9972"/>
          <w:tab w:val="right" w:pos="10071"/>
        </w:tabs>
        <w:ind w:left="9"/>
        <w:rPr>
          <w:lang w:val="en-CA"/>
        </w:rPr>
      </w:pPr>
      <w:r w:rsidRPr="00DF193B">
        <w:rPr>
          <w:lang w:val="en-CA"/>
        </w:rPr>
        <w:tab/>
        <w:t>Direct labour</w:t>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41,700</w:t>
      </w:r>
      <w:r w:rsidRPr="00DF193B">
        <w:rPr>
          <w:lang w:val="en-CA"/>
        </w:rPr>
        <w:tab/>
      </w:r>
    </w:p>
    <w:p w:rsidR="00B3118A" w:rsidRPr="00DF193B" w:rsidRDefault="00B3118A" w:rsidP="00B3118A">
      <w:pPr>
        <w:pStyle w:val="BodyLarge"/>
        <w:tabs>
          <w:tab w:val="left" w:pos="600"/>
          <w:tab w:val="right" w:leader="dot" w:pos="8160"/>
          <w:tab w:val="right" w:pos="9972"/>
          <w:tab w:val="right" w:pos="10071"/>
        </w:tabs>
        <w:ind w:left="9"/>
        <w:rPr>
          <w:lang w:val="en-CA"/>
        </w:rPr>
      </w:pPr>
    </w:p>
    <w:p w:rsidR="00B3118A" w:rsidRPr="00DF193B" w:rsidRDefault="00B3118A" w:rsidP="00B3118A">
      <w:pPr>
        <w:pStyle w:val="BodyLarge"/>
        <w:tabs>
          <w:tab w:val="left" w:pos="600"/>
          <w:tab w:val="right" w:leader="dot" w:pos="8244"/>
          <w:tab w:val="right" w:pos="9972"/>
          <w:tab w:val="right" w:pos="10071"/>
        </w:tabs>
        <w:spacing w:before="60"/>
        <w:ind w:left="9"/>
        <w:rPr>
          <w:lang w:val="en-CA"/>
        </w:rPr>
      </w:pPr>
      <w:r w:rsidRPr="00DF193B">
        <w:rPr>
          <w:lang w:val="en-CA"/>
        </w:rPr>
        <w:t>(h)</w:t>
      </w:r>
      <w:r w:rsidRPr="00DF193B">
        <w:rPr>
          <w:lang w:val="en-CA"/>
        </w:rPr>
        <w:tab/>
        <w:t>Total cost of work in process</w:t>
      </w:r>
      <w:r w:rsidRPr="00DF193B">
        <w:rPr>
          <w:lang w:val="en-CA"/>
        </w:rPr>
        <w:tab/>
      </w:r>
      <w:r w:rsidRPr="00DF193B">
        <w:rPr>
          <w:lang w:val="en-CA"/>
        </w:rPr>
        <w:tab/>
        <w:t>$335,000</w:t>
      </w:r>
      <w:r w:rsidRPr="00DF193B">
        <w:rPr>
          <w:lang w:val="en-CA"/>
        </w:rPr>
        <w:tab/>
      </w:r>
    </w:p>
    <w:p w:rsidR="00B3118A" w:rsidRPr="00DF193B" w:rsidRDefault="00B3118A" w:rsidP="00B3118A">
      <w:pPr>
        <w:pStyle w:val="BodyLarge"/>
        <w:tabs>
          <w:tab w:val="left" w:pos="600"/>
          <w:tab w:val="right" w:leader="dot" w:pos="8244"/>
          <w:tab w:val="right" w:pos="9990"/>
        </w:tabs>
        <w:ind w:left="9"/>
        <w:rPr>
          <w:lang w:val="en-CA"/>
        </w:rPr>
      </w:pPr>
      <w:r w:rsidRPr="00DF193B">
        <w:rPr>
          <w:lang w:val="en-CA"/>
        </w:rPr>
        <w:tab/>
        <w:t>Less: Total manufacturing costs</w:t>
      </w:r>
      <w:r w:rsidRPr="00DF193B">
        <w:rPr>
          <w:lang w:val="en-CA"/>
        </w:rPr>
        <w:tab/>
      </w:r>
      <w:r w:rsidRPr="00DF193B">
        <w:rPr>
          <w:lang w:val="en-CA"/>
        </w:rPr>
        <w:tab/>
      </w:r>
      <w:r w:rsidRPr="0054520F">
        <w:rPr>
          <w:u w:val="single"/>
          <w:lang w:val="en-CA"/>
        </w:rPr>
        <w:t>273,700</w:t>
      </w:r>
      <w:r w:rsidRPr="00DF193B">
        <w:rPr>
          <w:spacing w:val="-6"/>
          <w:lang w:val="en-CA"/>
        </w:rPr>
        <w:tab/>
      </w:r>
    </w:p>
    <w:p w:rsidR="00B3118A" w:rsidRPr="00DF193B" w:rsidRDefault="00B3118A" w:rsidP="00B3118A">
      <w:pPr>
        <w:pStyle w:val="BodyLarge"/>
        <w:tabs>
          <w:tab w:val="left" w:pos="600"/>
          <w:tab w:val="right" w:leader="dot" w:pos="8253"/>
          <w:tab w:val="right" w:pos="9972"/>
          <w:tab w:val="right" w:pos="10071"/>
        </w:tabs>
        <w:ind w:left="9"/>
        <w:rPr>
          <w:lang w:val="en-CA"/>
        </w:rPr>
      </w:pPr>
      <w:r w:rsidRPr="00DF193B">
        <w:rPr>
          <w:lang w:val="en-CA"/>
        </w:rPr>
        <w:tab/>
        <w:t>Work in process (1/1)</w:t>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61,300</w:t>
      </w:r>
      <w:r w:rsidRPr="00DF193B">
        <w:rPr>
          <w:lang w:val="en-CA"/>
        </w:rPr>
        <w:tab/>
      </w:r>
    </w:p>
    <w:p w:rsidR="00B3118A" w:rsidRPr="00DF193B" w:rsidRDefault="00B3118A" w:rsidP="00B3118A">
      <w:pPr>
        <w:pStyle w:val="BodyLarge"/>
        <w:tabs>
          <w:tab w:val="left" w:pos="600"/>
          <w:tab w:val="right" w:leader="dot" w:pos="8160"/>
          <w:tab w:val="right" w:pos="9972"/>
          <w:tab w:val="right" w:pos="10071"/>
        </w:tabs>
        <w:ind w:left="9"/>
        <w:rPr>
          <w:lang w:val="en-CA"/>
        </w:rPr>
      </w:pPr>
    </w:p>
    <w:p w:rsidR="00B3118A" w:rsidRPr="00DF193B" w:rsidRDefault="00B3118A" w:rsidP="00B3118A">
      <w:pPr>
        <w:pStyle w:val="BodyLarge"/>
        <w:tabs>
          <w:tab w:val="left" w:pos="600"/>
          <w:tab w:val="right" w:leader="dot" w:pos="8244"/>
          <w:tab w:val="right" w:pos="9972"/>
          <w:tab w:val="right" w:pos="10071"/>
        </w:tabs>
        <w:spacing w:before="60"/>
        <w:ind w:left="9"/>
        <w:rPr>
          <w:lang w:val="en-CA"/>
        </w:rPr>
      </w:pPr>
      <w:r w:rsidRPr="00DF193B">
        <w:rPr>
          <w:lang w:val="en-CA"/>
        </w:rPr>
        <w:t>(</w:t>
      </w:r>
      <w:proofErr w:type="spellStart"/>
      <w:r w:rsidRPr="00DF193B">
        <w:rPr>
          <w:lang w:val="en-CA"/>
        </w:rPr>
        <w:t>i</w:t>
      </w:r>
      <w:proofErr w:type="spellEnd"/>
      <w:r w:rsidRPr="00DF193B">
        <w:rPr>
          <w:lang w:val="en-CA"/>
        </w:rPr>
        <w:t>)</w:t>
      </w:r>
      <w:r w:rsidRPr="00DF193B">
        <w:rPr>
          <w:lang w:val="en-CA"/>
        </w:rPr>
        <w:tab/>
        <w:t>Total cost of work in process</w:t>
      </w:r>
      <w:r w:rsidRPr="00DF193B">
        <w:rPr>
          <w:lang w:val="en-CA"/>
        </w:rPr>
        <w:tab/>
      </w:r>
      <w:r w:rsidRPr="00DF193B">
        <w:rPr>
          <w:lang w:val="en-CA"/>
        </w:rPr>
        <w:tab/>
        <w:t>$335</w:t>
      </w:r>
      <w:r>
        <w:rPr>
          <w:lang w:val="en-CA"/>
        </w:rPr>
        <w:t>,000</w:t>
      </w:r>
      <w:r>
        <w:rPr>
          <w:lang w:val="en-CA"/>
        </w:rPr>
        <w:tab/>
      </w:r>
      <w:r w:rsidRPr="00DF193B">
        <w:rPr>
          <w:lang w:val="en-CA"/>
        </w:rPr>
        <w:tab/>
      </w:r>
      <w:r w:rsidRPr="00DF193B">
        <w:rPr>
          <w:lang w:val="en-CA"/>
        </w:rPr>
        <w:tab/>
      </w:r>
      <w:r w:rsidRPr="00DF193B">
        <w:rPr>
          <w:spacing w:val="-6"/>
          <w:u w:val="single"/>
          <w:lang w:val="en-CA"/>
        </w:rPr>
        <w:t> </w:t>
      </w:r>
      <w:r w:rsidRPr="00DF193B">
        <w:rPr>
          <w:spacing w:val="-6"/>
          <w:u w:val="single"/>
          <w:lang w:val="en-CA"/>
        </w:rPr>
        <w:t xml:space="preserve"> 90,000</w:t>
      </w:r>
      <w:r w:rsidRPr="00DF193B">
        <w:rPr>
          <w:lang w:val="en-CA"/>
        </w:rPr>
        <w:tab/>
      </w:r>
    </w:p>
    <w:p w:rsidR="00B3118A" w:rsidRPr="00DF193B" w:rsidRDefault="00B3118A" w:rsidP="00B3118A">
      <w:pPr>
        <w:pStyle w:val="BodyLarge"/>
        <w:tabs>
          <w:tab w:val="left" w:pos="600"/>
          <w:tab w:val="right" w:leader="dot" w:pos="8244"/>
          <w:tab w:val="right" w:pos="9972"/>
          <w:tab w:val="right" w:pos="10071"/>
        </w:tabs>
        <w:ind w:left="9"/>
        <w:rPr>
          <w:lang w:val="en-CA"/>
        </w:rPr>
      </w:pPr>
      <w:r w:rsidRPr="00DF193B">
        <w:rPr>
          <w:lang w:val="en-CA"/>
        </w:rPr>
        <w:tab/>
        <w:t>Cost of goods manufactured</w:t>
      </w:r>
      <w:r w:rsidRPr="00DF193B">
        <w:rPr>
          <w:lang w:val="en-CA"/>
        </w:rPr>
        <w:tab/>
      </w:r>
      <w:r w:rsidRPr="00DF193B">
        <w:rPr>
          <w:lang w:val="en-CA"/>
        </w:rPr>
        <w:tab/>
      </w:r>
      <w:r w:rsidRPr="00DF193B">
        <w:rPr>
          <w:u w:val="double"/>
          <w:lang w:val="en-CA"/>
        </w:rPr>
        <w:t>$245,000</w:t>
      </w:r>
      <w:r w:rsidRPr="00DF193B">
        <w:rPr>
          <w:lang w:val="en-CA"/>
        </w:rPr>
        <w:tab/>
      </w:r>
    </w:p>
    <w:p w:rsidR="00B3118A" w:rsidRPr="00DF193B" w:rsidRDefault="00B3118A" w:rsidP="00B3118A">
      <w:pPr>
        <w:pStyle w:val="BodyLarge"/>
        <w:rPr>
          <w:lang w:val="en-CA"/>
        </w:rPr>
      </w:pPr>
    </w:p>
    <w:p w:rsidR="00B3118A" w:rsidRDefault="00B3118A" w:rsidP="00B3118A">
      <w:pPr>
        <w:pStyle w:val="BodyLarge"/>
        <w:rPr>
          <w:lang w:val="en-CA"/>
        </w:rPr>
      </w:pPr>
    </w:p>
    <w:p w:rsidR="00B3118A" w:rsidRPr="00DF193B" w:rsidRDefault="00B3118A" w:rsidP="00B3118A">
      <w:pPr>
        <w:pStyle w:val="BodyLarge"/>
        <w:rPr>
          <w:lang w:val="en-CA"/>
        </w:rPr>
      </w:pPr>
      <w:r w:rsidRPr="00DF193B">
        <w:rPr>
          <w:lang w:val="en-CA"/>
        </w:rPr>
        <w:lastRenderedPageBreak/>
        <w:t>EXERCISE 2-33</w:t>
      </w:r>
    </w:p>
    <w:p w:rsidR="00B3118A" w:rsidRPr="00DF193B" w:rsidRDefault="00B3118A" w:rsidP="00B3118A">
      <w:pPr>
        <w:pStyle w:val="BodyLarge"/>
        <w:rPr>
          <w:lang w:val="en-CA"/>
        </w:rPr>
      </w:pPr>
    </w:p>
    <w:p w:rsidR="00B3118A" w:rsidRPr="00DF193B" w:rsidRDefault="00B3118A" w:rsidP="00B3118A">
      <w:pPr>
        <w:pStyle w:val="BodyLarge"/>
        <w:tabs>
          <w:tab w:val="left" w:pos="600"/>
          <w:tab w:val="left" w:pos="1200"/>
        </w:tabs>
        <w:spacing w:line="480" w:lineRule="auto"/>
        <w:rPr>
          <w:lang w:val="en-CA"/>
        </w:rPr>
      </w:pPr>
      <w:r w:rsidRPr="00DF193B">
        <w:rPr>
          <w:lang w:val="en-CA"/>
        </w:rPr>
        <w:t>(a)</w:t>
      </w:r>
      <w:r w:rsidRPr="00DF193B">
        <w:rPr>
          <w:lang w:val="en-CA"/>
        </w:rPr>
        <w:tab/>
        <w:t>(</w:t>
      </w:r>
      <w:proofErr w:type="gramStart"/>
      <w:r w:rsidRPr="00DF193B">
        <w:rPr>
          <w:lang w:val="en-CA"/>
        </w:rPr>
        <w:t>a</w:t>
      </w:r>
      <w:proofErr w:type="gramEnd"/>
      <w:r w:rsidRPr="00DF193B">
        <w:rPr>
          <w:lang w:val="en-CA"/>
        </w:rPr>
        <w:t>)</w:t>
      </w:r>
      <w:r w:rsidRPr="00DF193B">
        <w:rPr>
          <w:lang w:val="en-CA"/>
        </w:rPr>
        <w:tab/>
        <w:t>$127,000 + $140,000 + $89,000 = $356,000</w:t>
      </w:r>
    </w:p>
    <w:p w:rsidR="00B3118A" w:rsidRPr="00DF193B" w:rsidRDefault="00B3118A" w:rsidP="00B3118A">
      <w:pPr>
        <w:pStyle w:val="BodyLarge"/>
        <w:tabs>
          <w:tab w:val="left" w:pos="600"/>
          <w:tab w:val="left" w:pos="1200"/>
        </w:tabs>
        <w:spacing w:line="480" w:lineRule="auto"/>
        <w:rPr>
          <w:lang w:val="en-CA"/>
        </w:rPr>
      </w:pPr>
      <w:r w:rsidRPr="00DF193B">
        <w:rPr>
          <w:lang w:val="en-CA"/>
        </w:rPr>
        <w:tab/>
        <w:t>(b)</w:t>
      </w:r>
      <w:r w:rsidRPr="00DF193B">
        <w:rPr>
          <w:lang w:val="en-CA"/>
        </w:rPr>
        <w:tab/>
        <w:t>$356,000 + $33,000 – $360,000 = $29,000</w:t>
      </w:r>
    </w:p>
    <w:p w:rsidR="00B3118A" w:rsidRPr="00DF193B" w:rsidRDefault="00B3118A" w:rsidP="00B3118A">
      <w:pPr>
        <w:pStyle w:val="BodyLarge"/>
        <w:tabs>
          <w:tab w:val="left" w:pos="600"/>
          <w:tab w:val="left" w:pos="1200"/>
        </w:tabs>
        <w:spacing w:line="480" w:lineRule="auto"/>
        <w:rPr>
          <w:lang w:val="en-CA"/>
        </w:rPr>
      </w:pPr>
      <w:r w:rsidRPr="00DF193B">
        <w:rPr>
          <w:lang w:val="en-CA"/>
        </w:rPr>
        <w:tab/>
        <w:t>(c)</w:t>
      </w:r>
      <w:r w:rsidRPr="00DF193B">
        <w:rPr>
          <w:lang w:val="en-CA"/>
        </w:rPr>
        <w:tab/>
        <w:t>$430,000 – ($200,000 + $123,000) = $107,000</w:t>
      </w:r>
    </w:p>
    <w:p w:rsidR="00B3118A" w:rsidRPr="00DF193B" w:rsidRDefault="00B3118A" w:rsidP="00B3118A">
      <w:pPr>
        <w:pStyle w:val="BodyLarge"/>
        <w:tabs>
          <w:tab w:val="left" w:pos="600"/>
          <w:tab w:val="left" w:pos="1200"/>
        </w:tabs>
        <w:spacing w:line="480" w:lineRule="auto"/>
        <w:rPr>
          <w:lang w:val="en-CA"/>
        </w:rPr>
      </w:pPr>
      <w:r w:rsidRPr="00DF193B">
        <w:rPr>
          <w:lang w:val="en-CA"/>
        </w:rPr>
        <w:tab/>
        <w:t>(d)</w:t>
      </w:r>
      <w:r w:rsidRPr="00DF193B">
        <w:rPr>
          <w:lang w:val="en-CA"/>
        </w:rPr>
        <w:tab/>
        <w:t>$40,000 + $470,000 – $430,000 = $80,000</w:t>
      </w:r>
    </w:p>
    <w:p w:rsidR="00B3118A" w:rsidRPr="00DF193B" w:rsidRDefault="00B3118A" w:rsidP="00B3118A">
      <w:pPr>
        <w:pStyle w:val="BodyLarge"/>
        <w:tabs>
          <w:tab w:val="left" w:pos="600"/>
          <w:tab w:val="left" w:pos="1200"/>
        </w:tabs>
        <w:spacing w:line="480" w:lineRule="auto"/>
        <w:rPr>
          <w:lang w:val="en-CA"/>
        </w:rPr>
      </w:pPr>
      <w:r w:rsidRPr="00DF193B">
        <w:rPr>
          <w:lang w:val="en-CA"/>
        </w:rPr>
        <w:tab/>
        <w:t>(e)</w:t>
      </w:r>
      <w:r w:rsidRPr="00DF193B">
        <w:rPr>
          <w:lang w:val="en-CA"/>
        </w:rPr>
        <w:tab/>
        <w:t>$257,000 – ($80,000 + $100,000) = $77,000</w:t>
      </w:r>
    </w:p>
    <w:p w:rsidR="00B3118A" w:rsidRPr="00DF193B" w:rsidRDefault="00B3118A" w:rsidP="00B3118A">
      <w:pPr>
        <w:pStyle w:val="BodyLarge"/>
        <w:tabs>
          <w:tab w:val="left" w:pos="600"/>
          <w:tab w:val="left" w:pos="1200"/>
        </w:tabs>
        <w:spacing w:line="480" w:lineRule="auto"/>
        <w:rPr>
          <w:lang w:val="en-CA"/>
        </w:rPr>
      </w:pPr>
      <w:r w:rsidRPr="00DF193B">
        <w:rPr>
          <w:lang w:val="en-CA"/>
        </w:rPr>
        <w:tab/>
        <w:t>(f)</w:t>
      </w:r>
      <w:r w:rsidRPr="00DF193B">
        <w:rPr>
          <w:lang w:val="en-CA"/>
        </w:rPr>
        <w:tab/>
        <w:t>$257,000 + $60,000 – $80,000 = $237,000</w:t>
      </w:r>
    </w:p>
    <w:p w:rsidR="00B3118A" w:rsidRPr="00DF193B" w:rsidRDefault="00B3118A" w:rsidP="00B3118A">
      <w:pPr>
        <w:pStyle w:val="BodyLarge"/>
        <w:tabs>
          <w:tab w:val="left" w:pos="600"/>
          <w:tab w:val="left" w:pos="1200"/>
        </w:tabs>
        <w:spacing w:line="480" w:lineRule="auto"/>
        <w:rPr>
          <w:lang w:val="en-CA"/>
        </w:rPr>
      </w:pPr>
      <w:r w:rsidRPr="00DF193B">
        <w:rPr>
          <w:lang w:val="en-CA"/>
        </w:rPr>
        <w:tab/>
        <w:t>(g)</w:t>
      </w:r>
      <w:r w:rsidRPr="00DF193B">
        <w:rPr>
          <w:lang w:val="en-CA"/>
        </w:rPr>
        <w:tab/>
        <w:t>$308,000 – ($67,000 + $75,000) = $166,000</w:t>
      </w:r>
    </w:p>
    <w:p w:rsidR="00B3118A" w:rsidRPr="00DF193B" w:rsidRDefault="00B3118A" w:rsidP="00B3118A">
      <w:pPr>
        <w:pStyle w:val="BodyLarge"/>
        <w:tabs>
          <w:tab w:val="left" w:pos="600"/>
          <w:tab w:val="left" w:pos="1200"/>
        </w:tabs>
        <w:rPr>
          <w:lang w:val="en-CA"/>
        </w:rPr>
      </w:pPr>
      <w:r w:rsidRPr="00DF193B">
        <w:rPr>
          <w:lang w:val="en-CA"/>
        </w:rPr>
        <w:tab/>
        <w:t>(h)</w:t>
      </w:r>
      <w:r w:rsidRPr="00DF193B">
        <w:rPr>
          <w:lang w:val="en-CA"/>
        </w:rPr>
        <w:tab/>
        <w:t>$</w:t>
      </w:r>
      <w:r>
        <w:rPr>
          <w:lang w:val="en-CA"/>
        </w:rPr>
        <w:t>308,000 + $45,000 – $270,000 = $83,000</w:t>
      </w:r>
    </w:p>
    <w:p w:rsidR="00B3118A" w:rsidRPr="00DF193B" w:rsidRDefault="00B3118A" w:rsidP="00B3118A">
      <w:pPr>
        <w:pStyle w:val="BodyLarge"/>
        <w:spacing w:after="120"/>
        <w:rPr>
          <w:lang w:val="en-CA"/>
        </w:rPr>
      </w:pPr>
    </w:p>
    <w:p w:rsidR="00B3118A" w:rsidRPr="00DF193B" w:rsidRDefault="00B3118A" w:rsidP="00B3118A">
      <w:pPr>
        <w:pStyle w:val="BodyLarge"/>
        <w:tabs>
          <w:tab w:val="center" w:pos="5270"/>
        </w:tabs>
        <w:spacing w:before="120"/>
        <w:rPr>
          <w:lang w:val="en-CA"/>
        </w:rPr>
      </w:pPr>
      <w:r>
        <w:rPr>
          <w:lang w:val="en-CA"/>
        </w:rPr>
        <w:t xml:space="preserve">(b)                                            </w:t>
      </w:r>
      <w:r w:rsidRPr="00DF193B">
        <w:rPr>
          <w:lang w:val="en-CA"/>
        </w:rPr>
        <w:t>IKERD COMPANY</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Year Ended December 31, 201</w:t>
      </w:r>
      <w:r>
        <w:rPr>
          <w:lang w:val="en-CA"/>
        </w:rPr>
        <w:t>6</w:t>
      </w:r>
    </w:p>
    <w:p w:rsidR="00B3118A" w:rsidRPr="00DF193B" w:rsidRDefault="00B3118A" w:rsidP="00B3118A">
      <w:pPr>
        <w:pStyle w:val="BodyLarge"/>
        <w:tabs>
          <w:tab w:val="decimal"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decimal" w:pos="600"/>
          <w:tab w:val="right" w:pos="9940"/>
        </w:tabs>
        <w:spacing w:line="120" w:lineRule="exact"/>
        <w:rPr>
          <w:lang w:val="en-CA"/>
        </w:rPr>
      </w:pPr>
    </w:p>
    <w:p w:rsidR="00B3118A" w:rsidRPr="00DF193B" w:rsidRDefault="00B3118A" w:rsidP="00B3118A">
      <w:pPr>
        <w:pStyle w:val="BodyLarge"/>
        <w:tabs>
          <w:tab w:val="left" w:pos="600"/>
          <w:tab w:val="left" w:pos="1200"/>
          <w:tab w:val="right" w:leader="dot" w:pos="6813"/>
          <w:tab w:val="right" w:pos="8280"/>
          <w:tab w:val="right" w:pos="9972"/>
        </w:tabs>
        <w:rPr>
          <w:lang w:val="en-CA"/>
        </w:rPr>
      </w:pPr>
      <w:r w:rsidRPr="00DF193B">
        <w:rPr>
          <w:lang w:val="en-CA"/>
        </w:rPr>
        <w:tab/>
        <w:t>Work in process, January 1</w:t>
      </w:r>
      <w:r w:rsidRPr="00DF193B">
        <w:rPr>
          <w:lang w:val="en-CA"/>
        </w:rPr>
        <w:tab/>
      </w:r>
      <w:r w:rsidRPr="00DF193B">
        <w:rPr>
          <w:lang w:val="en-CA"/>
        </w:rPr>
        <w:tab/>
      </w:r>
      <w:r w:rsidRPr="00DF193B">
        <w:rPr>
          <w:lang w:val="en-CA"/>
        </w:rPr>
        <w:tab/>
        <w:t>$</w:t>
      </w:r>
      <w:r w:rsidRPr="00DF193B">
        <w:rPr>
          <w:lang w:val="en-CA"/>
        </w:rPr>
        <w:t> </w:t>
      </w:r>
      <w:r w:rsidRPr="00DF193B">
        <w:rPr>
          <w:lang w:val="en-CA"/>
        </w:rPr>
        <w:t>33,000</w:t>
      </w:r>
    </w:p>
    <w:p w:rsidR="00B3118A" w:rsidRPr="00DF193B" w:rsidRDefault="00B3118A" w:rsidP="00B3118A">
      <w:pPr>
        <w:pStyle w:val="BodyLarge"/>
        <w:tabs>
          <w:tab w:val="left" w:pos="600"/>
          <w:tab w:val="left" w:pos="1200"/>
          <w:tab w:val="right" w:leader="dot" w:pos="6813"/>
          <w:tab w:val="right" w:pos="8343"/>
          <w:tab w:val="right" w:pos="8397"/>
          <w:tab w:val="right" w:pos="9940"/>
          <w:tab w:val="right" w:pos="9972"/>
        </w:tabs>
        <w:rPr>
          <w:lang w:val="en-CA"/>
        </w:rPr>
      </w:pPr>
      <w:r w:rsidRPr="00DF193B">
        <w:rPr>
          <w:lang w:val="en-CA"/>
        </w:rPr>
        <w:tab/>
        <w:t>Direct materials</w:t>
      </w:r>
      <w:r w:rsidRPr="00DF193B">
        <w:rPr>
          <w:lang w:val="en-CA"/>
        </w:rPr>
        <w:tab/>
      </w:r>
      <w:r w:rsidRPr="00DF193B">
        <w:rPr>
          <w:lang w:val="en-CA"/>
        </w:rPr>
        <w:tab/>
        <w:t>$127,000</w:t>
      </w:r>
    </w:p>
    <w:p w:rsidR="00B3118A" w:rsidRPr="00DF193B" w:rsidRDefault="00B3118A" w:rsidP="00B3118A">
      <w:pPr>
        <w:pStyle w:val="BodyLarge"/>
        <w:tabs>
          <w:tab w:val="left" w:pos="600"/>
          <w:tab w:val="left" w:pos="1200"/>
          <w:tab w:val="right" w:leader="dot" w:pos="6813"/>
          <w:tab w:val="right" w:pos="8343"/>
          <w:tab w:val="right" w:pos="8397"/>
          <w:tab w:val="right" w:pos="9940"/>
          <w:tab w:val="right" w:pos="9972"/>
        </w:tabs>
        <w:rPr>
          <w:lang w:val="en-CA"/>
        </w:rPr>
      </w:pPr>
      <w:r w:rsidRPr="00DF193B">
        <w:rPr>
          <w:lang w:val="en-CA"/>
        </w:rPr>
        <w:tab/>
        <w:t>Direct labour</w:t>
      </w:r>
      <w:r w:rsidRPr="00DF193B">
        <w:rPr>
          <w:lang w:val="en-CA"/>
        </w:rPr>
        <w:tab/>
      </w:r>
      <w:r w:rsidRPr="00DF193B">
        <w:rPr>
          <w:lang w:val="en-CA"/>
        </w:rPr>
        <w:tab/>
      </w:r>
      <w:r w:rsidRPr="00DF193B">
        <w:rPr>
          <w:lang w:val="en-CA"/>
        </w:rPr>
        <w:t> </w:t>
      </w:r>
      <w:r w:rsidRPr="00DF193B">
        <w:rPr>
          <w:lang w:val="en-CA"/>
        </w:rPr>
        <w:t>140,000</w:t>
      </w:r>
    </w:p>
    <w:p w:rsidR="00B3118A" w:rsidRPr="00DF193B" w:rsidRDefault="00B3118A" w:rsidP="00B3118A">
      <w:pPr>
        <w:pStyle w:val="BodyLarge"/>
        <w:tabs>
          <w:tab w:val="left" w:pos="600"/>
          <w:tab w:val="left" w:pos="1200"/>
          <w:tab w:val="right" w:leader="dot" w:pos="6813"/>
          <w:tab w:val="right" w:pos="8343"/>
          <w:tab w:val="right" w:pos="8397"/>
          <w:tab w:val="right" w:pos="9940"/>
          <w:tab w:val="right" w:pos="9972"/>
        </w:tabs>
        <w:rPr>
          <w:lang w:val="en-CA"/>
        </w:rPr>
      </w:pPr>
      <w:r w:rsidRPr="00DF193B">
        <w:rPr>
          <w:lang w:val="en-CA"/>
        </w:rPr>
        <w:tab/>
        <w:t>Manufacturing overhead</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89,000</w:t>
      </w:r>
    </w:p>
    <w:p w:rsidR="00B3118A" w:rsidRPr="00DF193B" w:rsidRDefault="00B3118A" w:rsidP="00B3118A">
      <w:pPr>
        <w:pStyle w:val="BodyLarge"/>
        <w:tabs>
          <w:tab w:val="left" w:pos="600"/>
          <w:tab w:val="left" w:pos="1200"/>
          <w:tab w:val="right" w:leader="dot" w:pos="6813"/>
          <w:tab w:val="right" w:pos="8280"/>
          <w:tab w:val="right" w:pos="9972"/>
        </w:tabs>
        <w:rPr>
          <w:lang w:val="en-CA"/>
        </w:rPr>
      </w:pPr>
      <w:r w:rsidRPr="00DF193B">
        <w:rPr>
          <w:lang w:val="en-CA"/>
        </w:rPr>
        <w:tab/>
      </w:r>
      <w:r w:rsidRPr="00DF193B">
        <w:rPr>
          <w:lang w:val="en-CA"/>
        </w:rPr>
        <w:tab/>
        <w:t>Total manufacturing costs</w:t>
      </w:r>
      <w:r w:rsidRPr="00DF193B">
        <w:rPr>
          <w:lang w:val="en-CA"/>
        </w:rPr>
        <w:tab/>
      </w:r>
      <w:r w:rsidRPr="00DF193B">
        <w:rPr>
          <w:lang w:val="en-CA"/>
        </w:rPr>
        <w:tab/>
      </w:r>
      <w:r w:rsidRPr="00DF193B">
        <w:rPr>
          <w:lang w:val="en-CA"/>
        </w:rPr>
        <w:tab/>
      </w:r>
      <w:r w:rsidRPr="00DF193B">
        <w:rPr>
          <w:u w:val="single"/>
          <w:lang w:val="en-CA"/>
        </w:rPr>
        <w:t xml:space="preserve">  356,000</w:t>
      </w:r>
    </w:p>
    <w:p w:rsidR="00B3118A" w:rsidRPr="00DF193B" w:rsidRDefault="00B3118A" w:rsidP="00B3118A">
      <w:pPr>
        <w:pStyle w:val="BodyLarge"/>
        <w:tabs>
          <w:tab w:val="left" w:pos="600"/>
          <w:tab w:val="left" w:pos="1200"/>
          <w:tab w:val="right" w:leader="dot" w:pos="6813"/>
          <w:tab w:val="right" w:pos="8280"/>
          <w:tab w:val="right" w:pos="9972"/>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 </w:t>
      </w:r>
      <w:r w:rsidRPr="00DF193B">
        <w:rPr>
          <w:lang w:val="en-CA"/>
        </w:rPr>
        <w:t>389,000</w:t>
      </w:r>
    </w:p>
    <w:p w:rsidR="00B3118A" w:rsidRPr="00DF193B" w:rsidRDefault="00B3118A" w:rsidP="00B3118A">
      <w:pPr>
        <w:pStyle w:val="BodyLarge"/>
        <w:tabs>
          <w:tab w:val="left" w:pos="600"/>
          <w:tab w:val="left" w:pos="1200"/>
          <w:tab w:val="right" w:leader="dot" w:pos="6813"/>
          <w:tab w:val="right" w:pos="8280"/>
          <w:tab w:val="right" w:pos="9972"/>
        </w:tabs>
        <w:rPr>
          <w:lang w:val="en-CA"/>
        </w:rPr>
      </w:pPr>
      <w:r w:rsidRPr="00DF193B">
        <w:rPr>
          <w:lang w:val="en-CA"/>
        </w:rPr>
        <w:tab/>
        <w:t>Less:  Work in process inventory,</w:t>
      </w:r>
    </w:p>
    <w:p w:rsidR="00B3118A" w:rsidRPr="00DF193B" w:rsidRDefault="00B3118A" w:rsidP="00B3118A">
      <w:pPr>
        <w:pStyle w:val="BodyLarge"/>
        <w:tabs>
          <w:tab w:val="left" w:pos="600"/>
          <w:tab w:val="left" w:pos="1200"/>
          <w:tab w:val="left" w:pos="1485"/>
          <w:tab w:val="right" w:leader="dot" w:pos="6813"/>
          <w:tab w:val="right" w:pos="8280"/>
          <w:tab w:val="right" w:pos="9972"/>
        </w:tabs>
        <w:rPr>
          <w:lang w:val="en-CA"/>
        </w:rPr>
      </w:pP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December 31</w:t>
      </w:r>
      <w:r w:rsidRPr="00DF193B">
        <w:rPr>
          <w:lang w:val="en-CA"/>
        </w:rPr>
        <w:tab/>
      </w:r>
      <w:r w:rsidRPr="00DF193B">
        <w:rPr>
          <w:lang w:val="en-CA"/>
        </w:rPr>
        <w:tab/>
      </w:r>
      <w:r w:rsidRPr="00DF193B">
        <w:rPr>
          <w:lang w:val="en-CA"/>
        </w:rPr>
        <w:tab/>
      </w:r>
      <w:r w:rsidRPr="00DF193B">
        <w:rPr>
          <w:u w:val="single"/>
          <w:lang w:val="en-CA"/>
        </w:rPr>
        <w:t xml:space="preserve">    29,000</w:t>
      </w:r>
    </w:p>
    <w:p w:rsidR="00B3118A" w:rsidRPr="00DF193B" w:rsidRDefault="00B3118A" w:rsidP="00B3118A">
      <w:pPr>
        <w:pStyle w:val="BodyLarge"/>
        <w:tabs>
          <w:tab w:val="left" w:pos="600"/>
          <w:tab w:val="left" w:pos="1200"/>
          <w:tab w:val="right" w:leader="dot" w:pos="6813"/>
          <w:tab w:val="right" w:pos="8280"/>
          <w:tab w:val="right" w:pos="9972"/>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u w:val="double"/>
          <w:lang w:val="en-CA"/>
        </w:rPr>
        <w:t>$360,000</w:t>
      </w:r>
    </w:p>
    <w:p w:rsidR="00B3118A" w:rsidRPr="00DF193B" w:rsidRDefault="00B3118A" w:rsidP="00B3118A">
      <w:pPr>
        <w:pStyle w:val="BodyLarge"/>
        <w:tabs>
          <w:tab w:val="right" w:leader="dot" w:pos="6570"/>
          <w:tab w:val="right" w:leader="dot" w:pos="6813"/>
          <w:tab w:val="right" w:pos="8280"/>
        </w:tabs>
        <w:rPr>
          <w:lang w:val="en-CA"/>
        </w:rPr>
      </w:pPr>
    </w:p>
    <w:p w:rsidR="00B3118A" w:rsidRPr="00DF193B" w:rsidRDefault="00B3118A" w:rsidP="00B3118A">
      <w:pPr>
        <w:pStyle w:val="BodyLarge"/>
        <w:tabs>
          <w:tab w:val="right" w:leader="dot" w:pos="6570"/>
          <w:tab w:val="right" w:pos="8280"/>
        </w:tabs>
        <w:rPr>
          <w:lang w:val="en-CA"/>
        </w:rPr>
      </w:pPr>
    </w:p>
    <w:p w:rsidR="00B3118A" w:rsidRDefault="00B3118A" w:rsidP="00B3118A">
      <w:pPr>
        <w:pStyle w:val="BodyLarge"/>
        <w:rPr>
          <w:lang w:val="en-CA"/>
        </w:rPr>
      </w:pPr>
      <w:r w:rsidRPr="00DF193B">
        <w:rPr>
          <w:lang w:val="en-CA"/>
        </w:rPr>
        <w:br w:type="page"/>
      </w:r>
    </w:p>
    <w:p w:rsidR="00B3118A" w:rsidRDefault="00B3118A" w:rsidP="00B3118A">
      <w:pPr>
        <w:pStyle w:val="BodyLarge"/>
        <w:rPr>
          <w:lang w:val="en-CA"/>
        </w:rPr>
      </w:pPr>
    </w:p>
    <w:p w:rsidR="00B3118A" w:rsidRPr="00DF193B" w:rsidRDefault="00B3118A" w:rsidP="00B3118A">
      <w:pPr>
        <w:pStyle w:val="BodyLarge"/>
        <w:rPr>
          <w:lang w:val="en-CA"/>
        </w:rPr>
      </w:pPr>
      <w:r w:rsidRPr="00DF193B">
        <w:rPr>
          <w:lang w:val="en-CA"/>
        </w:rPr>
        <w:t>EXERCISE 2-34</w:t>
      </w:r>
    </w:p>
    <w:p w:rsidR="00B3118A" w:rsidRPr="00DF193B" w:rsidRDefault="00B3118A" w:rsidP="00B3118A">
      <w:pPr>
        <w:pStyle w:val="BodyLarge"/>
        <w:rPr>
          <w:lang w:val="en-CA"/>
        </w:rPr>
      </w:pPr>
    </w:p>
    <w:p w:rsidR="00B3118A" w:rsidRPr="00DF193B" w:rsidRDefault="00B3118A" w:rsidP="00B3118A">
      <w:pPr>
        <w:pStyle w:val="BodyLarge"/>
        <w:tabs>
          <w:tab w:val="center" w:pos="5270"/>
        </w:tabs>
        <w:ind w:left="9"/>
        <w:rPr>
          <w:lang w:val="en-CA"/>
        </w:rPr>
      </w:pPr>
      <w:r w:rsidRPr="00DF193B">
        <w:rPr>
          <w:lang w:val="en-CA"/>
        </w:rPr>
        <w:t>(a)</w:t>
      </w:r>
      <w:r w:rsidRPr="00DF193B">
        <w:rPr>
          <w:lang w:val="en-CA"/>
        </w:rPr>
        <w:tab/>
        <w:t>AIKMAN CORPORATION</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Month Ended June 30, 201</w:t>
      </w:r>
      <w:r>
        <w:rPr>
          <w:lang w:val="en-CA"/>
        </w:rPr>
        <w:t>6</w:t>
      </w:r>
    </w:p>
    <w:p w:rsidR="00B3118A" w:rsidRPr="00DF193B" w:rsidRDefault="00B3118A" w:rsidP="00B3118A">
      <w:pPr>
        <w:pStyle w:val="BodyLarge"/>
        <w:tabs>
          <w:tab w:val="decimal"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decimal"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174"/>
          <w:tab w:val="right" w:pos="7080"/>
          <w:tab w:val="right" w:pos="8577"/>
          <w:tab w:val="right" w:pos="9972"/>
        </w:tabs>
        <w:rPr>
          <w:lang w:val="en-CA"/>
        </w:rPr>
      </w:pPr>
      <w:r w:rsidRPr="00DF193B">
        <w:rPr>
          <w:lang w:val="en-CA"/>
        </w:rPr>
        <w:tab/>
        <w:t>Work in process, June 1</w:t>
      </w:r>
      <w:r w:rsidRPr="00DF193B">
        <w:rPr>
          <w:lang w:val="en-CA"/>
        </w:rPr>
        <w:tab/>
      </w:r>
      <w:r w:rsidRPr="00DF193B">
        <w:rPr>
          <w:lang w:val="en-CA"/>
        </w:rPr>
        <w:tab/>
      </w:r>
      <w:r w:rsidRPr="00DF193B">
        <w:rPr>
          <w:lang w:val="en-CA"/>
        </w:rPr>
        <w:tab/>
      </w:r>
      <w:r w:rsidRPr="00DF193B">
        <w:rPr>
          <w:lang w:val="en-CA"/>
        </w:rPr>
        <w:tab/>
        <w:t>$</w:t>
      </w:r>
      <w:r w:rsidRPr="00DF193B">
        <w:rPr>
          <w:lang w:val="en-CA"/>
        </w:rPr>
        <w:t> </w:t>
      </w:r>
      <w:r w:rsidRPr="00DF193B">
        <w:rPr>
          <w:lang w:val="en-CA"/>
        </w:rPr>
        <w:t>3,000</w:t>
      </w:r>
    </w:p>
    <w:p w:rsidR="00B3118A" w:rsidRPr="00DF193B" w:rsidRDefault="00B3118A" w:rsidP="00B3118A">
      <w:pPr>
        <w:pStyle w:val="BodyLarge"/>
        <w:tabs>
          <w:tab w:val="left" w:pos="600"/>
          <w:tab w:val="left" w:pos="1200"/>
          <w:tab w:val="left" w:pos="1800"/>
          <w:tab w:val="right" w:leader="dot" w:pos="6174"/>
          <w:tab w:val="right" w:pos="7080"/>
          <w:tab w:val="right" w:pos="8586"/>
          <w:tab w:val="right" w:pos="9940"/>
          <w:tab w:val="right" w:pos="9972"/>
        </w:tabs>
        <w:rPr>
          <w:lang w:val="en-CA"/>
        </w:rPr>
      </w:pPr>
      <w:r w:rsidRPr="00DF193B">
        <w:rPr>
          <w:lang w:val="en-CA"/>
        </w:rPr>
        <w:tab/>
        <w:t>Direct materials used</w:t>
      </w:r>
      <w:r w:rsidRPr="00DF193B">
        <w:rPr>
          <w:lang w:val="en-CA"/>
        </w:rPr>
        <w:tab/>
      </w:r>
      <w:r w:rsidRPr="00DF193B">
        <w:rPr>
          <w:lang w:val="en-CA"/>
        </w:rPr>
        <w:tab/>
      </w:r>
      <w:r w:rsidRPr="00DF193B">
        <w:rPr>
          <w:lang w:val="en-CA"/>
        </w:rPr>
        <w:tab/>
        <w:t>$25,000</w:t>
      </w:r>
    </w:p>
    <w:p w:rsidR="00B3118A" w:rsidRPr="00DF193B" w:rsidRDefault="00B3118A" w:rsidP="00B3118A">
      <w:pPr>
        <w:pStyle w:val="BodyLarge"/>
        <w:tabs>
          <w:tab w:val="left" w:pos="600"/>
          <w:tab w:val="left" w:pos="1200"/>
          <w:tab w:val="left" w:pos="1800"/>
          <w:tab w:val="right" w:leader="dot" w:pos="6174"/>
          <w:tab w:val="right" w:pos="7080"/>
          <w:tab w:val="right" w:pos="8586"/>
          <w:tab w:val="right" w:pos="9940"/>
          <w:tab w:val="right" w:pos="9972"/>
        </w:tabs>
        <w:rPr>
          <w:lang w:val="en-CA"/>
        </w:rPr>
      </w:pPr>
      <w:r w:rsidRPr="00DF193B">
        <w:rPr>
          <w:lang w:val="en-CA"/>
        </w:rPr>
        <w:tab/>
        <w:t>Direct labour</w:t>
      </w:r>
      <w:r w:rsidRPr="00DF193B">
        <w:rPr>
          <w:lang w:val="en-CA"/>
        </w:rPr>
        <w:tab/>
      </w:r>
      <w:r w:rsidRPr="00DF193B">
        <w:rPr>
          <w:lang w:val="en-CA"/>
        </w:rPr>
        <w:tab/>
      </w:r>
      <w:r w:rsidRPr="00DF193B">
        <w:rPr>
          <w:lang w:val="en-CA"/>
        </w:rPr>
        <w:tab/>
      </w:r>
      <w:r w:rsidRPr="00DF193B">
        <w:rPr>
          <w:lang w:val="en-CA"/>
        </w:rPr>
        <w:t> </w:t>
      </w:r>
      <w:r w:rsidRPr="00DF193B">
        <w:rPr>
          <w:lang w:val="en-CA"/>
        </w:rPr>
        <w:t>30,000</w:t>
      </w:r>
    </w:p>
    <w:p w:rsidR="00B3118A" w:rsidRPr="00DF193B" w:rsidRDefault="00B3118A" w:rsidP="00B3118A">
      <w:pPr>
        <w:pStyle w:val="BodyLarge"/>
        <w:tabs>
          <w:tab w:val="left" w:pos="600"/>
          <w:tab w:val="left" w:pos="1200"/>
          <w:tab w:val="left" w:pos="1800"/>
          <w:tab w:val="right" w:leader="dot" w:pos="6174"/>
          <w:tab w:val="right" w:pos="7080"/>
          <w:tab w:val="right" w:pos="8577"/>
          <w:tab w:val="right" w:pos="9940"/>
          <w:tab w:val="right" w:pos="9972"/>
        </w:tabs>
        <w:rPr>
          <w:lang w:val="en-CA"/>
        </w:rPr>
      </w:pPr>
      <w:r w:rsidRPr="00DF193B">
        <w:rPr>
          <w:lang w:val="en-CA"/>
        </w:rPr>
        <w:tab/>
        <w:t>Manufacturing overhead</w:t>
      </w:r>
    </w:p>
    <w:p w:rsidR="00B3118A" w:rsidRPr="00DF193B" w:rsidRDefault="00B3118A" w:rsidP="00B3118A">
      <w:pPr>
        <w:pStyle w:val="BodyLarge"/>
        <w:tabs>
          <w:tab w:val="left" w:pos="600"/>
          <w:tab w:val="left" w:pos="1200"/>
          <w:tab w:val="left" w:pos="1800"/>
          <w:tab w:val="right" w:leader="dot" w:pos="6174"/>
          <w:tab w:val="right" w:pos="7308"/>
          <w:tab w:val="right" w:pos="8577"/>
          <w:tab w:val="right" w:pos="9940"/>
          <w:tab w:val="right" w:pos="9972"/>
        </w:tabs>
        <w:rPr>
          <w:lang w:val="en-CA"/>
        </w:rPr>
      </w:pPr>
      <w:r w:rsidRPr="00DF193B">
        <w:rPr>
          <w:lang w:val="en-CA"/>
        </w:rPr>
        <w:tab/>
      </w:r>
      <w:r w:rsidRPr="00DF193B">
        <w:rPr>
          <w:lang w:val="en-CA"/>
        </w:rPr>
        <w:tab/>
        <w:t>Indirect factory labour</w:t>
      </w:r>
      <w:r w:rsidRPr="00DF193B">
        <w:rPr>
          <w:lang w:val="en-CA"/>
        </w:rPr>
        <w:tab/>
      </w:r>
      <w:r w:rsidRPr="00DF193B">
        <w:rPr>
          <w:lang w:val="en-CA"/>
        </w:rPr>
        <w:tab/>
        <w:t>$4,500</w:t>
      </w:r>
    </w:p>
    <w:p w:rsidR="00B3118A" w:rsidRPr="00DF193B" w:rsidRDefault="00B3118A" w:rsidP="00B3118A">
      <w:pPr>
        <w:pStyle w:val="BodyLarge"/>
        <w:tabs>
          <w:tab w:val="left" w:pos="600"/>
          <w:tab w:val="left" w:pos="1200"/>
          <w:tab w:val="left" w:pos="1800"/>
          <w:tab w:val="right" w:leader="dot" w:pos="6174"/>
          <w:tab w:val="right" w:pos="7308"/>
          <w:tab w:val="right" w:pos="8577"/>
          <w:tab w:val="right" w:pos="9940"/>
          <w:tab w:val="right" w:pos="9972"/>
        </w:tabs>
        <w:rPr>
          <w:lang w:val="en-CA"/>
        </w:rPr>
      </w:pPr>
      <w:r w:rsidRPr="00DF193B">
        <w:rPr>
          <w:lang w:val="en-CA"/>
        </w:rPr>
        <w:tab/>
      </w:r>
      <w:r w:rsidRPr="00DF193B">
        <w:rPr>
          <w:lang w:val="en-CA"/>
        </w:rPr>
        <w:tab/>
        <w:t>Factory manager’s salary</w:t>
      </w:r>
      <w:r w:rsidRPr="00DF193B">
        <w:rPr>
          <w:lang w:val="en-CA"/>
        </w:rPr>
        <w:tab/>
      </w:r>
      <w:r w:rsidRPr="00DF193B">
        <w:rPr>
          <w:lang w:val="en-CA"/>
        </w:rPr>
        <w:tab/>
      </w:r>
      <w:r w:rsidRPr="00DF193B">
        <w:rPr>
          <w:lang w:val="en-CA"/>
        </w:rPr>
        <w:t> </w:t>
      </w:r>
      <w:r w:rsidRPr="00DF193B">
        <w:rPr>
          <w:lang w:val="en-CA"/>
        </w:rPr>
        <w:t>3,000</w:t>
      </w:r>
    </w:p>
    <w:p w:rsidR="00B3118A" w:rsidRPr="00DF193B" w:rsidRDefault="00B3118A" w:rsidP="00B3118A">
      <w:pPr>
        <w:pStyle w:val="BodyLarge"/>
        <w:tabs>
          <w:tab w:val="left" w:pos="600"/>
          <w:tab w:val="left" w:pos="1200"/>
          <w:tab w:val="left" w:pos="1800"/>
          <w:tab w:val="right" w:leader="dot" w:pos="6174"/>
          <w:tab w:val="right" w:pos="7308"/>
          <w:tab w:val="right" w:pos="8577"/>
          <w:tab w:val="right" w:pos="9940"/>
          <w:tab w:val="right" w:pos="9972"/>
        </w:tabs>
        <w:rPr>
          <w:lang w:val="en-CA"/>
        </w:rPr>
      </w:pPr>
      <w:r w:rsidRPr="00DF193B">
        <w:rPr>
          <w:lang w:val="en-CA"/>
        </w:rPr>
        <w:tab/>
      </w:r>
      <w:r w:rsidRPr="00DF193B">
        <w:rPr>
          <w:lang w:val="en-CA"/>
        </w:rPr>
        <w:tab/>
        <w:t>Indirect materials</w:t>
      </w:r>
      <w:r w:rsidRPr="00DF193B">
        <w:rPr>
          <w:lang w:val="en-CA"/>
        </w:rPr>
        <w:tab/>
      </w:r>
      <w:r w:rsidRPr="00DF193B">
        <w:rPr>
          <w:lang w:val="en-CA"/>
        </w:rPr>
        <w:tab/>
      </w:r>
      <w:r w:rsidRPr="00DF193B">
        <w:rPr>
          <w:lang w:val="en-CA"/>
        </w:rPr>
        <w:t> </w:t>
      </w:r>
      <w:r w:rsidRPr="00DF193B">
        <w:rPr>
          <w:lang w:val="en-CA"/>
        </w:rPr>
        <w:t>2,200</w:t>
      </w:r>
    </w:p>
    <w:p w:rsidR="00B3118A" w:rsidRPr="00DF193B" w:rsidRDefault="00B3118A" w:rsidP="00B3118A">
      <w:pPr>
        <w:pStyle w:val="BodyLarge"/>
        <w:tabs>
          <w:tab w:val="left" w:pos="600"/>
          <w:tab w:val="left" w:pos="1200"/>
          <w:tab w:val="left" w:pos="1800"/>
          <w:tab w:val="right" w:leader="dot" w:pos="6174"/>
          <w:tab w:val="right" w:pos="7308"/>
          <w:tab w:val="right" w:pos="8577"/>
          <w:tab w:val="right" w:pos="9940"/>
          <w:tab w:val="right" w:pos="9972"/>
        </w:tabs>
        <w:rPr>
          <w:lang w:val="en-CA"/>
        </w:rPr>
      </w:pPr>
      <w:r w:rsidRPr="00DF193B">
        <w:rPr>
          <w:lang w:val="en-CA"/>
        </w:rPr>
        <w:tab/>
      </w:r>
      <w:r w:rsidRPr="00DF193B">
        <w:rPr>
          <w:lang w:val="en-CA"/>
        </w:rPr>
        <w:tab/>
        <w:t>Depreciation, factory equipment</w:t>
      </w:r>
      <w:r w:rsidRPr="00DF193B">
        <w:rPr>
          <w:lang w:val="en-CA"/>
        </w:rPr>
        <w:tab/>
      </w:r>
      <w:r w:rsidRPr="00DF193B">
        <w:rPr>
          <w:lang w:val="en-CA"/>
        </w:rPr>
        <w:tab/>
      </w:r>
      <w:r w:rsidRPr="00DF193B">
        <w:rPr>
          <w:lang w:val="en-CA"/>
        </w:rPr>
        <w:t> </w:t>
      </w:r>
      <w:r w:rsidRPr="00DF193B">
        <w:rPr>
          <w:lang w:val="en-CA"/>
        </w:rPr>
        <w:t>1,400</w:t>
      </w:r>
    </w:p>
    <w:p w:rsidR="00B3118A" w:rsidRPr="00DF193B" w:rsidRDefault="00B3118A" w:rsidP="00B3118A">
      <w:pPr>
        <w:pStyle w:val="BodyLarge"/>
        <w:tabs>
          <w:tab w:val="left" w:pos="600"/>
          <w:tab w:val="left" w:pos="1200"/>
          <w:tab w:val="left" w:pos="1800"/>
          <w:tab w:val="right" w:leader="dot" w:pos="6174"/>
          <w:tab w:val="right" w:pos="7308"/>
          <w:tab w:val="right" w:pos="8577"/>
          <w:tab w:val="right" w:pos="9940"/>
          <w:tab w:val="right" w:pos="9972"/>
        </w:tabs>
        <w:rPr>
          <w:lang w:val="en-CA"/>
        </w:rPr>
      </w:pPr>
      <w:r w:rsidRPr="00DF193B">
        <w:rPr>
          <w:lang w:val="en-CA"/>
        </w:rPr>
        <w:tab/>
      </w:r>
      <w:r w:rsidRPr="00DF193B">
        <w:rPr>
          <w:lang w:val="en-CA"/>
        </w:rPr>
        <w:tab/>
        <w:t>Maintenance, factory equipment</w:t>
      </w:r>
      <w:r w:rsidRPr="00DF193B">
        <w:rPr>
          <w:lang w:val="en-CA"/>
        </w:rPr>
        <w:tab/>
      </w:r>
      <w:r w:rsidRPr="00DF193B">
        <w:rPr>
          <w:lang w:val="en-CA"/>
        </w:rPr>
        <w:tab/>
      </w:r>
      <w:r w:rsidRPr="00DF193B">
        <w:rPr>
          <w:lang w:val="en-CA"/>
        </w:rPr>
        <w:t> </w:t>
      </w:r>
      <w:r w:rsidRPr="00DF193B">
        <w:rPr>
          <w:lang w:val="en-CA"/>
        </w:rPr>
        <w:t>1,800</w:t>
      </w:r>
    </w:p>
    <w:p w:rsidR="00B3118A" w:rsidRPr="00DF193B" w:rsidRDefault="00B3118A" w:rsidP="00B3118A">
      <w:pPr>
        <w:pStyle w:val="BodyLarge"/>
        <w:tabs>
          <w:tab w:val="left" w:pos="600"/>
          <w:tab w:val="left" w:pos="1200"/>
          <w:tab w:val="left" w:pos="1800"/>
          <w:tab w:val="right" w:leader="dot" w:pos="6174"/>
          <w:tab w:val="right" w:pos="7308"/>
          <w:tab w:val="right" w:pos="8577"/>
          <w:tab w:val="right" w:pos="9940"/>
          <w:tab w:val="right" w:pos="9972"/>
        </w:tabs>
        <w:rPr>
          <w:lang w:val="en-CA"/>
        </w:rPr>
      </w:pPr>
      <w:r w:rsidRPr="00DF193B">
        <w:rPr>
          <w:lang w:val="en-CA"/>
        </w:rPr>
        <w:tab/>
      </w:r>
      <w:r w:rsidRPr="00DF193B">
        <w:rPr>
          <w:lang w:val="en-CA"/>
        </w:rPr>
        <w:tab/>
        <w:t>Factory utilities</w:t>
      </w:r>
      <w:r w:rsidRPr="00DF193B">
        <w:rPr>
          <w:lang w:val="en-CA"/>
        </w:rPr>
        <w:tab/>
      </w:r>
      <w:r w:rsidRPr="00DF193B">
        <w:rPr>
          <w:lang w:val="en-CA"/>
        </w:rPr>
        <w:tab/>
      </w:r>
      <w:r w:rsidRPr="00DF193B">
        <w:rPr>
          <w:lang w:val="en-CA"/>
        </w:rPr>
        <w:t> </w:t>
      </w:r>
      <w:r w:rsidRPr="00DF193B">
        <w:rPr>
          <w:lang w:val="en-CA"/>
        </w:rPr>
        <w:t> </w:t>
      </w:r>
      <w:r w:rsidRPr="00DF193B">
        <w:rPr>
          <w:lang w:val="en-CA"/>
        </w:rPr>
        <w:t xml:space="preserve"> </w:t>
      </w:r>
      <w:r w:rsidRPr="00DF193B">
        <w:rPr>
          <w:u w:val="single"/>
          <w:lang w:val="en-CA"/>
        </w:rPr>
        <w:t xml:space="preserve">    400</w:t>
      </w:r>
      <w:r w:rsidRPr="00DF193B">
        <w:rPr>
          <w:lang w:val="en-CA"/>
        </w:rPr>
        <w:t xml:space="preserve">     </w:t>
      </w:r>
    </w:p>
    <w:p w:rsidR="00B3118A" w:rsidRPr="00DF193B" w:rsidRDefault="00B3118A" w:rsidP="00B3118A">
      <w:pPr>
        <w:pStyle w:val="BodyLarge"/>
        <w:tabs>
          <w:tab w:val="left" w:pos="600"/>
          <w:tab w:val="left" w:pos="1200"/>
          <w:tab w:val="left" w:pos="1800"/>
          <w:tab w:val="right" w:leader="dot" w:pos="6174"/>
          <w:tab w:val="right" w:pos="7080"/>
          <w:tab w:val="right" w:pos="8586"/>
          <w:tab w:val="right" w:pos="9940"/>
          <w:tab w:val="right" w:pos="9972"/>
        </w:tabs>
        <w:rPr>
          <w:lang w:val="en-CA"/>
        </w:rPr>
      </w:pPr>
      <w:r w:rsidRPr="00DF193B">
        <w:rPr>
          <w:lang w:val="en-CA"/>
        </w:rPr>
        <w:tab/>
      </w:r>
      <w:r w:rsidRPr="00DF193B">
        <w:rPr>
          <w:lang w:val="en-CA"/>
        </w:rPr>
        <w:tab/>
      </w:r>
      <w:r w:rsidRPr="00DF193B">
        <w:rPr>
          <w:lang w:val="en-CA"/>
        </w:rPr>
        <w:tab/>
      </w:r>
      <w:r w:rsidRPr="00DF193B">
        <w:rPr>
          <w:spacing w:val="-4"/>
          <w:lang w:val="en-CA"/>
        </w:rPr>
        <w:t>Total manufacturing overhead</w:t>
      </w:r>
      <w:r w:rsidRPr="00DF193B">
        <w:rPr>
          <w:lang w:val="en-CA"/>
        </w:rPr>
        <w:tab/>
      </w:r>
      <w:r w:rsidRPr="00DF193B">
        <w:rPr>
          <w:lang w:val="en-CA"/>
        </w:rPr>
        <w:tab/>
        <w:t xml:space="preserve"> </w:t>
      </w:r>
      <w:r w:rsidRPr="00DF193B">
        <w:rPr>
          <w:lang w:val="en-CA"/>
        </w:rPr>
        <w:tab/>
        <w:t xml:space="preserve">        </w:t>
      </w:r>
      <w:r w:rsidRPr="00DF193B">
        <w:rPr>
          <w:u w:val="single"/>
          <w:lang w:val="en-CA"/>
        </w:rPr>
        <w:t>13,300</w:t>
      </w:r>
      <w:r w:rsidRPr="00DF193B">
        <w:rPr>
          <w:lang w:val="en-CA"/>
        </w:rPr>
        <w:t xml:space="preserve">      </w:t>
      </w:r>
    </w:p>
    <w:p w:rsidR="00B3118A" w:rsidRPr="00DF193B" w:rsidRDefault="00B3118A" w:rsidP="008103E8">
      <w:pPr>
        <w:pStyle w:val="BodyLarge"/>
        <w:tabs>
          <w:tab w:val="left" w:pos="600"/>
          <w:tab w:val="left" w:pos="1200"/>
          <w:tab w:val="left" w:pos="1800"/>
          <w:tab w:val="right" w:leader="dot" w:pos="6174"/>
          <w:tab w:val="right" w:pos="7080"/>
          <w:tab w:val="right" w:pos="8577"/>
          <w:tab w:val="right" w:pos="9972"/>
        </w:tabs>
        <w:ind w:right="-524"/>
        <w:rPr>
          <w:lang w:val="en-CA"/>
        </w:rPr>
      </w:pPr>
      <w:r w:rsidRPr="00DF193B">
        <w:rPr>
          <w:lang w:val="en-CA"/>
        </w:rPr>
        <w:tab/>
        <w:t>Total manufacturing costs</w:t>
      </w:r>
      <w:r w:rsidRPr="00DF193B">
        <w:rPr>
          <w:lang w:val="en-CA"/>
        </w:rPr>
        <w:tab/>
      </w:r>
      <w:r w:rsidRPr="00DF193B">
        <w:rPr>
          <w:lang w:val="en-CA"/>
        </w:rPr>
        <w:tab/>
      </w:r>
      <w:r w:rsidRPr="00DF193B">
        <w:rPr>
          <w:lang w:val="en-CA"/>
        </w:rPr>
        <w:tab/>
      </w:r>
      <w:r>
        <w:rPr>
          <w:lang w:val="en-CA"/>
        </w:rPr>
        <w:t xml:space="preserve">        </w:t>
      </w:r>
      <w:r w:rsidR="008103E8">
        <w:rPr>
          <w:lang w:val="en-CA"/>
        </w:rPr>
        <w:t xml:space="preserve">                 </w:t>
      </w:r>
      <w:r w:rsidRPr="00DF193B">
        <w:rPr>
          <w:u w:val="single"/>
          <w:lang w:val="en-CA"/>
        </w:rPr>
        <w:t>68,300</w:t>
      </w:r>
      <w:r w:rsidRPr="00DF193B">
        <w:rPr>
          <w:lang w:val="en-CA"/>
        </w:rPr>
        <w:tab/>
      </w:r>
      <w:r w:rsidRPr="00DF193B">
        <w:rPr>
          <w:lang w:val="en-CA"/>
        </w:rPr>
        <w:t> </w:t>
      </w:r>
    </w:p>
    <w:p w:rsidR="00B3118A" w:rsidRPr="00DF193B" w:rsidRDefault="00B3118A" w:rsidP="00B3118A">
      <w:pPr>
        <w:pStyle w:val="BodyLarge"/>
        <w:tabs>
          <w:tab w:val="left" w:pos="600"/>
          <w:tab w:val="left" w:pos="1200"/>
          <w:tab w:val="left" w:pos="1800"/>
          <w:tab w:val="right" w:leader="dot" w:pos="6174"/>
          <w:tab w:val="right" w:pos="7080"/>
          <w:tab w:val="right" w:pos="8577"/>
          <w:tab w:val="right" w:pos="9972"/>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71,300</w:t>
      </w:r>
    </w:p>
    <w:p w:rsidR="00B3118A" w:rsidRPr="00DF193B" w:rsidRDefault="00B3118A" w:rsidP="00B3118A">
      <w:pPr>
        <w:pStyle w:val="BodyLarge"/>
        <w:tabs>
          <w:tab w:val="left" w:pos="600"/>
          <w:tab w:val="left" w:pos="1200"/>
          <w:tab w:val="left" w:pos="1800"/>
          <w:tab w:val="right" w:leader="dot" w:pos="6174"/>
          <w:tab w:val="right" w:pos="7080"/>
          <w:tab w:val="right" w:pos="8577"/>
          <w:tab w:val="right" w:pos="9972"/>
        </w:tabs>
        <w:rPr>
          <w:lang w:val="en-CA"/>
        </w:rPr>
      </w:pPr>
      <w:r w:rsidRPr="00DF193B">
        <w:rPr>
          <w:lang w:val="en-CA"/>
        </w:rPr>
        <w:tab/>
        <w:t>Less:  Work in process, June 30</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2,800</w:t>
      </w:r>
    </w:p>
    <w:p w:rsidR="00B3118A" w:rsidRPr="00DF193B" w:rsidRDefault="00B3118A" w:rsidP="00B3118A">
      <w:pPr>
        <w:pStyle w:val="BodyLarge"/>
        <w:tabs>
          <w:tab w:val="left" w:pos="600"/>
          <w:tab w:val="left" w:pos="1200"/>
          <w:tab w:val="left" w:pos="1800"/>
          <w:tab w:val="right" w:leader="dot" w:pos="6174"/>
          <w:tab w:val="right" w:pos="7080"/>
          <w:tab w:val="right" w:pos="8577"/>
          <w:tab w:val="right" w:pos="9972"/>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$68,500</w:t>
      </w:r>
    </w:p>
    <w:p w:rsidR="00B3118A" w:rsidRPr="00DF193B" w:rsidRDefault="00B3118A" w:rsidP="00B3118A">
      <w:pPr>
        <w:pStyle w:val="BodyLarge"/>
        <w:tabs>
          <w:tab w:val="right" w:pos="8577"/>
          <w:tab w:val="right" w:pos="9972"/>
        </w:tabs>
        <w:spacing w:after="40"/>
        <w:rPr>
          <w:lang w:val="en-CA"/>
        </w:rPr>
      </w:pPr>
    </w:p>
    <w:p w:rsidR="00B3118A" w:rsidRPr="00DF193B" w:rsidRDefault="00B3118A" w:rsidP="00B3118A">
      <w:pPr>
        <w:pStyle w:val="BodyLarge"/>
        <w:tabs>
          <w:tab w:val="center" w:pos="5270"/>
        </w:tabs>
        <w:spacing w:before="120"/>
        <w:ind w:left="14"/>
        <w:rPr>
          <w:lang w:val="en-CA"/>
        </w:rPr>
      </w:pPr>
      <w:r w:rsidRPr="00DF193B">
        <w:rPr>
          <w:lang w:val="en-CA"/>
        </w:rPr>
        <w:t>(b)</w:t>
      </w:r>
      <w:r w:rsidRPr="00DF193B">
        <w:rPr>
          <w:lang w:val="en-CA"/>
        </w:rPr>
        <w:tab/>
        <w:t>AIKMAN CORPORATION</w:t>
      </w:r>
    </w:p>
    <w:p w:rsidR="00B3118A" w:rsidRPr="00DF193B" w:rsidRDefault="00B3118A" w:rsidP="00B3118A">
      <w:pPr>
        <w:pStyle w:val="BodyLarge"/>
        <w:tabs>
          <w:tab w:val="center" w:pos="5270"/>
        </w:tabs>
        <w:rPr>
          <w:lang w:val="en-CA"/>
        </w:rPr>
      </w:pPr>
      <w:r w:rsidRPr="00DF193B">
        <w:rPr>
          <w:lang w:val="en-CA"/>
        </w:rPr>
        <w:tab/>
        <w:t>Income Statement (Partial)</w:t>
      </w:r>
    </w:p>
    <w:p w:rsidR="00B3118A" w:rsidRPr="00DF193B" w:rsidRDefault="00B3118A" w:rsidP="00B3118A">
      <w:pPr>
        <w:pStyle w:val="BodyLarge"/>
        <w:tabs>
          <w:tab w:val="center" w:pos="5270"/>
        </w:tabs>
        <w:rPr>
          <w:lang w:val="en-CA"/>
        </w:rPr>
      </w:pPr>
      <w:r w:rsidRPr="00DF193B">
        <w:rPr>
          <w:lang w:val="en-CA"/>
        </w:rPr>
        <w:tab/>
        <w:t>For the Month Ended June 30,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984"/>
          <w:tab w:val="right" w:pos="8604"/>
          <w:tab w:val="right" w:pos="9972"/>
        </w:tabs>
        <w:rPr>
          <w:lang w:val="en-CA"/>
        </w:rPr>
      </w:pPr>
      <w:r w:rsidRPr="00DF193B">
        <w:rPr>
          <w:lang w:val="en-CA"/>
        </w:rPr>
        <w:tab/>
        <w:t>Net sales</w:t>
      </w:r>
      <w:r w:rsidRPr="00DF193B">
        <w:rPr>
          <w:lang w:val="en-CA"/>
        </w:rPr>
        <w:tab/>
      </w:r>
      <w:r w:rsidRPr="00DF193B">
        <w:rPr>
          <w:lang w:val="en-CA"/>
        </w:rPr>
        <w:tab/>
      </w:r>
      <w:r w:rsidRPr="00DF193B">
        <w:rPr>
          <w:lang w:val="en-CA"/>
        </w:rPr>
        <w:tab/>
        <w:t>$87,100</w:t>
      </w:r>
    </w:p>
    <w:p w:rsidR="00B3118A" w:rsidRPr="00DF193B" w:rsidRDefault="00B3118A" w:rsidP="00B3118A">
      <w:pPr>
        <w:pStyle w:val="BodyLarge"/>
        <w:tabs>
          <w:tab w:val="left" w:pos="600"/>
          <w:tab w:val="left" w:pos="1200"/>
          <w:tab w:val="left" w:pos="1800"/>
          <w:tab w:val="right" w:leader="dot" w:pos="6984"/>
          <w:tab w:val="right" w:pos="8604"/>
          <w:tab w:val="right" w:pos="9972"/>
        </w:tabs>
        <w:rPr>
          <w:lang w:val="en-CA"/>
        </w:rPr>
      </w:pPr>
      <w:r w:rsidRPr="00DF193B">
        <w:rPr>
          <w:lang w:val="en-CA"/>
        </w:rPr>
        <w:tab/>
        <w:t>Cost of goods sold</w:t>
      </w:r>
    </w:p>
    <w:p w:rsidR="00B3118A" w:rsidRPr="00DF193B" w:rsidRDefault="00B3118A" w:rsidP="00B3118A">
      <w:pPr>
        <w:pStyle w:val="BodyLarge"/>
        <w:tabs>
          <w:tab w:val="left" w:pos="600"/>
          <w:tab w:val="left" w:pos="1200"/>
          <w:tab w:val="left" w:pos="1800"/>
          <w:tab w:val="right" w:leader="dot" w:pos="6984"/>
          <w:tab w:val="right" w:pos="8586"/>
          <w:tab w:val="right" w:pos="9972"/>
        </w:tabs>
        <w:rPr>
          <w:lang w:val="en-CA"/>
        </w:rPr>
      </w:pPr>
      <w:r w:rsidRPr="00DF193B">
        <w:rPr>
          <w:lang w:val="en-CA"/>
        </w:rPr>
        <w:tab/>
      </w:r>
      <w:r w:rsidRPr="00DF193B">
        <w:rPr>
          <w:lang w:val="en-CA"/>
        </w:rPr>
        <w:tab/>
        <w:t>Finished goods inventory, June 1</w:t>
      </w:r>
      <w:r w:rsidRPr="00DF193B">
        <w:rPr>
          <w:lang w:val="en-CA"/>
        </w:rPr>
        <w:tab/>
      </w:r>
      <w:r w:rsidRPr="00DF193B">
        <w:rPr>
          <w:lang w:val="en-CA"/>
        </w:rPr>
        <w:tab/>
        <w:t>$</w:t>
      </w:r>
      <w:r w:rsidRPr="00DF193B">
        <w:rPr>
          <w:lang w:val="en-CA"/>
        </w:rPr>
        <w:t> </w:t>
      </w:r>
      <w:r w:rsidRPr="00DF193B">
        <w:rPr>
          <w:lang w:val="en-CA"/>
        </w:rPr>
        <w:t>5,000</w:t>
      </w:r>
    </w:p>
    <w:p w:rsidR="00B3118A" w:rsidRPr="00DF193B" w:rsidRDefault="00B3118A" w:rsidP="00B3118A">
      <w:pPr>
        <w:pStyle w:val="BodyLarge"/>
        <w:tabs>
          <w:tab w:val="left" w:pos="600"/>
          <w:tab w:val="left" w:pos="1200"/>
          <w:tab w:val="left" w:pos="1800"/>
          <w:tab w:val="right" w:leader="dot" w:pos="6984"/>
          <w:tab w:val="right" w:pos="8586"/>
          <w:tab w:val="right" w:pos="9972"/>
        </w:tabs>
        <w:rPr>
          <w:lang w:val="en-CA"/>
        </w:rPr>
      </w:pPr>
      <w:r w:rsidRPr="00DF193B">
        <w:rPr>
          <w:lang w:val="en-CA"/>
        </w:rPr>
        <w:tab/>
      </w:r>
      <w:r w:rsidRPr="00DF193B">
        <w:rPr>
          <w:lang w:val="en-CA"/>
        </w:rPr>
        <w:tab/>
      </w:r>
      <w:r w:rsidRPr="00DF193B">
        <w:rPr>
          <w:spacing w:val="-4"/>
          <w:lang w:val="en-CA"/>
        </w:rPr>
        <w:t>Cost of goods manufactured [from (a)]</w:t>
      </w:r>
      <w:r w:rsidRPr="00DF193B">
        <w:rPr>
          <w:lang w:val="en-CA"/>
        </w:rPr>
        <w:tab/>
      </w:r>
      <w:r w:rsidRPr="00DF193B">
        <w:rPr>
          <w:lang w:val="en-CA"/>
        </w:rPr>
        <w:tab/>
      </w:r>
      <w:r w:rsidRPr="00DF193B">
        <w:rPr>
          <w:u w:val="single"/>
          <w:lang w:val="en-CA"/>
        </w:rPr>
        <w:t> </w:t>
      </w:r>
      <w:r w:rsidRPr="00DF193B">
        <w:rPr>
          <w:u w:val="single"/>
          <w:lang w:val="en-CA"/>
        </w:rPr>
        <w:t>68,500</w:t>
      </w:r>
    </w:p>
    <w:p w:rsidR="00B3118A" w:rsidRPr="00DF193B" w:rsidRDefault="00B3118A" w:rsidP="00B3118A">
      <w:pPr>
        <w:pStyle w:val="BodyLarge"/>
        <w:tabs>
          <w:tab w:val="left" w:pos="600"/>
          <w:tab w:val="left" w:pos="1200"/>
          <w:tab w:val="left" w:pos="1800"/>
          <w:tab w:val="right" w:leader="dot" w:pos="6984"/>
          <w:tab w:val="right" w:pos="8586"/>
          <w:tab w:val="right" w:pos="9972"/>
        </w:tabs>
        <w:rPr>
          <w:lang w:val="en-CA"/>
        </w:rPr>
      </w:pPr>
      <w:r w:rsidRPr="00DF193B">
        <w:rPr>
          <w:lang w:val="en-CA"/>
        </w:rPr>
        <w:tab/>
      </w:r>
      <w:r w:rsidRPr="00DF193B">
        <w:rPr>
          <w:lang w:val="en-CA"/>
        </w:rPr>
        <w:tab/>
        <w:t>Cost of goods available for sale</w:t>
      </w:r>
      <w:r w:rsidRPr="00DF193B">
        <w:rPr>
          <w:lang w:val="en-CA"/>
        </w:rPr>
        <w:tab/>
      </w:r>
      <w:r w:rsidRPr="00DF193B">
        <w:rPr>
          <w:lang w:val="en-CA"/>
        </w:rPr>
        <w:tab/>
      </w:r>
      <w:r w:rsidRPr="00DF193B">
        <w:rPr>
          <w:lang w:val="en-CA"/>
        </w:rPr>
        <w:t> </w:t>
      </w:r>
      <w:r w:rsidRPr="00DF193B">
        <w:rPr>
          <w:lang w:val="en-CA"/>
        </w:rPr>
        <w:t>73,500</w:t>
      </w:r>
    </w:p>
    <w:p w:rsidR="00B3118A" w:rsidRPr="00DF193B" w:rsidRDefault="00B3118A" w:rsidP="00B3118A">
      <w:pPr>
        <w:pStyle w:val="BodyLarge"/>
        <w:tabs>
          <w:tab w:val="left" w:pos="600"/>
          <w:tab w:val="left" w:pos="1200"/>
          <w:tab w:val="left" w:pos="1800"/>
          <w:tab w:val="right" w:leader="dot" w:pos="6984"/>
          <w:tab w:val="right" w:pos="8586"/>
          <w:tab w:val="right" w:pos="9972"/>
        </w:tabs>
        <w:rPr>
          <w:lang w:val="en-CA"/>
        </w:rPr>
      </w:pPr>
      <w:r w:rsidRPr="00DF193B">
        <w:rPr>
          <w:lang w:val="en-CA"/>
        </w:rPr>
        <w:tab/>
      </w:r>
      <w:r w:rsidRPr="00DF193B">
        <w:rPr>
          <w:lang w:val="en-CA"/>
        </w:rPr>
        <w:tab/>
        <w:t>Finished goods inventory, June 30</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9,500</w:t>
      </w:r>
    </w:p>
    <w:p w:rsidR="00B3118A" w:rsidRPr="00DF193B" w:rsidRDefault="00B3118A" w:rsidP="00B3118A">
      <w:pPr>
        <w:pStyle w:val="BodyLarge"/>
        <w:tabs>
          <w:tab w:val="left" w:pos="600"/>
          <w:tab w:val="left" w:pos="1200"/>
          <w:tab w:val="left" w:pos="1800"/>
          <w:tab w:val="right" w:leader="dot" w:pos="6984"/>
          <w:tab w:val="right" w:pos="8586"/>
          <w:tab w:val="right" w:pos="9972"/>
        </w:tabs>
        <w:rPr>
          <w:lang w:val="en-CA"/>
        </w:rPr>
      </w:pPr>
      <w:r w:rsidRPr="00DF193B">
        <w:rPr>
          <w:lang w:val="en-CA"/>
        </w:rPr>
        <w:tab/>
      </w:r>
      <w:r w:rsidRPr="00DF193B">
        <w:rPr>
          <w:lang w:val="en-CA"/>
        </w:rPr>
        <w:tab/>
      </w:r>
      <w:r w:rsidRPr="00DF193B">
        <w:rPr>
          <w:lang w:val="en-CA"/>
        </w:rPr>
        <w:tab/>
        <w:t>Cost of goods sold</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64,000</w:t>
      </w:r>
    </w:p>
    <w:p w:rsidR="00B3118A" w:rsidRPr="00DF193B" w:rsidRDefault="00B3118A" w:rsidP="00B3118A">
      <w:pPr>
        <w:pStyle w:val="BodyLarge"/>
        <w:tabs>
          <w:tab w:val="left" w:pos="600"/>
          <w:tab w:val="left" w:pos="1200"/>
          <w:tab w:val="left" w:pos="1800"/>
          <w:tab w:val="right" w:leader="dot" w:pos="6984"/>
          <w:tab w:val="right" w:pos="8604"/>
          <w:tab w:val="right" w:pos="9972"/>
        </w:tabs>
        <w:rPr>
          <w:lang w:val="en-CA"/>
        </w:rPr>
      </w:pPr>
      <w:r w:rsidRPr="00DF193B">
        <w:rPr>
          <w:lang w:val="en-CA"/>
        </w:rPr>
        <w:tab/>
        <w:t>Gross profit</w:t>
      </w:r>
      <w:r w:rsidRPr="00DF193B">
        <w:rPr>
          <w:lang w:val="en-CA"/>
        </w:rPr>
        <w:tab/>
      </w:r>
      <w:r w:rsidRPr="00DF193B">
        <w:rPr>
          <w:lang w:val="en-CA"/>
        </w:rPr>
        <w:tab/>
      </w:r>
      <w:r w:rsidRPr="00DF193B">
        <w:rPr>
          <w:lang w:val="en-CA"/>
        </w:rPr>
        <w:tab/>
      </w:r>
      <w:r w:rsidRPr="00DF193B">
        <w:rPr>
          <w:u w:val="double"/>
          <w:lang w:val="en-CA"/>
        </w:rPr>
        <w:t>$23,100</w:t>
      </w:r>
    </w:p>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Default="00B3118A" w:rsidP="00B3118A">
      <w:pPr>
        <w:pStyle w:val="BodyLarge"/>
        <w:tabs>
          <w:tab w:val="left" w:pos="540"/>
          <w:tab w:val="left" w:pos="1080"/>
          <w:tab w:val="left" w:pos="1350"/>
        </w:tabs>
        <w:rPr>
          <w:lang w:val="en-CA"/>
        </w:rPr>
      </w:pPr>
      <w:r w:rsidRPr="00DF193B">
        <w:rPr>
          <w:lang w:val="en-CA"/>
        </w:rPr>
        <w:br w:type="page"/>
      </w:r>
    </w:p>
    <w:p w:rsidR="00B3118A" w:rsidRDefault="00B3118A" w:rsidP="00B3118A">
      <w:pPr>
        <w:pStyle w:val="BodyLarge"/>
        <w:tabs>
          <w:tab w:val="left" w:pos="540"/>
          <w:tab w:val="left" w:pos="1080"/>
          <w:tab w:val="left" w:pos="1350"/>
        </w:tabs>
        <w:rPr>
          <w:lang w:val="en-CA"/>
        </w:rPr>
      </w:pPr>
    </w:p>
    <w:p w:rsidR="00B3118A" w:rsidRDefault="00B3118A" w:rsidP="00B3118A">
      <w:pPr>
        <w:pStyle w:val="BodyLarge"/>
        <w:tabs>
          <w:tab w:val="left" w:pos="540"/>
          <w:tab w:val="left" w:pos="1080"/>
          <w:tab w:val="left" w:pos="1350"/>
        </w:tabs>
        <w:rPr>
          <w:lang w:val="en-CA"/>
        </w:rPr>
      </w:pPr>
      <w:r w:rsidRPr="00DF193B">
        <w:rPr>
          <w:lang w:val="en-CA"/>
        </w:rPr>
        <w:t>EXERCISE 2-35</w:t>
      </w:r>
    </w:p>
    <w:p w:rsidR="00B3118A" w:rsidRPr="00DF193B" w:rsidRDefault="00B3118A" w:rsidP="00B3118A">
      <w:pPr>
        <w:pStyle w:val="BodyLarge"/>
        <w:tabs>
          <w:tab w:val="left" w:pos="540"/>
          <w:tab w:val="left" w:pos="1080"/>
          <w:tab w:val="left" w:pos="1350"/>
        </w:tabs>
        <w:rPr>
          <w:lang w:val="en-CA"/>
        </w:rPr>
      </w:pPr>
    </w:p>
    <w:p w:rsidR="00B3118A" w:rsidRPr="00DF193B" w:rsidRDefault="00B3118A" w:rsidP="00B3118A">
      <w:pPr>
        <w:pStyle w:val="BodyLarge"/>
        <w:tabs>
          <w:tab w:val="left" w:pos="540"/>
          <w:tab w:val="left" w:pos="1080"/>
          <w:tab w:val="left" w:pos="1350"/>
        </w:tabs>
        <w:spacing w:line="240" w:lineRule="auto"/>
        <w:ind w:left="9"/>
        <w:rPr>
          <w:lang w:val="en-CA"/>
        </w:rPr>
      </w:pPr>
      <w:r w:rsidRPr="00DF193B">
        <w:rPr>
          <w:lang w:val="en-CA"/>
        </w:rPr>
        <w:t>(a)</w:t>
      </w:r>
    </w:p>
    <w:p w:rsidR="00B3118A" w:rsidRPr="00DF193B" w:rsidRDefault="00B3118A" w:rsidP="00B3118A">
      <w:pPr>
        <w:pStyle w:val="BodyLarge"/>
        <w:tabs>
          <w:tab w:val="left" w:pos="540"/>
          <w:tab w:val="left" w:pos="1080"/>
          <w:tab w:val="left" w:pos="1350"/>
        </w:tabs>
        <w:spacing w:after="120" w:line="240" w:lineRule="auto"/>
        <w:jc w:val="center"/>
        <w:rPr>
          <w:lang w:val="en-CA"/>
        </w:rPr>
      </w:pPr>
      <w:r w:rsidRPr="00DF193B">
        <w:rPr>
          <w:lang w:val="en-CA"/>
        </w:rPr>
        <w:t>DANNER, L</w:t>
      </w:r>
      <w:r>
        <w:rPr>
          <w:lang w:val="en-CA"/>
        </w:rPr>
        <w:t>E</w:t>
      </w:r>
      <w:r w:rsidRPr="00DF193B">
        <w:rPr>
          <w:lang w:val="en-CA"/>
        </w:rPr>
        <w:t>TOURNEAU, AND MAJEWSKI</w:t>
      </w:r>
      <w:r w:rsidRPr="00DF193B">
        <w:rPr>
          <w:lang w:val="en-CA"/>
        </w:rPr>
        <w:br/>
        <w:t>Schedule of Cost of Contract Services Provided</w:t>
      </w:r>
      <w:r w:rsidRPr="00DF193B">
        <w:rPr>
          <w:lang w:val="en-CA"/>
        </w:rPr>
        <w:br/>
        <w:t>For the Month Ended August 31, 201</w:t>
      </w:r>
      <w:r>
        <w:rPr>
          <w:lang w:val="en-CA"/>
        </w:rPr>
        <w:t>6</w:t>
      </w:r>
    </w:p>
    <w:tbl>
      <w:tblPr>
        <w:tblW w:w="9794" w:type="dxa"/>
        <w:tblInd w:w="250" w:type="dxa"/>
        <w:tblLook w:val="0000" w:firstRow="0" w:lastRow="0" w:firstColumn="0" w:lastColumn="0" w:noHBand="0" w:noVBand="0"/>
      </w:tblPr>
      <w:tblGrid>
        <w:gridCol w:w="7418"/>
        <w:gridCol w:w="1147"/>
        <w:gridCol w:w="1229"/>
      </w:tblGrid>
      <w:tr w:rsidR="00B3118A" w:rsidRPr="00DF193B" w:rsidTr="00B3118A">
        <w:tc>
          <w:tcPr>
            <w:tcW w:w="7418" w:type="dxa"/>
            <w:tcBorders>
              <w:top w:val="single" w:sz="4" w:space="0" w:color="auto"/>
            </w:tcBorders>
          </w:tcPr>
          <w:p w:rsidR="00B3118A" w:rsidRPr="00DF193B" w:rsidRDefault="00B3118A" w:rsidP="00B3118A">
            <w:pPr>
              <w:pStyle w:val="BodyLarge"/>
              <w:tabs>
                <w:tab w:val="left" w:pos="540"/>
                <w:tab w:val="left" w:pos="1080"/>
                <w:tab w:val="left" w:pos="1350"/>
              </w:tabs>
              <w:spacing w:line="240" w:lineRule="auto"/>
              <w:rPr>
                <w:lang w:val="en-CA"/>
              </w:rPr>
            </w:pPr>
          </w:p>
        </w:tc>
        <w:tc>
          <w:tcPr>
            <w:tcW w:w="1147" w:type="dxa"/>
            <w:tcBorders>
              <w:top w:val="single" w:sz="4" w:space="0" w:color="auto"/>
            </w:tcBorders>
          </w:tcPr>
          <w:p w:rsidR="00B3118A" w:rsidRPr="00DF193B" w:rsidRDefault="00B3118A" w:rsidP="00B3118A">
            <w:pPr>
              <w:pStyle w:val="BodyLarge"/>
              <w:tabs>
                <w:tab w:val="left" w:pos="540"/>
                <w:tab w:val="left" w:pos="1080"/>
                <w:tab w:val="left" w:pos="1350"/>
              </w:tabs>
              <w:spacing w:line="240" w:lineRule="auto"/>
              <w:jc w:val="right"/>
              <w:rPr>
                <w:lang w:val="en-CA"/>
              </w:rPr>
            </w:pPr>
          </w:p>
        </w:tc>
        <w:tc>
          <w:tcPr>
            <w:tcW w:w="1229" w:type="dxa"/>
            <w:tcBorders>
              <w:top w:val="single" w:sz="4" w:space="0" w:color="auto"/>
            </w:tcBorders>
          </w:tcPr>
          <w:p w:rsidR="00B3118A" w:rsidRPr="00DF193B" w:rsidRDefault="00B3118A" w:rsidP="00B3118A">
            <w:pPr>
              <w:pStyle w:val="BodyLarge"/>
              <w:tabs>
                <w:tab w:val="left" w:pos="540"/>
                <w:tab w:val="left" w:pos="1080"/>
                <w:tab w:val="left" w:pos="1350"/>
              </w:tabs>
              <w:spacing w:line="240" w:lineRule="auto"/>
              <w:jc w:val="right"/>
              <w:rPr>
                <w:lang w:val="en-CA"/>
              </w:rPr>
            </w:pPr>
          </w:p>
        </w:tc>
      </w:tr>
      <w:tr w:rsidR="00B3118A" w:rsidRPr="00DF193B" w:rsidTr="00B3118A">
        <w:tc>
          <w:tcPr>
            <w:tcW w:w="7418" w:type="dxa"/>
          </w:tcPr>
          <w:p w:rsidR="00B3118A" w:rsidRPr="00DF193B" w:rsidRDefault="00B3118A" w:rsidP="00B3118A">
            <w:pPr>
              <w:pStyle w:val="BodyLarge"/>
              <w:tabs>
                <w:tab w:val="left" w:pos="279"/>
                <w:tab w:val="left" w:pos="1080"/>
                <w:tab w:val="left" w:pos="1350"/>
                <w:tab w:val="right" w:leader="dot" w:pos="6930"/>
              </w:tabs>
              <w:spacing w:line="240" w:lineRule="auto"/>
              <w:ind w:left="-108"/>
              <w:rPr>
                <w:lang w:val="en-CA"/>
              </w:rPr>
            </w:pPr>
            <w:r w:rsidRPr="00DF193B">
              <w:rPr>
                <w:lang w:val="en-CA"/>
              </w:rPr>
              <w:t>Supplies used (direct materials)</w:t>
            </w:r>
            <w:r w:rsidRPr="00DF193B">
              <w:rPr>
                <w:lang w:val="en-CA"/>
              </w:rPr>
              <w:tab/>
            </w:r>
          </w:p>
        </w:tc>
        <w:tc>
          <w:tcPr>
            <w:tcW w:w="1147"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c>
          <w:tcPr>
            <w:tcW w:w="1229"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  2,500</w:t>
            </w:r>
          </w:p>
        </w:tc>
      </w:tr>
      <w:tr w:rsidR="00B3118A" w:rsidRPr="00DF193B" w:rsidTr="00B3118A">
        <w:tc>
          <w:tcPr>
            <w:tcW w:w="7418" w:type="dxa"/>
          </w:tcPr>
          <w:p w:rsidR="00B3118A" w:rsidRPr="00DF193B" w:rsidRDefault="00B3118A" w:rsidP="00B3118A">
            <w:pPr>
              <w:pStyle w:val="BodyLarge"/>
              <w:tabs>
                <w:tab w:val="left" w:pos="279"/>
                <w:tab w:val="left" w:pos="1080"/>
                <w:tab w:val="left" w:pos="1350"/>
                <w:tab w:val="right" w:leader="dot" w:pos="6930"/>
              </w:tabs>
              <w:spacing w:line="240" w:lineRule="auto"/>
              <w:ind w:left="-108"/>
              <w:rPr>
                <w:lang w:val="en-CA"/>
              </w:rPr>
            </w:pPr>
            <w:r w:rsidRPr="00DF193B">
              <w:rPr>
                <w:lang w:val="en-CA"/>
              </w:rPr>
              <w:t>Salaries of professionals (direct labour)</w:t>
            </w:r>
            <w:r w:rsidRPr="00DF193B">
              <w:rPr>
                <w:lang w:val="en-CA"/>
              </w:rPr>
              <w:tab/>
            </w:r>
          </w:p>
        </w:tc>
        <w:tc>
          <w:tcPr>
            <w:tcW w:w="1147"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c>
          <w:tcPr>
            <w:tcW w:w="1229"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15,600</w:t>
            </w:r>
          </w:p>
        </w:tc>
      </w:tr>
      <w:tr w:rsidR="00B3118A" w:rsidRPr="00DF193B" w:rsidTr="00B3118A">
        <w:tc>
          <w:tcPr>
            <w:tcW w:w="7418" w:type="dxa"/>
          </w:tcPr>
          <w:p w:rsidR="00B3118A" w:rsidRPr="00DF193B" w:rsidRDefault="00B3118A" w:rsidP="00B3118A">
            <w:pPr>
              <w:pStyle w:val="BodyLarge"/>
              <w:tabs>
                <w:tab w:val="left" w:pos="279"/>
                <w:tab w:val="left" w:pos="1080"/>
                <w:tab w:val="left" w:pos="1350"/>
                <w:tab w:val="right" w:pos="6930"/>
              </w:tabs>
              <w:spacing w:line="240" w:lineRule="auto"/>
              <w:ind w:left="-108"/>
              <w:rPr>
                <w:lang w:val="en-CA"/>
              </w:rPr>
            </w:pPr>
            <w:r w:rsidRPr="00DF193B">
              <w:rPr>
                <w:lang w:val="en-CA"/>
              </w:rPr>
              <w:t>Service overhead:</w:t>
            </w:r>
          </w:p>
        </w:tc>
        <w:tc>
          <w:tcPr>
            <w:tcW w:w="1147"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c>
          <w:tcPr>
            <w:tcW w:w="1229"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r>
      <w:tr w:rsidR="00B3118A" w:rsidRPr="00DF193B" w:rsidTr="00B3118A">
        <w:tc>
          <w:tcPr>
            <w:tcW w:w="7418" w:type="dxa"/>
          </w:tcPr>
          <w:p w:rsidR="00B3118A" w:rsidRPr="00DF193B" w:rsidRDefault="00B3118A" w:rsidP="00B3118A">
            <w:pPr>
              <w:pStyle w:val="BodyLarge"/>
              <w:tabs>
                <w:tab w:val="left" w:pos="279"/>
                <w:tab w:val="left" w:pos="432"/>
                <w:tab w:val="right" w:leader="dot" w:pos="6930"/>
              </w:tabs>
              <w:spacing w:line="240" w:lineRule="auto"/>
              <w:ind w:left="-108"/>
              <w:rPr>
                <w:lang w:val="en-CA"/>
              </w:rPr>
            </w:pPr>
            <w:r w:rsidRPr="00DF193B">
              <w:rPr>
                <w:lang w:val="en-CA"/>
              </w:rPr>
              <w:tab/>
              <w:t>Utilities for contract operations</w:t>
            </w:r>
            <w:r w:rsidRPr="00DF193B">
              <w:rPr>
                <w:lang w:val="en-CA"/>
              </w:rPr>
              <w:tab/>
            </w:r>
          </w:p>
        </w:tc>
        <w:tc>
          <w:tcPr>
            <w:tcW w:w="1147"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$1,900</w:t>
            </w:r>
          </w:p>
        </w:tc>
        <w:tc>
          <w:tcPr>
            <w:tcW w:w="1229"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r>
      <w:tr w:rsidR="00B3118A" w:rsidRPr="00DF193B" w:rsidTr="00B3118A">
        <w:tc>
          <w:tcPr>
            <w:tcW w:w="7418" w:type="dxa"/>
          </w:tcPr>
          <w:p w:rsidR="00B3118A" w:rsidRPr="00DF193B" w:rsidRDefault="00B3118A" w:rsidP="00B3118A">
            <w:pPr>
              <w:pStyle w:val="BodyLarge"/>
              <w:tabs>
                <w:tab w:val="left" w:pos="279"/>
                <w:tab w:val="left" w:pos="432"/>
                <w:tab w:val="right" w:leader="dot" w:pos="6930"/>
              </w:tabs>
              <w:spacing w:line="240" w:lineRule="auto"/>
              <w:ind w:left="-108"/>
              <w:rPr>
                <w:lang w:val="en-CA"/>
              </w:rPr>
            </w:pPr>
            <w:r w:rsidRPr="00DF193B">
              <w:rPr>
                <w:lang w:val="en-CA"/>
              </w:rPr>
              <w:tab/>
              <w:t>Contract equipment depreciation</w:t>
            </w:r>
            <w:r w:rsidRPr="00DF193B">
              <w:rPr>
                <w:lang w:val="en-CA"/>
              </w:rPr>
              <w:tab/>
            </w:r>
          </w:p>
        </w:tc>
        <w:tc>
          <w:tcPr>
            <w:tcW w:w="1147"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900</w:t>
            </w:r>
          </w:p>
        </w:tc>
        <w:tc>
          <w:tcPr>
            <w:tcW w:w="1229"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r>
      <w:tr w:rsidR="00B3118A" w:rsidRPr="00DF193B" w:rsidTr="00B3118A">
        <w:tc>
          <w:tcPr>
            <w:tcW w:w="7418" w:type="dxa"/>
          </w:tcPr>
          <w:p w:rsidR="00B3118A" w:rsidRPr="00DF193B" w:rsidRDefault="00B3118A" w:rsidP="00B3118A">
            <w:pPr>
              <w:pStyle w:val="BodyLarge"/>
              <w:tabs>
                <w:tab w:val="left" w:pos="279"/>
                <w:tab w:val="left" w:pos="432"/>
                <w:tab w:val="right" w:leader="dot" w:pos="6930"/>
              </w:tabs>
              <w:spacing w:line="240" w:lineRule="auto"/>
              <w:ind w:left="-108"/>
              <w:rPr>
                <w:lang w:val="en-CA"/>
              </w:rPr>
            </w:pPr>
            <w:r w:rsidRPr="00DF193B">
              <w:rPr>
                <w:lang w:val="en-CA"/>
              </w:rPr>
              <w:tab/>
              <w:t>Insurance on contract operations</w:t>
            </w:r>
            <w:r w:rsidRPr="00DF193B">
              <w:rPr>
                <w:lang w:val="en-CA"/>
              </w:rPr>
              <w:tab/>
            </w:r>
          </w:p>
        </w:tc>
        <w:tc>
          <w:tcPr>
            <w:tcW w:w="1147"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lang w:val="en-CA"/>
              </w:rPr>
              <w:t>800</w:t>
            </w:r>
          </w:p>
        </w:tc>
        <w:tc>
          <w:tcPr>
            <w:tcW w:w="1229"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r>
      <w:tr w:rsidR="00B3118A" w:rsidRPr="00DF193B" w:rsidTr="00B3118A">
        <w:tc>
          <w:tcPr>
            <w:tcW w:w="7418" w:type="dxa"/>
          </w:tcPr>
          <w:p w:rsidR="00B3118A" w:rsidRPr="00DF193B" w:rsidRDefault="00B3118A" w:rsidP="00B3118A">
            <w:pPr>
              <w:pStyle w:val="BodyLarge"/>
              <w:tabs>
                <w:tab w:val="left" w:pos="279"/>
                <w:tab w:val="left" w:pos="432"/>
                <w:tab w:val="right" w:leader="dot" w:pos="6930"/>
              </w:tabs>
              <w:spacing w:line="240" w:lineRule="auto"/>
              <w:ind w:left="-108"/>
              <w:rPr>
                <w:lang w:val="en-CA"/>
              </w:rPr>
            </w:pPr>
            <w:r w:rsidRPr="00DF193B">
              <w:rPr>
                <w:lang w:val="en-CA"/>
              </w:rPr>
              <w:tab/>
              <w:t>Janitorial services for professional offices</w:t>
            </w:r>
            <w:r w:rsidRPr="00DF193B">
              <w:rPr>
                <w:lang w:val="en-CA"/>
              </w:rPr>
              <w:tab/>
            </w:r>
          </w:p>
        </w:tc>
        <w:tc>
          <w:tcPr>
            <w:tcW w:w="1147" w:type="dxa"/>
          </w:tcPr>
          <w:p w:rsidR="00B3118A" w:rsidRPr="00DF193B" w:rsidRDefault="00B3118A" w:rsidP="00B3118A">
            <w:pPr>
              <w:pStyle w:val="BodyLarge"/>
              <w:tabs>
                <w:tab w:val="left" w:pos="522"/>
                <w:tab w:val="left" w:pos="1080"/>
                <w:tab w:val="left" w:pos="1350"/>
              </w:tabs>
              <w:spacing w:line="240" w:lineRule="auto"/>
              <w:jc w:val="right"/>
              <w:rPr>
                <w:u w:val="single"/>
                <w:lang w:val="en-CA"/>
              </w:rPr>
            </w:pPr>
            <w:r w:rsidRPr="00DF193B">
              <w:rPr>
                <w:u w:val="single"/>
                <w:lang w:val="en-CA"/>
              </w:rPr>
              <w:t xml:space="preserve">     300</w:t>
            </w:r>
          </w:p>
        </w:tc>
        <w:tc>
          <w:tcPr>
            <w:tcW w:w="1229" w:type="dxa"/>
          </w:tcPr>
          <w:p w:rsidR="00B3118A" w:rsidRPr="00DF193B" w:rsidRDefault="00B3118A" w:rsidP="00B3118A">
            <w:pPr>
              <w:pStyle w:val="BodyLarge"/>
              <w:tabs>
                <w:tab w:val="left" w:pos="540"/>
                <w:tab w:val="left" w:pos="1080"/>
                <w:tab w:val="left" w:pos="1350"/>
              </w:tabs>
              <w:spacing w:line="240" w:lineRule="auto"/>
              <w:jc w:val="right"/>
              <w:rPr>
                <w:lang w:val="en-CA"/>
              </w:rPr>
            </w:pPr>
            <w:r w:rsidRPr="00DF193B">
              <w:rPr>
                <w:u w:val="single"/>
                <w:lang w:val="en-CA"/>
              </w:rPr>
              <w:t xml:space="preserve">    3,900</w:t>
            </w:r>
          </w:p>
        </w:tc>
      </w:tr>
      <w:tr w:rsidR="00B3118A" w:rsidRPr="00DF193B" w:rsidTr="00B3118A">
        <w:tc>
          <w:tcPr>
            <w:tcW w:w="7418" w:type="dxa"/>
          </w:tcPr>
          <w:p w:rsidR="00B3118A" w:rsidRPr="00DF193B" w:rsidRDefault="00B3118A" w:rsidP="00B3118A">
            <w:pPr>
              <w:pStyle w:val="BodyLarge"/>
              <w:tabs>
                <w:tab w:val="left" w:pos="279"/>
                <w:tab w:val="left" w:pos="432"/>
                <w:tab w:val="right" w:leader="dot" w:pos="6930"/>
              </w:tabs>
              <w:spacing w:line="240" w:lineRule="auto"/>
              <w:rPr>
                <w:lang w:val="en-CA"/>
              </w:rPr>
            </w:pPr>
            <w:r w:rsidRPr="00DF193B">
              <w:rPr>
                <w:lang w:val="en-CA"/>
              </w:rPr>
              <w:tab/>
              <w:t>Cost of contract services provided</w:t>
            </w:r>
            <w:r w:rsidRPr="00DF193B">
              <w:rPr>
                <w:lang w:val="en-CA"/>
              </w:rPr>
              <w:tab/>
            </w:r>
          </w:p>
        </w:tc>
        <w:tc>
          <w:tcPr>
            <w:tcW w:w="1147" w:type="dxa"/>
          </w:tcPr>
          <w:p w:rsidR="00B3118A" w:rsidRPr="00DF193B" w:rsidRDefault="00B3118A" w:rsidP="00B3118A">
            <w:pPr>
              <w:pStyle w:val="BodyLarge"/>
              <w:tabs>
                <w:tab w:val="left" w:pos="540"/>
                <w:tab w:val="left" w:pos="1080"/>
                <w:tab w:val="left" w:pos="1350"/>
              </w:tabs>
              <w:spacing w:line="240" w:lineRule="auto"/>
              <w:jc w:val="right"/>
              <w:rPr>
                <w:lang w:val="en-CA"/>
              </w:rPr>
            </w:pPr>
          </w:p>
        </w:tc>
        <w:tc>
          <w:tcPr>
            <w:tcW w:w="1229" w:type="dxa"/>
          </w:tcPr>
          <w:p w:rsidR="00B3118A" w:rsidRPr="00DF193B" w:rsidRDefault="00B3118A" w:rsidP="00B3118A">
            <w:pPr>
              <w:pStyle w:val="BodyLarge"/>
              <w:tabs>
                <w:tab w:val="left" w:pos="540"/>
                <w:tab w:val="left" w:pos="1080"/>
                <w:tab w:val="left" w:pos="1350"/>
              </w:tabs>
              <w:spacing w:line="240" w:lineRule="auto"/>
              <w:jc w:val="right"/>
              <w:rPr>
                <w:u w:val="double"/>
                <w:lang w:val="en-CA"/>
              </w:rPr>
            </w:pPr>
            <w:r w:rsidRPr="00DF193B">
              <w:rPr>
                <w:u w:val="double"/>
                <w:lang w:val="en-CA"/>
              </w:rPr>
              <w:t>$22,000</w:t>
            </w:r>
          </w:p>
        </w:tc>
      </w:tr>
    </w:tbl>
    <w:p w:rsidR="00B3118A" w:rsidRPr="00DF193B" w:rsidRDefault="00B3118A" w:rsidP="00B3118A">
      <w:pPr>
        <w:pStyle w:val="BodyLarge"/>
        <w:tabs>
          <w:tab w:val="left" w:pos="540"/>
          <w:tab w:val="left" w:pos="1080"/>
          <w:tab w:val="left" w:pos="1350"/>
        </w:tabs>
        <w:spacing w:line="240" w:lineRule="auto"/>
        <w:rPr>
          <w:lang w:val="en-CA"/>
        </w:rPr>
      </w:pPr>
    </w:p>
    <w:p w:rsidR="00B3118A" w:rsidRPr="00DF193B" w:rsidRDefault="00B3118A" w:rsidP="00B3118A">
      <w:pPr>
        <w:pStyle w:val="BodyLarge"/>
        <w:tabs>
          <w:tab w:val="left" w:pos="522"/>
          <w:tab w:val="left" w:pos="1080"/>
          <w:tab w:val="left" w:pos="1350"/>
        </w:tabs>
        <w:spacing w:line="240" w:lineRule="auto"/>
        <w:ind w:left="532" w:hanging="518"/>
        <w:jc w:val="both"/>
        <w:rPr>
          <w:lang w:val="en-CA"/>
        </w:rPr>
      </w:pPr>
      <w:r w:rsidRPr="00DF193B">
        <w:rPr>
          <w:lang w:val="en-CA"/>
        </w:rPr>
        <w:t>(b)</w:t>
      </w:r>
      <w:r w:rsidRPr="00DF193B">
        <w:rPr>
          <w:lang w:val="en-CA"/>
        </w:rPr>
        <w:tab/>
        <w:t xml:space="preserve">The costs not included in the cost of contract services provided would all be classified as period costs. </w:t>
      </w:r>
      <w:r>
        <w:rPr>
          <w:lang w:val="en-CA"/>
        </w:rPr>
        <w:t>They</w:t>
      </w:r>
      <w:r w:rsidRPr="00DF193B">
        <w:rPr>
          <w:lang w:val="en-CA"/>
        </w:rPr>
        <w:t xml:space="preserve"> would be reported on the income statement under administrative expenses.</w:t>
      </w:r>
    </w:p>
    <w:p w:rsidR="00B3118A" w:rsidRPr="00DF193B" w:rsidRDefault="00B3118A" w:rsidP="00B3118A">
      <w:pPr>
        <w:pStyle w:val="BodyLarge"/>
        <w:tabs>
          <w:tab w:val="left" w:pos="540"/>
          <w:tab w:val="left" w:pos="1080"/>
          <w:tab w:val="left" w:pos="1350"/>
        </w:tabs>
        <w:spacing w:line="240" w:lineRule="auto"/>
        <w:rPr>
          <w:lang w:val="en-CA"/>
        </w:rPr>
      </w:pPr>
    </w:p>
    <w:p w:rsidR="00B3118A" w:rsidRPr="00DF193B" w:rsidRDefault="00B3118A" w:rsidP="00B3118A">
      <w:pPr>
        <w:pStyle w:val="BodyLarge"/>
        <w:tabs>
          <w:tab w:val="left" w:pos="540"/>
          <w:tab w:val="left" w:pos="1080"/>
          <w:tab w:val="left" w:pos="1350"/>
        </w:tabs>
        <w:spacing w:line="200" w:lineRule="exact"/>
        <w:rPr>
          <w:lang w:val="en-CA"/>
        </w:rPr>
      </w:pPr>
    </w:p>
    <w:p w:rsidR="00B3118A" w:rsidRDefault="00B3118A" w:rsidP="00B3118A">
      <w:pPr>
        <w:pStyle w:val="BodyLarge"/>
        <w:tabs>
          <w:tab w:val="left" w:pos="540"/>
          <w:tab w:val="left" w:pos="1080"/>
          <w:tab w:val="left" w:pos="1350"/>
        </w:tabs>
        <w:spacing w:line="300" w:lineRule="exact"/>
        <w:rPr>
          <w:lang w:val="en-CA"/>
        </w:rPr>
      </w:pPr>
      <w:r w:rsidRPr="00DF193B">
        <w:rPr>
          <w:lang w:val="en-CA"/>
        </w:rPr>
        <w:t>EXERCISE 2-36</w:t>
      </w:r>
    </w:p>
    <w:p w:rsidR="00B3118A" w:rsidRPr="00DF193B" w:rsidRDefault="00B3118A" w:rsidP="00B3118A">
      <w:pPr>
        <w:pStyle w:val="BodyLarge"/>
        <w:tabs>
          <w:tab w:val="left" w:pos="540"/>
          <w:tab w:val="left" w:pos="1080"/>
          <w:tab w:val="left" w:pos="1350"/>
        </w:tabs>
        <w:spacing w:line="300" w:lineRule="exact"/>
        <w:rPr>
          <w:lang w:val="en-CA"/>
        </w:rPr>
      </w:pPr>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r w:rsidRPr="00DF193B">
        <w:rPr>
          <w:lang w:val="en-CA"/>
        </w:rPr>
        <w:t xml:space="preserve"> (a)</w:t>
      </w:r>
      <w:r w:rsidRPr="00DF193B">
        <w:rPr>
          <w:lang w:val="en-CA"/>
        </w:rPr>
        <w:tab/>
        <w:t>Work-in-process, 1/1</w:t>
      </w:r>
      <w:r w:rsidRPr="00DF193B">
        <w:rPr>
          <w:lang w:val="en-CA"/>
        </w:rPr>
        <w:tab/>
      </w:r>
      <w:r w:rsidRPr="00DF193B">
        <w:rPr>
          <w:lang w:val="en-CA"/>
        </w:rPr>
        <w:tab/>
      </w:r>
      <w:r w:rsidRPr="00DF193B">
        <w:rPr>
          <w:lang w:val="en-CA"/>
        </w:rPr>
        <w:tab/>
      </w:r>
      <w:r w:rsidRPr="00DF193B">
        <w:rPr>
          <w:lang w:val="en-CA"/>
        </w:rPr>
        <w:tab/>
      </w:r>
      <w:proofErr w:type="gramStart"/>
      <w:r w:rsidRPr="00DF193B">
        <w:rPr>
          <w:lang w:val="en-CA"/>
        </w:rPr>
        <w:t>$  1</w:t>
      </w:r>
      <w:r>
        <w:rPr>
          <w:lang w:val="en-CA"/>
        </w:rPr>
        <w:t>3</w:t>
      </w:r>
      <w:r w:rsidRPr="00DF193B">
        <w:rPr>
          <w:lang w:val="en-CA"/>
        </w:rPr>
        <w:t>,500</w:t>
      </w:r>
      <w:proofErr w:type="gramEnd"/>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r w:rsidRPr="00DF193B">
        <w:rPr>
          <w:lang w:val="en-CA"/>
        </w:rPr>
        <w:tab/>
        <w:t>Direct materials</w:t>
      </w:r>
      <w:r>
        <w:rPr>
          <w:lang w:val="en-CA"/>
        </w:rPr>
        <w:t xml:space="preserve"> used</w:t>
      </w:r>
    </w:p>
    <w:p w:rsidR="00B3118A" w:rsidRPr="00DF193B" w:rsidRDefault="00B3118A" w:rsidP="00B3118A">
      <w:pPr>
        <w:pStyle w:val="BodyLarge"/>
        <w:tabs>
          <w:tab w:val="left" w:pos="477"/>
          <w:tab w:val="left" w:pos="1026"/>
          <w:tab w:val="right" w:leader="dot" w:pos="5679"/>
          <w:tab w:val="right" w:pos="7029"/>
          <w:tab w:val="right" w:pos="8505"/>
          <w:tab w:val="right" w:pos="8820"/>
          <w:tab w:val="right" w:pos="9963"/>
        </w:tabs>
        <w:spacing w:line="240" w:lineRule="auto"/>
        <w:ind w:left="14"/>
        <w:rPr>
          <w:lang w:val="en-CA"/>
        </w:rPr>
      </w:pPr>
      <w:r w:rsidRPr="00DF193B">
        <w:rPr>
          <w:lang w:val="en-CA"/>
        </w:rPr>
        <w:tab/>
      </w:r>
      <w:r w:rsidRPr="00DF193B">
        <w:rPr>
          <w:lang w:val="en-CA"/>
        </w:rPr>
        <w:tab/>
      </w:r>
      <w:r>
        <w:rPr>
          <w:lang w:val="en-CA"/>
        </w:rPr>
        <w:t>Raw m</w:t>
      </w:r>
      <w:r w:rsidRPr="00DF193B">
        <w:rPr>
          <w:lang w:val="en-CA"/>
        </w:rPr>
        <w:t>aterials inventory, 1/1</w:t>
      </w:r>
      <w:r w:rsidRPr="00DF193B">
        <w:rPr>
          <w:lang w:val="en-CA"/>
        </w:rPr>
        <w:tab/>
      </w:r>
      <w:r w:rsidRPr="00DF193B">
        <w:rPr>
          <w:lang w:val="en-CA"/>
        </w:rPr>
        <w:tab/>
        <w:t>$ 2</w:t>
      </w:r>
      <w:r>
        <w:rPr>
          <w:lang w:val="en-CA"/>
        </w:rPr>
        <w:t>1</w:t>
      </w:r>
      <w:r w:rsidRPr="00DF193B">
        <w:rPr>
          <w:lang w:val="en-CA"/>
        </w:rPr>
        <w:t>,000</w:t>
      </w:r>
    </w:p>
    <w:p w:rsidR="00B3118A" w:rsidRPr="00DF193B" w:rsidRDefault="00B3118A" w:rsidP="00B3118A">
      <w:pPr>
        <w:pStyle w:val="BodyLarge"/>
        <w:tabs>
          <w:tab w:val="left" w:pos="477"/>
          <w:tab w:val="left" w:pos="1026"/>
          <w:tab w:val="right" w:leader="dot" w:pos="5679"/>
          <w:tab w:val="right" w:pos="7029"/>
          <w:tab w:val="right" w:pos="8505"/>
          <w:tab w:val="right" w:pos="8820"/>
          <w:tab w:val="right" w:pos="9963"/>
        </w:tabs>
        <w:spacing w:line="240" w:lineRule="auto"/>
        <w:ind w:left="14"/>
        <w:rPr>
          <w:lang w:val="en-CA"/>
        </w:rPr>
      </w:pPr>
      <w:r w:rsidRPr="00DF193B">
        <w:rPr>
          <w:lang w:val="en-CA"/>
        </w:rPr>
        <w:tab/>
      </w:r>
      <w:r w:rsidRPr="00DF193B">
        <w:rPr>
          <w:lang w:val="en-CA"/>
        </w:rPr>
        <w:tab/>
        <w:t>Materials purchased</w:t>
      </w:r>
      <w:r w:rsidRPr="00DF193B">
        <w:rPr>
          <w:lang w:val="en-CA"/>
        </w:rPr>
        <w:tab/>
      </w:r>
      <w:r w:rsidRPr="00DF193B">
        <w:rPr>
          <w:lang w:val="en-CA"/>
        </w:rPr>
        <w:tab/>
      </w:r>
      <w:r w:rsidRPr="00DF193B">
        <w:rPr>
          <w:u w:val="single"/>
          <w:lang w:val="en-CA"/>
        </w:rPr>
        <w:t xml:space="preserve">  1</w:t>
      </w:r>
      <w:r>
        <w:rPr>
          <w:u w:val="single"/>
          <w:lang w:val="en-CA"/>
        </w:rPr>
        <w:t>5</w:t>
      </w:r>
      <w:r w:rsidRPr="00DF193B">
        <w:rPr>
          <w:u w:val="single"/>
          <w:lang w:val="en-CA"/>
        </w:rPr>
        <w:t>0,000</w:t>
      </w:r>
    </w:p>
    <w:p w:rsidR="00B3118A" w:rsidRPr="00DF193B" w:rsidRDefault="00B3118A" w:rsidP="00B3118A">
      <w:pPr>
        <w:pStyle w:val="BodyLarge"/>
        <w:tabs>
          <w:tab w:val="left" w:pos="477"/>
          <w:tab w:val="left" w:pos="1044"/>
          <w:tab w:val="right" w:leader="dot" w:pos="5679"/>
          <w:tab w:val="right" w:pos="7029"/>
          <w:tab w:val="right" w:pos="8505"/>
          <w:tab w:val="right" w:pos="8820"/>
          <w:tab w:val="right" w:pos="9963"/>
        </w:tabs>
        <w:spacing w:line="240" w:lineRule="auto"/>
        <w:ind w:left="14"/>
        <w:rPr>
          <w:lang w:val="en-CA"/>
        </w:rPr>
      </w:pPr>
      <w:r w:rsidRPr="00DF193B">
        <w:rPr>
          <w:lang w:val="en-CA"/>
        </w:rPr>
        <w:tab/>
      </w:r>
      <w:r w:rsidRPr="00DF193B">
        <w:rPr>
          <w:lang w:val="en-CA"/>
        </w:rPr>
        <w:tab/>
        <w:t>Materials available for use</w:t>
      </w:r>
      <w:r w:rsidRPr="00DF193B">
        <w:rPr>
          <w:lang w:val="en-CA"/>
        </w:rPr>
        <w:tab/>
      </w:r>
      <w:r w:rsidRPr="00DF193B">
        <w:rPr>
          <w:lang w:val="en-CA"/>
        </w:rPr>
        <w:tab/>
        <w:t>1</w:t>
      </w:r>
      <w:r>
        <w:rPr>
          <w:lang w:val="en-CA"/>
        </w:rPr>
        <w:t>71</w:t>
      </w:r>
      <w:r w:rsidRPr="00DF193B">
        <w:rPr>
          <w:lang w:val="en-CA"/>
        </w:rPr>
        <w:t>,000</w:t>
      </w:r>
    </w:p>
    <w:p w:rsidR="00B3118A" w:rsidRPr="00DF193B" w:rsidRDefault="00B3118A" w:rsidP="00B3118A">
      <w:pPr>
        <w:pStyle w:val="BodyLarge"/>
        <w:tabs>
          <w:tab w:val="left" w:pos="477"/>
          <w:tab w:val="left" w:pos="1044"/>
          <w:tab w:val="right" w:leader="dot" w:pos="5679"/>
          <w:tab w:val="right" w:pos="7029"/>
          <w:tab w:val="right" w:pos="8505"/>
          <w:tab w:val="right" w:pos="8820"/>
          <w:tab w:val="right" w:pos="9963"/>
        </w:tabs>
        <w:spacing w:line="240" w:lineRule="auto"/>
        <w:ind w:left="14"/>
        <w:rPr>
          <w:lang w:val="en-CA"/>
        </w:rPr>
      </w:pPr>
      <w:r w:rsidRPr="00DF193B">
        <w:rPr>
          <w:lang w:val="en-CA"/>
        </w:rPr>
        <w:tab/>
      </w:r>
      <w:r w:rsidRPr="00DF193B">
        <w:rPr>
          <w:lang w:val="en-CA"/>
        </w:rPr>
        <w:tab/>
        <w:t>Less: Materials inventory, 12/31</w:t>
      </w:r>
      <w:r w:rsidRPr="00DF193B">
        <w:rPr>
          <w:lang w:val="en-CA"/>
        </w:rPr>
        <w:tab/>
      </w:r>
      <w:r w:rsidRPr="00DF193B">
        <w:rPr>
          <w:lang w:val="en-CA"/>
        </w:rPr>
        <w:tab/>
      </w:r>
      <w:r w:rsidRPr="00DF193B">
        <w:rPr>
          <w:u w:val="single"/>
          <w:lang w:val="en-CA"/>
        </w:rPr>
        <w:t xml:space="preserve">    30,000</w:t>
      </w:r>
      <w:r w:rsidRPr="005C5966">
        <w:rPr>
          <w:lang w:val="en-CA"/>
        </w:rPr>
        <w:tab/>
      </w:r>
      <w:r w:rsidRPr="00DF193B">
        <w:rPr>
          <w:lang w:val="en-CA"/>
        </w:rPr>
        <w:t>$1</w:t>
      </w:r>
      <w:r>
        <w:rPr>
          <w:lang w:val="en-CA"/>
        </w:rPr>
        <w:t>41</w:t>
      </w:r>
      <w:r w:rsidRPr="00DF193B">
        <w:rPr>
          <w:lang w:val="en-CA"/>
        </w:rPr>
        <w:t>,000</w:t>
      </w:r>
    </w:p>
    <w:p w:rsidR="00B3118A" w:rsidRPr="00DF193B" w:rsidRDefault="00B3118A" w:rsidP="00B3118A">
      <w:pPr>
        <w:pStyle w:val="BodyLarge"/>
        <w:tabs>
          <w:tab w:val="left" w:pos="477"/>
          <w:tab w:val="left" w:pos="1044"/>
          <w:tab w:val="right" w:leader="dot" w:pos="5679"/>
          <w:tab w:val="right" w:pos="7029"/>
          <w:tab w:val="right" w:pos="8505"/>
          <w:tab w:val="right" w:pos="9963"/>
        </w:tabs>
        <w:spacing w:line="240" w:lineRule="auto"/>
        <w:ind w:left="14"/>
        <w:rPr>
          <w:lang w:val="en-CA"/>
        </w:rPr>
      </w:pPr>
      <w:r w:rsidRPr="00DF193B">
        <w:rPr>
          <w:lang w:val="en-CA"/>
        </w:rPr>
        <w:tab/>
        <w:t>Direct labour</w:t>
      </w:r>
      <w:r w:rsidRPr="00DF193B">
        <w:rPr>
          <w:lang w:val="en-CA"/>
        </w:rPr>
        <w:tab/>
      </w:r>
      <w:r w:rsidRPr="00DF193B">
        <w:rPr>
          <w:lang w:val="en-CA"/>
        </w:rPr>
        <w:tab/>
      </w:r>
      <w:r w:rsidRPr="00DF193B">
        <w:rPr>
          <w:lang w:val="en-CA"/>
        </w:rPr>
        <w:tab/>
        <w:t>2</w:t>
      </w:r>
      <w:r>
        <w:rPr>
          <w:lang w:val="en-CA"/>
        </w:rPr>
        <w:t>2</w:t>
      </w:r>
      <w:r w:rsidRPr="00DF193B">
        <w:rPr>
          <w:lang w:val="en-CA"/>
        </w:rPr>
        <w:t>0,000</w:t>
      </w:r>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r w:rsidRPr="00DF193B">
        <w:rPr>
          <w:lang w:val="en-CA"/>
        </w:rPr>
        <w:tab/>
        <w:t>Manufacturing overhead</w:t>
      </w:r>
      <w:r w:rsidRPr="00DF193B">
        <w:rPr>
          <w:lang w:val="en-CA"/>
        </w:rPr>
        <w:tab/>
      </w:r>
      <w:r w:rsidRPr="00DF193B">
        <w:rPr>
          <w:lang w:val="en-CA"/>
        </w:rPr>
        <w:tab/>
      </w:r>
      <w:r w:rsidRPr="00DF193B">
        <w:rPr>
          <w:lang w:val="en-CA"/>
        </w:rPr>
        <w:tab/>
      </w:r>
      <w:r w:rsidRPr="00DF193B">
        <w:rPr>
          <w:u w:val="single"/>
          <w:lang w:val="en-CA"/>
        </w:rPr>
        <w:t xml:space="preserve">  18</w:t>
      </w:r>
      <w:r>
        <w:rPr>
          <w:u w:val="single"/>
          <w:lang w:val="en-CA"/>
        </w:rPr>
        <w:t>0</w:t>
      </w:r>
      <w:r w:rsidRPr="00DF193B">
        <w:rPr>
          <w:u w:val="single"/>
          <w:lang w:val="en-CA"/>
        </w:rPr>
        <w:t>,000</w:t>
      </w:r>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xml:space="preserve">  54</w:t>
      </w:r>
      <w:r>
        <w:rPr>
          <w:u w:val="single"/>
          <w:lang w:val="en-CA"/>
        </w:rPr>
        <w:t>1</w:t>
      </w:r>
      <w:r w:rsidRPr="00DF193B">
        <w:rPr>
          <w:u w:val="single"/>
          <w:lang w:val="en-CA"/>
        </w:rPr>
        <w:t>,000</w:t>
      </w:r>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r w:rsidRPr="00DF193B">
        <w:rPr>
          <w:lang w:val="en-CA"/>
        </w:rPr>
        <w:tab/>
        <w:t>Total cost of work-in-process</w:t>
      </w:r>
      <w:r w:rsidRPr="00DF193B">
        <w:rPr>
          <w:lang w:val="en-CA"/>
        </w:rPr>
        <w:tab/>
      </w:r>
      <w:r w:rsidRPr="00DF193B">
        <w:rPr>
          <w:lang w:val="en-CA"/>
        </w:rPr>
        <w:tab/>
      </w:r>
      <w:r w:rsidRPr="00DF193B">
        <w:rPr>
          <w:lang w:val="en-CA"/>
        </w:rPr>
        <w:tab/>
      </w:r>
      <w:r w:rsidRPr="00DF193B">
        <w:rPr>
          <w:lang w:val="en-CA"/>
        </w:rPr>
        <w:tab/>
        <w:t>5</w:t>
      </w:r>
      <w:r>
        <w:rPr>
          <w:lang w:val="en-CA"/>
        </w:rPr>
        <w:t>54</w:t>
      </w:r>
      <w:r w:rsidRPr="00DF193B">
        <w:rPr>
          <w:lang w:val="en-CA"/>
        </w:rPr>
        <w:t>,500</w:t>
      </w:r>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r w:rsidRPr="00DF193B">
        <w:rPr>
          <w:lang w:val="en-CA"/>
        </w:rPr>
        <w:tab/>
        <w:t>Less: Work-in-process, 12/31</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xml:space="preserve">    17,200</w:t>
      </w:r>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$5</w:t>
      </w:r>
      <w:r>
        <w:rPr>
          <w:u w:val="double"/>
          <w:lang w:val="en-CA"/>
        </w:rPr>
        <w:t>37</w:t>
      </w:r>
      <w:r w:rsidRPr="00DF193B">
        <w:rPr>
          <w:u w:val="double"/>
          <w:lang w:val="en-CA"/>
        </w:rPr>
        <w:t>,300</w:t>
      </w:r>
    </w:p>
    <w:p w:rsidR="00B3118A"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p>
    <w:p w:rsidR="00B3118A" w:rsidRPr="00DF193B" w:rsidRDefault="00B3118A" w:rsidP="00B3118A">
      <w:pPr>
        <w:pStyle w:val="BodyLarge"/>
        <w:tabs>
          <w:tab w:val="left" w:pos="477"/>
          <w:tab w:val="left" w:pos="1107"/>
          <w:tab w:val="right" w:leader="dot" w:pos="5679"/>
          <w:tab w:val="right" w:pos="7029"/>
          <w:tab w:val="right" w:pos="8505"/>
          <w:tab w:val="right" w:pos="9963"/>
        </w:tabs>
        <w:spacing w:line="240" w:lineRule="auto"/>
        <w:ind w:left="14"/>
        <w:rPr>
          <w:lang w:val="en-CA"/>
        </w:rPr>
      </w:pPr>
    </w:p>
    <w:p w:rsidR="00B3118A" w:rsidRDefault="00B3118A" w:rsidP="00B3118A">
      <w:pPr>
        <w:pStyle w:val="BodyLarge"/>
        <w:tabs>
          <w:tab w:val="left" w:pos="477"/>
          <w:tab w:val="left" w:pos="1107"/>
          <w:tab w:val="right" w:leader="dot" w:pos="5643"/>
          <w:tab w:val="right" w:pos="7029"/>
          <w:tab w:val="right" w:pos="8505"/>
          <w:tab w:val="right" w:pos="9963"/>
        </w:tabs>
        <w:spacing w:line="240" w:lineRule="auto"/>
        <w:ind w:left="9"/>
        <w:rPr>
          <w:lang w:val="en-CA"/>
        </w:rPr>
      </w:pPr>
    </w:p>
    <w:p w:rsidR="00B3118A" w:rsidRDefault="00B3118A" w:rsidP="00B3118A">
      <w:pPr>
        <w:pStyle w:val="BodyLarge"/>
        <w:tabs>
          <w:tab w:val="left" w:pos="600"/>
          <w:tab w:val="right" w:leader="dot" w:pos="7920"/>
          <w:tab w:val="right" w:pos="9504"/>
          <w:tab w:val="right" w:pos="9603"/>
        </w:tabs>
        <w:rPr>
          <w:lang w:val="en-CA"/>
        </w:rPr>
      </w:pPr>
    </w:p>
    <w:p w:rsidR="00B3118A" w:rsidRPr="00DF193B" w:rsidRDefault="00B3118A" w:rsidP="00B3118A">
      <w:pPr>
        <w:pStyle w:val="BodyLarge"/>
        <w:tabs>
          <w:tab w:val="left" w:pos="600"/>
          <w:tab w:val="right" w:leader="dot" w:pos="7920"/>
          <w:tab w:val="right" w:pos="9504"/>
          <w:tab w:val="right" w:pos="9603"/>
        </w:tabs>
        <w:rPr>
          <w:lang w:val="en-CA"/>
        </w:rPr>
      </w:pPr>
      <w:r w:rsidRPr="00DF193B">
        <w:rPr>
          <w:lang w:val="en-CA"/>
        </w:rPr>
        <w:t>EXERCISE 2-</w:t>
      </w:r>
      <w:r>
        <w:rPr>
          <w:lang w:val="en-CA"/>
        </w:rPr>
        <w:t>36</w:t>
      </w:r>
      <w:r w:rsidRPr="00DF193B">
        <w:rPr>
          <w:lang w:val="en-CA"/>
        </w:rPr>
        <w:t xml:space="preserve"> (Continued)</w:t>
      </w:r>
    </w:p>
    <w:p w:rsidR="00B3118A" w:rsidRDefault="00B3118A" w:rsidP="00B3118A">
      <w:pPr>
        <w:pStyle w:val="BodyLarge"/>
        <w:tabs>
          <w:tab w:val="left" w:pos="477"/>
          <w:tab w:val="left" w:pos="1107"/>
          <w:tab w:val="right" w:leader="dot" w:pos="5643"/>
          <w:tab w:val="right" w:pos="7029"/>
          <w:tab w:val="right" w:pos="8505"/>
          <w:tab w:val="right" w:pos="9963"/>
        </w:tabs>
        <w:spacing w:line="240" w:lineRule="auto"/>
        <w:ind w:left="9"/>
        <w:rPr>
          <w:lang w:val="en-CA"/>
        </w:rPr>
      </w:pPr>
    </w:p>
    <w:p w:rsidR="00B3118A" w:rsidRDefault="00B3118A" w:rsidP="00B3118A">
      <w:pPr>
        <w:pStyle w:val="BodyLarge"/>
        <w:tabs>
          <w:tab w:val="left" w:pos="540"/>
          <w:tab w:val="left" w:pos="1080"/>
          <w:tab w:val="left" w:pos="1350"/>
        </w:tabs>
        <w:spacing w:after="40" w:line="240" w:lineRule="auto"/>
        <w:jc w:val="center"/>
      </w:pPr>
      <w:r>
        <w:t>SASSAFRAS COMPANY</w:t>
      </w:r>
      <w:r>
        <w:br/>
        <w:t>Income Statement (Partial</w:t>
      </w:r>
      <w:proofErr w:type="gramStart"/>
      <w:r>
        <w:t>)</w:t>
      </w:r>
      <w:proofErr w:type="gramEnd"/>
      <w:r>
        <w:br/>
        <w:t>For the Year Ended December 31, 2016</w:t>
      </w:r>
    </w:p>
    <w:p w:rsidR="00B3118A" w:rsidRDefault="00B3118A" w:rsidP="00B3118A">
      <w:pPr>
        <w:pStyle w:val="BodyLarge"/>
        <w:tabs>
          <w:tab w:val="left" w:pos="600"/>
          <w:tab w:val="right" w:pos="9940"/>
        </w:tabs>
        <w:spacing w:line="120" w:lineRule="exact"/>
      </w:pPr>
      <w:r>
        <w:tab/>
      </w:r>
      <w:r>
        <w:rPr>
          <w:u w:val="single"/>
        </w:rPr>
        <w:tab/>
      </w:r>
    </w:p>
    <w:p w:rsidR="00B3118A" w:rsidRDefault="00B3118A" w:rsidP="00B3118A">
      <w:pPr>
        <w:pStyle w:val="BodyLarge"/>
        <w:tabs>
          <w:tab w:val="left" w:pos="477"/>
          <w:tab w:val="left" w:pos="1107"/>
          <w:tab w:val="right" w:leader="dot" w:pos="5679"/>
          <w:tab w:val="right" w:pos="7029"/>
          <w:tab w:val="right" w:pos="8505"/>
          <w:tab w:val="right" w:pos="9963"/>
        </w:tabs>
        <w:spacing w:line="240" w:lineRule="exact"/>
        <w:ind w:left="14"/>
      </w:pPr>
    </w:p>
    <w:p w:rsidR="00B3118A" w:rsidRDefault="00B3118A" w:rsidP="00B3118A">
      <w:pPr>
        <w:pStyle w:val="BodyLarge"/>
        <w:tabs>
          <w:tab w:val="left" w:pos="531"/>
          <w:tab w:val="left" w:pos="1107"/>
          <w:tab w:val="right" w:leader="dot" w:pos="5643"/>
          <w:tab w:val="right" w:pos="7029"/>
          <w:tab w:val="right" w:pos="8505"/>
          <w:tab w:val="right" w:pos="9963"/>
        </w:tabs>
        <w:ind w:left="14"/>
      </w:pPr>
      <w:r>
        <w:t>(b)</w:t>
      </w:r>
      <w:r>
        <w:tab/>
        <w:t>Sales revenue</w:t>
      </w:r>
      <w:r>
        <w:tab/>
      </w:r>
      <w:r>
        <w:tab/>
      </w:r>
      <w:r>
        <w:tab/>
      </w:r>
      <w:r>
        <w:tab/>
        <w:t>$910,000</w:t>
      </w:r>
    </w:p>
    <w:p w:rsidR="00B3118A" w:rsidRDefault="00B3118A" w:rsidP="00B3118A">
      <w:pPr>
        <w:pStyle w:val="BodyLarge"/>
        <w:tabs>
          <w:tab w:val="left" w:pos="531"/>
          <w:tab w:val="left" w:pos="1053"/>
          <w:tab w:val="right" w:leader="dot" w:pos="5679"/>
          <w:tab w:val="right" w:pos="7029"/>
          <w:tab w:val="right" w:pos="8505"/>
          <w:tab w:val="right" w:pos="9963"/>
        </w:tabs>
        <w:ind w:left="9"/>
      </w:pPr>
      <w:r>
        <w:tab/>
        <w:t>Cost of goods sold</w:t>
      </w:r>
    </w:p>
    <w:p w:rsidR="00B3118A" w:rsidRDefault="00B3118A" w:rsidP="00B3118A">
      <w:pPr>
        <w:pStyle w:val="BodyLarge"/>
        <w:tabs>
          <w:tab w:val="left" w:pos="531"/>
          <w:tab w:val="left" w:pos="1053"/>
          <w:tab w:val="right" w:leader="dot" w:pos="5679"/>
          <w:tab w:val="right" w:pos="7029"/>
          <w:tab w:val="right" w:pos="8505"/>
          <w:tab w:val="right" w:pos="9963"/>
        </w:tabs>
        <w:ind w:left="14"/>
      </w:pPr>
      <w:r>
        <w:tab/>
      </w:r>
      <w:r>
        <w:tab/>
        <w:t>Finished goods, 1/1</w:t>
      </w:r>
      <w:r>
        <w:tab/>
      </w:r>
      <w:r>
        <w:tab/>
      </w:r>
      <w:r>
        <w:tab/>
      </w:r>
      <w:proofErr w:type="gramStart"/>
      <w:r>
        <w:t>$  27,000</w:t>
      </w:r>
      <w:proofErr w:type="gramEnd"/>
    </w:p>
    <w:p w:rsidR="00B3118A" w:rsidRDefault="00B3118A" w:rsidP="00B3118A">
      <w:pPr>
        <w:pStyle w:val="BodyLarge"/>
        <w:tabs>
          <w:tab w:val="left" w:pos="531"/>
          <w:tab w:val="left" w:pos="1053"/>
          <w:tab w:val="right" w:leader="dot" w:pos="5679"/>
          <w:tab w:val="right" w:pos="7029"/>
          <w:tab w:val="right" w:pos="8505"/>
          <w:tab w:val="right" w:pos="9963"/>
        </w:tabs>
        <w:ind w:left="14"/>
      </w:pPr>
      <w:r>
        <w:tab/>
      </w:r>
      <w:r>
        <w:tab/>
        <w:t>Cost of goods manufactured (from (a))</w:t>
      </w:r>
      <w:r>
        <w:tab/>
      </w:r>
      <w:r>
        <w:tab/>
      </w:r>
      <w:r>
        <w:rPr>
          <w:u w:val="single"/>
        </w:rPr>
        <w:t xml:space="preserve">  537,300</w:t>
      </w:r>
    </w:p>
    <w:p w:rsidR="00B3118A" w:rsidRDefault="00B3118A" w:rsidP="00B3118A">
      <w:pPr>
        <w:pStyle w:val="BodyLarge"/>
        <w:tabs>
          <w:tab w:val="left" w:pos="531"/>
          <w:tab w:val="left" w:pos="1053"/>
          <w:tab w:val="right" w:leader="dot" w:pos="5679"/>
          <w:tab w:val="right" w:pos="7029"/>
          <w:tab w:val="right" w:pos="8505"/>
          <w:tab w:val="right" w:pos="9963"/>
        </w:tabs>
        <w:ind w:left="14"/>
      </w:pPr>
      <w:r>
        <w:tab/>
      </w:r>
      <w:r>
        <w:tab/>
        <w:t>Cost of goods available for sale</w:t>
      </w:r>
      <w:r>
        <w:tab/>
      </w:r>
      <w:r>
        <w:tab/>
      </w:r>
      <w:r>
        <w:tab/>
        <w:t>564,300</w:t>
      </w:r>
    </w:p>
    <w:p w:rsidR="00B3118A" w:rsidRDefault="00B3118A" w:rsidP="00B3118A">
      <w:pPr>
        <w:pStyle w:val="BodyLarge"/>
        <w:tabs>
          <w:tab w:val="left" w:pos="531"/>
          <w:tab w:val="left" w:pos="1053"/>
          <w:tab w:val="right" w:leader="dot" w:pos="5679"/>
          <w:tab w:val="right" w:pos="7029"/>
          <w:tab w:val="right" w:pos="8505"/>
          <w:tab w:val="right" w:pos="9963"/>
        </w:tabs>
        <w:ind w:left="14"/>
      </w:pPr>
      <w:r>
        <w:tab/>
      </w:r>
      <w:r>
        <w:tab/>
        <w:t>Less:  Finished goods, 12/31</w:t>
      </w:r>
      <w:r>
        <w:tab/>
      </w:r>
      <w:r>
        <w:tab/>
      </w:r>
      <w:r>
        <w:tab/>
      </w:r>
      <w:r>
        <w:rPr>
          <w:u w:val="single"/>
        </w:rPr>
        <w:t xml:space="preserve">    21,000</w:t>
      </w:r>
    </w:p>
    <w:p w:rsidR="00B3118A" w:rsidRDefault="00B3118A" w:rsidP="00B3118A">
      <w:pPr>
        <w:pStyle w:val="BodyLarge"/>
        <w:tabs>
          <w:tab w:val="left" w:pos="531"/>
          <w:tab w:val="left" w:pos="1053"/>
          <w:tab w:val="left" w:pos="2250"/>
          <w:tab w:val="right" w:leader="dot" w:pos="5679"/>
          <w:tab w:val="right" w:pos="7029"/>
          <w:tab w:val="right" w:pos="8505"/>
          <w:tab w:val="right" w:pos="9963"/>
        </w:tabs>
        <w:ind w:left="14"/>
        <w:rPr>
          <w:u w:val="double"/>
        </w:rPr>
      </w:pPr>
      <w:r>
        <w:tab/>
      </w:r>
      <w:r>
        <w:tab/>
      </w:r>
      <w:r>
        <w:tab/>
        <w:t>Cost of goods sold</w:t>
      </w:r>
      <w:r>
        <w:tab/>
      </w:r>
      <w:r>
        <w:tab/>
      </w:r>
      <w:r>
        <w:tab/>
      </w:r>
      <w:r>
        <w:tab/>
      </w:r>
      <w:r>
        <w:rPr>
          <w:u w:val="single"/>
        </w:rPr>
        <w:t xml:space="preserve">  543,300</w:t>
      </w:r>
    </w:p>
    <w:p w:rsidR="00B3118A" w:rsidRDefault="00B3118A" w:rsidP="00B3118A">
      <w:pPr>
        <w:pStyle w:val="BodyLarge"/>
        <w:tabs>
          <w:tab w:val="left" w:pos="531"/>
          <w:tab w:val="left" w:pos="1053"/>
          <w:tab w:val="left" w:pos="1530"/>
          <w:tab w:val="right" w:leader="dot" w:pos="5679"/>
          <w:tab w:val="right" w:pos="7029"/>
          <w:tab w:val="right" w:pos="8505"/>
          <w:tab w:val="right" w:pos="9963"/>
        </w:tabs>
        <w:ind w:left="9"/>
      </w:pPr>
      <w:r>
        <w:tab/>
        <w:t>Gross profit</w:t>
      </w:r>
      <w:r>
        <w:tab/>
      </w:r>
      <w:r>
        <w:tab/>
      </w:r>
      <w:r>
        <w:tab/>
      </w:r>
      <w:r>
        <w:tab/>
      </w:r>
      <w:r>
        <w:rPr>
          <w:u w:val="double"/>
        </w:rPr>
        <w:t>$366,700</w:t>
      </w:r>
    </w:p>
    <w:p w:rsidR="00B3118A" w:rsidRDefault="00B3118A" w:rsidP="00B3118A">
      <w:pPr>
        <w:pStyle w:val="BodyLarge"/>
        <w:tabs>
          <w:tab w:val="left" w:pos="540"/>
          <w:tab w:val="left" w:pos="1080"/>
          <w:tab w:val="left" w:pos="1350"/>
        </w:tabs>
        <w:rPr>
          <w:lang w:val="en-CA"/>
        </w:rPr>
      </w:pPr>
    </w:p>
    <w:p w:rsidR="00B3118A" w:rsidRDefault="00B3118A" w:rsidP="00B3118A">
      <w:pPr>
        <w:pStyle w:val="BodyLarge"/>
        <w:tabs>
          <w:tab w:val="left" w:pos="540"/>
          <w:tab w:val="left" w:pos="1080"/>
          <w:tab w:val="left" w:pos="1350"/>
        </w:tabs>
        <w:spacing w:after="40" w:line="240" w:lineRule="auto"/>
        <w:jc w:val="center"/>
      </w:pPr>
    </w:p>
    <w:p w:rsidR="00B3118A" w:rsidRDefault="00B3118A" w:rsidP="00B3118A">
      <w:pPr>
        <w:pStyle w:val="BodyLarge"/>
        <w:tabs>
          <w:tab w:val="left" w:pos="540"/>
          <w:tab w:val="left" w:pos="1080"/>
          <w:tab w:val="left" w:pos="1350"/>
        </w:tabs>
        <w:spacing w:after="40" w:line="240" w:lineRule="auto"/>
        <w:jc w:val="center"/>
      </w:pPr>
    </w:p>
    <w:p w:rsidR="00B3118A" w:rsidRDefault="00B3118A" w:rsidP="00B3118A">
      <w:pPr>
        <w:pStyle w:val="BodyLarge"/>
        <w:tabs>
          <w:tab w:val="left" w:pos="540"/>
          <w:tab w:val="left" w:pos="1080"/>
          <w:tab w:val="left" w:pos="1350"/>
        </w:tabs>
        <w:spacing w:after="40" w:line="240" w:lineRule="auto"/>
        <w:jc w:val="center"/>
      </w:pPr>
      <w:r>
        <w:t xml:space="preserve">SASSAFRAS </w:t>
      </w:r>
      <w:proofErr w:type="gramStart"/>
      <w:r>
        <w:t>COMPANY</w:t>
      </w:r>
      <w:proofErr w:type="gramEnd"/>
      <w:r>
        <w:br/>
        <w:t>(Partial) Balance Sheet</w:t>
      </w:r>
      <w:r>
        <w:br/>
        <w:t>December 31, 2016</w:t>
      </w:r>
    </w:p>
    <w:p w:rsidR="00B3118A" w:rsidRDefault="00B3118A" w:rsidP="00B3118A">
      <w:pPr>
        <w:pStyle w:val="BodyLarge"/>
        <w:tabs>
          <w:tab w:val="left" w:pos="600"/>
          <w:tab w:val="right" w:pos="9940"/>
        </w:tabs>
        <w:spacing w:line="120" w:lineRule="exact"/>
      </w:pPr>
      <w:r>
        <w:tab/>
      </w:r>
      <w:r>
        <w:rPr>
          <w:u w:val="single"/>
        </w:rPr>
        <w:tab/>
      </w:r>
    </w:p>
    <w:p w:rsidR="00B3118A" w:rsidRDefault="00B3118A" w:rsidP="00B3118A">
      <w:pPr>
        <w:pStyle w:val="BodyLarge"/>
        <w:tabs>
          <w:tab w:val="left" w:pos="540"/>
          <w:tab w:val="left" w:pos="1080"/>
          <w:tab w:val="left" w:pos="1350"/>
        </w:tabs>
        <w:spacing w:line="240" w:lineRule="exact"/>
      </w:pPr>
    </w:p>
    <w:p w:rsidR="00B3118A" w:rsidRDefault="00B3118A" w:rsidP="00B3118A">
      <w:pPr>
        <w:pStyle w:val="BodyLarge"/>
        <w:tabs>
          <w:tab w:val="left" w:pos="531"/>
          <w:tab w:val="left" w:pos="1107"/>
          <w:tab w:val="right" w:leader="dot" w:pos="5679"/>
          <w:tab w:val="right" w:pos="7029"/>
          <w:tab w:val="right" w:pos="8505"/>
          <w:tab w:val="right" w:pos="9963"/>
        </w:tabs>
        <w:ind w:left="9"/>
      </w:pPr>
      <w:r>
        <w:t>(c)</w:t>
      </w:r>
      <w:r>
        <w:tab/>
        <w:t>Current assets</w:t>
      </w:r>
    </w:p>
    <w:p w:rsidR="00B3118A" w:rsidRDefault="00B3118A" w:rsidP="00B3118A">
      <w:pPr>
        <w:pStyle w:val="BodyLarge"/>
        <w:tabs>
          <w:tab w:val="left" w:pos="531"/>
          <w:tab w:val="left" w:pos="855"/>
          <w:tab w:val="left" w:pos="1107"/>
          <w:tab w:val="right" w:leader="dot" w:pos="5679"/>
          <w:tab w:val="right" w:pos="7029"/>
          <w:tab w:val="right" w:pos="8505"/>
          <w:tab w:val="right" w:pos="9963"/>
        </w:tabs>
        <w:ind w:left="9"/>
      </w:pPr>
      <w:r>
        <w:tab/>
      </w:r>
      <w:r>
        <w:tab/>
        <w:t xml:space="preserve">Inventories </w:t>
      </w:r>
    </w:p>
    <w:p w:rsidR="00B3118A" w:rsidRDefault="00B3118A" w:rsidP="00B3118A">
      <w:pPr>
        <w:pStyle w:val="BodyLarge"/>
        <w:tabs>
          <w:tab w:val="left" w:pos="531"/>
          <w:tab w:val="left" w:pos="1053"/>
          <w:tab w:val="right" w:leader="dot" w:pos="6894"/>
          <w:tab w:val="right" w:pos="7029"/>
          <w:tab w:val="right" w:pos="8505"/>
          <w:tab w:val="right" w:pos="9963"/>
        </w:tabs>
        <w:spacing w:line="300" w:lineRule="exact"/>
        <w:ind w:left="14"/>
      </w:pPr>
      <w:r>
        <w:tab/>
      </w:r>
      <w:r>
        <w:tab/>
        <w:t>Finished goods</w:t>
      </w:r>
      <w:r>
        <w:tab/>
      </w:r>
      <w:r>
        <w:tab/>
      </w:r>
      <w:r>
        <w:tab/>
        <w:t>$21,000</w:t>
      </w:r>
    </w:p>
    <w:p w:rsidR="00B3118A" w:rsidRDefault="00B3118A" w:rsidP="00B3118A">
      <w:pPr>
        <w:pStyle w:val="BodyLarge"/>
        <w:tabs>
          <w:tab w:val="left" w:pos="531"/>
          <w:tab w:val="left" w:pos="1053"/>
          <w:tab w:val="right" w:leader="dot" w:pos="6894"/>
          <w:tab w:val="right" w:pos="7029"/>
          <w:tab w:val="right" w:pos="8505"/>
          <w:tab w:val="right" w:pos="9963"/>
        </w:tabs>
        <w:spacing w:line="300" w:lineRule="exact"/>
        <w:ind w:left="14"/>
      </w:pPr>
      <w:r>
        <w:tab/>
      </w:r>
      <w:r>
        <w:tab/>
        <w:t xml:space="preserve">Work in process </w:t>
      </w:r>
      <w:r>
        <w:tab/>
      </w:r>
      <w:r>
        <w:tab/>
      </w:r>
      <w:r>
        <w:tab/>
        <w:t>17,200</w:t>
      </w:r>
    </w:p>
    <w:p w:rsidR="00B3118A" w:rsidRDefault="00B3118A" w:rsidP="00B3118A">
      <w:pPr>
        <w:pStyle w:val="BodyLarge"/>
        <w:tabs>
          <w:tab w:val="left" w:pos="531"/>
          <w:tab w:val="left" w:pos="1053"/>
          <w:tab w:val="right" w:leader="dot" w:pos="6894"/>
          <w:tab w:val="right" w:pos="7029"/>
          <w:tab w:val="right" w:pos="8505"/>
          <w:tab w:val="right" w:pos="9963"/>
        </w:tabs>
        <w:spacing w:line="300" w:lineRule="exact"/>
        <w:ind w:left="14"/>
      </w:pPr>
      <w:r>
        <w:tab/>
      </w:r>
      <w:r>
        <w:tab/>
        <w:t>Raw materials</w:t>
      </w:r>
      <w:r>
        <w:tab/>
      </w:r>
      <w:r>
        <w:tab/>
      </w:r>
      <w:r>
        <w:tab/>
      </w:r>
      <w:r>
        <w:rPr>
          <w:u w:val="single"/>
        </w:rPr>
        <w:t xml:space="preserve">  30,000</w:t>
      </w:r>
      <w:r>
        <w:tab/>
        <w:t>$68,200</w:t>
      </w:r>
    </w:p>
    <w:p w:rsidR="00B3118A" w:rsidRDefault="00B3118A" w:rsidP="00B3118A">
      <w:pPr>
        <w:pStyle w:val="BodyLarge"/>
        <w:tabs>
          <w:tab w:val="left" w:pos="477"/>
          <w:tab w:val="left" w:pos="1053"/>
          <w:tab w:val="right" w:leader="dot" w:pos="5679"/>
          <w:tab w:val="right" w:pos="7029"/>
          <w:tab w:val="right" w:pos="8505"/>
          <w:tab w:val="right" w:pos="9963"/>
        </w:tabs>
        <w:spacing w:line="280" w:lineRule="exact"/>
      </w:pPr>
    </w:p>
    <w:p w:rsidR="00B3118A" w:rsidRPr="00DF193B" w:rsidRDefault="00B3118A" w:rsidP="00B3118A">
      <w:pPr>
        <w:pStyle w:val="BodyLarge"/>
        <w:tabs>
          <w:tab w:val="left" w:pos="531"/>
          <w:tab w:val="left" w:pos="1053"/>
          <w:tab w:val="right" w:leader="dot" w:pos="6894"/>
          <w:tab w:val="right" w:pos="7029"/>
          <w:tab w:val="right" w:pos="8505"/>
          <w:tab w:val="right" w:pos="9963"/>
        </w:tabs>
        <w:spacing w:line="300" w:lineRule="exact"/>
        <w:ind w:left="14"/>
        <w:rPr>
          <w:lang w:val="en-CA"/>
        </w:rPr>
      </w:pPr>
    </w:p>
    <w:p w:rsidR="00B3118A" w:rsidRPr="00DF193B" w:rsidRDefault="00B3118A" w:rsidP="00B3118A">
      <w:pPr>
        <w:pStyle w:val="BodyLarge"/>
        <w:tabs>
          <w:tab w:val="left" w:pos="477"/>
          <w:tab w:val="left" w:pos="1053"/>
          <w:tab w:val="right" w:leader="dot" w:pos="5679"/>
          <w:tab w:val="right" w:pos="7029"/>
          <w:tab w:val="right" w:pos="8505"/>
          <w:tab w:val="right" w:pos="9963"/>
        </w:tabs>
        <w:spacing w:line="300" w:lineRule="exact"/>
        <w:ind w:left="14"/>
        <w:rPr>
          <w:lang w:val="en-CA"/>
        </w:rPr>
      </w:pPr>
    </w:p>
    <w:p w:rsidR="00B3118A" w:rsidRPr="00DF193B" w:rsidRDefault="00B3118A" w:rsidP="00B3118A">
      <w:pPr>
        <w:pStyle w:val="BodyLarge"/>
        <w:tabs>
          <w:tab w:val="left" w:pos="549"/>
        </w:tabs>
        <w:spacing w:line="240" w:lineRule="auto"/>
        <w:ind w:left="531" w:hanging="531"/>
        <w:jc w:val="both"/>
        <w:rPr>
          <w:lang w:val="en-CA"/>
        </w:rPr>
      </w:pPr>
      <w:r w:rsidRPr="00DF193B">
        <w:rPr>
          <w:lang w:val="en-CA"/>
        </w:rPr>
        <w:t>(d)</w:t>
      </w:r>
      <w:r w:rsidRPr="00DF193B">
        <w:rPr>
          <w:lang w:val="en-CA"/>
        </w:rPr>
        <w:tab/>
      </w:r>
      <w:r>
        <w:rPr>
          <w:spacing w:val="-8"/>
        </w:rPr>
        <w:t>In a merchandising company’s income statement, the only difference would</w:t>
      </w:r>
      <w:r>
        <w:t xml:space="preserve"> </w:t>
      </w:r>
      <w:r>
        <w:rPr>
          <w:spacing w:val="-8"/>
        </w:rPr>
        <w:t>be in the computation of cost of goods sold.  The beginning and ending finished</w:t>
      </w:r>
      <w:r>
        <w:t xml:space="preserve"> goods inventory would be replaced by beginning and ending merchandise inven</w:t>
      </w:r>
      <w:r>
        <w:softHyphen/>
        <w:t xml:space="preserve">tory </w:t>
      </w:r>
      <w:r>
        <w:rPr>
          <w:spacing w:val="-6"/>
        </w:rPr>
        <w:t xml:space="preserve">and the cost of goods manufactured total would be replaced by purchases. In a merchandising company’s balance sheet, there would be one </w:t>
      </w:r>
      <w:r>
        <w:t>inventory account (merchandise inventory) instead of three.</w:t>
      </w:r>
    </w:p>
    <w:p w:rsidR="00B3118A" w:rsidRPr="00DF193B" w:rsidRDefault="00B3118A" w:rsidP="00B3118A">
      <w:pPr>
        <w:pStyle w:val="BodyLarge"/>
        <w:ind w:left="18"/>
        <w:rPr>
          <w:lang w:val="en-CA"/>
        </w:rPr>
      </w:pPr>
    </w:p>
    <w:p w:rsidR="00B3118A" w:rsidRDefault="00B3118A" w:rsidP="00B3118A">
      <w:pPr>
        <w:pStyle w:val="BodyLarge"/>
        <w:rPr>
          <w:lang w:val="en-CA"/>
        </w:rPr>
      </w:pPr>
      <w:r>
        <w:rPr>
          <w:lang w:val="en-CA"/>
        </w:rPr>
        <w:br w:type="column"/>
      </w:r>
    </w:p>
    <w:p w:rsidR="00B3118A" w:rsidRPr="00DF193B" w:rsidRDefault="00B3118A" w:rsidP="00B3118A">
      <w:pPr>
        <w:pStyle w:val="BodyLarge"/>
        <w:rPr>
          <w:lang w:val="en-CA"/>
        </w:rPr>
      </w:pPr>
      <w:r w:rsidRPr="00DF193B">
        <w:rPr>
          <w:lang w:val="en-CA"/>
        </w:rPr>
        <w:t>EXERCISE 2-37</w:t>
      </w:r>
    </w:p>
    <w:p w:rsidR="00B3118A" w:rsidRPr="00DF193B" w:rsidRDefault="00B3118A" w:rsidP="00B3118A">
      <w:pPr>
        <w:pStyle w:val="BodyLarge"/>
        <w:rPr>
          <w:lang w:val="en-CA"/>
        </w:rPr>
      </w:pPr>
    </w:p>
    <w:p w:rsidR="00B3118A" w:rsidRPr="00DF193B" w:rsidRDefault="00B3118A" w:rsidP="00B3118A">
      <w:pPr>
        <w:pStyle w:val="BodyLarge"/>
        <w:tabs>
          <w:tab w:val="left" w:pos="522"/>
          <w:tab w:val="left" w:pos="5400"/>
          <w:tab w:val="left" w:pos="6150"/>
        </w:tabs>
        <w:ind w:left="9"/>
        <w:rPr>
          <w:lang w:val="en-CA"/>
        </w:rPr>
      </w:pPr>
      <w:r w:rsidRPr="00DF193B">
        <w:rPr>
          <w:lang w:val="en-CA"/>
        </w:rPr>
        <w:t>1.</w:t>
      </w:r>
      <w:r w:rsidRPr="00DF193B">
        <w:rPr>
          <w:lang w:val="en-CA"/>
        </w:rPr>
        <w:tab/>
        <w:t>(</w:t>
      </w:r>
      <w:proofErr w:type="gramStart"/>
      <w:r w:rsidRPr="00DF193B">
        <w:rPr>
          <w:lang w:val="en-CA"/>
        </w:rPr>
        <w:t>a</w:t>
      </w:r>
      <w:proofErr w:type="gramEnd"/>
      <w:r w:rsidRPr="00DF193B">
        <w:rPr>
          <w:lang w:val="en-CA"/>
        </w:rPr>
        <w:t>)</w:t>
      </w:r>
      <w:r w:rsidRPr="00DF193B">
        <w:rPr>
          <w:lang w:val="en-CA"/>
        </w:rPr>
        <w:tab/>
      </w:r>
      <w:r w:rsidRPr="00DF193B">
        <w:rPr>
          <w:rFonts w:cs="Helvetica"/>
          <w:lang w:val="en-CA"/>
        </w:rPr>
        <w:t> </w:t>
      </w:r>
      <w:r w:rsidRPr="00DF193B">
        <w:rPr>
          <w:lang w:val="en-CA"/>
        </w:rPr>
        <w:t>9.</w:t>
      </w:r>
      <w:r w:rsidRPr="00DF193B">
        <w:rPr>
          <w:lang w:val="en-CA"/>
        </w:rPr>
        <w:tab/>
        <w:t>(a)</w:t>
      </w:r>
    </w:p>
    <w:p w:rsidR="00B3118A" w:rsidRPr="00DF193B" w:rsidRDefault="00B3118A" w:rsidP="00B3118A">
      <w:pPr>
        <w:pStyle w:val="BodyLarge"/>
        <w:tabs>
          <w:tab w:val="left" w:pos="522"/>
          <w:tab w:val="left" w:pos="5400"/>
          <w:tab w:val="left" w:pos="6150"/>
        </w:tabs>
        <w:ind w:left="9"/>
        <w:rPr>
          <w:lang w:val="en-CA"/>
        </w:rPr>
      </w:pPr>
      <w:r w:rsidRPr="00DF193B">
        <w:rPr>
          <w:lang w:val="en-CA"/>
        </w:rPr>
        <w:t>2.</w:t>
      </w:r>
      <w:r w:rsidRPr="00DF193B">
        <w:rPr>
          <w:lang w:val="en-CA"/>
        </w:rPr>
        <w:tab/>
        <w:t>(</w:t>
      </w:r>
      <w:proofErr w:type="gramStart"/>
      <w:r w:rsidRPr="00DF193B">
        <w:rPr>
          <w:lang w:val="en-CA"/>
        </w:rPr>
        <w:t>a</w:t>
      </w:r>
      <w:proofErr w:type="gramEnd"/>
      <w:r w:rsidRPr="00DF193B">
        <w:rPr>
          <w:lang w:val="en-CA"/>
        </w:rPr>
        <w:t>)</w:t>
      </w:r>
      <w:r>
        <w:rPr>
          <w:lang w:val="en-CA"/>
        </w:rPr>
        <w:t xml:space="preserve"> </w:t>
      </w:r>
      <w:r w:rsidRPr="00DF193B">
        <w:rPr>
          <w:vertAlign w:val="superscript"/>
          <w:lang w:val="en-CA"/>
        </w:rPr>
        <w:t>1</w:t>
      </w:r>
      <w:r w:rsidRPr="00DF193B">
        <w:rPr>
          <w:lang w:val="en-CA"/>
        </w:rPr>
        <w:tab/>
        <w:t>10.</w:t>
      </w:r>
      <w:r w:rsidRPr="00DF193B">
        <w:rPr>
          <w:lang w:val="en-CA"/>
        </w:rPr>
        <w:tab/>
        <w:t>(</w:t>
      </w:r>
      <w:proofErr w:type="gramStart"/>
      <w:r w:rsidRPr="00DF193B">
        <w:rPr>
          <w:lang w:val="en-CA"/>
        </w:rPr>
        <w:t>a</w:t>
      </w:r>
      <w:proofErr w:type="gramEnd"/>
      <w:r w:rsidRPr="00DF193B">
        <w:rPr>
          <w:lang w:val="en-CA"/>
        </w:rPr>
        <w:t>), (b)</w:t>
      </w:r>
    </w:p>
    <w:p w:rsidR="00B3118A" w:rsidRPr="00DF193B" w:rsidRDefault="00B3118A" w:rsidP="00B3118A">
      <w:pPr>
        <w:pStyle w:val="BodyLarge"/>
        <w:tabs>
          <w:tab w:val="left" w:pos="522"/>
          <w:tab w:val="left" w:pos="5400"/>
          <w:tab w:val="left" w:pos="6150"/>
        </w:tabs>
        <w:ind w:left="9"/>
        <w:rPr>
          <w:lang w:val="en-CA"/>
        </w:rPr>
      </w:pPr>
      <w:r w:rsidRPr="00DF193B">
        <w:rPr>
          <w:lang w:val="en-CA"/>
        </w:rPr>
        <w:t>3.</w:t>
      </w:r>
      <w:r w:rsidRPr="00DF193B">
        <w:rPr>
          <w:lang w:val="en-CA"/>
        </w:rPr>
        <w:tab/>
        <w:t>(</w:t>
      </w:r>
      <w:proofErr w:type="gramStart"/>
      <w:r w:rsidRPr="00DF193B">
        <w:rPr>
          <w:lang w:val="en-CA"/>
        </w:rPr>
        <w:t>a</w:t>
      </w:r>
      <w:proofErr w:type="gramEnd"/>
      <w:r w:rsidRPr="00DF193B">
        <w:rPr>
          <w:lang w:val="en-CA"/>
        </w:rPr>
        <w:t>), (c)</w:t>
      </w:r>
      <w:r w:rsidRPr="00DF193B">
        <w:rPr>
          <w:lang w:val="en-CA"/>
        </w:rPr>
        <w:tab/>
        <w:t>11.</w:t>
      </w:r>
      <w:r w:rsidRPr="00DF193B">
        <w:rPr>
          <w:lang w:val="en-CA"/>
        </w:rPr>
        <w:tab/>
        <w:t>(b)</w:t>
      </w:r>
    </w:p>
    <w:p w:rsidR="00B3118A" w:rsidRPr="00DF193B" w:rsidRDefault="00B3118A" w:rsidP="00B3118A">
      <w:pPr>
        <w:pStyle w:val="BodyLarge"/>
        <w:tabs>
          <w:tab w:val="left" w:pos="522"/>
          <w:tab w:val="left" w:pos="5400"/>
          <w:tab w:val="left" w:pos="6150"/>
        </w:tabs>
        <w:ind w:left="9"/>
        <w:rPr>
          <w:lang w:val="en-CA"/>
        </w:rPr>
      </w:pPr>
      <w:r w:rsidRPr="00DF193B">
        <w:rPr>
          <w:lang w:val="en-CA"/>
        </w:rPr>
        <w:t>4.</w:t>
      </w:r>
      <w:r w:rsidRPr="00DF193B">
        <w:rPr>
          <w:lang w:val="en-CA"/>
        </w:rPr>
        <w:tab/>
        <w:t>(</w:t>
      </w:r>
      <w:proofErr w:type="gramStart"/>
      <w:r w:rsidRPr="00DF193B">
        <w:rPr>
          <w:lang w:val="en-CA"/>
        </w:rPr>
        <w:t>b</w:t>
      </w:r>
      <w:proofErr w:type="gramEnd"/>
      <w:r w:rsidRPr="00DF193B">
        <w:rPr>
          <w:lang w:val="en-CA"/>
        </w:rPr>
        <w:t xml:space="preserve">) </w:t>
      </w:r>
      <w:r w:rsidRPr="00DF193B">
        <w:rPr>
          <w:vertAlign w:val="superscript"/>
          <w:lang w:val="en-CA"/>
        </w:rPr>
        <w:t>1</w:t>
      </w:r>
      <w:r w:rsidRPr="00DF193B">
        <w:rPr>
          <w:lang w:val="en-CA"/>
        </w:rPr>
        <w:tab/>
        <w:t>12.</w:t>
      </w:r>
      <w:r w:rsidRPr="00DF193B">
        <w:rPr>
          <w:lang w:val="en-CA"/>
        </w:rPr>
        <w:tab/>
        <w:t>(b)</w:t>
      </w:r>
    </w:p>
    <w:p w:rsidR="00B3118A" w:rsidRPr="00DF193B" w:rsidRDefault="00B3118A" w:rsidP="00B3118A">
      <w:pPr>
        <w:pStyle w:val="BodyLarge"/>
        <w:tabs>
          <w:tab w:val="left" w:pos="522"/>
          <w:tab w:val="left" w:pos="5400"/>
          <w:tab w:val="left" w:pos="6150"/>
        </w:tabs>
        <w:ind w:left="9"/>
        <w:rPr>
          <w:lang w:val="en-CA"/>
        </w:rPr>
      </w:pPr>
      <w:r w:rsidRPr="00DF193B">
        <w:rPr>
          <w:lang w:val="en-CA"/>
        </w:rPr>
        <w:t>5.</w:t>
      </w:r>
      <w:r w:rsidRPr="00DF193B">
        <w:rPr>
          <w:lang w:val="en-CA"/>
        </w:rPr>
        <w:tab/>
        <w:t>(</w:t>
      </w:r>
      <w:proofErr w:type="gramStart"/>
      <w:r w:rsidRPr="00DF193B">
        <w:rPr>
          <w:lang w:val="en-CA"/>
        </w:rPr>
        <w:t>a</w:t>
      </w:r>
      <w:proofErr w:type="gramEnd"/>
      <w:r w:rsidRPr="00DF193B">
        <w:rPr>
          <w:lang w:val="en-CA"/>
        </w:rPr>
        <w:t>)</w:t>
      </w:r>
      <w:r w:rsidRPr="00DF193B">
        <w:rPr>
          <w:lang w:val="en-CA"/>
        </w:rPr>
        <w:tab/>
        <w:t>13.</w:t>
      </w:r>
      <w:r w:rsidRPr="00DF193B">
        <w:rPr>
          <w:lang w:val="en-CA"/>
        </w:rPr>
        <w:tab/>
        <w:t>(a)</w:t>
      </w:r>
    </w:p>
    <w:p w:rsidR="00B3118A" w:rsidRPr="00DF193B" w:rsidRDefault="00B3118A" w:rsidP="00B3118A">
      <w:pPr>
        <w:pStyle w:val="BodyLarge"/>
        <w:tabs>
          <w:tab w:val="left" w:pos="522"/>
          <w:tab w:val="left" w:pos="5400"/>
          <w:tab w:val="left" w:pos="6150"/>
        </w:tabs>
        <w:ind w:left="9"/>
        <w:rPr>
          <w:lang w:val="en-CA"/>
        </w:rPr>
      </w:pPr>
      <w:r w:rsidRPr="00DF193B">
        <w:rPr>
          <w:lang w:val="en-CA"/>
        </w:rPr>
        <w:t>6.</w:t>
      </w:r>
      <w:r w:rsidRPr="00DF193B">
        <w:rPr>
          <w:lang w:val="en-CA"/>
        </w:rPr>
        <w:tab/>
        <w:t>(</w:t>
      </w:r>
      <w:proofErr w:type="gramStart"/>
      <w:r w:rsidRPr="00DF193B">
        <w:rPr>
          <w:lang w:val="en-CA"/>
        </w:rPr>
        <w:t>a</w:t>
      </w:r>
      <w:proofErr w:type="gramEnd"/>
      <w:r w:rsidRPr="00DF193B">
        <w:rPr>
          <w:lang w:val="en-CA"/>
        </w:rPr>
        <w:t>)</w:t>
      </w:r>
      <w:r w:rsidRPr="00DF193B">
        <w:rPr>
          <w:lang w:val="en-CA"/>
        </w:rPr>
        <w:tab/>
        <w:t>14.</w:t>
      </w:r>
      <w:r w:rsidRPr="00DF193B">
        <w:rPr>
          <w:lang w:val="en-CA"/>
        </w:rPr>
        <w:tab/>
        <w:t>(a)</w:t>
      </w:r>
    </w:p>
    <w:p w:rsidR="00B3118A" w:rsidRPr="00DF193B" w:rsidRDefault="00B3118A" w:rsidP="00B3118A">
      <w:pPr>
        <w:pStyle w:val="BodyLarge"/>
        <w:tabs>
          <w:tab w:val="left" w:pos="522"/>
          <w:tab w:val="left" w:pos="5400"/>
          <w:tab w:val="left" w:pos="6150"/>
        </w:tabs>
        <w:ind w:left="9"/>
        <w:rPr>
          <w:lang w:val="en-CA"/>
        </w:rPr>
      </w:pPr>
      <w:r w:rsidRPr="00DF193B">
        <w:rPr>
          <w:lang w:val="en-CA"/>
        </w:rPr>
        <w:t>7.</w:t>
      </w:r>
      <w:r w:rsidRPr="00DF193B">
        <w:rPr>
          <w:lang w:val="en-CA"/>
        </w:rPr>
        <w:tab/>
        <w:t>(</w:t>
      </w:r>
      <w:proofErr w:type="gramStart"/>
      <w:r w:rsidRPr="00DF193B">
        <w:rPr>
          <w:lang w:val="en-CA"/>
        </w:rPr>
        <w:t>a</w:t>
      </w:r>
      <w:proofErr w:type="gramEnd"/>
      <w:r w:rsidRPr="00DF193B">
        <w:rPr>
          <w:lang w:val="en-CA"/>
        </w:rPr>
        <w:t>)</w:t>
      </w:r>
      <w:r w:rsidRPr="00DF193B">
        <w:rPr>
          <w:lang w:val="en-CA"/>
        </w:rPr>
        <w:tab/>
        <w:t>15.</w:t>
      </w:r>
      <w:r w:rsidRPr="00DF193B">
        <w:rPr>
          <w:lang w:val="en-CA"/>
        </w:rPr>
        <w:tab/>
        <w:t>(a)</w:t>
      </w:r>
    </w:p>
    <w:p w:rsidR="00B3118A" w:rsidRPr="00DF193B" w:rsidRDefault="00B3118A" w:rsidP="00B3118A">
      <w:pPr>
        <w:pStyle w:val="BodyLarge"/>
        <w:tabs>
          <w:tab w:val="left" w:pos="522"/>
          <w:tab w:val="left" w:pos="5400"/>
          <w:tab w:val="left" w:pos="6150"/>
        </w:tabs>
        <w:ind w:left="9"/>
        <w:rPr>
          <w:lang w:val="en-CA"/>
        </w:rPr>
      </w:pPr>
      <w:r w:rsidRPr="00DF193B">
        <w:rPr>
          <w:lang w:val="en-CA"/>
        </w:rPr>
        <w:t>8.</w:t>
      </w:r>
      <w:r w:rsidRPr="00DF193B">
        <w:rPr>
          <w:lang w:val="en-CA"/>
        </w:rPr>
        <w:tab/>
        <w:t>(</w:t>
      </w:r>
      <w:proofErr w:type="gramStart"/>
      <w:r w:rsidRPr="00DF193B">
        <w:rPr>
          <w:lang w:val="en-CA"/>
        </w:rPr>
        <w:t>b</w:t>
      </w:r>
      <w:proofErr w:type="gramEnd"/>
      <w:r w:rsidRPr="00DF193B">
        <w:rPr>
          <w:lang w:val="en-CA"/>
        </w:rPr>
        <w:t>), (c)</w:t>
      </w:r>
      <w:r w:rsidRPr="00DF193B">
        <w:rPr>
          <w:lang w:val="en-CA"/>
        </w:rPr>
        <w:tab/>
        <w:t>16.</w:t>
      </w:r>
      <w:r w:rsidRPr="00DF193B">
        <w:rPr>
          <w:lang w:val="en-CA"/>
        </w:rPr>
        <w:tab/>
        <w:t>(a)</w:t>
      </w:r>
    </w:p>
    <w:p w:rsidR="00B3118A" w:rsidRPr="00DF193B" w:rsidRDefault="00B3118A" w:rsidP="00B3118A">
      <w:pPr>
        <w:pStyle w:val="BodyLarge"/>
        <w:rPr>
          <w:lang w:val="en-CA"/>
        </w:rPr>
      </w:pPr>
    </w:p>
    <w:p w:rsidR="00B3118A" w:rsidRPr="00DF193B" w:rsidRDefault="00B3118A" w:rsidP="00B3118A">
      <w:pPr>
        <w:pStyle w:val="CommentText"/>
        <w:spacing w:line="240" w:lineRule="auto"/>
        <w:rPr>
          <w:lang w:val="en-CA"/>
        </w:rPr>
      </w:pPr>
      <w:r w:rsidRPr="005C5966">
        <w:rPr>
          <w:b/>
          <w:sz w:val="28"/>
          <w:szCs w:val="28"/>
          <w:vertAlign w:val="superscript"/>
          <w:lang w:val="en-CA"/>
        </w:rPr>
        <w:t>1</w:t>
      </w:r>
      <w:r w:rsidRPr="005C5966">
        <w:rPr>
          <w:b/>
          <w:sz w:val="28"/>
          <w:szCs w:val="28"/>
          <w:lang w:val="en-CA"/>
        </w:rPr>
        <w:t xml:space="preserve">Only ending inventory is reflected in the balance sheet. </w:t>
      </w:r>
      <w:r w:rsidRPr="005C5966">
        <w:rPr>
          <w:b/>
          <w:sz w:val="28"/>
          <w:szCs w:val="28"/>
        </w:rPr>
        <w:t>Opening inventory would be reflected as the closing inventory of the previous year in a comparative balance sheet.</w:t>
      </w:r>
    </w:p>
    <w:p w:rsidR="00B3118A" w:rsidRDefault="00B3118A" w:rsidP="00B3118A">
      <w:pPr>
        <w:pStyle w:val="BodyLarge"/>
        <w:tabs>
          <w:tab w:val="left" w:pos="6720"/>
        </w:tabs>
        <w:rPr>
          <w:lang w:val="en-CA"/>
        </w:rPr>
      </w:pPr>
    </w:p>
    <w:p w:rsidR="00B3118A" w:rsidRPr="00DF193B" w:rsidRDefault="00B3118A" w:rsidP="00B3118A">
      <w:pPr>
        <w:pStyle w:val="BodyLarge"/>
        <w:tabs>
          <w:tab w:val="left" w:pos="6720"/>
        </w:tabs>
        <w:rPr>
          <w:lang w:val="en-CA"/>
        </w:rPr>
      </w:pPr>
      <w:r w:rsidRPr="00DF193B">
        <w:rPr>
          <w:lang w:val="en-CA"/>
        </w:rPr>
        <w:t>EXERCISE 2-38</w:t>
      </w:r>
    </w:p>
    <w:p w:rsidR="00B3118A" w:rsidRPr="00DF193B" w:rsidRDefault="00B3118A" w:rsidP="00B3118A">
      <w:pPr>
        <w:pStyle w:val="BodyLarge"/>
        <w:rPr>
          <w:lang w:val="en-CA"/>
        </w:rPr>
      </w:pPr>
    </w:p>
    <w:p w:rsidR="00B3118A" w:rsidRPr="00DF193B" w:rsidRDefault="00B3118A" w:rsidP="00B3118A">
      <w:pPr>
        <w:pStyle w:val="BodyLarge"/>
        <w:tabs>
          <w:tab w:val="center" w:pos="5270"/>
        </w:tabs>
        <w:rPr>
          <w:lang w:val="en-CA"/>
        </w:rPr>
      </w:pPr>
      <w:r w:rsidRPr="00DF193B">
        <w:rPr>
          <w:lang w:val="en-CA"/>
        </w:rPr>
        <w:t>(a)</w:t>
      </w:r>
      <w:r w:rsidRPr="00DF193B">
        <w:rPr>
          <w:lang w:val="en-CA"/>
        </w:rPr>
        <w:tab/>
        <w:t>KANANASKIS MANUFACTURING</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Month Ended June 30,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336"/>
          <w:tab w:val="right" w:pos="6720"/>
          <w:tab w:val="right" w:pos="8280"/>
          <w:tab w:val="right" w:pos="9963"/>
        </w:tabs>
        <w:rPr>
          <w:lang w:val="en-CA"/>
        </w:rPr>
      </w:pPr>
      <w:r w:rsidRPr="00DF193B">
        <w:rPr>
          <w:lang w:val="en-CA"/>
        </w:rPr>
        <w:tab/>
      </w:r>
      <w:r w:rsidRPr="00DF193B">
        <w:rPr>
          <w:spacing w:val="-6"/>
          <w:lang w:val="en-CA"/>
        </w:rPr>
        <w:t>Work in process inventory, June 1</w:t>
      </w:r>
      <w:r w:rsidRPr="00DF193B">
        <w:rPr>
          <w:lang w:val="en-CA"/>
        </w:rPr>
        <w:tab/>
      </w:r>
      <w:r w:rsidRPr="00DF193B">
        <w:rPr>
          <w:lang w:val="en-CA"/>
        </w:rPr>
        <w:tab/>
      </w:r>
      <w:r w:rsidRPr="00DF193B">
        <w:rPr>
          <w:lang w:val="en-CA"/>
        </w:rPr>
        <w:tab/>
      </w:r>
      <w:r w:rsidRPr="00DF193B">
        <w:rPr>
          <w:lang w:val="en-CA"/>
        </w:rPr>
        <w:tab/>
        <w:t>$</w:t>
      </w:r>
      <w:r w:rsidRPr="00DF193B">
        <w:rPr>
          <w:rFonts w:cs="Helvetica"/>
          <w:lang w:val="en-CA"/>
        </w:rPr>
        <w:t> </w:t>
      </w:r>
      <w:r w:rsidRPr="00DF193B">
        <w:rPr>
          <w:rFonts w:cs="Helvetica"/>
          <w:lang w:val="en-CA"/>
        </w:rPr>
        <w:t> </w:t>
      </w:r>
      <w:r w:rsidRPr="00DF193B">
        <w:rPr>
          <w:lang w:val="en-CA"/>
        </w:rPr>
        <w:t>5,000</w:t>
      </w:r>
    </w:p>
    <w:p w:rsidR="00B3118A" w:rsidRPr="00DF193B" w:rsidRDefault="00B3118A" w:rsidP="00B3118A">
      <w:pPr>
        <w:pStyle w:val="BodyLarge"/>
        <w:tabs>
          <w:tab w:val="left" w:pos="600"/>
          <w:tab w:val="left" w:pos="1200"/>
          <w:tab w:val="left" w:pos="1800"/>
          <w:tab w:val="right" w:leader="dot" w:pos="5340"/>
          <w:tab w:val="right" w:leader="dot" w:pos="6336"/>
          <w:tab w:val="right" w:pos="6720"/>
          <w:tab w:val="right" w:pos="8280"/>
          <w:tab w:val="right" w:pos="9963"/>
          <w:tab w:val="right" w:pos="9990"/>
        </w:tabs>
        <w:rPr>
          <w:lang w:val="en-CA"/>
        </w:rPr>
      </w:pPr>
      <w:r w:rsidRPr="00DF193B">
        <w:rPr>
          <w:lang w:val="en-CA"/>
        </w:rPr>
        <w:tab/>
        <w:t>Direct materials</w:t>
      </w:r>
      <w:r>
        <w:rPr>
          <w:lang w:val="en-CA"/>
        </w:rPr>
        <w:t xml:space="preserve"> used</w:t>
      </w:r>
    </w:p>
    <w:p w:rsidR="00B3118A" w:rsidRPr="00DF193B" w:rsidRDefault="00B3118A" w:rsidP="00B3118A">
      <w:pPr>
        <w:pStyle w:val="BodyLarge"/>
        <w:tabs>
          <w:tab w:val="left" w:pos="600"/>
          <w:tab w:val="left" w:pos="1200"/>
          <w:tab w:val="left" w:pos="1800"/>
          <w:tab w:val="right" w:leader="dot" w:pos="6336"/>
          <w:tab w:val="right" w:pos="7513"/>
          <w:tab w:val="right" w:pos="8577"/>
          <w:tab w:val="right" w:pos="9963"/>
          <w:tab w:val="right" w:pos="9990"/>
        </w:tabs>
        <w:rPr>
          <w:lang w:val="en-CA"/>
        </w:rPr>
      </w:pPr>
      <w:r w:rsidRPr="00DF193B">
        <w:rPr>
          <w:lang w:val="en-CA"/>
        </w:rPr>
        <w:t xml:space="preserve">                Raw materials inventory, June 1</w:t>
      </w:r>
      <w:r w:rsidRPr="00DF193B">
        <w:rPr>
          <w:lang w:val="en-CA"/>
        </w:rPr>
        <w:tab/>
      </w:r>
      <w:r w:rsidRPr="00DF193B">
        <w:rPr>
          <w:lang w:val="en-CA"/>
        </w:rPr>
        <w:tab/>
        <w:t xml:space="preserve">$ 10,000  </w:t>
      </w:r>
    </w:p>
    <w:p w:rsidR="00B3118A" w:rsidRPr="00DF193B" w:rsidRDefault="00B3118A" w:rsidP="00B3118A">
      <w:pPr>
        <w:pStyle w:val="BodyLarge"/>
        <w:tabs>
          <w:tab w:val="left" w:pos="600"/>
          <w:tab w:val="left" w:pos="1200"/>
          <w:tab w:val="left" w:pos="1800"/>
          <w:tab w:val="right" w:leader="dot" w:pos="6336"/>
          <w:tab w:val="right" w:pos="7513"/>
          <w:tab w:val="right" w:pos="8559"/>
          <w:tab w:val="right" w:pos="9963"/>
          <w:tab w:val="right" w:pos="9990"/>
        </w:tabs>
        <w:rPr>
          <w:lang w:val="en-CA"/>
        </w:rPr>
      </w:pPr>
      <w:r w:rsidRPr="00DF193B">
        <w:rPr>
          <w:lang w:val="en-CA"/>
        </w:rPr>
        <w:tab/>
      </w:r>
      <w:r w:rsidRPr="00DF193B">
        <w:rPr>
          <w:lang w:val="en-CA"/>
        </w:rPr>
        <w:tab/>
        <w:t>Raw materials purchases</w:t>
      </w:r>
      <w:r w:rsidRPr="00DF193B">
        <w:rPr>
          <w:lang w:val="en-CA"/>
        </w:rPr>
        <w:tab/>
      </w:r>
      <w:r w:rsidRPr="00DF193B">
        <w:rPr>
          <w:lang w:val="en-CA"/>
        </w:rPr>
        <w:tab/>
      </w:r>
      <w:r w:rsidRPr="00DF193B">
        <w:rPr>
          <w:rFonts w:cs="Helvetica"/>
          <w:u w:val="single"/>
          <w:lang w:val="en-CA"/>
        </w:rPr>
        <w:t> </w:t>
      </w:r>
      <w:r w:rsidRPr="00DF193B">
        <w:rPr>
          <w:u w:val="single"/>
          <w:lang w:val="en-CA"/>
        </w:rPr>
        <w:t>64,000</w:t>
      </w:r>
    </w:p>
    <w:p w:rsidR="00B3118A" w:rsidRPr="00DF193B" w:rsidRDefault="00B3118A" w:rsidP="00B3118A">
      <w:pPr>
        <w:pStyle w:val="BodyLarge"/>
        <w:tabs>
          <w:tab w:val="left" w:pos="600"/>
          <w:tab w:val="left" w:pos="1200"/>
          <w:tab w:val="left" w:pos="1800"/>
          <w:tab w:val="right" w:leader="dot" w:pos="6336"/>
          <w:tab w:val="right" w:pos="7513"/>
          <w:tab w:val="right" w:pos="8559"/>
          <w:tab w:val="right" w:pos="9963"/>
          <w:tab w:val="right" w:pos="9990"/>
        </w:tabs>
        <w:rPr>
          <w:lang w:val="en-CA"/>
        </w:rPr>
      </w:pPr>
      <w:r w:rsidRPr="00DF193B">
        <w:rPr>
          <w:lang w:val="en-CA"/>
        </w:rPr>
        <w:tab/>
      </w:r>
      <w:r w:rsidRPr="00DF193B">
        <w:rPr>
          <w:lang w:val="en-CA"/>
        </w:rPr>
        <w:tab/>
      </w:r>
      <w:r w:rsidRPr="00DF193B">
        <w:rPr>
          <w:spacing w:val="-6"/>
          <w:lang w:val="en-CA"/>
        </w:rPr>
        <w:t>Total raw materials available for use</w:t>
      </w:r>
      <w:r w:rsidRPr="00DF193B">
        <w:rPr>
          <w:lang w:val="en-CA"/>
        </w:rPr>
        <w:tab/>
      </w:r>
      <w:r w:rsidRPr="00DF193B">
        <w:rPr>
          <w:lang w:val="en-CA"/>
        </w:rPr>
        <w:tab/>
      </w:r>
      <w:r w:rsidRPr="00DF193B">
        <w:rPr>
          <w:rFonts w:cs="Helvetica"/>
          <w:lang w:val="en-CA"/>
        </w:rPr>
        <w:t> </w:t>
      </w:r>
      <w:r w:rsidRPr="00DF193B">
        <w:rPr>
          <w:lang w:val="en-CA"/>
        </w:rPr>
        <w:t>74,000</w:t>
      </w:r>
    </w:p>
    <w:p w:rsidR="00B3118A" w:rsidRPr="00DF193B" w:rsidRDefault="00B3118A" w:rsidP="00B3118A">
      <w:pPr>
        <w:pStyle w:val="BodyLarge"/>
        <w:tabs>
          <w:tab w:val="left" w:pos="600"/>
          <w:tab w:val="left" w:pos="1200"/>
          <w:tab w:val="left" w:pos="1800"/>
          <w:tab w:val="right" w:leader="dot" w:pos="6336"/>
          <w:tab w:val="right" w:pos="7513"/>
          <w:tab w:val="right" w:pos="8577"/>
          <w:tab w:val="right" w:pos="9963"/>
          <w:tab w:val="right" w:pos="9990"/>
        </w:tabs>
        <w:rPr>
          <w:lang w:val="en-CA"/>
        </w:rPr>
      </w:pPr>
      <w:r w:rsidRPr="00DF193B">
        <w:rPr>
          <w:lang w:val="en-CA"/>
        </w:rPr>
        <w:tab/>
      </w:r>
      <w:r w:rsidRPr="00DF193B">
        <w:rPr>
          <w:lang w:val="en-CA"/>
        </w:rPr>
        <w:tab/>
      </w:r>
      <w:r w:rsidRPr="00DF193B">
        <w:rPr>
          <w:spacing w:val="-8"/>
          <w:lang w:val="en-CA"/>
        </w:rPr>
        <w:t>Less: Raw materials inventory, June 30</w:t>
      </w:r>
      <w:r w:rsidRPr="00DF193B">
        <w:rPr>
          <w:spacing w:val="-8"/>
          <w:lang w:val="en-CA"/>
        </w:rPr>
        <w:tab/>
      </w:r>
      <w:r w:rsidRPr="00DF193B">
        <w:rPr>
          <w:lang w:val="en-CA"/>
        </w:rPr>
        <w:tab/>
      </w:r>
      <w:r w:rsidRPr="00DF193B">
        <w:rPr>
          <w:rFonts w:cs="Helvetica"/>
          <w:u w:val="single"/>
          <w:lang w:val="en-CA"/>
        </w:rPr>
        <w:t> </w:t>
      </w:r>
      <w:r w:rsidRPr="00DF193B">
        <w:rPr>
          <w:u w:val="single"/>
          <w:lang w:val="en-CA"/>
        </w:rPr>
        <w:t>13,100</w:t>
      </w:r>
      <w:r w:rsidRPr="006C06BA">
        <w:rPr>
          <w:lang w:val="en-CA"/>
        </w:rPr>
        <w:tab/>
      </w:r>
      <w:r>
        <w:rPr>
          <w:lang w:val="en-CA"/>
        </w:rPr>
        <w:t xml:space="preserve">  $</w:t>
      </w:r>
      <w:r w:rsidRPr="00DF193B">
        <w:rPr>
          <w:lang w:val="en-CA"/>
        </w:rPr>
        <w:t>60,900</w:t>
      </w:r>
      <w:r w:rsidRPr="00DF193B">
        <w:rPr>
          <w:lang w:val="en-CA"/>
        </w:rPr>
        <w:tab/>
      </w:r>
      <w:r w:rsidR="008103E8">
        <w:rPr>
          <w:lang w:val="en-CA"/>
        </w:rPr>
        <w:t xml:space="preserve">  </w:t>
      </w:r>
      <w:r w:rsidRPr="008103E8">
        <w:rPr>
          <w:sz w:val="22"/>
          <w:szCs w:val="22"/>
          <w:lang w:val="en-CA"/>
        </w:rPr>
        <w:t>Direct</w:t>
      </w:r>
      <w:r w:rsidRPr="00DF193B">
        <w:rPr>
          <w:lang w:val="en-CA"/>
        </w:rPr>
        <w:t xml:space="preserve"> </w:t>
      </w:r>
      <w:r w:rsidRPr="008103E8">
        <w:rPr>
          <w:sz w:val="22"/>
          <w:szCs w:val="22"/>
          <w:lang w:val="en-CA"/>
        </w:rPr>
        <w:t>labour</w:t>
      </w:r>
      <w:r w:rsidRPr="00DF193B">
        <w:rPr>
          <w:lang w:val="en-CA"/>
        </w:rPr>
        <w:tab/>
      </w:r>
      <w:r w:rsidRPr="00DF193B">
        <w:rPr>
          <w:lang w:val="en-CA"/>
        </w:rPr>
        <w:tab/>
      </w:r>
      <w:r w:rsidRPr="00DF193B">
        <w:rPr>
          <w:lang w:val="en-CA"/>
        </w:rPr>
        <w:tab/>
      </w:r>
      <w:r w:rsidRPr="00DF193B">
        <w:rPr>
          <w:rFonts w:cs="Helvetica"/>
          <w:lang w:val="en-CA"/>
        </w:rPr>
        <w:t> </w:t>
      </w:r>
      <w:r>
        <w:rPr>
          <w:rFonts w:cs="Helvetica"/>
          <w:lang w:val="en-CA"/>
        </w:rPr>
        <w:t xml:space="preserve">   </w:t>
      </w:r>
      <w:r w:rsidRPr="00DF193B">
        <w:rPr>
          <w:lang w:val="en-CA"/>
        </w:rPr>
        <w:t>57,000</w:t>
      </w:r>
      <w:r w:rsidRPr="00DF193B">
        <w:rPr>
          <w:lang w:val="en-CA"/>
        </w:rPr>
        <w:tab/>
        <w:t>Manufacturing overhead</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Indirect labour</w:t>
      </w:r>
      <w:r w:rsidRPr="00DF193B">
        <w:rPr>
          <w:lang w:val="en-CA"/>
        </w:rPr>
        <w:tab/>
      </w:r>
      <w:r w:rsidRPr="00DF193B">
        <w:rPr>
          <w:lang w:val="en-CA"/>
        </w:rPr>
        <w:tab/>
        <w:t>$7,500</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Factory insurance</w:t>
      </w:r>
      <w:r w:rsidRPr="00DF193B">
        <w:rPr>
          <w:lang w:val="en-CA"/>
        </w:rPr>
        <w:tab/>
      </w:r>
      <w:r w:rsidRPr="00DF193B">
        <w:rPr>
          <w:lang w:val="en-CA"/>
        </w:rPr>
        <w:tab/>
      </w:r>
      <w:r w:rsidRPr="00DF193B">
        <w:rPr>
          <w:rFonts w:cs="Helvetica"/>
          <w:lang w:val="en-CA"/>
        </w:rPr>
        <w:t> </w:t>
      </w:r>
      <w:r w:rsidRPr="00DF193B">
        <w:rPr>
          <w:lang w:val="en-CA"/>
        </w:rPr>
        <w:t>4,000</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Machinery depreciation</w:t>
      </w:r>
      <w:r w:rsidRPr="00DF193B">
        <w:rPr>
          <w:lang w:val="en-CA"/>
        </w:rPr>
        <w:tab/>
      </w:r>
      <w:r w:rsidRPr="00DF193B">
        <w:rPr>
          <w:lang w:val="en-CA"/>
        </w:rPr>
        <w:tab/>
      </w:r>
      <w:r w:rsidRPr="00DF193B">
        <w:rPr>
          <w:rFonts w:cs="Helvetica"/>
          <w:lang w:val="en-CA"/>
        </w:rPr>
        <w:t> </w:t>
      </w:r>
      <w:r w:rsidRPr="00DF193B">
        <w:rPr>
          <w:lang w:val="en-CA"/>
        </w:rPr>
        <w:t>5,000</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Factory utilities</w:t>
      </w:r>
      <w:r w:rsidRPr="00DF193B">
        <w:rPr>
          <w:lang w:val="en-CA"/>
        </w:rPr>
        <w:tab/>
      </w:r>
      <w:r w:rsidRPr="00DF193B">
        <w:rPr>
          <w:lang w:val="en-CA"/>
        </w:rPr>
        <w:tab/>
      </w:r>
      <w:r w:rsidRPr="00DF193B">
        <w:rPr>
          <w:rFonts w:cs="Helvetica"/>
          <w:lang w:val="en-CA"/>
        </w:rPr>
        <w:t> </w:t>
      </w:r>
      <w:r w:rsidRPr="00DF193B">
        <w:rPr>
          <w:lang w:val="en-CA"/>
        </w:rPr>
        <w:t>3,100</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Machinery repairs</w:t>
      </w:r>
      <w:r w:rsidRPr="00DF193B">
        <w:rPr>
          <w:lang w:val="en-CA"/>
        </w:rPr>
        <w:tab/>
      </w:r>
      <w:r w:rsidRPr="00DF193B">
        <w:rPr>
          <w:lang w:val="en-CA"/>
        </w:rPr>
        <w:tab/>
      </w:r>
      <w:r w:rsidRPr="00DF193B">
        <w:rPr>
          <w:rFonts w:cs="Helvetica"/>
          <w:lang w:val="en-CA"/>
        </w:rPr>
        <w:t> </w:t>
      </w:r>
      <w:r w:rsidRPr="00DF193B">
        <w:rPr>
          <w:lang w:val="en-CA"/>
        </w:rPr>
        <w:t>1,800</w:t>
      </w:r>
    </w:p>
    <w:p w:rsidR="00B3118A" w:rsidRPr="00DF193B" w:rsidRDefault="00B3118A" w:rsidP="00B3118A">
      <w:pPr>
        <w:pStyle w:val="BodyLarge"/>
        <w:tabs>
          <w:tab w:val="left" w:pos="600"/>
          <w:tab w:val="left" w:pos="1200"/>
          <w:tab w:val="left" w:pos="1800"/>
          <w:tab w:val="right" w:leader="dot" w:pos="6390"/>
          <w:tab w:val="right" w:pos="7443"/>
          <w:tab w:val="right" w:pos="8280"/>
          <w:tab w:val="right" w:pos="9963"/>
          <w:tab w:val="right" w:pos="9990"/>
        </w:tabs>
        <w:rPr>
          <w:lang w:val="en-CA"/>
        </w:rPr>
      </w:pPr>
      <w:r w:rsidRPr="00DF193B">
        <w:rPr>
          <w:lang w:val="en-CA"/>
        </w:rPr>
        <w:tab/>
      </w:r>
      <w:r w:rsidRPr="00DF193B">
        <w:rPr>
          <w:lang w:val="en-CA"/>
        </w:rPr>
        <w:tab/>
        <w:t>Miscellaneous factory costs</w:t>
      </w:r>
      <w:r w:rsidRPr="00DF193B">
        <w:rPr>
          <w:lang w:val="en-CA"/>
        </w:rPr>
        <w:tab/>
      </w:r>
      <w:r w:rsidRPr="00DF193B">
        <w:rPr>
          <w:lang w:val="en-CA"/>
        </w:rPr>
        <w:tab/>
      </w:r>
      <w:r w:rsidRPr="00DF193B">
        <w:rPr>
          <w:rFonts w:cs="Helvetica"/>
          <w:u w:val="single"/>
          <w:lang w:val="en-CA"/>
        </w:rPr>
        <w:t> </w:t>
      </w:r>
      <w:r w:rsidRPr="00DF193B">
        <w:rPr>
          <w:u w:val="single"/>
          <w:lang w:val="en-CA"/>
        </w:rPr>
        <w:t>1,500</w:t>
      </w:r>
      <w:r>
        <w:rPr>
          <w:u w:val="single"/>
          <w:lang w:val="en-CA"/>
        </w:rPr>
        <w:tab/>
      </w:r>
      <w:r w:rsidRPr="006C06BA">
        <w:rPr>
          <w:lang w:val="en-CA"/>
        </w:rPr>
        <w:t xml:space="preserve">     </w:t>
      </w:r>
      <w:r w:rsidRPr="00DF193B">
        <w:rPr>
          <w:u w:val="single"/>
          <w:lang w:val="en-CA"/>
        </w:rPr>
        <w:t>22,900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90"/>
        </w:tabs>
        <w:rPr>
          <w:lang w:val="en-CA"/>
        </w:rPr>
      </w:pP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rFonts w:cs="Helvetica"/>
          <w:u w:val="single"/>
          <w:lang w:val="en-CA"/>
        </w:rPr>
        <w:t> </w:t>
      </w:r>
      <w:r w:rsidRPr="00DF193B">
        <w:rPr>
          <w:u w:val="single"/>
          <w:lang w:val="en-CA"/>
        </w:rPr>
        <w:t>140,800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90"/>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ab/>
      </w:r>
      <w:r w:rsidRPr="00DF193B">
        <w:rPr>
          <w:rFonts w:cs="Helvetica"/>
          <w:lang w:val="en-CA"/>
        </w:rPr>
        <w:t> </w:t>
      </w:r>
      <w:r w:rsidRPr="00DF193B">
        <w:rPr>
          <w:lang w:val="en-CA"/>
        </w:rPr>
        <w:t>145,800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63"/>
          <w:tab w:val="right" w:pos="9990"/>
        </w:tabs>
        <w:rPr>
          <w:lang w:val="en-CA"/>
        </w:rPr>
      </w:pPr>
      <w:r w:rsidRPr="00DF193B">
        <w:rPr>
          <w:lang w:val="en-CA"/>
        </w:rPr>
        <w:tab/>
      </w:r>
      <w:r w:rsidRPr="00DF193B">
        <w:rPr>
          <w:spacing w:val="-8"/>
          <w:lang w:val="en-CA"/>
        </w:rPr>
        <w:t>Less: Work in process inventory, June 30</w:t>
      </w:r>
      <w:r w:rsidRPr="00DF193B">
        <w:rPr>
          <w:lang w:val="en-CA"/>
        </w:rPr>
        <w:tab/>
      </w:r>
      <w:r w:rsidRPr="00DF193B">
        <w:rPr>
          <w:lang w:val="en-CA"/>
        </w:rPr>
        <w:tab/>
      </w:r>
      <w:r w:rsidRPr="00DF193B">
        <w:rPr>
          <w:lang w:val="en-CA"/>
        </w:rPr>
        <w:tab/>
      </w:r>
      <w:r w:rsidRPr="00DF193B">
        <w:rPr>
          <w:lang w:val="en-CA"/>
        </w:rPr>
        <w:tab/>
      </w:r>
      <w:r w:rsidRPr="00DF193B">
        <w:rPr>
          <w:rFonts w:cs="Helvetica"/>
          <w:u w:val="single"/>
          <w:lang w:val="en-CA"/>
        </w:rPr>
        <w:t> </w:t>
      </w:r>
      <w:r w:rsidRPr="00DF193B">
        <w:rPr>
          <w:rFonts w:cs="Helvetica"/>
          <w:u w:val="single"/>
          <w:lang w:val="en-CA"/>
        </w:rPr>
        <w:t xml:space="preserve"> </w:t>
      </w:r>
      <w:r w:rsidRPr="00DF193B">
        <w:rPr>
          <w:u w:val="single"/>
          <w:lang w:val="en-CA"/>
        </w:rPr>
        <w:t>13,000</w:t>
      </w:r>
    </w:p>
    <w:p w:rsidR="00B3118A" w:rsidRPr="00DF193B" w:rsidRDefault="00B3118A" w:rsidP="00B3118A">
      <w:pPr>
        <w:pStyle w:val="BodyLarge"/>
        <w:tabs>
          <w:tab w:val="left" w:pos="600"/>
          <w:tab w:val="left" w:pos="1200"/>
          <w:tab w:val="left" w:pos="1800"/>
          <w:tab w:val="right" w:leader="dot" w:pos="6390"/>
          <w:tab w:val="right" w:pos="6720"/>
          <w:tab w:val="right" w:pos="8280"/>
          <w:tab w:val="right" w:pos="9990"/>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$132,800</w:t>
      </w:r>
    </w:p>
    <w:p w:rsidR="00B3118A" w:rsidRDefault="00B3118A" w:rsidP="00B3118A">
      <w:pPr>
        <w:pStyle w:val="BodyLarge"/>
        <w:tabs>
          <w:tab w:val="left" w:pos="600"/>
          <w:tab w:val="right" w:leader="dot" w:pos="7920"/>
          <w:tab w:val="right" w:pos="9504"/>
          <w:tab w:val="right" w:pos="9603"/>
        </w:tabs>
        <w:rPr>
          <w:lang w:val="en-CA"/>
        </w:rPr>
      </w:pPr>
    </w:p>
    <w:p w:rsidR="00B3118A" w:rsidRPr="00DF193B" w:rsidRDefault="00B3118A" w:rsidP="00B3118A">
      <w:pPr>
        <w:pStyle w:val="BodyLarge"/>
        <w:tabs>
          <w:tab w:val="left" w:pos="600"/>
          <w:tab w:val="right" w:leader="dot" w:pos="7920"/>
          <w:tab w:val="right" w:pos="9504"/>
          <w:tab w:val="right" w:pos="9603"/>
        </w:tabs>
        <w:rPr>
          <w:lang w:val="en-CA"/>
        </w:rPr>
      </w:pPr>
      <w:r w:rsidRPr="00DF193B">
        <w:rPr>
          <w:lang w:val="en-CA"/>
        </w:rPr>
        <w:lastRenderedPageBreak/>
        <w:t>EXERCISE 2-</w:t>
      </w:r>
      <w:r>
        <w:rPr>
          <w:lang w:val="en-CA"/>
        </w:rPr>
        <w:t>38</w:t>
      </w:r>
      <w:r w:rsidRPr="00DF193B">
        <w:rPr>
          <w:lang w:val="en-CA"/>
        </w:rPr>
        <w:t xml:space="preserve"> (Continued)</w:t>
      </w:r>
    </w:p>
    <w:p w:rsidR="00B3118A" w:rsidRPr="00DF193B" w:rsidRDefault="00B3118A" w:rsidP="00B3118A">
      <w:pPr>
        <w:pStyle w:val="BodyLarge"/>
        <w:tabs>
          <w:tab w:val="right" w:pos="9963"/>
        </w:tabs>
        <w:spacing w:after="120"/>
        <w:rPr>
          <w:lang w:val="en-CA"/>
        </w:rPr>
      </w:pPr>
    </w:p>
    <w:p w:rsidR="00B3118A" w:rsidRPr="00DF193B" w:rsidRDefault="00B3118A" w:rsidP="00B3118A">
      <w:pPr>
        <w:pStyle w:val="BodyLarge"/>
        <w:tabs>
          <w:tab w:val="center" w:pos="5270"/>
        </w:tabs>
        <w:spacing w:before="120"/>
        <w:rPr>
          <w:lang w:val="en-CA"/>
        </w:rPr>
      </w:pPr>
      <w:r w:rsidRPr="00DF193B">
        <w:rPr>
          <w:lang w:val="en-CA"/>
        </w:rPr>
        <w:t>(b)</w:t>
      </w:r>
      <w:r w:rsidRPr="00DF193B">
        <w:rPr>
          <w:lang w:val="en-CA"/>
        </w:rPr>
        <w:tab/>
        <w:t>KANANASKIS MANUFACTURING</w:t>
      </w:r>
    </w:p>
    <w:p w:rsidR="00B3118A" w:rsidRPr="00DF193B" w:rsidRDefault="00B3118A" w:rsidP="00B3118A">
      <w:pPr>
        <w:pStyle w:val="BodyLarge"/>
        <w:tabs>
          <w:tab w:val="center" w:pos="5270"/>
        </w:tabs>
        <w:rPr>
          <w:lang w:val="en-CA"/>
        </w:rPr>
      </w:pPr>
      <w:r w:rsidRPr="00DF193B">
        <w:rPr>
          <w:lang w:val="en-CA"/>
        </w:rPr>
        <w:tab/>
        <w:t>(Partial) Balance Sheet</w:t>
      </w:r>
    </w:p>
    <w:p w:rsidR="00B3118A" w:rsidRPr="00DF193B" w:rsidRDefault="00B3118A" w:rsidP="00B3118A">
      <w:pPr>
        <w:pStyle w:val="BodyLarge"/>
        <w:tabs>
          <w:tab w:val="center" w:pos="5270"/>
        </w:tabs>
        <w:rPr>
          <w:lang w:val="en-CA"/>
        </w:rPr>
      </w:pPr>
      <w:r w:rsidRPr="00DF193B">
        <w:rPr>
          <w:lang w:val="en-CA"/>
        </w:rPr>
        <w:tab/>
        <w:t>As at June 30,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960"/>
          <w:tab w:val="right" w:pos="8460"/>
          <w:tab w:val="right" w:pos="9940"/>
        </w:tabs>
        <w:rPr>
          <w:lang w:val="en-CA"/>
        </w:rPr>
      </w:pPr>
      <w:r w:rsidRPr="00DF193B">
        <w:rPr>
          <w:lang w:val="en-CA"/>
        </w:rPr>
        <w:tab/>
        <w:t>Current assets</w:t>
      </w:r>
    </w:p>
    <w:p w:rsidR="00B3118A" w:rsidRPr="00DF193B" w:rsidRDefault="00B3118A" w:rsidP="00B3118A">
      <w:pPr>
        <w:pStyle w:val="BodyLarge"/>
        <w:tabs>
          <w:tab w:val="left" w:pos="600"/>
          <w:tab w:val="left" w:pos="1200"/>
          <w:tab w:val="left" w:pos="1800"/>
          <w:tab w:val="right" w:leader="dot" w:pos="7254"/>
          <w:tab w:val="right" w:pos="8604"/>
          <w:tab w:val="right" w:pos="9990"/>
        </w:tabs>
        <w:rPr>
          <w:lang w:val="en-CA"/>
        </w:rPr>
      </w:pPr>
      <w:r w:rsidRPr="00DF193B">
        <w:rPr>
          <w:lang w:val="en-CA"/>
        </w:rPr>
        <w:tab/>
      </w:r>
      <w:r w:rsidRPr="00DF193B">
        <w:rPr>
          <w:lang w:val="en-CA"/>
        </w:rPr>
        <w:tab/>
        <w:t xml:space="preserve">Inventories </w:t>
      </w:r>
    </w:p>
    <w:p w:rsidR="00B3118A" w:rsidRPr="00DF193B" w:rsidRDefault="00B3118A" w:rsidP="00B3118A">
      <w:pPr>
        <w:pStyle w:val="BodyLarge"/>
        <w:tabs>
          <w:tab w:val="left" w:pos="600"/>
          <w:tab w:val="left" w:pos="1200"/>
          <w:tab w:val="left" w:pos="1800"/>
          <w:tab w:val="right" w:leader="dot" w:pos="7254"/>
          <w:tab w:val="right" w:pos="8604"/>
          <w:tab w:val="right" w:pos="9972"/>
        </w:tabs>
        <w:rPr>
          <w:lang w:val="en-CA"/>
        </w:rPr>
      </w:pPr>
      <w:r w:rsidRPr="00DF193B">
        <w:rPr>
          <w:lang w:val="en-CA"/>
        </w:rPr>
        <w:tab/>
      </w:r>
      <w:r w:rsidRPr="00DF193B">
        <w:rPr>
          <w:lang w:val="en-CA"/>
        </w:rPr>
        <w:tab/>
      </w:r>
      <w:r w:rsidRPr="00DF193B">
        <w:rPr>
          <w:lang w:val="en-CA"/>
        </w:rPr>
        <w:tab/>
        <w:t>Finished goods</w:t>
      </w:r>
      <w:r w:rsidRPr="00DF193B">
        <w:rPr>
          <w:lang w:val="en-CA"/>
        </w:rPr>
        <w:tab/>
      </w:r>
      <w:r w:rsidRPr="00DF193B">
        <w:rPr>
          <w:lang w:val="en-CA"/>
        </w:rPr>
        <w:tab/>
        <w:t>$</w:t>
      </w:r>
      <w:r w:rsidRPr="00DF193B">
        <w:rPr>
          <w:rFonts w:cs="Helvetica"/>
          <w:lang w:val="en-CA"/>
        </w:rPr>
        <w:t> </w:t>
      </w:r>
      <w:r w:rsidRPr="00DF193B">
        <w:rPr>
          <w:lang w:val="en-CA"/>
        </w:rPr>
        <w:t>6,000</w:t>
      </w:r>
      <w:r w:rsidRPr="00DF193B">
        <w:rPr>
          <w:lang w:val="en-CA"/>
        </w:rPr>
        <w:tab/>
      </w:r>
    </w:p>
    <w:p w:rsidR="00B3118A" w:rsidRPr="00DF193B" w:rsidRDefault="00B3118A" w:rsidP="00B3118A">
      <w:pPr>
        <w:pStyle w:val="BodyLarge"/>
        <w:tabs>
          <w:tab w:val="left" w:pos="600"/>
          <w:tab w:val="left" w:pos="1200"/>
          <w:tab w:val="left" w:pos="1800"/>
          <w:tab w:val="right" w:leader="dot" w:pos="7254"/>
          <w:tab w:val="right" w:pos="8604"/>
          <w:tab w:val="right" w:pos="9990"/>
        </w:tabs>
        <w:rPr>
          <w:lang w:val="en-CA"/>
        </w:rPr>
      </w:pPr>
      <w:r w:rsidRPr="00DF193B">
        <w:rPr>
          <w:lang w:val="en-CA"/>
        </w:rPr>
        <w:tab/>
      </w:r>
      <w:r w:rsidRPr="00DF193B">
        <w:rPr>
          <w:lang w:val="en-CA"/>
        </w:rPr>
        <w:tab/>
      </w:r>
      <w:r w:rsidRPr="00DF193B">
        <w:rPr>
          <w:lang w:val="en-CA"/>
        </w:rPr>
        <w:tab/>
        <w:t>Work in process</w:t>
      </w:r>
      <w:r w:rsidRPr="00DF193B">
        <w:rPr>
          <w:lang w:val="en-CA"/>
        </w:rPr>
        <w:tab/>
      </w:r>
      <w:r w:rsidRPr="00DF193B">
        <w:rPr>
          <w:lang w:val="en-CA"/>
        </w:rPr>
        <w:tab/>
      </w:r>
      <w:r w:rsidRPr="00DF193B">
        <w:rPr>
          <w:rFonts w:cs="Helvetica"/>
          <w:lang w:val="en-CA"/>
        </w:rPr>
        <w:t> </w:t>
      </w:r>
      <w:r w:rsidRPr="00DF193B">
        <w:rPr>
          <w:rFonts w:cs="Helvetica"/>
          <w:lang w:val="en-CA"/>
        </w:rPr>
        <w:t> </w:t>
      </w:r>
      <w:r w:rsidRPr="00DF193B">
        <w:rPr>
          <w:lang w:val="en-CA"/>
        </w:rPr>
        <w:t>13,000</w:t>
      </w:r>
    </w:p>
    <w:p w:rsidR="00B3118A" w:rsidRPr="00DF193B" w:rsidRDefault="00B3118A" w:rsidP="00B3118A">
      <w:pPr>
        <w:pStyle w:val="BodyLarge"/>
        <w:tabs>
          <w:tab w:val="left" w:pos="600"/>
          <w:tab w:val="left" w:pos="1200"/>
          <w:tab w:val="left" w:pos="1800"/>
          <w:tab w:val="right" w:leader="dot" w:pos="7254"/>
          <w:tab w:val="right" w:pos="8604"/>
          <w:tab w:val="right" w:pos="9990"/>
        </w:tabs>
        <w:rPr>
          <w:lang w:val="en-CA"/>
        </w:rPr>
      </w:pPr>
      <w:r w:rsidRPr="00DF193B">
        <w:rPr>
          <w:lang w:val="en-CA"/>
        </w:rPr>
        <w:tab/>
      </w:r>
      <w:r w:rsidRPr="00DF193B">
        <w:rPr>
          <w:lang w:val="en-CA"/>
        </w:rPr>
        <w:tab/>
      </w:r>
      <w:r w:rsidRPr="00DF193B">
        <w:rPr>
          <w:lang w:val="en-CA"/>
        </w:rPr>
        <w:tab/>
        <w:t>Raw materials</w:t>
      </w:r>
      <w:r w:rsidRPr="00DF193B">
        <w:rPr>
          <w:lang w:val="en-CA"/>
        </w:rPr>
        <w:tab/>
      </w:r>
      <w:r w:rsidRPr="00DF193B">
        <w:rPr>
          <w:lang w:val="en-CA"/>
        </w:rPr>
        <w:tab/>
      </w:r>
      <w:r w:rsidRPr="00DF193B">
        <w:rPr>
          <w:rFonts w:cs="Helvetica"/>
          <w:u w:val="single"/>
          <w:lang w:val="en-CA"/>
        </w:rPr>
        <w:t> </w:t>
      </w:r>
      <w:r w:rsidRPr="00DF193B">
        <w:rPr>
          <w:u w:val="single"/>
          <w:lang w:val="en-CA"/>
        </w:rPr>
        <w:t>13,100</w:t>
      </w:r>
      <w:r w:rsidRPr="00DF193B">
        <w:rPr>
          <w:lang w:val="en-CA"/>
        </w:rPr>
        <w:tab/>
        <w:t>$32,100</w:t>
      </w:r>
    </w:p>
    <w:p w:rsidR="00B3118A" w:rsidRDefault="00B3118A" w:rsidP="00B3118A">
      <w:pPr>
        <w:pStyle w:val="BodyLarge"/>
        <w:tabs>
          <w:tab w:val="left" w:pos="600"/>
          <w:tab w:val="left" w:pos="1200"/>
          <w:tab w:val="left" w:pos="1800"/>
          <w:tab w:val="right" w:leader="dot" w:pos="6960"/>
          <w:tab w:val="right" w:pos="8460"/>
          <w:tab w:val="right" w:pos="9940"/>
        </w:tabs>
        <w:rPr>
          <w:lang w:val="en-CA"/>
        </w:rPr>
      </w:pPr>
    </w:p>
    <w:p w:rsidR="00B3118A" w:rsidRDefault="00B3118A" w:rsidP="00B3118A">
      <w:pPr>
        <w:pStyle w:val="BodyLarge"/>
        <w:tabs>
          <w:tab w:val="left" w:pos="600"/>
          <w:tab w:val="left" w:pos="1200"/>
          <w:tab w:val="left" w:pos="1800"/>
          <w:tab w:val="right" w:leader="dot" w:pos="6960"/>
          <w:tab w:val="right" w:pos="8460"/>
          <w:tab w:val="right" w:pos="9940"/>
        </w:tabs>
        <w:rPr>
          <w:lang w:val="en-CA"/>
        </w:rPr>
      </w:pPr>
    </w:p>
    <w:p w:rsidR="00B3118A" w:rsidRPr="00DF193B" w:rsidRDefault="00B3118A" w:rsidP="00B3118A">
      <w:pPr>
        <w:pStyle w:val="BodyLarge"/>
        <w:tabs>
          <w:tab w:val="left" w:pos="600"/>
          <w:tab w:val="left" w:pos="1200"/>
          <w:tab w:val="left" w:pos="1800"/>
          <w:tab w:val="right" w:leader="dot" w:pos="6960"/>
          <w:tab w:val="right" w:pos="8460"/>
          <w:tab w:val="right" w:pos="9940"/>
        </w:tabs>
        <w:rPr>
          <w:lang w:val="en-CA"/>
        </w:rPr>
      </w:pPr>
      <w:r w:rsidRPr="00DF193B">
        <w:rPr>
          <w:lang w:val="en-CA"/>
        </w:rPr>
        <w:t>EXERCISE 2-39</w:t>
      </w:r>
    </w:p>
    <w:p w:rsidR="00B3118A" w:rsidRPr="00DF193B" w:rsidRDefault="00B3118A" w:rsidP="00B3118A">
      <w:pPr>
        <w:pStyle w:val="BodyLarge"/>
        <w:rPr>
          <w:lang w:val="en-CA"/>
        </w:rPr>
      </w:pPr>
    </w:p>
    <w:p w:rsidR="00B3118A" w:rsidRPr="00DF193B" w:rsidRDefault="00B3118A" w:rsidP="00B3118A">
      <w:pPr>
        <w:pStyle w:val="BodyLarge"/>
        <w:tabs>
          <w:tab w:val="left" w:pos="600"/>
          <w:tab w:val="left" w:pos="4840"/>
        </w:tabs>
        <w:spacing w:line="240" w:lineRule="auto"/>
        <w:jc w:val="both"/>
        <w:rPr>
          <w:lang w:val="en-CA"/>
        </w:rPr>
      </w:pPr>
      <w:r w:rsidRPr="00DF193B">
        <w:rPr>
          <w:lang w:val="en-CA"/>
        </w:rPr>
        <w:t xml:space="preserve">(a) </w:t>
      </w:r>
      <w:r w:rsidRPr="00DF193B">
        <w:rPr>
          <w:lang w:val="en-CA"/>
        </w:rPr>
        <w:tab/>
        <w:t xml:space="preserve">Raw Materials account: </w:t>
      </w:r>
    </w:p>
    <w:p w:rsidR="00B3118A" w:rsidRDefault="00B3118A" w:rsidP="00B3118A">
      <w:pPr>
        <w:pStyle w:val="BodyLarge"/>
        <w:tabs>
          <w:tab w:val="left" w:pos="600"/>
          <w:tab w:val="left" w:pos="4840"/>
        </w:tabs>
        <w:spacing w:line="240" w:lineRule="auto"/>
        <w:ind w:left="960"/>
        <w:rPr>
          <w:lang w:val="en-CA"/>
        </w:rPr>
      </w:pPr>
      <w:r>
        <w:rPr>
          <w:lang w:val="en-CA"/>
        </w:rPr>
        <w:t>5,000 units purchased; 4,650 units used = 350 units remaining</w:t>
      </w:r>
    </w:p>
    <w:p w:rsidR="00B3118A" w:rsidRDefault="00B3118A" w:rsidP="00B3118A">
      <w:pPr>
        <w:pStyle w:val="BodyLarge"/>
        <w:tabs>
          <w:tab w:val="left" w:pos="600"/>
          <w:tab w:val="left" w:pos="4840"/>
        </w:tabs>
        <w:spacing w:line="240" w:lineRule="auto"/>
        <w:ind w:left="960"/>
        <w:rPr>
          <w:lang w:val="en-CA"/>
        </w:rPr>
      </w:pPr>
      <w:r>
        <w:rPr>
          <w:lang w:val="en-CA"/>
        </w:rPr>
        <w:t>350 units x $8 each = $2,800</w:t>
      </w:r>
    </w:p>
    <w:p w:rsidR="00B3118A" w:rsidRDefault="00B3118A" w:rsidP="00B3118A">
      <w:pPr>
        <w:pStyle w:val="BodyLarge"/>
        <w:tabs>
          <w:tab w:val="left" w:pos="600"/>
          <w:tab w:val="left" w:pos="4840"/>
        </w:tabs>
        <w:spacing w:line="240" w:lineRule="auto"/>
        <w:rPr>
          <w:lang w:val="en-CA"/>
        </w:rPr>
      </w:pPr>
      <w:r w:rsidRPr="00DF193B">
        <w:rPr>
          <w:lang w:val="en-CA"/>
        </w:rPr>
        <w:tab/>
      </w:r>
    </w:p>
    <w:p w:rsidR="00B3118A" w:rsidRDefault="00B3118A" w:rsidP="00B3118A">
      <w:pPr>
        <w:pStyle w:val="BodyLarge"/>
        <w:tabs>
          <w:tab w:val="left" w:pos="600"/>
          <w:tab w:val="left" w:pos="4840"/>
        </w:tabs>
        <w:spacing w:line="240" w:lineRule="auto"/>
        <w:rPr>
          <w:lang w:val="en-CA"/>
        </w:rPr>
      </w:pPr>
      <w:r>
        <w:rPr>
          <w:lang w:val="en-CA"/>
        </w:rPr>
        <w:tab/>
      </w:r>
      <w:r w:rsidRPr="00DF193B">
        <w:rPr>
          <w:lang w:val="en-CA"/>
        </w:rPr>
        <w:t xml:space="preserve">Work in Process account Sept 30th: </w:t>
      </w:r>
    </w:p>
    <w:p w:rsidR="00B3118A" w:rsidRDefault="00B3118A" w:rsidP="008103E8">
      <w:pPr>
        <w:pStyle w:val="BodyLarge"/>
        <w:tabs>
          <w:tab w:val="left" w:pos="600"/>
          <w:tab w:val="left" w:pos="4840"/>
        </w:tabs>
        <w:spacing w:line="240" w:lineRule="auto"/>
        <w:ind w:right="-382"/>
        <w:rPr>
          <w:lang w:val="en-CA"/>
        </w:rPr>
      </w:pPr>
      <w:r>
        <w:rPr>
          <w:lang w:val="en-CA"/>
        </w:rPr>
        <w:tab/>
        <w:t xml:space="preserve">     4,600 units were used in manufa</w:t>
      </w:r>
      <w:r w:rsidR="008103E8">
        <w:rPr>
          <w:lang w:val="en-CA"/>
        </w:rPr>
        <w:t>cturing; 90% in completed autos</w:t>
      </w:r>
    </w:p>
    <w:p w:rsidR="00B3118A" w:rsidRDefault="00B3118A" w:rsidP="00B3118A">
      <w:pPr>
        <w:pStyle w:val="BodyLarge"/>
        <w:tabs>
          <w:tab w:val="left" w:pos="600"/>
          <w:tab w:val="left" w:pos="4840"/>
        </w:tabs>
        <w:spacing w:line="240" w:lineRule="auto"/>
        <w:rPr>
          <w:lang w:val="en-CA"/>
        </w:rPr>
      </w:pPr>
      <w:r>
        <w:rPr>
          <w:lang w:val="en-CA"/>
        </w:rPr>
        <w:tab/>
        <w:t xml:space="preserve">    (</w:t>
      </w:r>
      <w:r w:rsidRPr="00DF193B">
        <w:rPr>
          <w:lang w:val="en-CA"/>
        </w:rPr>
        <w:t xml:space="preserve">4,600 </w:t>
      </w:r>
      <w:r>
        <w:rPr>
          <w:lang w:val="en-CA"/>
        </w:rPr>
        <w:t>×</w:t>
      </w:r>
      <w:r w:rsidRPr="00DF193B">
        <w:rPr>
          <w:lang w:val="en-CA"/>
        </w:rPr>
        <w:t xml:space="preserve"> 10%) </w:t>
      </w:r>
      <w:r>
        <w:rPr>
          <w:lang w:val="en-CA"/>
        </w:rPr>
        <w:t>×</w:t>
      </w:r>
      <w:r w:rsidRPr="00DF193B">
        <w:rPr>
          <w:lang w:val="en-CA"/>
        </w:rPr>
        <w:t xml:space="preserve"> $8 = $3,680</w:t>
      </w:r>
    </w:p>
    <w:p w:rsidR="00B3118A" w:rsidRPr="00DF193B" w:rsidRDefault="00B3118A" w:rsidP="00B3118A">
      <w:pPr>
        <w:pStyle w:val="BodyLarge"/>
        <w:tabs>
          <w:tab w:val="left" w:pos="600"/>
          <w:tab w:val="left" w:pos="4840"/>
        </w:tabs>
        <w:spacing w:line="240" w:lineRule="auto"/>
        <w:rPr>
          <w:lang w:val="en-CA"/>
        </w:rPr>
      </w:pPr>
    </w:p>
    <w:p w:rsidR="00B3118A" w:rsidRDefault="00B3118A" w:rsidP="00B3118A">
      <w:pPr>
        <w:pStyle w:val="BodyLarge"/>
        <w:tabs>
          <w:tab w:val="left" w:pos="600"/>
          <w:tab w:val="left" w:pos="4840"/>
        </w:tabs>
        <w:spacing w:line="240" w:lineRule="auto"/>
        <w:rPr>
          <w:lang w:val="en-CA"/>
        </w:rPr>
      </w:pPr>
      <w:r w:rsidRPr="00DF193B">
        <w:rPr>
          <w:lang w:val="en-CA"/>
        </w:rPr>
        <w:tab/>
        <w:t xml:space="preserve">Finished Goods account: </w:t>
      </w:r>
    </w:p>
    <w:p w:rsidR="00B3118A" w:rsidRDefault="00B3118A" w:rsidP="00B3118A">
      <w:pPr>
        <w:pStyle w:val="BodyLarge"/>
        <w:tabs>
          <w:tab w:val="left" w:pos="600"/>
          <w:tab w:val="left" w:pos="4840"/>
        </w:tabs>
        <w:spacing w:line="240" w:lineRule="auto"/>
        <w:rPr>
          <w:lang w:val="en-CA"/>
        </w:rPr>
      </w:pPr>
      <w:r>
        <w:rPr>
          <w:lang w:val="en-CA"/>
        </w:rPr>
        <w:tab/>
        <w:t xml:space="preserve">     4,600 x 90% completed; 75% of completed autos sold</w:t>
      </w:r>
    </w:p>
    <w:p w:rsidR="00B3118A" w:rsidRDefault="00B3118A" w:rsidP="00B3118A">
      <w:pPr>
        <w:pStyle w:val="BodyLarge"/>
        <w:tabs>
          <w:tab w:val="left" w:pos="600"/>
          <w:tab w:val="left" w:pos="4840"/>
        </w:tabs>
        <w:spacing w:line="240" w:lineRule="auto"/>
        <w:rPr>
          <w:lang w:val="en-CA"/>
        </w:rPr>
      </w:pPr>
      <w:r>
        <w:rPr>
          <w:lang w:val="en-CA"/>
        </w:rPr>
        <w:tab/>
        <w:t xml:space="preserve">    </w:t>
      </w:r>
      <w:r w:rsidRPr="00DF193B">
        <w:rPr>
          <w:lang w:val="en-CA"/>
        </w:rPr>
        <w:t xml:space="preserve">(4,600 </w:t>
      </w:r>
      <w:r>
        <w:rPr>
          <w:lang w:val="en-CA"/>
        </w:rPr>
        <w:t>×</w:t>
      </w:r>
      <w:r w:rsidRPr="00DF193B">
        <w:rPr>
          <w:lang w:val="en-CA"/>
        </w:rPr>
        <w:t xml:space="preserve"> 90% </w:t>
      </w:r>
      <w:r>
        <w:rPr>
          <w:lang w:val="en-CA"/>
        </w:rPr>
        <w:t>×</w:t>
      </w:r>
      <w:r w:rsidRPr="00DF193B">
        <w:rPr>
          <w:lang w:val="en-CA"/>
        </w:rPr>
        <w:t xml:space="preserve"> 25%) </w:t>
      </w:r>
      <w:r>
        <w:rPr>
          <w:lang w:val="en-CA"/>
        </w:rPr>
        <w:t>×</w:t>
      </w:r>
      <w:r w:rsidRPr="00DF193B">
        <w:rPr>
          <w:lang w:val="en-CA"/>
        </w:rPr>
        <w:t xml:space="preserve"> $8 = $8,280</w:t>
      </w:r>
    </w:p>
    <w:p w:rsidR="00B3118A" w:rsidRPr="00DF193B" w:rsidRDefault="00B3118A" w:rsidP="00B3118A">
      <w:pPr>
        <w:pStyle w:val="BodyLarge"/>
        <w:tabs>
          <w:tab w:val="left" w:pos="600"/>
          <w:tab w:val="left" w:pos="4840"/>
        </w:tabs>
        <w:spacing w:line="240" w:lineRule="auto"/>
        <w:rPr>
          <w:lang w:val="en-CA"/>
        </w:rPr>
      </w:pPr>
    </w:p>
    <w:p w:rsidR="00B3118A" w:rsidRDefault="00B3118A" w:rsidP="00B3118A">
      <w:pPr>
        <w:pStyle w:val="BodyLarge"/>
        <w:tabs>
          <w:tab w:val="left" w:pos="600"/>
          <w:tab w:val="left" w:pos="4840"/>
        </w:tabs>
        <w:spacing w:line="240" w:lineRule="auto"/>
        <w:rPr>
          <w:lang w:val="en-CA"/>
        </w:rPr>
      </w:pPr>
      <w:r w:rsidRPr="00DF193B">
        <w:rPr>
          <w:lang w:val="en-CA"/>
        </w:rPr>
        <w:tab/>
        <w:t xml:space="preserve">Cost of Goods Sold account: </w:t>
      </w:r>
    </w:p>
    <w:p w:rsidR="00B3118A" w:rsidRDefault="00B3118A" w:rsidP="00B3118A">
      <w:pPr>
        <w:pStyle w:val="BodyLarge"/>
        <w:tabs>
          <w:tab w:val="left" w:pos="600"/>
          <w:tab w:val="left" w:pos="4840"/>
        </w:tabs>
        <w:spacing w:line="240" w:lineRule="auto"/>
        <w:rPr>
          <w:lang w:val="en-CA"/>
        </w:rPr>
      </w:pPr>
      <w:r>
        <w:rPr>
          <w:lang w:val="en-CA"/>
        </w:rPr>
        <w:tab/>
        <w:t xml:space="preserve">     4,600 x 90% completed; 75% of completed autos sold</w:t>
      </w:r>
    </w:p>
    <w:p w:rsidR="00B3118A" w:rsidRDefault="00B3118A" w:rsidP="00B3118A">
      <w:pPr>
        <w:pStyle w:val="BodyLarge"/>
        <w:tabs>
          <w:tab w:val="left" w:pos="600"/>
          <w:tab w:val="left" w:pos="4840"/>
        </w:tabs>
        <w:spacing w:line="240" w:lineRule="auto"/>
        <w:rPr>
          <w:lang w:val="en-CA"/>
        </w:rPr>
      </w:pPr>
      <w:r>
        <w:rPr>
          <w:lang w:val="en-CA"/>
        </w:rPr>
        <w:tab/>
        <w:t xml:space="preserve">    </w:t>
      </w:r>
      <w:r w:rsidRPr="00DF193B">
        <w:rPr>
          <w:lang w:val="en-CA"/>
        </w:rPr>
        <w:t xml:space="preserve">(4,600 </w:t>
      </w:r>
      <w:r>
        <w:rPr>
          <w:lang w:val="en-CA"/>
        </w:rPr>
        <w:t>×</w:t>
      </w:r>
      <w:r w:rsidRPr="00DF193B">
        <w:rPr>
          <w:lang w:val="en-CA"/>
        </w:rPr>
        <w:t xml:space="preserve"> 90% </w:t>
      </w:r>
      <w:r>
        <w:rPr>
          <w:lang w:val="en-CA"/>
        </w:rPr>
        <w:t>×</w:t>
      </w:r>
      <w:r w:rsidRPr="00DF193B">
        <w:rPr>
          <w:lang w:val="en-CA"/>
        </w:rPr>
        <w:t xml:space="preserve"> 75%) </w:t>
      </w:r>
      <w:r>
        <w:rPr>
          <w:lang w:val="en-CA"/>
        </w:rPr>
        <w:t>×</w:t>
      </w:r>
      <w:r w:rsidRPr="00DF193B">
        <w:rPr>
          <w:lang w:val="en-CA"/>
        </w:rPr>
        <w:t xml:space="preserve"> $8 = $24,840</w:t>
      </w:r>
    </w:p>
    <w:p w:rsidR="00B3118A" w:rsidRPr="00DF193B" w:rsidRDefault="00B3118A" w:rsidP="00B3118A">
      <w:pPr>
        <w:pStyle w:val="BodyLarge"/>
        <w:tabs>
          <w:tab w:val="left" w:pos="600"/>
          <w:tab w:val="left" w:pos="4840"/>
        </w:tabs>
        <w:spacing w:line="240" w:lineRule="auto"/>
        <w:rPr>
          <w:lang w:val="en-CA"/>
        </w:rPr>
      </w:pPr>
    </w:p>
    <w:p w:rsidR="00B3118A" w:rsidRPr="00DF193B" w:rsidRDefault="00B3118A" w:rsidP="00B3118A">
      <w:pPr>
        <w:pStyle w:val="BodyLarge"/>
        <w:tabs>
          <w:tab w:val="left" w:pos="600"/>
          <w:tab w:val="left" w:pos="4840"/>
        </w:tabs>
        <w:spacing w:line="240" w:lineRule="auto"/>
        <w:rPr>
          <w:lang w:val="en-CA"/>
        </w:rPr>
      </w:pPr>
      <w:r w:rsidRPr="00DF193B">
        <w:rPr>
          <w:lang w:val="en-CA"/>
        </w:rPr>
        <w:tab/>
        <w:t xml:space="preserve">Selling Expenses account: 50 </w:t>
      </w:r>
      <w:r>
        <w:rPr>
          <w:lang w:val="en-CA"/>
        </w:rPr>
        <w:t>×</w:t>
      </w:r>
      <w:r w:rsidRPr="00DF193B">
        <w:rPr>
          <w:lang w:val="en-CA"/>
        </w:rPr>
        <w:t xml:space="preserve"> $8 = $400</w:t>
      </w:r>
    </w:p>
    <w:p w:rsidR="00B3118A" w:rsidRPr="00DF193B" w:rsidRDefault="00B3118A" w:rsidP="00B3118A">
      <w:pPr>
        <w:pStyle w:val="BodyLarge"/>
        <w:tabs>
          <w:tab w:val="left" w:pos="600"/>
          <w:tab w:val="left" w:pos="4840"/>
        </w:tabs>
        <w:spacing w:line="240" w:lineRule="auto"/>
        <w:rPr>
          <w:lang w:val="en-CA"/>
        </w:rPr>
      </w:pPr>
      <w:r w:rsidRPr="00DF193B">
        <w:rPr>
          <w:lang w:val="en-CA"/>
        </w:rPr>
        <w:tab/>
      </w:r>
    </w:p>
    <w:p w:rsidR="00B3118A" w:rsidRDefault="00B3118A" w:rsidP="00B3118A">
      <w:pPr>
        <w:pStyle w:val="BodyLarge"/>
        <w:tabs>
          <w:tab w:val="left" w:pos="600"/>
          <w:tab w:val="left" w:pos="4840"/>
        </w:tabs>
        <w:spacing w:line="240" w:lineRule="auto"/>
        <w:rPr>
          <w:lang w:val="en-CA"/>
        </w:rPr>
      </w:pPr>
      <w:r w:rsidRPr="00DF193B">
        <w:rPr>
          <w:lang w:val="en-CA"/>
        </w:rPr>
        <w:tab/>
      </w:r>
    </w:p>
    <w:p w:rsidR="00B3118A" w:rsidRDefault="00B3118A" w:rsidP="00B3118A">
      <w:pPr>
        <w:pStyle w:val="BodyLarge"/>
        <w:tabs>
          <w:tab w:val="left" w:pos="600"/>
          <w:tab w:val="right" w:leader="dot" w:pos="7920"/>
          <w:tab w:val="right" w:pos="9504"/>
          <w:tab w:val="right" w:pos="9603"/>
        </w:tabs>
        <w:rPr>
          <w:lang w:val="en-CA"/>
        </w:rPr>
      </w:pPr>
      <w:r>
        <w:rPr>
          <w:lang w:val="en-CA"/>
        </w:rPr>
        <w:br w:type="column"/>
      </w:r>
    </w:p>
    <w:p w:rsidR="00B3118A" w:rsidRPr="00DF193B" w:rsidRDefault="00B3118A" w:rsidP="00B3118A">
      <w:pPr>
        <w:pStyle w:val="BodyLarge"/>
        <w:tabs>
          <w:tab w:val="left" w:pos="600"/>
          <w:tab w:val="right" w:leader="dot" w:pos="7920"/>
          <w:tab w:val="right" w:pos="9504"/>
          <w:tab w:val="right" w:pos="9603"/>
        </w:tabs>
        <w:rPr>
          <w:lang w:val="en-CA"/>
        </w:rPr>
      </w:pPr>
      <w:r w:rsidRPr="00DF193B">
        <w:rPr>
          <w:lang w:val="en-CA"/>
        </w:rPr>
        <w:t>EXERCISE 2-</w:t>
      </w:r>
      <w:r>
        <w:rPr>
          <w:lang w:val="en-CA"/>
        </w:rPr>
        <w:t>39</w:t>
      </w:r>
      <w:r w:rsidRPr="00DF193B">
        <w:rPr>
          <w:lang w:val="en-CA"/>
        </w:rPr>
        <w:t xml:space="preserve"> (Continued)</w:t>
      </w:r>
    </w:p>
    <w:p w:rsidR="00B3118A" w:rsidRDefault="00B3118A" w:rsidP="00B3118A">
      <w:pPr>
        <w:pStyle w:val="BodyLarge"/>
        <w:tabs>
          <w:tab w:val="left" w:pos="600"/>
          <w:tab w:val="left" w:pos="4840"/>
        </w:tabs>
        <w:spacing w:line="240" w:lineRule="auto"/>
        <w:rPr>
          <w:lang w:val="en-CA"/>
        </w:rPr>
      </w:pPr>
    </w:p>
    <w:p w:rsidR="00B3118A" w:rsidRDefault="00B3118A" w:rsidP="00B3118A">
      <w:pPr>
        <w:pStyle w:val="BodyLarge"/>
        <w:tabs>
          <w:tab w:val="left" w:pos="600"/>
          <w:tab w:val="left" w:pos="4840"/>
        </w:tabs>
        <w:spacing w:line="240" w:lineRule="auto"/>
        <w:rPr>
          <w:lang w:val="en-CA"/>
        </w:rPr>
      </w:pPr>
    </w:p>
    <w:p w:rsidR="00B3118A" w:rsidRPr="00DF193B" w:rsidRDefault="00B3118A" w:rsidP="00B3118A">
      <w:pPr>
        <w:pStyle w:val="BodyLarge"/>
        <w:tabs>
          <w:tab w:val="left" w:pos="600"/>
          <w:tab w:val="left" w:pos="4840"/>
        </w:tabs>
        <w:spacing w:line="240" w:lineRule="auto"/>
        <w:rPr>
          <w:lang w:val="en-CA"/>
        </w:rPr>
      </w:pPr>
      <w:r w:rsidRPr="00DF193B">
        <w:rPr>
          <w:lang w:val="en-CA"/>
        </w:rPr>
        <w:t xml:space="preserve">Proof of cost of head lamps allocated (5,000 </w:t>
      </w:r>
      <w:r>
        <w:rPr>
          <w:lang w:val="en-CA"/>
        </w:rPr>
        <w:t>×</w:t>
      </w:r>
      <w:r w:rsidRPr="00DF193B">
        <w:rPr>
          <w:lang w:val="en-CA"/>
        </w:rPr>
        <w:t xml:space="preserve"> $8 = $40,000)</w:t>
      </w:r>
    </w:p>
    <w:p w:rsidR="00B3118A" w:rsidRPr="00DF193B" w:rsidRDefault="00B3118A" w:rsidP="00B3118A">
      <w:pPr>
        <w:pStyle w:val="BodyLarge"/>
        <w:tabs>
          <w:tab w:val="left" w:pos="600"/>
          <w:tab w:val="left" w:pos="4840"/>
        </w:tabs>
        <w:spacing w:line="240" w:lineRule="auto"/>
        <w:rPr>
          <w:lang w:val="en-CA"/>
        </w:rPr>
      </w:pPr>
    </w:p>
    <w:p w:rsidR="00B3118A" w:rsidRPr="00DF193B" w:rsidRDefault="00B3118A" w:rsidP="00B3118A">
      <w:pPr>
        <w:pStyle w:val="BodyLarge"/>
        <w:tabs>
          <w:tab w:val="left" w:pos="600"/>
          <w:tab w:val="left" w:pos="4840"/>
        </w:tabs>
        <w:spacing w:line="240" w:lineRule="auto"/>
        <w:rPr>
          <w:lang w:val="en-CA"/>
        </w:rPr>
      </w:pPr>
      <w:r w:rsidRPr="00DF193B">
        <w:rPr>
          <w:lang w:val="en-CA"/>
        </w:rPr>
        <w:tab/>
        <w:t>Raw materials</w:t>
      </w:r>
      <w:r w:rsidRPr="00DF193B">
        <w:rPr>
          <w:lang w:val="en-CA"/>
        </w:rPr>
        <w:tab/>
      </w:r>
      <w:proofErr w:type="gramStart"/>
      <w:r w:rsidRPr="00DF193B">
        <w:rPr>
          <w:lang w:val="en-CA"/>
        </w:rPr>
        <w:t>$  2,800</w:t>
      </w:r>
      <w:proofErr w:type="gramEnd"/>
    </w:p>
    <w:p w:rsidR="00B3118A" w:rsidRPr="00DF193B" w:rsidRDefault="00B3118A" w:rsidP="00B3118A">
      <w:pPr>
        <w:pStyle w:val="BodyLarge"/>
        <w:tabs>
          <w:tab w:val="left" w:pos="600"/>
          <w:tab w:val="left" w:pos="4840"/>
        </w:tabs>
        <w:spacing w:line="240" w:lineRule="auto"/>
        <w:rPr>
          <w:lang w:val="en-CA"/>
        </w:rPr>
      </w:pPr>
      <w:r w:rsidRPr="00DF193B">
        <w:rPr>
          <w:lang w:val="en-CA"/>
        </w:rPr>
        <w:tab/>
        <w:t>Work in process</w:t>
      </w:r>
      <w:r w:rsidRPr="00DF193B">
        <w:rPr>
          <w:lang w:val="en-CA"/>
        </w:rPr>
        <w:tab/>
        <w:t xml:space="preserve">    3,680</w:t>
      </w:r>
    </w:p>
    <w:p w:rsidR="00B3118A" w:rsidRPr="00DF193B" w:rsidRDefault="00B3118A" w:rsidP="00B3118A">
      <w:pPr>
        <w:pStyle w:val="BodyLarge"/>
        <w:tabs>
          <w:tab w:val="left" w:pos="600"/>
          <w:tab w:val="left" w:pos="4840"/>
        </w:tabs>
        <w:spacing w:line="240" w:lineRule="auto"/>
        <w:rPr>
          <w:lang w:val="en-CA"/>
        </w:rPr>
      </w:pPr>
      <w:r w:rsidRPr="00DF193B">
        <w:rPr>
          <w:lang w:val="en-CA"/>
        </w:rPr>
        <w:tab/>
        <w:t>Finished goods</w:t>
      </w:r>
      <w:r w:rsidRPr="00DF193B">
        <w:rPr>
          <w:lang w:val="en-CA"/>
        </w:rPr>
        <w:tab/>
        <w:t xml:space="preserve">    8,280</w:t>
      </w:r>
    </w:p>
    <w:p w:rsidR="00B3118A" w:rsidRPr="00DF193B" w:rsidRDefault="00B3118A" w:rsidP="00B3118A">
      <w:pPr>
        <w:pStyle w:val="BodyLarge"/>
        <w:tabs>
          <w:tab w:val="left" w:pos="600"/>
          <w:tab w:val="left" w:pos="4840"/>
        </w:tabs>
        <w:spacing w:line="240" w:lineRule="auto"/>
        <w:rPr>
          <w:lang w:val="en-CA"/>
        </w:rPr>
      </w:pPr>
      <w:r w:rsidRPr="00DF193B">
        <w:rPr>
          <w:lang w:val="en-CA"/>
        </w:rPr>
        <w:tab/>
        <w:t>Cost of goods sold</w:t>
      </w:r>
      <w:r w:rsidRPr="00DF193B">
        <w:rPr>
          <w:lang w:val="en-CA"/>
        </w:rPr>
        <w:tab/>
        <w:t xml:space="preserve">  24,840</w:t>
      </w:r>
    </w:p>
    <w:p w:rsidR="00B3118A" w:rsidRPr="00DF193B" w:rsidRDefault="00B3118A" w:rsidP="00B3118A">
      <w:pPr>
        <w:pStyle w:val="BodyLarge"/>
        <w:tabs>
          <w:tab w:val="left" w:pos="600"/>
          <w:tab w:val="left" w:pos="4840"/>
        </w:tabs>
        <w:spacing w:line="240" w:lineRule="auto"/>
        <w:rPr>
          <w:lang w:val="en-CA"/>
        </w:rPr>
      </w:pPr>
      <w:r w:rsidRPr="00DF193B">
        <w:rPr>
          <w:lang w:val="en-CA"/>
        </w:rPr>
        <w:tab/>
        <w:t>Selling expenses</w:t>
      </w:r>
      <w:r w:rsidRPr="00DF193B">
        <w:rPr>
          <w:lang w:val="en-CA"/>
        </w:rPr>
        <w:tab/>
      </w:r>
      <w:r w:rsidRPr="00DF193B">
        <w:rPr>
          <w:u w:val="single"/>
          <w:lang w:val="en-CA"/>
        </w:rPr>
        <w:t xml:space="preserve">       400</w:t>
      </w:r>
    </w:p>
    <w:p w:rsidR="00B3118A" w:rsidRPr="00DF193B" w:rsidRDefault="00B3118A" w:rsidP="00B3118A">
      <w:pPr>
        <w:pStyle w:val="BodyLarge"/>
        <w:tabs>
          <w:tab w:val="left" w:pos="600"/>
          <w:tab w:val="left" w:pos="4840"/>
        </w:tabs>
        <w:spacing w:line="240" w:lineRule="auto"/>
        <w:rPr>
          <w:lang w:val="en-CA"/>
        </w:rPr>
      </w:pPr>
      <w:r w:rsidRPr="00DF193B">
        <w:rPr>
          <w:lang w:val="en-CA"/>
        </w:rPr>
        <w:tab/>
        <w:t xml:space="preserve">    Total</w:t>
      </w:r>
      <w:r w:rsidRPr="00DF193B">
        <w:rPr>
          <w:lang w:val="en-CA"/>
        </w:rPr>
        <w:tab/>
      </w:r>
      <w:r w:rsidRPr="00DF193B">
        <w:rPr>
          <w:u w:val="double"/>
          <w:lang w:val="en-CA"/>
        </w:rPr>
        <w:t>$40,000</w:t>
      </w:r>
    </w:p>
    <w:p w:rsidR="00B3118A" w:rsidRPr="00DF193B" w:rsidRDefault="00B3118A" w:rsidP="00B3118A">
      <w:pPr>
        <w:pStyle w:val="BodyLarge"/>
        <w:spacing w:after="120"/>
        <w:rPr>
          <w:lang w:val="en-CA"/>
        </w:rPr>
      </w:pPr>
    </w:p>
    <w:p w:rsidR="00B3118A" w:rsidRPr="00DF193B" w:rsidRDefault="00B3118A" w:rsidP="00B3118A">
      <w:pPr>
        <w:pStyle w:val="BodyLarge"/>
        <w:tabs>
          <w:tab w:val="left" w:pos="594"/>
          <w:tab w:val="left" w:pos="2097"/>
        </w:tabs>
        <w:rPr>
          <w:lang w:val="en-CA"/>
        </w:rPr>
      </w:pPr>
      <w:r w:rsidRPr="00DF193B">
        <w:rPr>
          <w:lang w:val="en-CA"/>
        </w:rPr>
        <w:t>(b)</w:t>
      </w:r>
      <w:r w:rsidRPr="00DF193B">
        <w:rPr>
          <w:lang w:val="en-CA"/>
        </w:rPr>
        <w:tab/>
        <w:t>To:</w:t>
      </w:r>
      <w:r w:rsidRPr="00DF193B">
        <w:rPr>
          <w:lang w:val="en-CA"/>
        </w:rPr>
        <w:tab/>
      </w:r>
      <w:r w:rsidRPr="00DF193B">
        <w:rPr>
          <w:lang w:val="en-CA"/>
        </w:rPr>
        <w:tab/>
      </w:r>
      <w:r w:rsidRPr="00DF193B">
        <w:rPr>
          <w:lang w:val="en-CA"/>
        </w:rPr>
        <w:tab/>
        <w:t>Chief Accountant</w:t>
      </w:r>
    </w:p>
    <w:p w:rsidR="00B3118A" w:rsidRPr="00DF193B" w:rsidRDefault="00B3118A" w:rsidP="00B3118A">
      <w:pPr>
        <w:pStyle w:val="BodyLarge"/>
        <w:tabs>
          <w:tab w:val="left" w:pos="600"/>
          <w:tab w:val="left" w:pos="1200"/>
          <w:tab w:val="left" w:pos="1800"/>
          <w:tab w:val="left" w:pos="2100"/>
        </w:tabs>
        <w:spacing w:before="200"/>
        <w:rPr>
          <w:lang w:val="en-CA"/>
        </w:rPr>
      </w:pPr>
      <w:r w:rsidRPr="00DF193B">
        <w:rPr>
          <w:lang w:val="en-CA"/>
        </w:rPr>
        <w:tab/>
        <w:t>From:</w:t>
      </w:r>
      <w:r w:rsidRPr="00DF193B">
        <w:rPr>
          <w:lang w:val="en-CA"/>
        </w:rPr>
        <w:tab/>
      </w:r>
      <w:r w:rsidRPr="00DF193B">
        <w:rPr>
          <w:lang w:val="en-CA"/>
        </w:rPr>
        <w:tab/>
        <w:t>Student</w:t>
      </w:r>
    </w:p>
    <w:p w:rsidR="00B3118A" w:rsidRPr="00DF193B" w:rsidRDefault="00B3118A" w:rsidP="00B3118A">
      <w:pPr>
        <w:pStyle w:val="BodyLarge"/>
        <w:tabs>
          <w:tab w:val="left" w:pos="600"/>
          <w:tab w:val="left" w:pos="1200"/>
          <w:tab w:val="left" w:pos="1800"/>
          <w:tab w:val="left" w:pos="2100"/>
        </w:tabs>
        <w:spacing w:before="200"/>
        <w:rPr>
          <w:lang w:val="en-CA"/>
        </w:rPr>
      </w:pPr>
      <w:r w:rsidRPr="00DF193B">
        <w:rPr>
          <w:lang w:val="en-CA"/>
        </w:rPr>
        <w:tab/>
        <w:t>Subject:</w:t>
      </w:r>
      <w:r w:rsidRPr="00DF193B">
        <w:rPr>
          <w:lang w:val="en-CA"/>
        </w:rPr>
        <w:tab/>
      </w:r>
      <w:r w:rsidRPr="00DF193B">
        <w:rPr>
          <w:lang w:val="en-CA"/>
        </w:rPr>
        <w:tab/>
        <w:t>Statement Presentation of Accounts</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ind w:left="605" w:hanging="605"/>
        <w:jc w:val="both"/>
        <w:rPr>
          <w:lang w:val="en-CA"/>
        </w:rPr>
      </w:pPr>
      <w:r w:rsidRPr="00DF193B">
        <w:rPr>
          <w:lang w:val="en-CA"/>
        </w:rPr>
        <w:tab/>
        <w:t>Two accounts will appear in the income statement. Cost of Goods Sold will be deducted from net sales in determining gross profit. Selling ex</w:t>
      </w:r>
      <w:r w:rsidRPr="00DF193B">
        <w:rPr>
          <w:lang w:val="en-CA"/>
        </w:rPr>
        <w:softHyphen/>
        <w:t xml:space="preserve">penses will be shown under operating expenses and will be deducted </w:t>
      </w:r>
      <w:r w:rsidRPr="00DF193B">
        <w:rPr>
          <w:spacing w:val="-6"/>
          <w:lang w:val="en-CA"/>
        </w:rPr>
        <w:t>from gross profit in determining net income. Sometimes, the calculation</w:t>
      </w:r>
      <w:r w:rsidRPr="00DF193B">
        <w:rPr>
          <w:lang w:val="en-CA"/>
        </w:rPr>
        <w:t xml:space="preserve"> </w:t>
      </w:r>
      <w:r w:rsidRPr="00DF193B">
        <w:rPr>
          <w:spacing w:val="-6"/>
          <w:lang w:val="en-CA"/>
        </w:rPr>
        <w:t xml:space="preserve">for Cost of </w:t>
      </w:r>
      <w:proofErr w:type="spellStart"/>
      <w:r w:rsidRPr="00DF193B">
        <w:rPr>
          <w:spacing w:val="-6"/>
          <w:lang w:val="en-CA"/>
        </w:rPr>
        <w:t>Good</w:t>
      </w:r>
      <w:proofErr w:type="spellEnd"/>
      <w:r w:rsidRPr="00DF193B">
        <w:rPr>
          <w:spacing w:val="-6"/>
          <w:lang w:val="en-CA"/>
        </w:rPr>
        <w:t xml:space="preserve"> Sold is shown on the income statement. In these cases</w:t>
      </w:r>
      <w:r w:rsidRPr="00DF193B">
        <w:rPr>
          <w:lang w:val="en-CA"/>
        </w:rPr>
        <w:t>, the balance in Finished Goods inventory would also be shown on the income statement.</w:t>
      </w:r>
    </w:p>
    <w:p w:rsidR="00B3118A" w:rsidRPr="00DF193B" w:rsidRDefault="00B3118A" w:rsidP="00B3118A">
      <w:pPr>
        <w:pStyle w:val="BodyLarge"/>
        <w:tabs>
          <w:tab w:val="left" w:pos="600"/>
        </w:tabs>
        <w:ind w:left="600" w:hanging="600"/>
        <w:jc w:val="both"/>
        <w:rPr>
          <w:lang w:val="en-CA"/>
        </w:rPr>
      </w:pPr>
    </w:p>
    <w:p w:rsidR="00B3118A" w:rsidRPr="00DF193B" w:rsidRDefault="00B3118A" w:rsidP="00B3118A">
      <w:pPr>
        <w:pStyle w:val="BodyLarge"/>
        <w:tabs>
          <w:tab w:val="left" w:pos="600"/>
        </w:tabs>
        <w:ind w:left="605" w:hanging="605"/>
        <w:jc w:val="both"/>
        <w:rPr>
          <w:lang w:val="en-CA"/>
        </w:rPr>
      </w:pPr>
      <w:r w:rsidRPr="00DF193B">
        <w:rPr>
          <w:lang w:val="en-CA"/>
        </w:rPr>
        <w:tab/>
        <w:t xml:space="preserve">The other accounts associated with the head lamps are inventory </w:t>
      </w:r>
      <w:r w:rsidRPr="00DF193B">
        <w:rPr>
          <w:spacing w:val="-6"/>
          <w:lang w:val="en-CA"/>
        </w:rPr>
        <w:t>ac</w:t>
      </w:r>
      <w:r w:rsidRPr="00DF193B">
        <w:rPr>
          <w:spacing w:val="-6"/>
          <w:lang w:val="en-CA"/>
        </w:rPr>
        <w:softHyphen/>
        <w:t>counts which contain end-of-period balances. Thus, they will be reported</w:t>
      </w:r>
      <w:r w:rsidRPr="00DF193B">
        <w:rPr>
          <w:lang w:val="en-CA"/>
        </w:rPr>
        <w:t xml:space="preserve"> under inventories in the current assets section of the balance sheet in </w:t>
      </w:r>
      <w:r w:rsidRPr="00DF193B">
        <w:rPr>
          <w:spacing w:val="-4"/>
          <w:lang w:val="en-CA"/>
        </w:rPr>
        <w:t>the following order: finished goods, work in process, and raw materials</w:t>
      </w:r>
      <w:r w:rsidRPr="00DF193B">
        <w:rPr>
          <w:lang w:val="en-CA"/>
        </w:rPr>
        <w:t>.</w:t>
      </w:r>
    </w:p>
    <w:p w:rsidR="00B3118A" w:rsidRPr="00DF193B" w:rsidRDefault="00B3118A" w:rsidP="00B3118A">
      <w:pPr>
        <w:pStyle w:val="BodyLarge"/>
        <w:ind w:left="18"/>
        <w:rPr>
          <w:lang w:val="en-CA"/>
        </w:rPr>
      </w:pPr>
      <w:r w:rsidRPr="00DF193B">
        <w:rPr>
          <w:lang w:val="en-CA"/>
        </w:rPr>
        <w:br w:type="page"/>
      </w:r>
    </w:p>
    <w:p w:rsidR="00B3118A" w:rsidRPr="00DF193B" w:rsidRDefault="00B3118A" w:rsidP="00B3118A">
      <w:pPr>
        <w:pStyle w:val="BodyAtoQ"/>
        <w:tabs>
          <w:tab w:val="clear" w:pos="600"/>
          <w:tab w:val="clear" w:pos="1080"/>
          <w:tab w:val="left" w:pos="567"/>
          <w:tab w:val="left" w:pos="1170"/>
          <w:tab w:val="left" w:pos="3420"/>
        </w:tabs>
        <w:spacing w:line="240" w:lineRule="auto"/>
        <w:ind w:left="603" w:hanging="639"/>
        <w:jc w:val="center"/>
        <w:rPr>
          <w:b/>
          <w:sz w:val="36"/>
          <w:lang w:val="en-CA"/>
        </w:rPr>
      </w:pPr>
      <w:r w:rsidRPr="00DF193B">
        <w:rPr>
          <w:b/>
          <w:sz w:val="36"/>
          <w:lang w:val="en-CA"/>
        </w:rPr>
        <w:lastRenderedPageBreak/>
        <w:t>SOLUTIONS TO PROBLEMS: SET A</w:t>
      </w:r>
    </w:p>
    <w:p w:rsidR="00B3118A" w:rsidRPr="00DF193B" w:rsidRDefault="00B3118A" w:rsidP="00B3118A">
      <w:pPr>
        <w:jc w:val="center"/>
        <w:rPr>
          <w:lang w:val="en-CA"/>
        </w:rP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t>PROBLEM 2-40A</w:t>
            </w:r>
          </w:p>
        </w:tc>
      </w:tr>
    </w:tbl>
    <w:p w:rsidR="00B3118A" w:rsidRPr="00DF193B" w:rsidRDefault="00B3118A" w:rsidP="00B3118A">
      <w:pPr>
        <w:pStyle w:val="BodyLarge"/>
        <w:rPr>
          <w:lang w:val="en-CA"/>
        </w:rPr>
      </w:pPr>
      <w:r w:rsidRPr="00DF193B">
        <w:rPr>
          <w:lang w:val="en-CA"/>
        </w:rPr>
        <w:t>(a)</w:t>
      </w:r>
    </w:p>
    <w:tbl>
      <w:tblPr>
        <w:tblW w:w="9592" w:type="dxa"/>
        <w:jc w:val="center"/>
        <w:tblCellMar>
          <w:left w:w="0" w:type="dxa"/>
          <w:right w:w="0" w:type="dxa"/>
        </w:tblCellMar>
        <w:tblLook w:val="0000" w:firstRow="0" w:lastRow="0" w:firstColumn="0" w:lastColumn="0" w:noHBand="0" w:noVBand="0"/>
      </w:tblPr>
      <w:tblGrid>
        <w:gridCol w:w="4306"/>
        <w:gridCol w:w="6"/>
        <w:gridCol w:w="1132"/>
        <w:gridCol w:w="237"/>
        <w:gridCol w:w="943"/>
        <w:gridCol w:w="275"/>
        <w:gridCol w:w="1218"/>
        <w:gridCol w:w="237"/>
        <w:gridCol w:w="1238"/>
      </w:tblGrid>
      <w:tr w:rsidR="00B3118A" w:rsidRPr="00DF193B" w:rsidTr="00B3118A">
        <w:trPr>
          <w:cantSplit/>
          <w:trHeight w:val="268"/>
          <w:jc w:val="center"/>
        </w:trPr>
        <w:tc>
          <w:tcPr>
            <w:tcW w:w="0" w:type="auto"/>
          </w:tcPr>
          <w:p w:rsidR="00B3118A" w:rsidRPr="00DF193B" w:rsidRDefault="00B3118A" w:rsidP="00B3118A">
            <w:pPr>
              <w:pStyle w:val="BodyLarge"/>
              <w:spacing w:line="300" w:lineRule="exact"/>
              <w:rPr>
                <w:sz w:val="26"/>
                <w:lang w:val="en-CA"/>
              </w:rPr>
            </w:pPr>
          </w:p>
        </w:tc>
        <w:tc>
          <w:tcPr>
            <w:tcW w:w="0" w:type="auto"/>
          </w:tcPr>
          <w:p w:rsidR="00B3118A" w:rsidRPr="00DF193B" w:rsidRDefault="00B3118A" w:rsidP="00B3118A">
            <w:pPr>
              <w:pStyle w:val="BodyLarge"/>
              <w:spacing w:line="300" w:lineRule="exact"/>
              <w:rPr>
                <w:sz w:val="26"/>
                <w:lang w:val="en-CA"/>
              </w:rPr>
            </w:pPr>
          </w:p>
        </w:tc>
        <w:tc>
          <w:tcPr>
            <w:tcW w:w="3805" w:type="dxa"/>
            <w:gridSpan w:val="5"/>
            <w:tcBorders>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Product Costs</w:t>
            </w:r>
          </w:p>
        </w:tc>
        <w:tc>
          <w:tcPr>
            <w:tcW w:w="237" w:type="dxa"/>
          </w:tcPr>
          <w:p w:rsidR="00B3118A" w:rsidRPr="00DF193B" w:rsidRDefault="00B3118A" w:rsidP="00B3118A">
            <w:pPr>
              <w:pStyle w:val="BodyLarge"/>
              <w:spacing w:line="300" w:lineRule="exact"/>
              <w:rPr>
                <w:sz w:val="26"/>
                <w:lang w:val="en-CA"/>
              </w:rPr>
            </w:pPr>
          </w:p>
        </w:tc>
        <w:tc>
          <w:tcPr>
            <w:tcW w:w="1238" w:type="dxa"/>
          </w:tcPr>
          <w:p w:rsidR="00B3118A" w:rsidRPr="00DF193B" w:rsidRDefault="00B3118A" w:rsidP="00B3118A">
            <w:pPr>
              <w:pStyle w:val="BodyLarge"/>
              <w:spacing w:line="300" w:lineRule="exact"/>
              <w:jc w:val="center"/>
              <w:rPr>
                <w:sz w:val="26"/>
                <w:lang w:val="en-CA"/>
              </w:rPr>
            </w:pPr>
          </w:p>
        </w:tc>
      </w:tr>
      <w:tr w:rsidR="00B3118A" w:rsidRPr="00DF193B" w:rsidTr="00B3118A">
        <w:trPr>
          <w:trHeight w:val="45"/>
          <w:jc w:val="center"/>
        </w:trPr>
        <w:tc>
          <w:tcPr>
            <w:tcW w:w="0" w:type="auto"/>
          </w:tcPr>
          <w:p w:rsidR="00B3118A" w:rsidRPr="00DF193B" w:rsidRDefault="00B3118A" w:rsidP="00B3118A">
            <w:pPr>
              <w:pStyle w:val="BodyLarge"/>
              <w:spacing w:line="40" w:lineRule="exact"/>
              <w:rPr>
                <w:sz w:val="26"/>
                <w:lang w:val="en-CA"/>
              </w:rPr>
            </w:pPr>
          </w:p>
        </w:tc>
        <w:tc>
          <w:tcPr>
            <w:tcW w:w="0" w:type="auto"/>
          </w:tcPr>
          <w:p w:rsidR="00B3118A" w:rsidRPr="00DF193B" w:rsidRDefault="00B3118A" w:rsidP="00B3118A">
            <w:pPr>
              <w:pStyle w:val="BodyLarge"/>
              <w:spacing w:line="40" w:lineRule="exact"/>
              <w:rPr>
                <w:sz w:val="26"/>
                <w:lang w:val="en-CA"/>
              </w:rPr>
            </w:pPr>
          </w:p>
        </w:tc>
        <w:tc>
          <w:tcPr>
            <w:tcW w:w="1132" w:type="dxa"/>
            <w:tcBorders>
              <w:top w:val="single" w:sz="8" w:space="0" w:color="auto"/>
            </w:tcBorders>
          </w:tcPr>
          <w:p w:rsidR="00B3118A" w:rsidRPr="00DF193B" w:rsidRDefault="00B3118A" w:rsidP="00B3118A">
            <w:pPr>
              <w:pStyle w:val="BodyLarge"/>
              <w:spacing w:line="40" w:lineRule="exact"/>
              <w:jc w:val="center"/>
              <w:rPr>
                <w:sz w:val="26"/>
                <w:lang w:val="en-CA"/>
              </w:rPr>
            </w:pPr>
          </w:p>
        </w:tc>
        <w:tc>
          <w:tcPr>
            <w:tcW w:w="237" w:type="dxa"/>
            <w:tcBorders>
              <w:top w:val="single" w:sz="8" w:space="0" w:color="auto"/>
            </w:tcBorders>
          </w:tcPr>
          <w:p w:rsidR="00B3118A" w:rsidRPr="00DF193B" w:rsidRDefault="00B3118A" w:rsidP="00B3118A">
            <w:pPr>
              <w:pStyle w:val="BodyLarge"/>
              <w:spacing w:line="40" w:lineRule="exact"/>
              <w:rPr>
                <w:sz w:val="26"/>
                <w:lang w:val="en-CA"/>
              </w:rPr>
            </w:pPr>
          </w:p>
        </w:tc>
        <w:tc>
          <w:tcPr>
            <w:tcW w:w="943" w:type="dxa"/>
            <w:tcBorders>
              <w:top w:val="single" w:sz="8" w:space="0" w:color="auto"/>
            </w:tcBorders>
          </w:tcPr>
          <w:p w:rsidR="00B3118A" w:rsidRPr="00DF193B" w:rsidRDefault="00B3118A" w:rsidP="00B3118A">
            <w:pPr>
              <w:pStyle w:val="BodyLarge"/>
              <w:spacing w:line="40" w:lineRule="exact"/>
              <w:jc w:val="center"/>
              <w:rPr>
                <w:sz w:val="26"/>
                <w:lang w:val="en-CA"/>
              </w:rPr>
            </w:pPr>
          </w:p>
        </w:tc>
        <w:tc>
          <w:tcPr>
            <w:tcW w:w="275" w:type="dxa"/>
            <w:tcBorders>
              <w:top w:val="single" w:sz="8" w:space="0" w:color="auto"/>
            </w:tcBorders>
          </w:tcPr>
          <w:p w:rsidR="00B3118A" w:rsidRPr="00DF193B" w:rsidRDefault="00B3118A" w:rsidP="00B3118A">
            <w:pPr>
              <w:pStyle w:val="BodyLarge"/>
              <w:spacing w:line="40" w:lineRule="exact"/>
              <w:rPr>
                <w:sz w:val="26"/>
                <w:lang w:val="en-CA"/>
              </w:rPr>
            </w:pPr>
          </w:p>
        </w:tc>
        <w:tc>
          <w:tcPr>
            <w:tcW w:w="1218" w:type="dxa"/>
            <w:tcBorders>
              <w:top w:val="single" w:sz="8" w:space="0" w:color="auto"/>
            </w:tcBorders>
          </w:tcPr>
          <w:p w:rsidR="00B3118A" w:rsidRPr="00DF193B" w:rsidRDefault="00B3118A" w:rsidP="00B3118A">
            <w:pPr>
              <w:pStyle w:val="BodyLarge"/>
              <w:spacing w:line="40" w:lineRule="exact"/>
              <w:jc w:val="center"/>
              <w:rPr>
                <w:sz w:val="26"/>
                <w:lang w:val="en-CA"/>
              </w:rPr>
            </w:pPr>
          </w:p>
        </w:tc>
        <w:tc>
          <w:tcPr>
            <w:tcW w:w="237" w:type="dxa"/>
          </w:tcPr>
          <w:p w:rsidR="00B3118A" w:rsidRPr="00DF193B" w:rsidRDefault="00B3118A" w:rsidP="00B3118A">
            <w:pPr>
              <w:pStyle w:val="BodyLarge"/>
              <w:spacing w:line="40" w:lineRule="exact"/>
              <w:rPr>
                <w:sz w:val="26"/>
                <w:lang w:val="en-CA"/>
              </w:rPr>
            </w:pPr>
          </w:p>
        </w:tc>
        <w:tc>
          <w:tcPr>
            <w:tcW w:w="1238" w:type="dxa"/>
          </w:tcPr>
          <w:p w:rsidR="00B3118A" w:rsidRPr="00DF193B" w:rsidRDefault="00B3118A" w:rsidP="00B3118A">
            <w:pPr>
              <w:pStyle w:val="BodyLarge"/>
              <w:spacing w:line="40" w:lineRule="exact"/>
              <w:jc w:val="center"/>
              <w:rPr>
                <w:sz w:val="26"/>
                <w:lang w:val="en-CA"/>
              </w:rPr>
            </w:pPr>
          </w:p>
        </w:tc>
      </w:tr>
      <w:tr w:rsidR="00B3118A" w:rsidRPr="00DF193B" w:rsidTr="00B3118A">
        <w:trPr>
          <w:trHeight w:val="537"/>
          <w:jc w:val="center"/>
        </w:trPr>
        <w:tc>
          <w:tcPr>
            <w:tcW w:w="0" w:type="auto"/>
            <w:tcBorders>
              <w:bottom w:val="single" w:sz="6" w:space="0" w:color="auto"/>
            </w:tcBorders>
          </w:tcPr>
          <w:p w:rsidR="00B3118A" w:rsidRPr="00DF193B" w:rsidRDefault="00B3118A" w:rsidP="00B3118A">
            <w:pPr>
              <w:pStyle w:val="BodyLarge"/>
              <w:spacing w:line="300" w:lineRule="exact"/>
              <w:rPr>
                <w:sz w:val="26"/>
                <w:lang w:val="en-CA"/>
              </w:rPr>
            </w:pPr>
          </w:p>
          <w:p w:rsidR="00B3118A" w:rsidRPr="00DF193B" w:rsidRDefault="00B3118A" w:rsidP="00B3118A">
            <w:pPr>
              <w:pStyle w:val="BodyLarge"/>
              <w:spacing w:line="300" w:lineRule="exact"/>
              <w:jc w:val="center"/>
              <w:rPr>
                <w:sz w:val="26"/>
                <w:lang w:val="en-CA"/>
              </w:rPr>
            </w:pPr>
            <w:r w:rsidRPr="00DF193B">
              <w:rPr>
                <w:sz w:val="26"/>
                <w:lang w:val="en-CA"/>
              </w:rPr>
              <w:t>Cost Item</w:t>
            </w:r>
          </w:p>
        </w:tc>
        <w:tc>
          <w:tcPr>
            <w:tcW w:w="0" w:type="auto"/>
          </w:tcPr>
          <w:p w:rsidR="00B3118A" w:rsidRPr="00DF193B" w:rsidRDefault="00B3118A" w:rsidP="00B3118A">
            <w:pPr>
              <w:pStyle w:val="BodyLarge"/>
              <w:spacing w:line="300" w:lineRule="exact"/>
              <w:rPr>
                <w:sz w:val="26"/>
                <w:lang w:val="en-CA"/>
              </w:rPr>
            </w:pPr>
          </w:p>
        </w:tc>
        <w:tc>
          <w:tcPr>
            <w:tcW w:w="1132" w:type="dxa"/>
            <w:tcBorders>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Direct</w:t>
            </w:r>
          </w:p>
          <w:p w:rsidR="00B3118A" w:rsidRPr="00DF193B" w:rsidRDefault="00B3118A" w:rsidP="00B3118A">
            <w:pPr>
              <w:pStyle w:val="BodyLarge"/>
              <w:spacing w:line="300" w:lineRule="exact"/>
              <w:jc w:val="center"/>
              <w:rPr>
                <w:sz w:val="26"/>
                <w:lang w:val="en-CA"/>
              </w:rPr>
            </w:pPr>
            <w:r w:rsidRPr="00DF193B">
              <w:rPr>
                <w:sz w:val="26"/>
                <w:lang w:val="en-CA"/>
              </w:rPr>
              <w:t>Materials</w:t>
            </w:r>
          </w:p>
        </w:tc>
        <w:tc>
          <w:tcPr>
            <w:tcW w:w="237" w:type="dxa"/>
          </w:tcPr>
          <w:p w:rsidR="00B3118A" w:rsidRPr="00DF193B" w:rsidRDefault="00B3118A" w:rsidP="00B3118A">
            <w:pPr>
              <w:pStyle w:val="BodyLarge"/>
              <w:spacing w:line="300" w:lineRule="exact"/>
              <w:rPr>
                <w:sz w:val="26"/>
                <w:lang w:val="en-CA"/>
              </w:rPr>
            </w:pPr>
          </w:p>
        </w:tc>
        <w:tc>
          <w:tcPr>
            <w:tcW w:w="943" w:type="dxa"/>
            <w:tcBorders>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Direct</w:t>
            </w:r>
          </w:p>
          <w:p w:rsidR="00B3118A" w:rsidRPr="00DF193B" w:rsidRDefault="00B3118A" w:rsidP="00B3118A">
            <w:pPr>
              <w:pStyle w:val="BodyLarge"/>
              <w:spacing w:line="300" w:lineRule="exact"/>
              <w:jc w:val="center"/>
              <w:rPr>
                <w:sz w:val="26"/>
                <w:lang w:val="en-CA"/>
              </w:rPr>
            </w:pPr>
            <w:r w:rsidRPr="00DF193B">
              <w:rPr>
                <w:sz w:val="26"/>
                <w:lang w:val="en-CA"/>
              </w:rPr>
              <w:t>Labour</w:t>
            </w:r>
          </w:p>
        </w:tc>
        <w:tc>
          <w:tcPr>
            <w:tcW w:w="275" w:type="dxa"/>
          </w:tcPr>
          <w:p w:rsidR="00B3118A" w:rsidRPr="00DF193B" w:rsidRDefault="00B3118A" w:rsidP="00B3118A">
            <w:pPr>
              <w:pStyle w:val="BodyLarge"/>
              <w:spacing w:line="300" w:lineRule="exact"/>
              <w:rPr>
                <w:sz w:val="26"/>
                <w:lang w:val="en-CA"/>
              </w:rPr>
            </w:pPr>
          </w:p>
        </w:tc>
        <w:tc>
          <w:tcPr>
            <w:tcW w:w="1218" w:type="dxa"/>
            <w:tcBorders>
              <w:bottom w:val="single" w:sz="8" w:space="0" w:color="auto"/>
            </w:tcBorders>
          </w:tcPr>
          <w:p w:rsidR="00B3118A" w:rsidRPr="00DF193B" w:rsidRDefault="00B3118A" w:rsidP="00B3118A">
            <w:pPr>
              <w:pStyle w:val="BodyLarge"/>
              <w:spacing w:line="300" w:lineRule="exact"/>
              <w:jc w:val="center"/>
              <w:rPr>
                <w:sz w:val="26"/>
                <w:lang w:val="en-CA"/>
              </w:rPr>
            </w:pPr>
            <w:proofErr w:type="spellStart"/>
            <w:r w:rsidRPr="00DF193B">
              <w:rPr>
                <w:sz w:val="26"/>
                <w:lang w:val="en-CA"/>
              </w:rPr>
              <w:t>Manufact</w:t>
            </w:r>
            <w:proofErr w:type="spellEnd"/>
            <w:r w:rsidRPr="00DF193B">
              <w:rPr>
                <w:sz w:val="26"/>
                <w:lang w:val="en-CA"/>
              </w:rPr>
              <w:t>.</w:t>
            </w:r>
          </w:p>
          <w:p w:rsidR="00B3118A" w:rsidRPr="00DF193B" w:rsidRDefault="00B3118A" w:rsidP="00B3118A">
            <w:pPr>
              <w:pStyle w:val="BodyLarge"/>
              <w:spacing w:line="300" w:lineRule="exact"/>
              <w:jc w:val="center"/>
              <w:rPr>
                <w:sz w:val="26"/>
                <w:lang w:val="en-CA"/>
              </w:rPr>
            </w:pPr>
            <w:r w:rsidRPr="00DF193B">
              <w:rPr>
                <w:sz w:val="26"/>
                <w:lang w:val="en-CA"/>
              </w:rPr>
              <w:t>Overhead</w:t>
            </w:r>
          </w:p>
        </w:tc>
        <w:tc>
          <w:tcPr>
            <w:tcW w:w="237" w:type="dxa"/>
            <w:tcBorders>
              <w:right w:val="single" w:sz="4" w:space="0" w:color="auto"/>
            </w:tcBorders>
          </w:tcPr>
          <w:p w:rsidR="00B3118A" w:rsidRPr="00DF193B" w:rsidRDefault="00B3118A" w:rsidP="00B3118A">
            <w:pPr>
              <w:pStyle w:val="BodyLarge"/>
              <w:spacing w:line="300" w:lineRule="exact"/>
              <w:rPr>
                <w:sz w:val="26"/>
                <w:lang w:val="en-CA"/>
              </w:rPr>
            </w:pPr>
          </w:p>
        </w:tc>
        <w:tc>
          <w:tcPr>
            <w:tcW w:w="1238" w:type="dxa"/>
            <w:tcBorders>
              <w:left w:val="single" w:sz="4" w:space="0" w:color="auto"/>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Period</w:t>
            </w:r>
          </w:p>
          <w:p w:rsidR="00B3118A" w:rsidRPr="00DF193B" w:rsidRDefault="00B3118A" w:rsidP="00B3118A">
            <w:pPr>
              <w:pStyle w:val="BodyLarge"/>
              <w:spacing w:line="300" w:lineRule="exact"/>
              <w:jc w:val="center"/>
              <w:rPr>
                <w:sz w:val="26"/>
                <w:lang w:val="en-CA"/>
              </w:rPr>
            </w:pPr>
            <w:r w:rsidRPr="00DF193B">
              <w:rPr>
                <w:sz w:val="26"/>
                <w:lang w:val="en-CA"/>
              </w:rPr>
              <w:t>Costs</w:t>
            </w:r>
          </w:p>
        </w:tc>
      </w:tr>
      <w:tr w:rsidR="00B3118A" w:rsidRPr="00DF193B" w:rsidTr="00B3118A">
        <w:trPr>
          <w:trHeight w:val="75"/>
          <w:jc w:val="center"/>
        </w:trPr>
        <w:tc>
          <w:tcPr>
            <w:tcW w:w="0" w:type="auto"/>
            <w:tcBorders>
              <w:top w:val="single" w:sz="6" w:space="0" w:color="auto"/>
            </w:tcBorders>
          </w:tcPr>
          <w:p w:rsidR="00B3118A" w:rsidRPr="00DF193B" w:rsidRDefault="00B3118A" w:rsidP="00B3118A">
            <w:pPr>
              <w:pStyle w:val="BodyLarge"/>
              <w:spacing w:line="80" w:lineRule="exact"/>
              <w:rPr>
                <w:sz w:val="26"/>
                <w:lang w:val="en-CA"/>
              </w:rPr>
            </w:pPr>
          </w:p>
        </w:tc>
        <w:tc>
          <w:tcPr>
            <w:tcW w:w="0" w:type="auto"/>
          </w:tcPr>
          <w:p w:rsidR="00B3118A" w:rsidRPr="00DF193B" w:rsidRDefault="00B3118A" w:rsidP="00B3118A">
            <w:pPr>
              <w:pStyle w:val="BodyLarge"/>
              <w:spacing w:line="80" w:lineRule="exact"/>
              <w:rPr>
                <w:sz w:val="26"/>
                <w:lang w:val="en-CA"/>
              </w:rPr>
            </w:pPr>
          </w:p>
        </w:tc>
        <w:tc>
          <w:tcPr>
            <w:tcW w:w="1132" w:type="dxa"/>
            <w:tcBorders>
              <w:top w:val="single" w:sz="8" w:space="0" w:color="auto"/>
            </w:tcBorders>
          </w:tcPr>
          <w:p w:rsidR="00B3118A" w:rsidRPr="00DF193B" w:rsidRDefault="00B3118A" w:rsidP="00B3118A">
            <w:pPr>
              <w:pStyle w:val="BodyLarge"/>
              <w:spacing w:line="80" w:lineRule="exact"/>
              <w:jc w:val="center"/>
              <w:rPr>
                <w:sz w:val="26"/>
                <w:lang w:val="en-CA"/>
              </w:rPr>
            </w:pPr>
          </w:p>
        </w:tc>
        <w:tc>
          <w:tcPr>
            <w:tcW w:w="237" w:type="dxa"/>
          </w:tcPr>
          <w:p w:rsidR="00B3118A" w:rsidRPr="00DF193B" w:rsidRDefault="00B3118A" w:rsidP="00B3118A">
            <w:pPr>
              <w:pStyle w:val="BodyLarge"/>
              <w:spacing w:line="80" w:lineRule="exact"/>
              <w:rPr>
                <w:sz w:val="26"/>
                <w:lang w:val="en-CA"/>
              </w:rPr>
            </w:pPr>
          </w:p>
        </w:tc>
        <w:tc>
          <w:tcPr>
            <w:tcW w:w="943" w:type="dxa"/>
            <w:tcBorders>
              <w:top w:val="single" w:sz="8" w:space="0" w:color="auto"/>
            </w:tcBorders>
          </w:tcPr>
          <w:p w:rsidR="00B3118A" w:rsidRPr="00DF193B" w:rsidRDefault="00B3118A" w:rsidP="00B3118A">
            <w:pPr>
              <w:pStyle w:val="BodyLarge"/>
              <w:spacing w:line="80" w:lineRule="exact"/>
              <w:jc w:val="center"/>
              <w:rPr>
                <w:sz w:val="26"/>
                <w:lang w:val="en-CA"/>
              </w:rPr>
            </w:pPr>
          </w:p>
        </w:tc>
        <w:tc>
          <w:tcPr>
            <w:tcW w:w="275" w:type="dxa"/>
          </w:tcPr>
          <w:p w:rsidR="00B3118A" w:rsidRPr="00DF193B" w:rsidRDefault="00B3118A" w:rsidP="00B3118A">
            <w:pPr>
              <w:pStyle w:val="BodyLarge"/>
              <w:spacing w:line="80" w:lineRule="exact"/>
              <w:rPr>
                <w:sz w:val="26"/>
                <w:lang w:val="en-CA"/>
              </w:rPr>
            </w:pPr>
          </w:p>
        </w:tc>
        <w:tc>
          <w:tcPr>
            <w:tcW w:w="1218" w:type="dxa"/>
            <w:tcBorders>
              <w:top w:val="single" w:sz="8" w:space="0" w:color="auto"/>
            </w:tcBorders>
          </w:tcPr>
          <w:p w:rsidR="00B3118A" w:rsidRPr="00DF193B" w:rsidRDefault="00B3118A" w:rsidP="00B3118A">
            <w:pPr>
              <w:pStyle w:val="BodyLarge"/>
              <w:spacing w:line="80" w:lineRule="exact"/>
              <w:jc w:val="center"/>
              <w:rPr>
                <w:sz w:val="26"/>
                <w:lang w:val="en-CA"/>
              </w:rPr>
            </w:pPr>
          </w:p>
        </w:tc>
        <w:tc>
          <w:tcPr>
            <w:tcW w:w="237" w:type="dxa"/>
            <w:tcBorders>
              <w:right w:val="single" w:sz="4" w:space="0" w:color="auto"/>
            </w:tcBorders>
          </w:tcPr>
          <w:p w:rsidR="00B3118A" w:rsidRPr="00DF193B" w:rsidRDefault="00B3118A" w:rsidP="00B3118A">
            <w:pPr>
              <w:pStyle w:val="BodyLarge"/>
              <w:spacing w:line="80" w:lineRule="exact"/>
              <w:rPr>
                <w:sz w:val="26"/>
                <w:lang w:val="en-CA"/>
              </w:rPr>
            </w:pPr>
          </w:p>
        </w:tc>
        <w:tc>
          <w:tcPr>
            <w:tcW w:w="1238" w:type="dxa"/>
            <w:tcBorders>
              <w:top w:val="single" w:sz="8" w:space="0" w:color="auto"/>
              <w:left w:val="single" w:sz="4" w:space="0" w:color="auto"/>
            </w:tcBorders>
          </w:tcPr>
          <w:p w:rsidR="00B3118A" w:rsidRPr="00DF193B" w:rsidRDefault="00B3118A" w:rsidP="00B3118A">
            <w:pPr>
              <w:pStyle w:val="BodyLarge"/>
              <w:spacing w:line="80" w:lineRule="exact"/>
              <w:jc w:val="center"/>
              <w:rPr>
                <w:sz w:val="26"/>
                <w:lang w:val="en-CA"/>
              </w:rPr>
            </w:pPr>
          </w:p>
        </w:tc>
      </w:tr>
      <w:tr w:rsidR="00B3118A" w:rsidRPr="00DF193B" w:rsidTr="00B3118A">
        <w:trPr>
          <w:trHeight w:val="3944"/>
          <w:jc w:val="center"/>
        </w:trPr>
        <w:tc>
          <w:tcPr>
            <w:tcW w:w="0" w:type="auto"/>
          </w:tcPr>
          <w:p w:rsidR="00B3118A" w:rsidRPr="00DF193B" w:rsidRDefault="00B3118A" w:rsidP="00B3118A">
            <w:pPr>
              <w:pStyle w:val="BodyLarge"/>
              <w:spacing w:line="300" w:lineRule="exact"/>
              <w:rPr>
                <w:sz w:val="26"/>
                <w:lang w:val="en-CA"/>
              </w:rPr>
            </w:pPr>
            <w:r w:rsidRPr="00DF193B">
              <w:rPr>
                <w:sz w:val="26"/>
                <w:lang w:val="en-CA"/>
              </w:rPr>
              <w:t xml:space="preserve">Maintenance on factory </w:t>
            </w:r>
            <w:r>
              <w:rPr>
                <w:sz w:val="26"/>
                <w:lang w:val="en-CA"/>
              </w:rPr>
              <w:t>building</w:t>
            </w:r>
          </w:p>
          <w:p w:rsidR="00B3118A" w:rsidRPr="00DF193B" w:rsidRDefault="00B3118A" w:rsidP="00B3118A">
            <w:pPr>
              <w:pStyle w:val="BodyLarge"/>
              <w:spacing w:line="300" w:lineRule="exact"/>
              <w:rPr>
                <w:sz w:val="26"/>
                <w:lang w:val="en-CA"/>
              </w:rPr>
            </w:pPr>
            <w:r w:rsidRPr="00DF193B">
              <w:rPr>
                <w:sz w:val="26"/>
                <w:lang w:val="en-CA"/>
              </w:rPr>
              <w:t>Factory manager’s salary</w:t>
            </w:r>
          </w:p>
          <w:p w:rsidR="00B3118A" w:rsidRPr="00DF193B" w:rsidRDefault="00B3118A" w:rsidP="00B3118A">
            <w:pPr>
              <w:pStyle w:val="BodyLarge"/>
              <w:spacing w:line="300" w:lineRule="exact"/>
              <w:rPr>
                <w:sz w:val="26"/>
                <w:lang w:val="en-CA"/>
              </w:rPr>
            </w:pPr>
            <w:r w:rsidRPr="00DF193B">
              <w:rPr>
                <w:sz w:val="26"/>
                <w:lang w:val="en-CA"/>
              </w:rPr>
              <w:t>Advertising for helmets</w:t>
            </w:r>
          </w:p>
          <w:p w:rsidR="00B3118A" w:rsidRPr="00DF193B" w:rsidRDefault="00B3118A" w:rsidP="00B3118A">
            <w:pPr>
              <w:pStyle w:val="BodyLarge"/>
              <w:spacing w:line="300" w:lineRule="exact"/>
              <w:rPr>
                <w:sz w:val="26"/>
                <w:lang w:val="en-CA"/>
              </w:rPr>
            </w:pPr>
            <w:r w:rsidRPr="00DF193B">
              <w:rPr>
                <w:sz w:val="26"/>
                <w:lang w:val="en-CA"/>
              </w:rPr>
              <w:t>Sales commissions</w:t>
            </w:r>
          </w:p>
          <w:p w:rsidR="00B3118A" w:rsidRPr="00DF193B" w:rsidRDefault="00B3118A" w:rsidP="00B3118A">
            <w:pPr>
              <w:pStyle w:val="BodyLarge"/>
              <w:spacing w:line="300" w:lineRule="exact"/>
              <w:rPr>
                <w:sz w:val="26"/>
                <w:lang w:val="en-CA"/>
              </w:rPr>
            </w:pPr>
            <w:r w:rsidRPr="00DF193B">
              <w:rPr>
                <w:sz w:val="26"/>
                <w:lang w:val="en-CA"/>
              </w:rPr>
              <w:t>Depreciation on factory building</w:t>
            </w:r>
          </w:p>
          <w:p w:rsidR="00B3118A" w:rsidRPr="00DF193B" w:rsidRDefault="00B3118A" w:rsidP="00B3118A">
            <w:pPr>
              <w:pStyle w:val="BodyLarge"/>
              <w:spacing w:line="300" w:lineRule="exact"/>
              <w:rPr>
                <w:sz w:val="26"/>
                <w:lang w:val="en-CA"/>
              </w:rPr>
            </w:pPr>
            <w:r w:rsidRPr="00DF193B">
              <w:rPr>
                <w:sz w:val="26"/>
                <w:lang w:val="en-CA"/>
              </w:rPr>
              <w:t>Rent on factory equipment</w:t>
            </w:r>
          </w:p>
          <w:p w:rsidR="00B3118A" w:rsidRPr="00DF193B" w:rsidRDefault="00B3118A" w:rsidP="00B3118A">
            <w:pPr>
              <w:pStyle w:val="BodyLarge"/>
              <w:spacing w:line="300" w:lineRule="exact"/>
              <w:rPr>
                <w:sz w:val="26"/>
                <w:lang w:val="en-CA"/>
              </w:rPr>
            </w:pPr>
            <w:r w:rsidRPr="00DF193B">
              <w:rPr>
                <w:sz w:val="26"/>
                <w:lang w:val="en-CA"/>
              </w:rPr>
              <w:t>Insurance on factory building</w:t>
            </w:r>
          </w:p>
          <w:p w:rsidR="00B3118A" w:rsidRPr="00DF193B" w:rsidRDefault="00B3118A" w:rsidP="00B3118A">
            <w:pPr>
              <w:pStyle w:val="BodyLarge"/>
              <w:spacing w:line="300" w:lineRule="exact"/>
              <w:rPr>
                <w:sz w:val="26"/>
                <w:lang w:val="en-CA"/>
              </w:rPr>
            </w:pPr>
            <w:r w:rsidRPr="00DF193B">
              <w:rPr>
                <w:sz w:val="26"/>
                <w:lang w:val="en-CA"/>
              </w:rPr>
              <w:t>Raw materials</w:t>
            </w:r>
          </w:p>
          <w:p w:rsidR="00B3118A" w:rsidRPr="00DF193B" w:rsidRDefault="00B3118A" w:rsidP="00B3118A">
            <w:pPr>
              <w:pStyle w:val="BodyLarge"/>
              <w:spacing w:line="300" w:lineRule="exact"/>
              <w:rPr>
                <w:sz w:val="26"/>
                <w:lang w:val="en-CA"/>
              </w:rPr>
            </w:pPr>
            <w:r w:rsidRPr="00DF193B">
              <w:rPr>
                <w:sz w:val="26"/>
                <w:lang w:val="en-CA"/>
              </w:rPr>
              <w:t>Utility costs for factory</w:t>
            </w:r>
          </w:p>
          <w:p w:rsidR="00B3118A" w:rsidRPr="00DF193B" w:rsidRDefault="00B3118A" w:rsidP="00B3118A">
            <w:pPr>
              <w:pStyle w:val="BodyLarge"/>
              <w:spacing w:line="300" w:lineRule="exact"/>
              <w:rPr>
                <w:sz w:val="26"/>
                <w:lang w:val="en-CA"/>
              </w:rPr>
            </w:pPr>
            <w:r w:rsidRPr="00DF193B">
              <w:rPr>
                <w:sz w:val="26"/>
                <w:lang w:val="en-CA"/>
              </w:rPr>
              <w:t>Supplies for general office</w:t>
            </w:r>
          </w:p>
          <w:p w:rsidR="00B3118A" w:rsidRPr="00DF193B" w:rsidRDefault="00B3118A" w:rsidP="00B3118A">
            <w:pPr>
              <w:pStyle w:val="BodyLarge"/>
              <w:spacing w:line="300" w:lineRule="exact"/>
              <w:rPr>
                <w:sz w:val="26"/>
                <w:lang w:val="en-CA"/>
              </w:rPr>
            </w:pPr>
            <w:r w:rsidRPr="00DF193B">
              <w:rPr>
                <w:sz w:val="26"/>
                <w:lang w:val="en-CA"/>
              </w:rPr>
              <w:t>Wages for assembly line workers</w:t>
            </w:r>
          </w:p>
          <w:p w:rsidR="00B3118A" w:rsidRPr="00DF193B" w:rsidRDefault="00B3118A" w:rsidP="00B3118A">
            <w:pPr>
              <w:pStyle w:val="BodyLarge"/>
              <w:spacing w:line="300" w:lineRule="exact"/>
              <w:rPr>
                <w:sz w:val="26"/>
                <w:lang w:val="en-CA"/>
              </w:rPr>
            </w:pPr>
            <w:r w:rsidRPr="00DF193B">
              <w:rPr>
                <w:sz w:val="26"/>
                <w:lang w:val="en-CA"/>
              </w:rPr>
              <w:t>Depreciation on office equipment</w:t>
            </w:r>
          </w:p>
          <w:p w:rsidR="00B3118A" w:rsidRPr="00DF193B" w:rsidRDefault="00B3118A" w:rsidP="00B3118A">
            <w:pPr>
              <w:pStyle w:val="BodyLarge"/>
              <w:spacing w:line="300" w:lineRule="exact"/>
              <w:rPr>
                <w:sz w:val="26"/>
                <w:lang w:val="en-CA"/>
              </w:rPr>
            </w:pPr>
            <w:r w:rsidRPr="00DF193B">
              <w:rPr>
                <w:sz w:val="26"/>
                <w:lang w:val="en-CA"/>
              </w:rPr>
              <w:t>Miscellaneous material</w:t>
            </w:r>
            <w:r>
              <w:rPr>
                <w:sz w:val="26"/>
                <w:lang w:val="en-CA"/>
              </w:rPr>
              <w:t>s</w:t>
            </w:r>
          </w:p>
        </w:tc>
        <w:tc>
          <w:tcPr>
            <w:tcW w:w="0" w:type="auto"/>
          </w:tcPr>
          <w:p w:rsidR="00B3118A" w:rsidRPr="00DF193B" w:rsidRDefault="00B3118A" w:rsidP="00B3118A">
            <w:pPr>
              <w:pStyle w:val="BodyLarge"/>
              <w:spacing w:line="300" w:lineRule="exact"/>
              <w:rPr>
                <w:sz w:val="26"/>
                <w:lang w:val="en-CA"/>
              </w:rPr>
            </w:pPr>
          </w:p>
          <w:p w:rsidR="00B3118A" w:rsidRPr="00DF193B" w:rsidRDefault="00B3118A" w:rsidP="00B3118A">
            <w:pPr>
              <w:pStyle w:val="BodyLarge"/>
              <w:spacing w:line="300" w:lineRule="exact"/>
              <w:rPr>
                <w:sz w:val="26"/>
                <w:lang w:val="en-CA"/>
              </w:rPr>
            </w:pPr>
          </w:p>
          <w:p w:rsidR="00B3118A" w:rsidRPr="00DF193B" w:rsidRDefault="00B3118A" w:rsidP="00B3118A">
            <w:pPr>
              <w:pStyle w:val="BodyLarge"/>
              <w:spacing w:line="300" w:lineRule="exact"/>
              <w:rPr>
                <w:sz w:val="26"/>
                <w:lang w:val="en-CA"/>
              </w:rPr>
            </w:pPr>
          </w:p>
        </w:tc>
        <w:tc>
          <w:tcPr>
            <w:tcW w:w="1132" w:type="dxa"/>
            <w:tcBorders>
              <w:bottom w:val="single" w:sz="4" w:space="0" w:color="auto"/>
            </w:tcBorders>
          </w:tcPr>
          <w:p w:rsidR="00B3118A" w:rsidRPr="00DF193B" w:rsidRDefault="00B3118A" w:rsidP="00B3118A">
            <w:pPr>
              <w:pStyle w:val="BodyLarge"/>
              <w:spacing w:line="300" w:lineRule="exact"/>
              <w:jc w:val="center"/>
              <w:rPr>
                <w:sz w:val="26"/>
                <w:lang w:val="en-CA"/>
              </w:rPr>
            </w:pPr>
          </w:p>
          <w:p w:rsidR="00B3118A" w:rsidRPr="00DF193B" w:rsidRDefault="00B3118A" w:rsidP="00B3118A">
            <w:pPr>
              <w:pStyle w:val="BodyLarge"/>
              <w:spacing w:line="300" w:lineRule="exact"/>
              <w:jc w:val="center"/>
              <w:rPr>
                <w:sz w:val="26"/>
                <w:lang w:val="en-CA"/>
              </w:rPr>
            </w:pPr>
          </w:p>
          <w:p w:rsidR="00B3118A" w:rsidRPr="00DF193B" w:rsidRDefault="00B3118A" w:rsidP="00B3118A">
            <w:pPr>
              <w:pStyle w:val="BodyLarge"/>
              <w:spacing w:line="300" w:lineRule="exact"/>
              <w:jc w:val="center"/>
              <w:rPr>
                <w:sz w:val="26"/>
                <w:lang w:val="en-CA"/>
              </w:rPr>
            </w:pPr>
          </w:p>
          <w:p w:rsidR="00B3118A" w:rsidRPr="00DF193B" w:rsidRDefault="00B3118A" w:rsidP="00B3118A">
            <w:pPr>
              <w:pStyle w:val="BodyLarge"/>
              <w:spacing w:line="300" w:lineRule="exact"/>
              <w:jc w:val="center"/>
              <w:rPr>
                <w:sz w:val="26"/>
                <w:lang w:val="en-CA"/>
              </w:rPr>
            </w:pPr>
            <w:r w:rsidRPr="00DF193B">
              <w:rPr>
                <w:sz w:val="26"/>
                <w:lang w:val="en-CA"/>
              </w:rPr>
              <w:t xml:space="preserve">  </w:t>
            </w:r>
          </w:p>
          <w:p w:rsidR="00B3118A" w:rsidRPr="00DF193B" w:rsidRDefault="00B3118A" w:rsidP="00B3118A">
            <w:pPr>
              <w:pStyle w:val="BodyLarge"/>
              <w:spacing w:line="300" w:lineRule="exact"/>
              <w:jc w:val="center"/>
              <w:rPr>
                <w:sz w:val="26"/>
                <w:lang w:val="en-CA"/>
              </w:rPr>
            </w:pPr>
          </w:p>
          <w:p w:rsidR="00B3118A" w:rsidRDefault="00B3118A" w:rsidP="00B3118A">
            <w:pPr>
              <w:pStyle w:val="BodyLarge"/>
              <w:spacing w:line="300" w:lineRule="exact"/>
              <w:jc w:val="right"/>
              <w:rPr>
                <w:sz w:val="26"/>
                <w:lang w:val="en-CA"/>
              </w:rPr>
            </w:pPr>
          </w:p>
          <w:p w:rsidR="00B3118A"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$20,000</w:t>
            </w:r>
          </w:p>
          <w:p w:rsidR="00B3118A" w:rsidRPr="00DF193B" w:rsidRDefault="00B3118A" w:rsidP="00B3118A">
            <w:pPr>
              <w:pStyle w:val="BodyLarge"/>
              <w:spacing w:line="300" w:lineRule="exac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rPr>
                <w:sz w:val="26"/>
                <w:lang w:val="en-CA"/>
              </w:rPr>
            </w:pPr>
          </w:p>
        </w:tc>
        <w:tc>
          <w:tcPr>
            <w:tcW w:w="237" w:type="dxa"/>
          </w:tcPr>
          <w:p w:rsidR="00B3118A" w:rsidRPr="00DF193B" w:rsidRDefault="00B3118A" w:rsidP="00B3118A">
            <w:pPr>
              <w:pStyle w:val="BodyLarge"/>
              <w:spacing w:line="300" w:lineRule="exact"/>
              <w:rPr>
                <w:sz w:val="26"/>
                <w:lang w:val="en-CA"/>
              </w:rPr>
            </w:pPr>
          </w:p>
        </w:tc>
        <w:tc>
          <w:tcPr>
            <w:tcW w:w="943" w:type="dxa"/>
            <w:tcBorders>
              <w:bottom w:val="single" w:sz="4" w:space="0" w:color="auto"/>
            </w:tcBorders>
          </w:tcPr>
          <w:p w:rsidR="00B3118A" w:rsidRPr="00DF193B" w:rsidRDefault="00B3118A" w:rsidP="00B3118A">
            <w:pPr>
              <w:pStyle w:val="BodyLarge"/>
              <w:spacing w:line="300" w:lineRule="exact"/>
              <w:jc w:val="center"/>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Default="00B3118A" w:rsidP="00B3118A">
            <w:pPr>
              <w:pStyle w:val="BodyLarge"/>
              <w:spacing w:line="300" w:lineRule="exact"/>
              <w:jc w:val="right"/>
              <w:rPr>
                <w:sz w:val="26"/>
                <w:lang w:val="en-CA"/>
              </w:rPr>
            </w:pPr>
          </w:p>
          <w:p w:rsidR="00B3118A" w:rsidRDefault="00B3118A" w:rsidP="00B3118A">
            <w:pPr>
              <w:pStyle w:val="BodyLarge"/>
              <w:spacing w:line="300" w:lineRule="exact"/>
              <w:jc w:val="right"/>
              <w:rPr>
                <w:sz w:val="26"/>
                <w:lang w:val="en-CA"/>
              </w:rPr>
            </w:pPr>
          </w:p>
          <w:p w:rsidR="00B3118A"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$55,000</w:t>
            </w:r>
          </w:p>
          <w:p w:rsidR="00B3118A" w:rsidRPr="00DF193B" w:rsidRDefault="00B3118A" w:rsidP="00B3118A">
            <w:pPr>
              <w:pStyle w:val="BodyLarge"/>
              <w:spacing w:line="300" w:lineRule="exact"/>
              <w:rPr>
                <w:sz w:val="26"/>
                <w:lang w:val="en-CA"/>
              </w:rPr>
            </w:pPr>
          </w:p>
        </w:tc>
        <w:tc>
          <w:tcPr>
            <w:tcW w:w="275" w:type="dxa"/>
          </w:tcPr>
          <w:p w:rsidR="00B3118A" w:rsidRPr="00DF193B" w:rsidRDefault="00B3118A" w:rsidP="00B3118A">
            <w:pPr>
              <w:pStyle w:val="BodyLarge"/>
              <w:spacing w:line="300" w:lineRule="exact"/>
              <w:rPr>
                <w:sz w:val="26"/>
                <w:lang w:val="en-CA"/>
              </w:rPr>
            </w:pPr>
          </w:p>
        </w:tc>
        <w:tc>
          <w:tcPr>
            <w:tcW w:w="1218" w:type="dxa"/>
            <w:tcBorders>
              <w:bottom w:val="single" w:sz="4" w:space="0" w:color="auto"/>
            </w:tcBorders>
          </w:tcPr>
          <w:p w:rsidR="00B3118A" w:rsidRPr="00DF193B" w:rsidRDefault="00B3118A" w:rsidP="00B3118A">
            <w:pPr>
              <w:pStyle w:val="BodyLarge"/>
              <w:spacing w:line="300" w:lineRule="exact"/>
              <w:jc w:val="right"/>
              <w:rPr>
                <w:sz w:val="26"/>
                <w:lang w:val="en-CA"/>
              </w:rPr>
            </w:pPr>
            <w:r w:rsidRPr="00DF193B">
              <w:rPr>
                <w:sz w:val="26"/>
                <w:lang w:val="en-CA"/>
              </w:rPr>
              <w:t>$</w:t>
            </w:r>
            <w:r w:rsidRPr="00DF193B">
              <w:rPr>
                <w:sz w:val="26"/>
                <w:lang w:val="en-CA"/>
              </w:rPr>
              <w:t> </w:t>
            </w:r>
            <w:r w:rsidRPr="00DF193B">
              <w:rPr>
                <w:sz w:val="26"/>
                <w:lang w:val="en-CA"/>
              </w:rPr>
              <w:t>1,300</w:t>
            </w:r>
          </w:p>
          <w:p w:rsidR="00B3118A" w:rsidRPr="00DF193B" w:rsidRDefault="00B3118A" w:rsidP="00B3118A">
            <w:pPr>
              <w:pStyle w:val="BodyLarge"/>
              <w:spacing w:line="300" w:lineRule="exact"/>
              <w:jc w:val="right"/>
              <w:rPr>
                <w:sz w:val="26"/>
                <w:lang w:val="en-CA"/>
              </w:rPr>
            </w:pPr>
            <w:r w:rsidRPr="00DF193B">
              <w:rPr>
                <w:sz w:val="26"/>
                <w:lang w:val="en-CA"/>
              </w:rPr>
              <w:t xml:space="preserve">    4,000</w:t>
            </w:r>
          </w:p>
          <w:p w:rsidR="00B3118A" w:rsidRDefault="00B3118A" w:rsidP="00B3118A">
            <w:pPr>
              <w:pStyle w:val="BodyLarge"/>
              <w:spacing w:line="300" w:lineRule="exact"/>
              <w:jc w:val="right"/>
              <w:rPr>
                <w:sz w:val="26"/>
                <w:lang w:val="en-CA"/>
              </w:rPr>
            </w:pPr>
            <w:r w:rsidRPr="00DF193B">
              <w:rPr>
                <w:sz w:val="26"/>
                <w:lang w:val="en-CA"/>
              </w:rPr>
              <w:t> </w:t>
            </w:r>
            <w:r w:rsidRPr="00DF193B">
              <w:rPr>
                <w:sz w:val="26"/>
                <w:lang w:val="en-CA"/>
              </w:rPr>
              <w:t xml:space="preserve">  </w:t>
            </w:r>
          </w:p>
          <w:p w:rsidR="00B3118A"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700</w:t>
            </w:r>
          </w:p>
          <w:p w:rsidR="00B3118A" w:rsidRPr="00DF193B" w:rsidRDefault="00B3118A" w:rsidP="00B3118A">
            <w:pPr>
              <w:pStyle w:val="BodyLarge"/>
              <w:spacing w:line="300" w:lineRule="exact"/>
              <w:jc w:val="right"/>
              <w:rPr>
                <w:sz w:val="26"/>
                <w:lang w:val="en-CA"/>
              </w:rPr>
            </w:pPr>
            <w:r w:rsidRPr="00DF193B">
              <w:rPr>
                <w:sz w:val="26"/>
                <w:lang w:val="en-CA"/>
              </w:rPr>
              <w:t xml:space="preserve">    6,000</w:t>
            </w: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 </w:t>
            </w:r>
            <w:r w:rsidRPr="00DF193B">
              <w:rPr>
                <w:sz w:val="26"/>
                <w:lang w:val="en-CA"/>
              </w:rPr>
              <w:t xml:space="preserve"> 3,000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800</w:t>
            </w:r>
          </w:p>
          <w:p w:rsidR="00B3118A" w:rsidRPr="00DF193B" w:rsidRDefault="00B3118A" w:rsidP="00B3118A">
            <w:pPr>
              <w:pStyle w:val="BodyLarge"/>
              <w:spacing w:line="300" w:lineRule="exact"/>
              <w:jc w:val="right"/>
              <w:rPr>
                <w:sz w:val="26"/>
                <w:lang w:val="en-CA"/>
              </w:rPr>
            </w:pPr>
          </w:p>
          <w:p w:rsidR="00B3118A"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p>
          <w:p w:rsidR="00B3118A"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2,000</w:t>
            </w:r>
          </w:p>
        </w:tc>
        <w:tc>
          <w:tcPr>
            <w:tcW w:w="237" w:type="dxa"/>
            <w:tcBorders>
              <w:right w:val="single" w:sz="4" w:space="0" w:color="auto"/>
            </w:tcBorders>
          </w:tcPr>
          <w:p w:rsidR="00B3118A" w:rsidRPr="00DF193B" w:rsidRDefault="00B3118A" w:rsidP="00B3118A">
            <w:pPr>
              <w:pStyle w:val="BodyLarge"/>
              <w:spacing w:line="300" w:lineRule="exact"/>
              <w:rPr>
                <w:sz w:val="26"/>
                <w:lang w:val="en-CA"/>
              </w:rPr>
            </w:pPr>
          </w:p>
        </w:tc>
        <w:tc>
          <w:tcPr>
            <w:tcW w:w="1238" w:type="dxa"/>
            <w:tcBorders>
              <w:left w:val="single" w:sz="4" w:space="0" w:color="auto"/>
              <w:bottom w:val="single" w:sz="4" w:space="0" w:color="auto"/>
            </w:tcBorders>
          </w:tcPr>
          <w:p w:rsidR="00B3118A" w:rsidRPr="00DF193B" w:rsidRDefault="00B3118A" w:rsidP="00B3118A">
            <w:pPr>
              <w:pStyle w:val="BodyLarge"/>
              <w:spacing w:line="300" w:lineRule="exact"/>
              <w:jc w:val="center"/>
              <w:rPr>
                <w:sz w:val="26"/>
                <w:lang w:val="en-CA"/>
              </w:rPr>
            </w:pPr>
          </w:p>
          <w:p w:rsidR="00B3118A" w:rsidRPr="00DF193B" w:rsidRDefault="00B3118A" w:rsidP="00B3118A">
            <w:pPr>
              <w:pStyle w:val="BodyLarge"/>
              <w:spacing w:line="300" w:lineRule="exact"/>
              <w:jc w:val="center"/>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w:t>
            </w:r>
            <w:r w:rsidRPr="00DF193B">
              <w:rPr>
                <w:sz w:val="26"/>
                <w:lang w:val="en-CA"/>
              </w:rPr>
              <w:t> </w:t>
            </w:r>
            <w:r w:rsidRPr="00DF193B">
              <w:rPr>
                <w:sz w:val="26"/>
                <w:lang w:val="en-CA"/>
              </w:rPr>
              <w:t>8,000</w:t>
            </w:r>
          </w:p>
          <w:p w:rsidR="00B3118A" w:rsidRPr="00DF193B" w:rsidRDefault="00B3118A" w:rsidP="00B3118A">
            <w:pPr>
              <w:pStyle w:val="BodyLarge"/>
              <w:spacing w:line="300" w:lineRule="exact"/>
              <w:jc w:val="right"/>
              <w:rPr>
                <w:sz w:val="26"/>
                <w:lang w:val="en-CA"/>
              </w:rPr>
            </w:pPr>
            <w:r w:rsidRPr="00DF193B">
              <w:rPr>
                <w:sz w:val="26"/>
                <w:lang w:val="en-CA"/>
              </w:rPr>
              <w:t>5,000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 </w:t>
            </w:r>
            <w:r w:rsidRPr="00DF193B">
              <w:rPr>
                <w:sz w:val="26"/>
                <w:lang w:val="en-CA"/>
              </w:rPr>
              <w:t xml:space="preserve"> </w:t>
            </w:r>
          </w:p>
          <w:p w:rsidR="00B3118A" w:rsidRPr="00DF193B" w:rsidRDefault="00B3118A" w:rsidP="00B3118A">
            <w:pPr>
              <w:pStyle w:val="BodyLarge"/>
              <w:spacing w:line="300" w:lineRule="exact"/>
              <w:jc w:val="right"/>
              <w:rPr>
                <w:sz w:val="26"/>
                <w:lang w:val="en-CA"/>
              </w:rPr>
            </w:pPr>
          </w:p>
          <w:p w:rsidR="00B3118A"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p>
          <w:p w:rsidR="00B3118A" w:rsidRPr="00DF193B" w:rsidRDefault="00B3118A" w:rsidP="00B3118A">
            <w:pPr>
              <w:pStyle w:val="BodyLarge"/>
              <w:spacing w:line="300" w:lineRule="exact"/>
              <w:jc w:val="right"/>
              <w:rPr>
                <w:sz w:val="26"/>
                <w:lang w:val="en-CA"/>
              </w:rPr>
            </w:pPr>
            <w:r w:rsidRPr="00DF193B">
              <w:rPr>
                <w:sz w:val="26"/>
                <w:lang w:val="en-CA"/>
              </w:rPr>
              <w:t>200</w:t>
            </w:r>
          </w:p>
          <w:p w:rsidR="00B3118A" w:rsidRPr="00DF193B" w:rsidRDefault="00B3118A" w:rsidP="00B3118A">
            <w:pPr>
              <w:pStyle w:val="BodyLarge"/>
              <w:spacing w:line="300" w:lineRule="exact"/>
              <w:jc w:val="right"/>
              <w:rPr>
                <w:sz w:val="26"/>
                <w:lang w:val="en-CA"/>
              </w:rPr>
            </w:pPr>
            <w:r w:rsidRPr="00DF193B">
              <w:rPr>
                <w:sz w:val="26"/>
                <w:lang w:val="en-CA"/>
              </w:rPr>
              <w:t> </w:t>
            </w:r>
          </w:p>
          <w:p w:rsidR="00B3118A" w:rsidRPr="00A675A3" w:rsidRDefault="00B3118A" w:rsidP="00B3118A">
            <w:pPr>
              <w:pStyle w:val="BodyLarge"/>
              <w:spacing w:line="300" w:lineRule="exact"/>
              <w:jc w:val="right"/>
              <w:rPr>
                <w:sz w:val="26"/>
                <w:lang w:val="en-CA"/>
              </w:rPr>
            </w:pPr>
            <w:r w:rsidRPr="00A675A3">
              <w:rPr>
                <w:sz w:val="26"/>
                <w:lang w:val="en-CA"/>
              </w:rPr>
              <w:t>500</w:t>
            </w:r>
          </w:p>
          <w:p w:rsidR="00B3118A" w:rsidRPr="00DF193B" w:rsidRDefault="00B3118A" w:rsidP="00B3118A">
            <w:pPr>
              <w:pStyle w:val="BodyLarge"/>
              <w:spacing w:line="300" w:lineRule="exact"/>
              <w:rPr>
                <w:sz w:val="26"/>
                <w:lang w:val="en-CA"/>
              </w:rPr>
            </w:pPr>
          </w:p>
        </w:tc>
      </w:tr>
      <w:tr w:rsidR="00B3118A" w:rsidRPr="00DF193B" w:rsidTr="00B3118A">
        <w:trPr>
          <w:trHeight w:val="428"/>
          <w:jc w:val="center"/>
        </w:trPr>
        <w:tc>
          <w:tcPr>
            <w:tcW w:w="0" w:type="auto"/>
          </w:tcPr>
          <w:p w:rsidR="00B3118A" w:rsidRPr="00DF193B" w:rsidRDefault="00B3118A" w:rsidP="00B3118A">
            <w:pPr>
              <w:pStyle w:val="BodyLarge"/>
              <w:spacing w:line="300" w:lineRule="exact"/>
              <w:rPr>
                <w:sz w:val="26"/>
                <w:lang w:val="en-CA"/>
              </w:rPr>
            </w:pPr>
          </w:p>
        </w:tc>
        <w:tc>
          <w:tcPr>
            <w:tcW w:w="0" w:type="auto"/>
          </w:tcPr>
          <w:p w:rsidR="00B3118A" w:rsidRPr="00DF193B" w:rsidRDefault="00B3118A" w:rsidP="00B3118A">
            <w:pPr>
              <w:pStyle w:val="BodyLarge"/>
              <w:spacing w:line="300" w:lineRule="exact"/>
              <w:rPr>
                <w:sz w:val="26"/>
                <w:lang w:val="en-CA"/>
              </w:rPr>
            </w:pPr>
          </w:p>
        </w:tc>
        <w:tc>
          <w:tcPr>
            <w:tcW w:w="1132" w:type="dxa"/>
            <w:tcBorders>
              <w:top w:val="single" w:sz="4" w:space="0" w:color="auto"/>
              <w:bottom w:val="double" w:sz="4" w:space="0" w:color="auto"/>
            </w:tcBorders>
            <w:vAlign w:val="center"/>
          </w:tcPr>
          <w:p w:rsidR="00B3118A" w:rsidRPr="00DF193B" w:rsidRDefault="00B3118A" w:rsidP="00B3118A">
            <w:pPr>
              <w:pStyle w:val="BodyLarge"/>
              <w:spacing w:line="300" w:lineRule="exact"/>
              <w:jc w:val="right"/>
              <w:rPr>
                <w:sz w:val="26"/>
                <w:lang w:val="en-CA"/>
              </w:rPr>
            </w:pPr>
            <w:r>
              <w:rPr>
                <w:sz w:val="26"/>
                <w:lang w:val="en-CA"/>
              </w:rPr>
              <w:t>$20,000</w:t>
            </w:r>
          </w:p>
        </w:tc>
        <w:tc>
          <w:tcPr>
            <w:tcW w:w="237" w:type="dxa"/>
            <w:vAlign w:val="center"/>
          </w:tcPr>
          <w:p w:rsidR="00B3118A" w:rsidRPr="00DF193B" w:rsidRDefault="00B3118A" w:rsidP="00B3118A">
            <w:pPr>
              <w:pStyle w:val="BodyLarge"/>
              <w:spacing w:line="300" w:lineRule="exact"/>
              <w:jc w:val="right"/>
              <w:rPr>
                <w:sz w:val="26"/>
                <w:lang w:val="en-CA"/>
              </w:rPr>
            </w:pPr>
          </w:p>
        </w:tc>
        <w:tc>
          <w:tcPr>
            <w:tcW w:w="943" w:type="dxa"/>
            <w:tcBorders>
              <w:top w:val="single" w:sz="4" w:space="0" w:color="auto"/>
              <w:bottom w:val="double" w:sz="4" w:space="0" w:color="auto"/>
            </w:tcBorders>
            <w:vAlign w:val="center"/>
          </w:tcPr>
          <w:p w:rsidR="00B3118A" w:rsidRPr="00DF193B" w:rsidRDefault="00B3118A" w:rsidP="00B3118A">
            <w:pPr>
              <w:pStyle w:val="BodyLarge"/>
              <w:spacing w:line="300" w:lineRule="exact"/>
              <w:jc w:val="right"/>
              <w:rPr>
                <w:sz w:val="26"/>
                <w:lang w:val="en-CA"/>
              </w:rPr>
            </w:pPr>
            <w:r>
              <w:rPr>
                <w:sz w:val="26"/>
                <w:lang w:val="en-CA"/>
              </w:rPr>
              <w:t>$55,000</w:t>
            </w:r>
          </w:p>
        </w:tc>
        <w:tc>
          <w:tcPr>
            <w:tcW w:w="275" w:type="dxa"/>
            <w:vAlign w:val="center"/>
          </w:tcPr>
          <w:p w:rsidR="00B3118A" w:rsidRPr="00DF193B" w:rsidRDefault="00B3118A" w:rsidP="00B3118A">
            <w:pPr>
              <w:pStyle w:val="BodyLarge"/>
              <w:spacing w:line="300" w:lineRule="exact"/>
              <w:jc w:val="right"/>
              <w:rPr>
                <w:sz w:val="26"/>
                <w:lang w:val="en-CA"/>
              </w:rPr>
            </w:pPr>
          </w:p>
        </w:tc>
        <w:tc>
          <w:tcPr>
            <w:tcW w:w="1218" w:type="dxa"/>
            <w:tcBorders>
              <w:top w:val="single" w:sz="4" w:space="0" w:color="auto"/>
              <w:bottom w:val="double" w:sz="4" w:space="0" w:color="auto"/>
            </w:tcBorders>
            <w:vAlign w:val="center"/>
          </w:tcPr>
          <w:p w:rsidR="00B3118A" w:rsidRPr="00DF193B" w:rsidRDefault="00B3118A" w:rsidP="00B3118A">
            <w:pPr>
              <w:pStyle w:val="BodyLarge"/>
              <w:spacing w:line="300" w:lineRule="exact"/>
              <w:jc w:val="right"/>
              <w:rPr>
                <w:sz w:val="26"/>
                <w:lang w:val="en-CA"/>
              </w:rPr>
            </w:pPr>
            <w:r>
              <w:rPr>
                <w:sz w:val="26"/>
                <w:lang w:val="en-CA"/>
              </w:rPr>
              <w:t>$17,800</w:t>
            </w:r>
          </w:p>
        </w:tc>
        <w:tc>
          <w:tcPr>
            <w:tcW w:w="237" w:type="dxa"/>
            <w:tcBorders>
              <w:right w:val="single" w:sz="4" w:space="0" w:color="auto"/>
            </w:tcBorders>
            <w:vAlign w:val="center"/>
          </w:tcPr>
          <w:p w:rsidR="00B3118A" w:rsidRPr="00DF193B" w:rsidRDefault="00B3118A" w:rsidP="00B3118A">
            <w:pPr>
              <w:pStyle w:val="BodyLarge"/>
              <w:spacing w:line="300" w:lineRule="exact"/>
              <w:jc w:val="right"/>
              <w:rPr>
                <w:sz w:val="26"/>
                <w:lang w:val="en-CA"/>
              </w:rPr>
            </w:pPr>
          </w:p>
        </w:tc>
        <w:tc>
          <w:tcPr>
            <w:tcW w:w="1238" w:type="dxa"/>
            <w:tcBorders>
              <w:top w:val="single" w:sz="4" w:space="0" w:color="auto"/>
              <w:left w:val="single" w:sz="4" w:space="0" w:color="auto"/>
              <w:bottom w:val="double" w:sz="4" w:space="0" w:color="auto"/>
            </w:tcBorders>
            <w:vAlign w:val="center"/>
          </w:tcPr>
          <w:p w:rsidR="00B3118A" w:rsidRPr="00DF193B" w:rsidRDefault="00B3118A" w:rsidP="00B3118A">
            <w:pPr>
              <w:pStyle w:val="BodyLarge"/>
              <w:spacing w:line="300" w:lineRule="exact"/>
              <w:jc w:val="right"/>
              <w:rPr>
                <w:sz w:val="26"/>
                <w:lang w:val="en-CA"/>
              </w:rPr>
            </w:pPr>
            <w:r>
              <w:rPr>
                <w:sz w:val="26"/>
                <w:lang w:val="en-CA"/>
              </w:rPr>
              <w:t>$13,700</w:t>
            </w:r>
          </w:p>
        </w:tc>
      </w:tr>
    </w:tbl>
    <w:p w:rsidR="00B3118A" w:rsidRPr="00DF193B" w:rsidRDefault="00B3118A" w:rsidP="00B3118A">
      <w:pPr>
        <w:pStyle w:val="BodyLarge"/>
        <w:rPr>
          <w:lang w:val="en-CA"/>
        </w:rPr>
      </w:pP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(b)</w:t>
      </w:r>
      <w:r w:rsidRPr="00DF193B">
        <w:rPr>
          <w:sz w:val="26"/>
          <w:lang w:val="en-CA"/>
        </w:rPr>
        <w:tab/>
        <w:t>Total production costs</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t>Direct materials</w:t>
      </w:r>
      <w:r w:rsidRPr="00DF193B">
        <w:rPr>
          <w:sz w:val="26"/>
          <w:lang w:val="en-CA"/>
        </w:rPr>
        <w:tab/>
        <w:t>$20,000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t>Direct labour</w:t>
      </w:r>
      <w:r w:rsidRPr="00DF193B">
        <w:rPr>
          <w:sz w:val="26"/>
          <w:lang w:val="en-CA"/>
        </w:rPr>
        <w:tab/>
      </w:r>
      <w:r w:rsidRPr="00DF193B">
        <w:rPr>
          <w:sz w:val="26"/>
          <w:lang w:val="en-CA"/>
        </w:rPr>
        <w:t> </w:t>
      </w:r>
      <w:r w:rsidRPr="00DF193B">
        <w:rPr>
          <w:sz w:val="26"/>
          <w:lang w:val="en-CA"/>
        </w:rPr>
        <w:t> </w:t>
      </w:r>
      <w:r w:rsidRPr="00DF193B">
        <w:rPr>
          <w:sz w:val="26"/>
          <w:lang w:val="en-CA"/>
        </w:rPr>
        <w:t>55,000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t>Manufacturing overhead</w:t>
      </w:r>
      <w:r w:rsidRPr="00DF193B">
        <w:rPr>
          <w:sz w:val="26"/>
          <w:lang w:val="en-CA"/>
        </w:rPr>
        <w:tab/>
      </w:r>
      <w:r w:rsidRPr="00DF193B">
        <w:rPr>
          <w:sz w:val="26"/>
          <w:u w:val="single"/>
          <w:lang w:val="en-CA"/>
        </w:rPr>
        <w:t> </w:t>
      </w:r>
      <w:r w:rsidRPr="00DF193B">
        <w:rPr>
          <w:sz w:val="26"/>
          <w:u w:val="single"/>
          <w:lang w:val="en-CA"/>
        </w:rPr>
        <w:t>17,800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r>
      <w:r w:rsidRPr="00DF193B">
        <w:rPr>
          <w:sz w:val="26"/>
          <w:lang w:val="en-CA"/>
        </w:rPr>
        <w:tab/>
        <w:t>Total production cost</w:t>
      </w:r>
      <w:r w:rsidRPr="00DF193B">
        <w:rPr>
          <w:sz w:val="26"/>
          <w:lang w:val="en-CA"/>
        </w:rPr>
        <w:tab/>
      </w:r>
      <w:r w:rsidRPr="00DF193B">
        <w:rPr>
          <w:sz w:val="26"/>
          <w:u w:val="double"/>
          <w:lang w:val="en-CA"/>
        </w:rPr>
        <w:t>$92,800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p>
    <w:p w:rsidR="00B3118A" w:rsidRPr="00DF193B" w:rsidRDefault="00B3118A" w:rsidP="00B3118A">
      <w:pPr>
        <w:pStyle w:val="BodyLarge"/>
        <w:tabs>
          <w:tab w:val="left" w:pos="630"/>
        </w:tabs>
        <w:ind w:left="630" w:hanging="621"/>
        <w:jc w:val="both"/>
        <w:rPr>
          <w:sz w:val="26"/>
          <w:u w:val="double"/>
          <w:lang w:val="en-CA"/>
        </w:rPr>
      </w:pPr>
      <w:r w:rsidRPr="00DF193B">
        <w:rPr>
          <w:sz w:val="26"/>
          <w:lang w:val="en-CA"/>
        </w:rPr>
        <w:t xml:space="preserve">     Production cost per helmet = $92,800/1,000 = </w:t>
      </w:r>
      <w:r w:rsidRPr="00DF193B">
        <w:rPr>
          <w:sz w:val="26"/>
          <w:u w:val="double"/>
          <w:lang w:val="en-CA"/>
        </w:rPr>
        <w:t>$92.80</w:t>
      </w:r>
    </w:p>
    <w:p w:rsidR="00B3118A" w:rsidRPr="00DF193B" w:rsidRDefault="00B3118A" w:rsidP="00B3118A">
      <w:pPr>
        <w:jc w:val="center"/>
        <w:rPr>
          <w:sz w:val="26"/>
          <w:lang w:val="en-CA"/>
        </w:rPr>
      </w:pPr>
    </w:p>
    <w:p w:rsidR="00B3118A" w:rsidRPr="00DF193B" w:rsidRDefault="00B3118A" w:rsidP="00B3118A">
      <w:pPr>
        <w:rPr>
          <w:b/>
          <w:sz w:val="24"/>
          <w:szCs w:val="24"/>
          <w:lang w:val="en-CA"/>
        </w:rPr>
      </w:pPr>
      <w:r w:rsidRPr="00DF193B">
        <w:rPr>
          <w:b/>
          <w:sz w:val="24"/>
          <w:szCs w:val="24"/>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2-41A</w:t>
            </w:r>
          </w:p>
        </w:tc>
      </w:tr>
    </w:tbl>
    <w:p w:rsidR="00B3118A" w:rsidRPr="00DF193B" w:rsidRDefault="00B3118A" w:rsidP="00B3118A">
      <w:pPr>
        <w:pStyle w:val="BodyLarge"/>
        <w:spacing w:before="120" w:after="120"/>
        <w:rPr>
          <w:lang w:val="en-CA"/>
        </w:rPr>
      </w:pPr>
      <w:r w:rsidRPr="00DF193B">
        <w:rPr>
          <w:lang w:val="en-CA"/>
        </w:rPr>
        <w:t xml:space="preserve"> (a)</w:t>
      </w:r>
    </w:p>
    <w:tbl>
      <w:tblPr>
        <w:tblW w:w="0" w:type="auto"/>
        <w:tblInd w:w="140" w:type="dxa"/>
        <w:tblLayout w:type="fixed"/>
        <w:tblCellMar>
          <w:left w:w="0" w:type="dxa"/>
          <w:right w:w="0" w:type="dxa"/>
        </w:tblCellMar>
        <w:tblLook w:val="0000" w:firstRow="0" w:lastRow="0" w:firstColumn="0" w:lastColumn="0" w:noHBand="0" w:noVBand="0"/>
      </w:tblPr>
      <w:tblGrid>
        <w:gridCol w:w="4680"/>
        <w:gridCol w:w="20"/>
        <w:gridCol w:w="1256"/>
        <w:gridCol w:w="1134"/>
        <w:gridCol w:w="1134"/>
        <w:gridCol w:w="283"/>
        <w:gridCol w:w="1134"/>
      </w:tblGrid>
      <w:tr w:rsidR="00B3118A" w:rsidRPr="00DF193B" w:rsidTr="00B3118A">
        <w:trPr>
          <w:gridAfter w:val="5"/>
          <w:wAfter w:w="4941" w:type="dxa"/>
          <w:cantSplit/>
        </w:trPr>
        <w:tc>
          <w:tcPr>
            <w:tcW w:w="4680" w:type="dxa"/>
          </w:tcPr>
          <w:p w:rsidR="00B3118A" w:rsidRPr="00DF193B" w:rsidRDefault="00B3118A" w:rsidP="00B3118A">
            <w:pPr>
              <w:pStyle w:val="BodyLarge"/>
              <w:rPr>
                <w:lang w:val="en-CA"/>
              </w:rPr>
            </w:pPr>
          </w:p>
        </w:tc>
        <w:tc>
          <w:tcPr>
            <w:tcW w:w="20" w:type="dxa"/>
          </w:tcPr>
          <w:p w:rsidR="00B3118A" w:rsidRPr="00DF193B" w:rsidRDefault="00B3118A" w:rsidP="00B3118A">
            <w:pPr>
              <w:pStyle w:val="BodyLarge"/>
              <w:jc w:val="center"/>
              <w:rPr>
                <w:lang w:val="en-CA"/>
              </w:rPr>
            </w:pPr>
          </w:p>
        </w:tc>
      </w:tr>
      <w:tr w:rsidR="00B3118A" w:rsidRPr="00DF193B" w:rsidTr="00B3118A">
        <w:tc>
          <w:tcPr>
            <w:tcW w:w="4680" w:type="dxa"/>
          </w:tcPr>
          <w:p w:rsidR="00B3118A" w:rsidRPr="00DF193B" w:rsidRDefault="00B3118A" w:rsidP="00B3118A">
            <w:pPr>
              <w:pStyle w:val="BodyLarge"/>
              <w:spacing w:line="40" w:lineRule="exact"/>
              <w:rPr>
                <w:lang w:val="en-CA"/>
              </w:rPr>
            </w:pPr>
          </w:p>
        </w:tc>
        <w:tc>
          <w:tcPr>
            <w:tcW w:w="1276" w:type="dxa"/>
            <w:gridSpan w:val="2"/>
            <w:tcBorders>
              <w:top w:val="single" w:sz="8" w:space="0" w:color="auto"/>
            </w:tcBorders>
          </w:tcPr>
          <w:p w:rsidR="00B3118A" w:rsidRPr="00DF193B" w:rsidRDefault="00B3118A" w:rsidP="00B3118A">
            <w:pPr>
              <w:pStyle w:val="BodyLarge"/>
              <w:spacing w:line="40" w:lineRule="exact"/>
              <w:jc w:val="center"/>
              <w:rPr>
                <w:lang w:val="en-CA"/>
              </w:rPr>
            </w:pPr>
          </w:p>
        </w:tc>
        <w:tc>
          <w:tcPr>
            <w:tcW w:w="1134" w:type="dxa"/>
            <w:tcBorders>
              <w:top w:val="single" w:sz="8" w:space="0" w:color="auto"/>
            </w:tcBorders>
          </w:tcPr>
          <w:p w:rsidR="00B3118A" w:rsidRPr="00DF193B" w:rsidRDefault="00B3118A" w:rsidP="00B3118A">
            <w:pPr>
              <w:pStyle w:val="BodyLarge"/>
              <w:spacing w:line="40" w:lineRule="exact"/>
              <w:jc w:val="center"/>
              <w:rPr>
                <w:lang w:val="en-CA"/>
              </w:rPr>
            </w:pPr>
          </w:p>
        </w:tc>
        <w:tc>
          <w:tcPr>
            <w:tcW w:w="1134" w:type="dxa"/>
            <w:tcBorders>
              <w:top w:val="single" w:sz="8" w:space="0" w:color="auto"/>
            </w:tcBorders>
          </w:tcPr>
          <w:p w:rsidR="00B3118A" w:rsidRPr="00DF193B" w:rsidRDefault="00B3118A" w:rsidP="00B3118A">
            <w:pPr>
              <w:pStyle w:val="BodyLarge"/>
              <w:spacing w:line="40" w:lineRule="exact"/>
              <w:jc w:val="center"/>
              <w:rPr>
                <w:lang w:val="en-CA"/>
              </w:rPr>
            </w:pPr>
          </w:p>
        </w:tc>
        <w:tc>
          <w:tcPr>
            <w:tcW w:w="283" w:type="dxa"/>
          </w:tcPr>
          <w:p w:rsidR="00B3118A" w:rsidRPr="00DF193B" w:rsidRDefault="00B3118A" w:rsidP="00B3118A">
            <w:pPr>
              <w:pStyle w:val="BodyLarge"/>
              <w:spacing w:line="40" w:lineRule="exact"/>
              <w:jc w:val="center"/>
              <w:rPr>
                <w:lang w:val="en-CA"/>
              </w:rPr>
            </w:pPr>
          </w:p>
        </w:tc>
        <w:tc>
          <w:tcPr>
            <w:tcW w:w="1134" w:type="dxa"/>
          </w:tcPr>
          <w:p w:rsidR="00B3118A" w:rsidRPr="00DF193B" w:rsidRDefault="00B3118A" w:rsidP="00B3118A">
            <w:pPr>
              <w:pStyle w:val="BodyLarge"/>
              <w:spacing w:line="40" w:lineRule="exact"/>
              <w:jc w:val="center"/>
              <w:rPr>
                <w:lang w:val="en-CA"/>
              </w:rPr>
            </w:pPr>
          </w:p>
        </w:tc>
      </w:tr>
      <w:tr w:rsidR="00B3118A" w:rsidRPr="00DF193B" w:rsidTr="00B3118A">
        <w:tc>
          <w:tcPr>
            <w:tcW w:w="4680" w:type="dxa"/>
            <w:tcBorders>
              <w:bottom w:val="single" w:sz="8" w:space="0" w:color="auto"/>
            </w:tcBorders>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Cost Item</w:t>
            </w:r>
          </w:p>
        </w:tc>
        <w:tc>
          <w:tcPr>
            <w:tcW w:w="1276" w:type="dxa"/>
            <w:gridSpan w:val="2"/>
            <w:tcBorders>
              <w:bottom w:val="single" w:sz="8" w:space="0" w:color="auto"/>
            </w:tcBorders>
          </w:tcPr>
          <w:p w:rsidR="00B3118A" w:rsidRPr="00DF193B" w:rsidRDefault="00B3118A" w:rsidP="00B3118A">
            <w:pPr>
              <w:pStyle w:val="BodyLarge"/>
              <w:jc w:val="center"/>
              <w:rPr>
                <w:lang w:val="en-CA"/>
              </w:rPr>
            </w:pPr>
            <w:r w:rsidRPr="00DF193B">
              <w:rPr>
                <w:lang w:val="en-CA"/>
              </w:rPr>
              <w:t>Direct</w:t>
            </w:r>
          </w:p>
          <w:p w:rsidR="00B3118A" w:rsidRPr="00DF193B" w:rsidRDefault="00B3118A" w:rsidP="00B3118A">
            <w:pPr>
              <w:pStyle w:val="BodyLarge"/>
              <w:jc w:val="center"/>
              <w:rPr>
                <w:lang w:val="en-CA"/>
              </w:rPr>
            </w:pPr>
            <w:r w:rsidRPr="00DF193B">
              <w:rPr>
                <w:lang w:val="en-CA"/>
              </w:rPr>
              <w:t>Materials</w:t>
            </w:r>
          </w:p>
        </w:tc>
        <w:tc>
          <w:tcPr>
            <w:tcW w:w="1134" w:type="dxa"/>
            <w:tcBorders>
              <w:bottom w:val="single" w:sz="8" w:space="0" w:color="auto"/>
            </w:tcBorders>
          </w:tcPr>
          <w:p w:rsidR="00B3118A" w:rsidRPr="00DF193B" w:rsidRDefault="00B3118A" w:rsidP="00B3118A">
            <w:pPr>
              <w:pStyle w:val="BodyLarge"/>
              <w:jc w:val="center"/>
              <w:rPr>
                <w:lang w:val="en-CA"/>
              </w:rPr>
            </w:pPr>
            <w:r w:rsidRPr="00DF193B">
              <w:rPr>
                <w:lang w:val="en-CA"/>
              </w:rPr>
              <w:t>Direct</w:t>
            </w:r>
          </w:p>
          <w:p w:rsidR="00B3118A" w:rsidRPr="00DF193B" w:rsidRDefault="00B3118A" w:rsidP="00B3118A">
            <w:pPr>
              <w:pStyle w:val="BodyLarge"/>
              <w:jc w:val="center"/>
              <w:rPr>
                <w:lang w:val="en-CA"/>
              </w:rPr>
            </w:pPr>
            <w:r w:rsidRPr="00DF193B">
              <w:rPr>
                <w:lang w:val="en-CA"/>
              </w:rPr>
              <w:t>Labour</w:t>
            </w:r>
          </w:p>
        </w:tc>
        <w:tc>
          <w:tcPr>
            <w:tcW w:w="1134" w:type="dxa"/>
            <w:tcBorders>
              <w:bottom w:val="single" w:sz="8" w:space="0" w:color="auto"/>
            </w:tcBorders>
          </w:tcPr>
          <w:p w:rsidR="00B3118A" w:rsidRDefault="00B3118A" w:rsidP="00B3118A">
            <w:pPr>
              <w:pStyle w:val="BodyLarge"/>
              <w:jc w:val="center"/>
              <w:rPr>
                <w:lang w:val="en-CA"/>
              </w:rPr>
            </w:pPr>
          </w:p>
          <w:p w:rsidR="00B3118A" w:rsidRPr="00DF193B" w:rsidRDefault="00B3118A" w:rsidP="00B3118A">
            <w:pPr>
              <w:pStyle w:val="BodyLarge"/>
              <w:jc w:val="center"/>
              <w:rPr>
                <w:lang w:val="en-CA"/>
              </w:rPr>
            </w:pPr>
            <w:r>
              <w:rPr>
                <w:lang w:val="en-CA"/>
              </w:rPr>
              <w:t>MOH</w:t>
            </w:r>
          </w:p>
        </w:tc>
        <w:tc>
          <w:tcPr>
            <w:tcW w:w="283" w:type="dxa"/>
            <w:tcBorders>
              <w:right w:val="single" w:sz="4" w:space="0" w:color="auto"/>
            </w:tcBorders>
          </w:tcPr>
          <w:p w:rsidR="00B3118A" w:rsidRPr="00DF193B" w:rsidRDefault="00B3118A" w:rsidP="00B3118A">
            <w:pPr>
              <w:pStyle w:val="BodyLarge"/>
              <w:jc w:val="center"/>
              <w:rPr>
                <w:lang w:val="en-CA"/>
              </w:rPr>
            </w:pPr>
          </w:p>
        </w:tc>
        <w:tc>
          <w:tcPr>
            <w:tcW w:w="1134" w:type="dxa"/>
            <w:tcBorders>
              <w:left w:val="single" w:sz="4" w:space="0" w:color="auto"/>
              <w:bottom w:val="single" w:sz="8" w:space="0" w:color="auto"/>
            </w:tcBorders>
          </w:tcPr>
          <w:p w:rsidR="00B3118A" w:rsidRPr="00DF193B" w:rsidRDefault="00B3118A" w:rsidP="00B3118A">
            <w:pPr>
              <w:pStyle w:val="BodyLarge"/>
              <w:jc w:val="center"/>
              <w:rPr>
                <w:lang w:val="en-CA"/>
              </w:rPr>
            </w:pPr>
            <w:r w:rsidRPr="00DF193B">
              <w:rPr>
                <w:lang w:val="en-CA"/>
              </w:rPr>
              <w:t>Period</w:t>
            </w:r>
          </w:p>
          <w:p w:rsidR="00B3118A" w:rsidRPr="00DF193B" w:rsidRDefault="00B3118A" w:rsidP="00B3118A">
            <w:pPr>
              <w:pStyle w:val="BodyLarge"/>
              <w:jc w:val="center"/>
              <w:rPr>
                <w:lang w:val="en-CA"/>
              </w:rPr>
            </w:pPr>
            <w:r w:rsidRPr="00DF193B">
              <w:rPr>
                <w:lang w:val="en-CA"/>
              </w:rPr>
              <w:t>Costs</w:t>
            </w:r>
          </w:p>
        </w:tc>
      </w:tr>
      <w:tr w:rsidR="00B3118A" w:rsidRPr="00DF193B" w:rsidTr="00B3118A">
        <w:tc>
          <w:tcPr>
            <w:tcW w:w="4680" w:type="dxa"/>
            <w:tcBorders>
              <w:top w:val="single" w:sz="8" w:space="0" w:color="auto"/>
            </w:tcBorders>
          </w:tcPr>
          <w:p w:rsidR="00B3118A" w:rsidRPr="00DF193B" w:rsidRDefault="00B3118A" w:rsidP="00B3118A">
            <w:pPr>
              <w:pStyle w:val="BodyLarge"/>
              <w:spacing w:line="80" w:lineRule="exact"/>
              <w:rPr>
                <w:lang w:val="en-CA"/>
              </w:rPr>
            </w:pPr>
          </w:p>
        </w:tc>
        <w:tc>
          <w:tcPr>
            <w:tcW w:w="1276" w:type="dxa"/>
            <w:gridSpan w:val="2"/>
            <w:tcBorders>
              <w:top w:val="single" w:sz="8" w:space="0" w:color="auto"/>
            </w:tcBorders>
          </w:tcPr>
          <w:p w:rsidR="00B3118A" w:rsidRPr="00DF193B" w:rsidRDefault="00B3118A" w:rsidP="00B3118A">
            <w:pPr>
              <w:pStyle w:val="BodyLarge"/>
              <w:spacing w:line="80" w:lineRule="exact"/>
              <w:jc w:val="center"/>
              <w:rPr>
                <w:lang w:val="en-CA"/>
              </w:rPr>
            </w:pPr>
          </w:p>
        </w:tc>
        <w:tc>
          <w:tcPr>
            <w:tcW w:w="1134" w:type="dxa"/>
            <w:tcBorders>
              <w:top w:val="single" w:sz="8" w:space="0" w:color="auto"/>
            </w:tcBorders>
          </w:tcPr>
          <w:p w:rsidR="00B3118A" w:rsidRPr="00DF193B" w:rsidRDefault="00B3118A" w:rsidP="00B3118A">
            <w:pPr>
              <w:pStyle w:val="BodyLarge"/>
              <w:spacing w:line="80" w:lineRule="exact"/>
              <w:jc w:val="center"/>
              <w:rPr>
                <w:lang w:val="en-CA"/>
              </w:rPr>
            </w:pPr>
          </w:p>
        </w:tc>
        <w:tc>
          <w:tcPr>
            <w:tcW w:w="1134" w:type="dxa"/>
            <w:tcBorders>
              <w:top w:val="single" w:sz="8" w:space="0" w:color="auto"/>
            </w:tcBorders>
          </w:tcPr>
          <w:p w:rsidR="00B3118A" w:rsidRPr="00DF193B" w:rsidRDefault="00B3118A" w:rsidP="00B3118A">
            <w:pPr>
              <w:pStyle w:val="BodyLarge"/>
              <w:spacing w:line="80" w:lineRule="exact"/>
              <w:jc w:val="center"/>
              <w:rPr>
                <w:lang w:val="en-CA"/>
              </w:rPr>
            </w:pPr>
          </w:p>
        </w:tc>
        <w:tc>
          <w:tcPr>
            <w:tcW w:w="283" w:type="dxa"/>
            <w:tcBorders>
              <w:right w:val="single" w:sz="4" w:space="0" w:color="auto"/>
            </w:tcBorders>
          </w:tcPr>
          <w:p w:rsidR="00B3118A" w:rsidRPr="00DF193B" w:rsidRDefault="00B3118A" w:rsidP="00B3118A">
            <w:pPr>
              <w:pStyle w:val="BodyLarge"/>
              <w:spacing w:line="80" w:lineRule="exact"/>
              <w:jc w:val="center"/>
              <w:rPr>
                <w:lang w:val="en-CA"/>
              </w:rPr>
            </w:pPr>
          </w:p>
        </w:tc>
        <w:tc>
          <w:tcPr>
            <w:tcW w:w="1134" w:type="dxa"/>
            <w:tcBorders>
              <w:top w:val="single" w:sz="8" w:space="0" w:color="auto"/>
              <w:left w:val="single" w:sz="4"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4680" w:type="dxa"/>
          </w:tcPr>
          <w:p w:rsidR="00B3118A" w:rsidRPr="00DF193B" w:rsidRDefault="00B3118A" w:rsidP="00B3118A">
            <w:pPr>
              <w:pStyle w:val="BodyLarge"/>
              <w:rPr>
                <w:lang w:val="en-CA"/>
              </w:rPr>
            </w:pPr>
            <w:r w:rsidRPr="00DF193B">
              <w:rPr>
                <w:lang w:val="en-CA"/>
              </w:rPr>
              <w:t>Raw materials (1)</w:t>
            </w:r>
          </w:p>
          <w:p w:rsidR="00B3118A" w:rsidRPr="00DF193B" w:rsidRDefault="00B3118A" w:rsidP="00B3118A">
            <w:pPr>
              <w:pStyle w:val="BodyLarge"/>
              <w:rPr>
                <w:lang w:val="en-CA"/>
              </w:rPr>
            </w:pPr>
            <w:r w:rsidRPr="00DF193B">
              <w:rPr>
                <w:lang w:val="en-CA"/>
              </w:rPr>
              <w:t>Wages for workers (2)</w:t>
            </w:r>
          </w:p>
          <w:p w:rsidR="00B3118A" w:rsidRPr="00DF193B" w:rsidRDefault="00B3118A" w:rsidP="00B3118A">
            <w:pPr>
              <w:pStyle w:val="BodyLarge"/>
              <w:rPr>
                <w:lang w:val="en-CA"/>
              </w:rPr>
            </w:pPr>
            <w:r w:rsidRPr="00DF193B">
              <w:rPr>
                <w:lang w:val="en-CA"/>
              </w:rPr>
              <w:t>Rent on equipment</w:t>
            </w:r>
          </w:p>
          <w:p w:rsidR="00B3118A" w:rsidRPr="00DF193B" w:rsidRDefault="00B3118A" w:rsidP="00B3118A">
            <w:pPr>
              <w:pStyle w:val="BodyLarge"/>
              <w:rPr>
                <w:lang w:val="en-CA"/>
              </w:rPr>
            </w:pPr>
            <w:r w:rsidRPr="00DF193B">
              <w:rPr>
                <w:lang w:val="en-CA"/>
              </w:rPr>
              <w:t>Indirect materials (3)</w:t>
            </w:r>
          </w:p>
          <w:p w:rsidR="00B3118A" w:rsidRPr="00DF193B" w:rsidRDefault="00B3118A" w:rsidP="00B3118A">
            <w:pPr>
              <w:pStyle w:val="BodyLarge"/>
              <w:rPr>
                <w:lang w:val="en-CA"/>
              </w:rPr>
            </w:pPr>
            <w:r w:rsidRPr="00DF193B">
              <w:rPr>
                <w:lang w:val="en-CA"/>
              </w:rPr>
              <w:t>Factory supervisor’s salary</w:t>
            </w:r>
          </w:p>
          <w:p w:rsidR="00B3118A" w:rsidRPr="00DF193B" w:rsidRDefault="00B3118A" w:rsidP="00B3118A">
            <w:pPr>
              <w:pStyle w:val="BodyLarge"/>
              <w:rPr>
                <w:lang w:val="en-CA"/>
              </w:rPr>
            </w:pPr>
            <w:r w:rsidRPr="00DF193B">
              <w:rPr>
                <w:lang w:val="en-CA"/>
              </w:rPr>
              <w:t>Janitorial costs</w:t>
            </w:r>
          </w:p>
          <w:p w:rsidR="00B3118A" w:rsidRPr="00DF193B" w:rsidRDefault="00B3118A" w:rsidP="00B3118A">
            <w:pPr>
              <w:pStyle w:val="BodyLarge"/>
              <w:rPr>
                <w:lang w:val="en-CA"/>
              </w:rPr>
            </w:pPr>
            <w:r w:rsidRPr="00DF193B">
              <w:rPr>
                <w:lang w:val="en-CA"/>
              </w:rPr>
              <w:t>Advertising</w:t>
            </w:r>
          </w:p>
          <w:p w:rsidR="00B3118A" w:rsidRPr="00DF193B" w:rsidRDefault="00B3118A" w:rsidP="00B3118A">
            <w:pPr>
              <w:pStyle w:val="BodyLarge"/>
              <w:rPr>
                <w:lang w:val="en-CA"/>
              </w:rPr>
            </w:pPr>
            <w:r w:rsidRPr="00DF193B">
              <w:rPr>
                <w:lang w:val="en-CA"/>
              </w:rPr>
              <w:t>Depreciation–factory building (4)</w:t>
            </w:r>
          </w:p>
          <w:p w:rsidR="00B3118A" w:rsidRPr="00DF193B" w:rsidRDefault="00B3118A" w:rsidP="00B3118A">
            <w:pPr>
              <w:pStyle w:val="BodyLarge"/>
              <w:rPr>
                <w:lang w:val="en-CA"/>
              </w:rPr>
            </w:pPr>
            <w:r w:rsidRPr="00DF193B">
              <w:rPr>
                <w:lang w:val="en-CA"/>
              </w:rPr>
              <w:t>Property taxes–factory building (5)</w:t>
            </w:r>
          </w:p>
        </w:tc>
        <w:tc>
          <w:tcPr>
            <w:tcW w:w="1276" w:type="dxa"/>
            <w:gridSpan w:val="2"/>
          </w:tcPr>
          <w:p w:rsidR="00B3118A" w:rsidRPr="00DF193B" w:rsidRDefault="00B3118A" w:rsidP="00B3118A">
            <w:pPr>
              <w:pStyle w:val="BodyLarge"/>
              <w:jc w:val="center"/>
              <w:rPr>
                <w:lang w:val="en-CA"/>
              </w:rPr>
            </w:pPr>
            <w:r w:rsidRPr="00DF193B">
              <w:rPr>
                <w:lang w:val="en-CA"/>
              </w:rPr>
              <w:t>$60,000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color w:val="FFFFFF"/>
                <w:u w:color="000000"/>
                <w:lang w:val="en-CA"/>
              </w:rPr>
            </w:pPr>
            <w:r w:rsidRPr="00DF193B">
              <w:rPr>
                <w:color w:val="FFFFFF"/>
                <w:u w:val="single" w:color="000000"/>
                <w:lang w:val="en-CA"/>
              </w:rPr>
              <w:t>000,000</w:t>
            </w:r>
          </w:p>
          <w:p w:rsidR="00B3118A" w:rsidRPr="00DF193B" w:rsidRDefault="00B3118A" w:rsidP="00B3118A">
            <w:pPr>
              <w:pStyle w:val="BodyLarge"/>
              <w:jc w:val="center"/>
              <w:rPr>
                <w:lang w:val="en-CA"/>
              </w:rPr>
            </w:pPr>
            <w:r w:rsidRPr="00DF193B">
              <w:rPr>
                <w:u w:val="double"/>
                <w:lang w:val="en-CA"/>
              </w:rPr>
              <w:t>$60,000</w:t>
            </w:r>
          </w:p>
        </w:tc>
        <w:tc>
          <w:tcPr>
            <w:tcW w:w="1134" w:type="dxa"/>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$65,000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color w:val="FFFFFF"/>
                <w:u w:val="single" w:color="000000"/>
                <w:lang w:val="en-CA"/>
              </w:rPr>
              <w:t>000,000</w:t>
            </w:r>
          </w:p>
          <w:p w:rsidR="00B3118A" w:rsidRPr="00DF193B" w:rsidRDefault="00B3118A" w:rsidP="00B3118A">
            <w:pPr>
              <w:pStyle w:val="BodyLarge"/>
              <w:jc w:val="center"/>
              <w:rPr>
                <w:lang w:val="en-CA"/>
              </w:rPr>
            </w:pPr>
            <w:r w:rsidRPr="00DF193B">
              <w:rPr>
                <w:u w:val="double"/>
                <w:lang w:val="en-CA"/>
              </w:rPr>
              <w:t>$65,000</w:t>
            </w:r>
          </w:p>
        </w:tc>
        <w:tc>
          <w:tcPr>
            <w:tcW w:w="1134" w:type="dxa"/>
          </w:tcPr>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r w:rsidRPr="00DF193B">
              <w:rPr>
                <w:lang w:val="en-CA"/>
              </w:rPr>
              <w:t>$  1,500</w:t>
            </w: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7,500</w:t>
            </w: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3,500</w:t>
            </w: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1,400</w:t>
            </w:r>
          </w:p>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 </w:t>
            </w:r>
            <w:r w:rsidRPr="00DF193B">
              <w:rPr>
                <w:lang w:val="en-CA"/>
              </w:rPr>
              <w:t xml:space="preserve"> 800</w:t>
            </w:r>
          </w:p>
          <w:p w:rsidR="00B3118A" w:rsidRPr="00DF193B" w:rsidRDefault="00B3118A" w:rsidP="00B3118A">
            <w:pPr>
              <w:pStyle w:val="BodyLarge"/>
              <w:jc w:val="right"/>
              <w:rPr>
                <w:lang w:val="en-CA"/>
              </w:rPr>
            </w:pPr>
            <w:r w:rsidRPr="00DF193B">
              <w:rPr>
                <w:u w:val="single"/>
                <w:lang w:val="en-CA"/>
              </w:rPr>
              <w:t> </w:t>
            </w:r>
            <w:r>
              <w:rPr>
                <w:u w:val="single"/>
                <w:lang w:val="en-CA"/>
              </w:rPr>
              <w:t xml:space="preserve">  </w:t>
            </w:r>
            <w:r w:rsidRPr="00DF193B">
              <w:rPr>
                <w:u w:val="single"/>
                <w:lang w:val="en-CA"/>
              </w:rPr>
              <w:t> </w:t>
            </w:r>
            <w:r w:rsidRPr="00DF193B">
              <w:rPr>
                <w:u w:val="single"/>
                <w:lang w:val="en-CA"/>
              </w:rPr>
              <w:t> </w:t>
            </w:r>
            <w:r w:rsidRPr="00DF193B">
              <w:rPr>
                <w:u w:val="single"/>
                <w:lang w:val="en-CA"/>
              </w:rPr>
              <w:t xml:space="preserve"> </w:t>
            </w:r>
            <w:r>
              <w:rPr>
                <w:u w:val="single"/>
                <w:lang w:val="en-CA"/>
              </w:rPr>
              <w:t>6</w:t>
            </w:r>
            <w:r w:rsidRPr="00DF193B">
              <w:rPr>
                <w:u w:val="single"/>
                <w:lang w:val="en-CA"/>
              </w:rPr>
              <w:t>00</w:t>
            </w:r>
          </w:p>
          <w:p w:rsidR="00B3118A" w:rsidRPr="00DF193B" w:rsidRDefault="00B3118A" w:rsidP="00B3118A">
            <w:pPr>
              <w:pStyle w:val="BodyLarge"/>
              <w:jc w:val="right"/>
              <w:rPr>
                <w:lang w:val="en-CA"/>
              </w:rPr>
            </w:pPr>
            <w:r w:rsidRPr="00DF193B">
              <w:rPr>
                <w:u w:val="double"/>
                <w:lang w:val="en-CA"/>
              </w:rPr>
              <w:t>$15,</w:t>
            </w:r>
            <w:r>
              <w:rPr>
                <w:u w:val="double"/>
                <w:lang w:val="en-CA"/>
              </w:rPr>
              <w:t>3</w:t>
            </w:r>
            <w:r w:rsidRPr="00DF193B">
              <w:rPr>
                <w:u w:val="double"/>
                <w:lang w:val="en-CA"/>
              </w:rPr>
              <w:t>00</w:t>
            </w:r>
          </w:p>
        </w:tc>
        <w:tc>
          <w:tcPr>
            <w:tcW w:w="283" w:type="dxa"/>
            <w:tcBorders>
              <w:right w:val="single" w:sz="4" w:space="0" w:color="auto"/>
            </w:tcBorders>
          </w:tcPr>
          <w:p w:rsidR="00B3118A" w:rsidRPr="00DF193B" w:rsidRDefault="00B3118A" w:rsidP="00B3118A">
            <w:pPr>
              <w:pStyle w:val="BodyLarge"/>
              <w:jc w:val="center"/>
              <w:rPr>
                <w:lang w:val="en-CA"/>
              </w:rPr>
            </w:pPr>
          </w:p>
        </w:tc>
        <w:tc>
          <w:tcPr>
            <w:tcW w:w="1134" w:type="dxa"/>
            <w:tcBorders>
              <w:left w:val="single" w:sz="4" w:space="0" w:color="auto"/>
            </w:tcBorders>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$6,000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color w:val="FFFFFF"/>
                <w:u w:val="single" w:color="000000"/>
                <w:lang w:val="en-CA"/>
              </w:rPr>
              <w:t>00,000</w:t>
            </w:r>
          </w:p>
          <w:p w:rsidR="00B3118A" w:rsidRPr="00DF193B" w:rsidRDefault="00B3118A" w:rsidP="00B3118A">
            <w:pPr>
              <w:pStyle w:val="BodyLarge"/>
              <w:jc w:val="center"/>
              <w:rPr>
                <w:lang w:val="en-CA"/>
              </w:rPr>
            </w:pPr>
            <w:r w:rsidRPr="00DF193B">
              <w:rPr>
                <w:u w:val="double"/>
                <w:lang w:val="en-CA"/>
              </w:rPr>
              <w:t>$6,000</w:t>
            </w:r>
          </w:p>
        </w:tc>
      </w:tr>
    </w:tbl>
    <w:p w:rsidR="00B3118A" w:rsidRPr="00DF193B" w:rsidRDefault="00B3118A" w:rsidP="00B3118A">
      <w:pPr>
        <w:spacing w:line="320" w:lineRule="exact"/>
        <w:rPr>
          <w:sz w:val="28"/>
          <w:lang w:val="en-CA"/>
        </w:rPr>
      </w:pPr>
    </w:p>
    <w:p w:rsidR="00B3118A" w:rsidRPr="00DF193B" w:rsidRDefault="00B3118A" w:rsidP="00B3118A">
      <w:pPr>
        <w:pStyle w:val="BodyLarge"/>
        <w:tabs>
          <w:tab w:val="left" w:pos="600"/>
        </w:tabs>
        <w:rPr>
          <w:lang w:val="en-CA"/>
        </w:rPr>
      </w:pPr>
      <w:r w:rsidRPr="00DF193B">
        <w:rPr>
          <w:lang w:val="en-CA"/>
        </w:rPr>
        <w:t>(1)</w:t>
      </w:r>
      <w:r w:rsidRPr="00DF193B">
        <w:rPr>
          <w:lang w:val="en-CA"/>
        </w:rPr>
        <w:tab/>
        <w:t xml:space="preserve">$24 </w:t>
      </w:r>
      <w:r>
        <w:rPr>
          <w:lang w:val="en-CA"/>
        </w:rPr>
        <w:t>×</w:t>
      </w:r>
      <w:r w:rsidR="008103E8">
        <w:rPr>
          <w:lang w:val="en-CA"/>
        </w:rPr>
        <w:t xml:space="preserve"> 2,500 = </w:t>
      </w:r>
      <w:r w:rsidRPr="00DF193B">
        <w:rPr>
          <w:lang w:val="en-CA"/>
        </w:rPr>
        <w:t>$60,000.</w:t>
      </w:r>
    </w:p>
    <w:p w:rsidR="00B3118A" w:rsidRPr="00DF193B" w:rsidRDefault="00B3118A" w:rsidP="00B3118A">
      <w:pPr>
        <w:pStyle w:val="BodyLarge"/>
        <w:tabs>
          <w:tab w:val="left" w:pos="600"/>
        </w:tabs>
        <w:rPr>
          <w:lang w:val="en-CA"/>
        </w:rPr>
      </w:pPr>
      <w:r w:rsidRPr="00DF193B">
        <w:rPr>
          <w:lang w:val="en-CA"/>
        </w:rPr>
        <w:t>(2)</w:t>
      </w:r>
      <w:r w:rsidRPr="00DF193B">
        <w:rPr>
          <w:lang w:val="en-CA"/>
        </w:rPr>
        <w:tab/>
        <w:t xml:space="preserve">$13 </w:t>
      </w:r>
      <w:r>
        <w:rPr>
          <w:lang w:val="en-CA"/>
        </w:rPr>
        <w:t>×</w:t>
      </w:r>
      <w:r w:rsidRPr="00DF193B">
        <w:rPr>
          <w:lang w:val="en-CA"/>
        </w:rPr>
        <w:t xml:space="preserve"> 2 hrs </w:t>
      </w:r>
      <w:r>
        <w:rPr>
          <w:lang w:val="en-CA"/>
        </w:rPr>
        <w:t>×</w:t>
      </w:r>
      <w:r w:rsidRPr="00DF193B">
        <w:rPr>
          <w:lang w:val="en-CA"/>
        </w:rPr>
        <w:t xml:space="preserve"> 2,500 = $65,000.</w:t>
      </w:r>
    </w:p>
    <w:p w:rsidR="00B3118A" w:rsidRPr="00DF193B" w:rsidRDefault="00B3118A" w:rsidP="00B3118A">
      <w:pPr>
        <w:pStyle w:val="BodyLarge"/>
        <w:tabs>
          <w:tab w:val="left" w:pos="600"/>
        </w:tabs>
        <w:rPr>
          <w:lang w:val="en-CA"/>
        </w:rPr>
      </w:pPr>
      <w:r w:rsidRPr="00DF193B">
        <w:rPr>
          <w:lang w:val="en-CA"/>
        </w:rPr>
        <w:t>(3)</w:t>
      </w:r>
      <w:r w:rsidRPr="00DF193B">
        <w:rPr>
          <w:lang w:val="en-CA"/>
        </w:rPr>
        <w:tab/>
        <w:t xml:space="preserve">$3 </w:t>
      </w:r>
      <w:r>
        <w:rPr>
          <w:lang w:val="en-CA"/>
        </w:rPr>
        <w:t>×</w:t>
      </w:r>
      <w:r w:rsidRPr="00DF193B">
        <w:rPr>
          <w:lang w:val="en-CA"/>
        </w:rPr>
        <w:t xml:space="preserve"> 2,500 = $7,500.</w:t>
      </w:r>
    </w:p>
    <w:p w:rsidR="00B3118A" w:rsidRPr="00DF193B" w:rsidRDefault="00B3118A" w:rsidP="00B3118A">
      <w:pPr>
        <w:pStyle w:val="BodyLarge"/>
        <w:tabs>
          <w:tab w:val="left" w:pos="600"/>
        </w:tabs>
        <w:rPr>
          <w:lang w:val="en-CA"/>
        </w:rPr>
      </w:pPr>
      <w:r w:rsidRPr="00DF193B">
        <w:rPr>
          <w:lang w:val="en-CA"/>
        </w:rPr>
        <w:t>(4)</w:t>
      </w:r>
      <w:r w:rsidRPr="00DF193B">
        <w:rPr>
          <w:lang w:val="en-CA"/>
        </w:rPr>
        <w:tab/>
        <w:t>$9,600/12 = $800.</w:t>
      </w:r>
    </w:p>
    <w:p w:rsidR="00B3118A" w:rsidRPr="00DF193B" w:rsidRDefault="00B3118A" w:rsidP="00B3118A">
      <w:pPr>
        <w:pStyle w:val="BodyLarge"/>
        <w:tabs>
          <w:tab w:val="left" w:pos="630"/>
        </w:tabs>
        <w:ind w:left="630" w:hanging="621"/>
        <w:jc w:val="both"/>
        <w:rPr>
          <w:lang w:val="en-CA"/>
        </w:rPr>
      </w:pPr>
      <w:r w:rsidRPr="00DF193B">
        <w:rPr>
          <w:lang w:val="en-CA"/>
        </w:rPr>
        <w:t>(5)</w:t>
      </w:r>
      <w:r w:rsidRPr="00DF193B">
        <w:rPr>
          <w:lang w:val="en-CA"/>
        </w:rPr>
        <w:tab/>
        <w:t>$7,200/12 = $</w:t>
      </w:r>
      <w:r>
        <w:rPr>
          <w:lang w:val="en-CA"/>
        </w:rPr>
        <w:t>6</w:t>
      </w:r>
      <w:r w:rsidRPr="00DF193B">
        <w:rPr>
          <w:lang w:val="en-CA"/>
        </w:rPr>
        <w:t>00.</w:t>
      </w: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left" w:pos="600"/>
          <w:tab w:val="left" w:pos="1080"/>
          <w:tab w:val="left" w:pos="1560"/>
          <w:tab w:val="right" w:pos="6480"/>
        </w:tabs>
        <w:rPr>
          <w:lang w:val="en-CA"/>
        </w:rPr>
      </w:pPr>
      <w:r w:rsidRPr="00DF193B">
        <w:rPr>
          <w:lang w:val="en-CA"/>
        </w:rPr>
        <w:t>(b)</w:t>
      </w:r>
      <w:r w:rsidRPr="00DF193B">
        <w:rPr>
          <w:lang w:val="en-CA"/>
        </w:rPr>
        <w:tab/>
        <w:t>Total production costs</w:t>
      </w:r>
    </w:p>
    <w:p w:rsidR="00B3118A" w:rsidRPr="00DF193B" w:rsidRDefault="00B3118A" w:rsidP="00B3118A">
      <w:pPr>
        <w:pStyle w:val="BodyLarge"/>
        <w:tabs>
          <w:tab w:val="left" w:pos="600"/>
          <w:tab w:val="left" w:pos="1080"/>
          <w:tab w:val="left" w:pos="1560"/>
          <w:tab w:val="right" w:pos="6516"/>
        </w:tabs>
        <w:rPr>
          <w:lang w:val="en-CA"/>
        </w:rPr>
      </w:pPr>
      <w:r w:rsidRPr="00DF193B">
        <w:rPr>
          <w:lang w:val="en-CA"/>
        </w:rPr>
        <w:tab/>
      </w:r>
      <w:r w:rsidRPr="00DF193B">
        <w:rPr>
          <w:lang w:val="en-CA"/>
        </w:rPr>
        <w:tab/>
        <w:t>Direct materials</w:t>
      </w:r>
      <w:r w:rsidRPr="00DF193B">
        <w:rPr>
          <w:lang w:val="en-CA"/>
        </w:rPr>
        <w:tab/>
        <w:t>$</w:t>
      </w:r>
      <w:r w:rsidRPr="00DF193B">
        <w:rPr>
          <w:lang w:val="en-CA"/>
        </w:rPr>
        <w:t> </w:t>
      </w:r>
      <w:r w:rsidRPr="00DF193B">
        <w:rPr>
          <w:lang w:val="en-CA"/>
        </w:rPr>
        <w:t>60,000</w:t>
      </w:r>
    </w:p>
    <w:p w:rsidR="00B3118A" w:rsidRPr="00DF193B" w:rsidRDefault="00B3118A" w:rsidP="00B3118A">
      <w:pPr>
        <w:pStyle w:val="BodyLarge"/>
        <w:tabs>
          <w:tab w:val="left" w:pos="600"/>
          <w:tab w:val="left" w:pos="1080"/>
          <w:tab w:val="left" w:pos="1560"/>
          <w:tab w:val="right" w:pos="6516"/>
        </w:tabs>
        <w:rPr>
          <w:lang w:val="en-CA"/>
        </w:rPr>
      </w:pPr>
      <w:r w:rsidRPr="00DF193B">
        <w:rPr>
          <w:lang w:val="en-CA"/>
        </w:rPr>
        <w:tab/>
      </w:r>
      <w:r w:rsidRPr="00DF193B">
        <w:rPr>
          <w:lang w:val="en-CA"/>
        </w:rPr>
        <w:tab/>
        <w:t>Direct labour</w:t>
      </w:r>
      <w:r w:rsidRPr="00DF193B">
        <w:rPr>
          <w:lang w:val="en-CA"/>
        </w:rPr>
        <w:tab/>
      </w:r>
      <w:r w:rsidRPr="00DF193B">
        <w:rPr>
          <w:lang w:val="en-CA"/>
        </w:rPr>
        <w:t> </w:t>
      </w:r>
      <w:r w:rsidRPr="00DF193B">
        <w:rPr>
          <w:lang w:val="en-CA"/>
        </w:rPr>
        <w:t> </w:t>
      </w:r>
      <w:r w:rsidRPr="00DF193B">
        <w:rPr>
          <w:lang w:val="en-CA"/>
        </w:rPr>
        <w:t>65,000</w:t>
      </w:r>
    </w:p>
    <w:p w:rsidR="00B3118A" w:rsidRPr="00DF193B" w:rsidRDefault="00B3118A" w:rsidP="00B3118A">
      <w:pPr>
        <w:pStyle w:val="BodyLarge"/>
        <w:tabs>
          <w:tab w:val="left" w:pos="600"/>
          <w:tab w:val="left" w:pos="1080"/>
          <w:tab w:val="left" w:pos="1560"/>
          <w:tab w:val="right" w:pos="6516"/>
        </w:tabs>
        <w:rPr>
          <w:lang w:val="en-CA"/>
        </w:rPr>
      </w:pPr>
      <w:r w:rsidRPr="00DF193B">
        <w:rPr>
          <w:lang w:val="en-CA"/>
        </w:rPr>
        <w:tab/>
      </w:r>
      <w:r w:rsidRPr="00DF193B">
        <w:rPr>
          <w:lang w:val="en-CA"/>
        </w:rPr>
        <w:tab/>
        <w:t>Manufacturing overhead</w:t>
      </w:r>
      <w:r w:rsidRPr="00DF193B">
        <w:rPr>
          <w:lang w:val="en-CA"/>
        </w:rPr>
        <w:tab/>
      </w:r>
      <w:r w:rsidRPr="00DF193B">
        <w:rPr>
          <w:u w:val="single"/>
          <w:lang w:val="en-CA"/>
        </w:rPr>
        <w:t> </w:t>
      </w:r>
      <w:r w:rsidRPr="00DF193B">
        <w:rPr>
          <w:u w:val="single"/>
          <w:lang w:val="en-CA"/>
        </w:rPr>
        <w:t> </w:t>
      </w:r>
      <w:r w:rsidRPr="00DF193B">
        <w:rPr>
          <w:u w:val="single"/>
          <w:lang w:val="en-CA"/>
        </w:rPr>
        <w:t>15,</w:t>
      </w:r>
      <w:r>
        <w:rPr>
          <w:u w:val="single"/>
          <w:lang w:val="en-CA"/>
        </w:rPr>
        <w:t>3</w:t>
      </w:r>
      <w:r w:rsidRPr="00DF193B">
        <w:rPr>
          <w:u w:val="single"/>
          <w:lang w:val="en-CA"/>
        </w:rPr>
        <w:t>00</w:t>
      </w:r>
    </w:p>
    <w:p w:rsidR="00B3118A" w:rsidRPr="00DF193B" w:rsidRDefault="00B3118A" w:rsidP="00B3118A">
      <w:pPr>
        <w:pStyle w:val="BodyLarge"/>
        <w:tabs>
          <w:tab w:val="left" w:pos="600"/>
          <w:tab w:val="left" w:pos="1080"/>
          <w:tab w:val="left" w:pos="1560"/>
          <w:tab w:val="right" w:pos="6516"/>
        </w:tabs>
        <w:rPr>
          <w:lang w:val="en-CA"/>
        </w:rPr>
      </w:pPr>
      <w:r w:rsidRPr="00DF193B">
        <w:rPr>
          <w:lang w:val="en-CA"/>
        </w:rPr>
        <w:tab/>
      </w:r>
      <w:r w:rsidRPr="00DF193B">
        <w:rPr>
          <w:lang w:val="en-CA"/>
        </w:rPr>
        <w:tab/>
      </w:r>
      <w:r w:rsidRPr="00DF193B">
        <w:rPr>
          <w:lang w:val="en-CA"/>
        </w:rPr>
        <w:tab/>
        <w:t>Total production cost</w:t>
      </w:r>
      <w:r w:rsidRPr="00DF193B">
        <w:rPr>
          <w:lang w:val="en-CA"/>
        </w:rPr>
        <w:tab/>
      </w:r>
      <w:r w:rsidRPr="00DF193B">
        <w:rPr>
          <w:u w:val="double"/>
          <w:lang w:val="en-CA"/>
        </w:rPr>
        <w:t>$140,</w:t>
      </w:r>
      <w:r>
        <w:rPr>
          <w:u w:val="double"/>
          <w:lang w:val="en-CA"/>
        </w:rPr>
        <w:t>3</w:t>
      </w:r>
      <w:r w:rsidRPr="00DF193B">
        <w:rPr>
          <w:u w:val="double"/>
          <w:lang w:val="en-CA"/>
        </w:rPr>
        <w:t>00</w:t>
      </w:r>
    </w:p>
    <w:p w:rsidR="00B3118A" w:rsidRPr="00DF193B" w:rsidRDefault="00B3118A" w:rsidP="00B3118A">
      <w:pPr>
        <w:pStyle w:val="BodyLarge"/>
        <w:tabs>
          <w:tab w:val="left" w:pos="600"/>
          <w:tab w:val="left" w:pos="1080"/>
          <w:tab w:val="left" w:pos="1560"/>
          <w:tab w:val="right" w:pos="6480"/>
        </w:tabs>
        <w:spacing w:line="280" w:lineRule="exact"/>
        <w:rPr>
          <w:lang w:val="en-CA"/>
        </w:rPr>
      </w:pPr>
    </w:p>
    <w:p w:rsidR="00B3118A" w:rsidRPr="00DF193B" w:rsidRDefault="00B3118A" w:rsidP="00B3118A">
      <w:pPr>
        <w:pStyle w:val="BodyLarge"/>
        <w:tabs>
          <w:tab w:val="left" w:pos="630"/>
        </w:tabs>
        <w:ind w:left="630" w:hanging="621"/>
        <w:jc w:val="both"/>
        <w:rPr>
          <w:lang w:val="en-CA"/>
        </w:rPr>
      </w:pPr>
      <w:r w:rsidRPr="00DF193B">
        <w:rPr>
          <w:lang w:val="en-CA"/>
        </w:rPr>
        <w:tab/>
        <w:t>Production cost per driver = $140,</w:t>
      </w:r>
      <w:r>
        <w:rPr>
          <w:lang w:val="en-CA"/>
        </w:rPr>
        <w:t>3</w:t>
      </w:r>
      <w:r w:rsidRPr="00DF193B">
        <w:rPr>
          <w:lang w:val="en-CA"/>
        </w:rPr>
        <w:t xml:space="preserve">00 </w:t>
      </w:r>
      <w:r w:rsidRPr="00DF193B">
        <w:rPr>
          <w:rFonts w:ascii="Arial" w:hAnsi="Arial" w:cs="Arial"/>
          <w:szCs w:val="22"/>
          <w:lang w:val="en-CA"/>
        </w:rPr>
        <w:t xml:space="preserve">÷ </w:t>
      </w:r>
      <w:r w:rsidRPr="00DF193B">
        <w:rPr>
          <w:lang w:val="en-CA"/>
        </w:rPr>
        <w:t>2,500 = $56.1</w:t>
      </w:r>
      <w:r>
        <w:rPr>
          <w:lang w:val="en-CA"/>
        </w:rPr>
        <w:t>2</w:t>
      </w: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2-42A</w:t>
            </w:r>
          </w:p>
        </w:tc>
      </w:tr>
    </w:tbl>
    <w:p w:rsidR="00B3118A" w:rsidRPr="00DF193B" w:rsidRDefault="00B3118A" w:rsidP="00B3118A">
      <w:pPr>
        <w:pStyle w:val="BodyLarge"/>
        <w:tabs>
          <w:tab w:val="left" w:pos="600"/>
        </w:tabs>
        <w:rPr>
          <w:lang w:val="en-CA"/>
        </w:rPr>
      </w:pPr>
      <w:r w:rsidRPr="00DF193B">
        <w:rPr>
          <w:lang w:val="en-CA"/>
        </w:rPr>
        <w:t>(a)</w:t>
      </w:r>
      <w:r w:rsidRPr="00DF193B">
        <w:rPr>
          <w:lang w:val="en-CA"/>
        </w:rPr>
        <w:tab/>
      </w:r>
      <w:r w:rsidRPr="00DF193B">
        <w:rPr>
          <w:u w:val="single"/>
          <w:lang w:val="en-CA"/>
        </w:rPr>
        <w:t>Case 1</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Total manufacturing costs = </w:t>
      </w:r>
      <w:r>
        <w:rPr>
          <w:lang w:val="en-CA"/>
        </w:rPr>
        <w:t>(a)</w:t>
      </w:r>
    </w:p>
    <w:p w:rsidR="00B3118A" w:rsidRPr="00DF193B" w:rsidRDefault="00B3118A" w:rsidP="00B3118A">
      <w:pPr>
        <w:pStyle w:val="BodyLarge"/>
        <w:tabs>
          <w:tab w:val="left" w:pos="600"/>
        </w:tabs>
        <w:rPr>
          <w:lang w:val="en-CA"/>
        </w:rPr>
      </w:pPr>
      <w:r w:rsidRPr="00DF193B">
        <w:rPr>
          <w:lang w:val="en-CA"/>
        </w:rPr>
        <w:tab/>
      </w:r>
      <w:r>
        <w:rPr>
          <w:lang w:val="en-CA"/>
        </w:rPr>
        <w:t>(a)</w:t>
      </w:r>
      <w:r w:rsidRPr="00DF193B">
        <w:rPr>
          <w:lang w:val="en-CA"/>
        </w:rPr>
        <w:t xml:space="preserve"> = $6,300 + $3,000 + $6,000 = $15,300 </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Ending work in process inventory = </w:t>
      </w:r>
      <w:r>
        <w:rPr>
          <w:lang w:val="en-CA"/>
        </w:rPr>
        <w:t>(b)</w:t>
      </w:r>
    </w:p>
    <w:p w:rsidR="00B3118A" w:rsidRPr="00DF193B" w:rsidRDefault="00B3118A" w:rsidP="00B3118A">
      <w:pPr>
        <w:pStyle w:val="BodyLarge"/>
        <w:tabs>
          <w:tab w:val="left" w:pos="600"/>
        </w:tabs>
        <w:rPr>
          <w:lang w:val="en-CA"/>
        </w:rPr>
      </w:pPr>
      <w:r w:rsidRPr="00DF193B">
        <w:rPr>
          <w:lang w:val="en-CA"/>
        </w:rPr>
        <w:tab/>
        <w:t xml:space="preserve">$15,300 + $1,000 – </w:t>
      </w:r>
      <w:r>
        <w:rPr>
          <w:lang w:val="en-CA"/>
        </w:rPr>
        <w:t>(b)</w:t>
      </w:r>
      <w:r w:rsidRPr="00DF193B">
        <w:rPr>
          <w:lang w:val="en-CA"/>
        </w:rPr>
        <w:t xml:space="preserve"> = $14,600</w:t>
      </w:r>
    </w:p>
    <w:p w:rsidR="00B3118A" w:rsidRPr="00DF193B" w:rsidRDefault="00B3118A" w:rsidP="00B3118A">
      <w:pPr>
        <w:pStyle w:val="BodyLarge"/>
        <w:tabs>
          <w:tab w:val="left" w:pos="600"/>
        </w:tabs>
        <w:rPr>
          <w:lang w:val="en-CA"/>
        </w:rPr>
      </w:pPr>
      <w:r w:rsidRPr="00DF193B">
        <w:rPr>
          <w:lang w:val="en-CA"/>
        </w:rPr>
        <w:tab/>
      </w:r>
      <w:r>
        <w:rPr>
          <w:lang w:val="en-CA"/>
        </w:rPr>
        <w:t>(b)</w:t>
      </w:r>
      <w:r w:rsidRPr="00DF193B">
        <w:rPr>
          <w:lang w:val="en-CA"/>
        </w:rPr>
        <w:t xml:space="preserve"> = $15,300 + $1,000 – $14,600 = $1,700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Beginning finished goods inventory = </w:t>
      </w:r>
      <w:r>
        <w:rPr>
          <w:lang w:val="en-CA"/>
        </w:rPr>
        <w:t>(c)</w:t>
      </w:r>
    </w:p>
    <w:p w:rsidR="00B3118A" w:rsidRPr="00DF193B" w:rsidRDefault="00B3118A" w:rsidP="00B3118A">
      <w:pPr>
        <w:pStyle w:val="BodyLarge"/>
        <w:tabs>
          <w:tab w:val="left" w:pos="600"/>
        </w:tabs>
        <w:rPr>
          <w:lang w:val="en-CA"/>
        </w:rPr>
      </w:pPr>
      <w:r w:rsidRPr="00DF193B">
        <w:rPr>
          <w:lang w:val="en-CA"/>
        </w:rPr>
        <w:tab/>
        <w:t xml:space="preserve">$14,600 + </w:t>
      </w:r>
      <w:r>
        <w:rPr>
          <w:lang w:val="en-CA"/>
        </w:rPr>
        <w:t>(c)</w:t>
      </w:r>
      <w:r w:rsidRPr="00DF193B">
        <w:rPr>
          <w:lang w:val="en-CA"/>
        </w:rPr>
        <w:t xml:space="preserve"> = $18,300</w:t>
      </w:r>
    </w:p>
    <w:p w:rsidR="00B3118A" w:rsidRPr="00DF193B" w:rsidRDefault="00B3118A" w:rsidP="00B3118A">
      <w:pPr>
        <w:pStyle w:val="BodyLarge"/>
        <w:tabs>
          <w:tab w:val="left" w:pos="600"/>
        </w:tabs>
        <w:rPr>
          <w:lang w:val="en-CA"/>
        </w:rPr>
      </w:pPr>
      <w:r w:rsidRPr="00DF193B">
        <w:rPr>
          <w:lang w:val="en-CA"/>
        </w:rPr>
        <w:tab/>
      </w:r>
      <w:r>
        <w:rPr>
          <w:lang w:val="en-CA"/>
        </w:rPr>
        <w:t>(c)</w:t>
      </w:r>
      <w:r w:rsidRPr="00DF193B">
        <w:rPr>
          <w:lang w:val="en-CA"/>
        </w:rPr>
        <w:t xml:space="preserve"> = $18,300 – $14,600 = $3,700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Cost of goods sold = </w:t>
      </w:r>
      <w:r>
        <w:rPr>
          <w:lang w:val="en-CA"/>
        </w:rPr>
        <w:t>(d)</w:t>
      </w:r>
    </w:p>
    <w:p w:rsidR="00B3118A" w:rsidRPr="00C10A8A" w:rsidRDefault="00B3118A" w:rsidP="00B3118A">
      <w:pPr>
        <w:pStyle w:val="BodyLarge"/>
        <w:tabs>
          <w:tab w:val="left" w:pos="600"/>
        </w:tabs>
        <w:rPr>
          <w:lang w:val="de-DE"/>
        </w:rPr>
      </w:pPr>
      <w:r w:rsidRPr="00DF193B">
        <w:rPr>
          <w:lang w:val="en-CA"/>
        </w:rPr>
        <w:tab/>
      </w:r>
      <w:r w:rsidRPr="00C10A8A">
        <w:rPr>
          <w:lang w:val="de-DE"/>
        </w:rPr>
        <w:t>(d) = $18,300 – $1,500 = $16,800</w:t>
      </w:r>
    </w:p>
    <w:p w:rsidR="00B3118A" w:rsidRPr="00C10A8A" w:rsidRDefault="00B3118A" w:rsidP="00B3118A">
      <w:pPr>
        <w:pStyle w:val="BodyLarge"/>
        <w:tabs>
          <w:tab w:val="left" w:pos="600"/>
        </w:tabs>
        <w:rPr>
          <w:lang w:val="de-DE"/>
        </w:rPr>
      </w:pPr>
    </w:p>
    <w:p w:rsidR="00B3118A" w:rsidRPr="00C10A8A" w:rsidRDefault="00B3118A" w:rsidP="00B3118A">
      <w:pPr>
        <w:pStyle w:val="BodyLarge"/>
        <w:tabs>
          <w:tab w:val="left" w:pos="600"/>
        </w:tabs>
        <w:rPr>
          <w:lang w:val="de-DE"/>
        </w:rPr>
      </w:pPr>
      <w:r w:rsidRPr="00C10A8A">
        <w:rPr>
          <w:lang w:val="de-DE"/>
        </w:rPr>
        <w:tab/>
        <w:t>Gross profit = (e)</w:t>
      </w:r>
    </w:p>
    <w:p w:rsidR="00B3118A" w:rsidRPr="00C10A8A" w:rsidRDefault="00B3118A" w:rsidP="00B3118A">
      <w:pPr>
        <w:pStyle w:val="BodyLarge"/>
        <w:tabs>
          <w:tab w:val="left" w:pos="600"/>
        </w:tabs>
        <w:rPr>
          <w:lang w:val="de-DE"/>
        </w:rPr>
      </w:pPr>
      <w:r w:rsidRPr="00C10A8A">
        <w:rPr>
          <w:lang w:val="de-DE"/>
        </w:rPr>
        <w:tab/>
        <w:t>(e) = ($22,500 – $1,500) – $16,800 = $4,200</w:t>
      </w:r>
    </w:p>
    <w:p w:rsidR="00B3118A" w:rsidRPr="00C10A8A" w:rsidRDefault="00B3118A" w:rsidP="00B3118A">
      <w:pPr>
        <w:pStyle w:val="BodyLarge"/>
        <w:tabs>
          <w:tab w:val="left" w:pos="600"/>
        </w:tabs>
        <w:rPr>
          <w:lang w:val="de-DE"/>
        </w:rPr>
      </w:pPr>
    </w:p>
    <w:p w:rsidR="00B3118A" w:rsidRPr="00DF193B" w:rsidRDefault="00B3118A" w:rsidP="00B3118A">
      <w:pPr>
        <w:pStyle w:val="BodyLarge"/>
        <w:tabs>
          <w:tab w:val="left" w:pos="600"/>
        </w:tabs>
        <w:rPr>
          <w:lang w:val="en-CA"/>
        </w:rPr>
      </w:pPr>
      <w:r w:rsidRPr="00C10A8A">
        <w:rPr>
          <w:lang w:val="de-DE"/>
        </w:rPr>
        <w:tab/>
      </w:r>
      <w:r w:rsidRPr="00DF193B">
        <w:rPr>
          <w:lang w:val="en-CA"/>
        </w:rPr>
        <w:t xml:space="preserve">Net income = </w:t>
      </w:r>
      <w:r>
        <w:rPr>
          <w:lang w:val="en-CA"/>
        </w:rPr>
        <w:t>(f)</w:t>
      </w:r>
    </w:p>
    <w:p w:rsidR="00B3118A" w:rsidRPr="00DF193B" w:rsidRDefault="00B3118A" w:rsidP="00B3118A">
      <w:pPr>
        <w:pStyle w:val="BodyLarge"/>
        <w:tabs>
          <w:tab w:val="left" w:pos="600"/>
        </w:tabs>
        <w:rPr>
          <w:lang w:val="en-CA"/>
        </w:rPr>
      </w:pPr>
      <w:r w:rsidRPr="00DF193B">
        <w:rPr>
          <w:lang w:val="en-CA"/>
        </w:rPr>
        <w:tab/>
      </w:r>
      <w:r>
        <w:rPr>
          <w:lang w:val="en-CA"/>
        </w:rPr>
        <w:t>(f)</w:t>
      </w:r>
      <w:r w:rsidRPr="00DF193B">
        <w:rPr>
          <w:lang w:val="en-CA"/>
        </w:rPr>
        <w:t xml:space="preserve"> = $4,200 – $2,700 = $1,500</w:t>
      </w:r>
    </w:p>
    <w:p w:rsidR="00B3118A" w:rsidRPr="00DF193B" w:rsidRDefault="00B3118A" w:rsidP="00B3118A">
      <w:pPr>
        <w:pStyle w:val="BodyLarge"/>
        <w:tabs>
          <w:tab w:val="left" w:pos="600"/>
        </w:tabs>
        <w:spacing w:before="240"/>
        <w:rPr>
          <w:lang w:val="en-CA"/>
        </w:rPr>
      </w:pPr>
      <w:r w:rsidRPr="00DF193B">
        <w:rPr>
          <w:lang w:val="en-CA"/>
        </w:rPr>
        <w:tab/>
      </w:r>
      <w:r w:rsidRPr="00DF193B">
        <w:rPr>
          <w:u w:val="single"/>
          <w:lang w:val="en-CA"/>
        </w:rPr>
        <w:t xml:space="preserve">Case 2  </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Direct materials used = </w:t>
      </w:r>
      <w:r>
        <w:rPr>
          <w:lang w:val="en-CA"/>
        </w:rPr>
        <w:t>(g)</w:t>
      </w:r>
    </w:p>
    <w:p w:rsidR="00B3118A" w:rsidRPr="00DF193B" w:rsidRDefault="00B3118A" w:rsidP="00B3118A">
      <w:pPr>
        <w:pStyle w:val="BodyLarge"/>
        <w:tabs>
          <w:tab w:val="left" w:pos="600"/>
        </w:tabs>
        <w:rPr>
          <w:lang w:val="en-CA"/>
        </w:rPr>
      </w:pPr>
      <w:r w:rsidRPr="00DF193B">
        <w:rPr>
          <w:lang w:val="en-CA"/>
        </w:rPr>
        <w:tab/>
      </w:r>
      <w:r>
        <w:rPr>
          <w:lang w:val="en-CA"/>
        </w:rPr>
        <w:t>(g)</w:t>
      </w:r>
      <w:r w:rsidRPr="00DF193B">
        <w:rPr>
          <w:lang w:val="en-CA"/>
        </w:rPr>
        <w:t xml:space="preserve"> + $8,000 + $4,000 = $18,000</w:t>
      </w:r>
    </w:p>
    <w:p w:rsidR="00B3118A" w:rsidRPr="00DF193B" w:rsidRDefault="00B3118A" w:rsidP="00B3118A">
      <w:pPr>
        <w:pStyle w:val="BodyLarge"/>
        <w:tabs>
          <w:tab w:val="left" w:pos="600"/>
        </w:tabs>
        <w:rPr>
          <w:lang w:val="en-CA"/>
        </w:rPr>
      </w:pPr>
      <w:r w:rsidRPr="00DF193B">
        <w:rPr>
          <w:lang w:val="en-CA"/>
        </w:rPr>
        <w:tab/>
      </w:r>
      <w:r>
        <w:rPr>
          <w:lang w:val="en-CA"/>
        </w:rPr>
        <w:t>(g)</w:t>
      </w:r>
      <w:r w:rsidRPr="00DF193B">
        <w:rPr>
          <w:lang w:val="en-CA"/>
        </w:rPr>
        <w:t xml:space="preserve"> = $18,000 – $8,000 – $4,000 = $6,000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Beginning work in process inventory = </w:t>
      </w:r>
      <w:r>
        <w:rPr>
          <w:lang w:val="en-CA"/>
        </w:rPr>
        <w:t>(h)</w:t>
      </w:r>
    </w:p>
    <w:p w:rsidR="00B3118A" w:rsidRPr="00DF193B" w:rsidRDefault="00B3118A" w:rsidP="008103E8">
      <w:pPr>
        <w:pStyle w:val="BodyLarge"/>
        <w:tabs>
          <w:tab w:val="left" w:pos="600"/>
        </w:tabs>
        <w:ind w:left="5" w:right="-240"/>
        <w:rPr>
          <w:lang w:val="en-CA"/>
        </w:rPr>
      </w:pPr>
      <w:r w:rsidRPr="00DF193B">
        <w:rPr>
          <w:lang w:val="en-CA"/>
        </w:rPr>
        <w:tab/>
        <w:t xml:space="preserve">$18,000 total manufacturing costs + </w:t>
      </w:r>
      <w:r>
        <w:rPr>
          <w:lang w:val="en-CA"/>
        </w:rPr>
        <w:t>(h)</w:t>
      </w:r>
      <w:r w:rsidRPr="00DF193B">
        <w:rPr>
          <w:lang w:val="en-CA"/>
        </w:rPr>
        <w:t xml:space="preserve"> beginning work in process</w:t>
      </w:r>
    </w:p>
    <w:p w:rsidR="00B3118A" w:rsidRPr="00DF193B" w:rsidRDefault="00B3118A" w:rsidP="00B3118A">
      <w:pPr>
        <w:pStyle w:val="BodyLarge"/>
        <w:tabs>
          <w:tab w:val="left" w:pos="600"/>
        </w:tabs>
        <w:ind w:left="2525"/>
        <w:rPr>
          <w:lang w:val="en-CA"/>
        </w:rPr>
      </w:pPr>
      <w:r w:rsidRPr="00DF193B">
        <w:rPr>
          <w:lang w:val="en-CA"/>
        </w:rPr>
        <w:t>– $3,000 ending work in process = $22,000</w:t>
      </w:r>
    </w:p>
    <w:p w:rsidR="00B3118A" w:rsidRPr="00DF193B" w:rsidRDefault="00B3118A" w:rsidP="00B3118A">
      <w:pPr>
        <w:pStyle w:val="BodyLarge"/>
        <w:tabs>
          <w:tab w:val="left" w:pos="600"/>
        </w:tabs>
        <w:rPr>
          <w:lang w:val="en-CA"/>
        </w:rPr>
      </w:pPr>
      <w:r w:rsidRPr="00DF193B">
        <w:rPr>
          <w:lang w:val="en-CA"/>
        </w:rPr>
        <w:tab/>
      </w:r>
      <w:r>
        <w:rPr>
          <w:lang w:val="en-CA"/>
        </w:rPr>
        <w:t>(h)</w:t>
      </w:r>
      <w:r w:rsidRPr="00DF193B">
        <w:rPr>
          <w:lang w:val="en-CA"/>
        </w:rPr>
        <w:t xml:space="preserve"> = $22,000 + $3,000 – $18,000 = $7,000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Cost of goods sold = </w:t>
      </w:r>
      <w:r>
        <w:rPr>
          <w:lang w:val="en-CA"/>
        </w:rPr>
        <w:t>(k)</w:t>
      </w:r>
    </w:p>
    <w:p w:rsidR="00B3118A" w:rsidRPr="00DF193B" w:rsidRDefault="00B3118A" w:rsidP="00B3118A">
      <w:pPr>
        <w:pStyle w:val="BodyLarge"/>
        <w:tabs>
          <w:tab w:val="left" w:pos="600"/>
        </w:tabs>
        <w:ind w:left="2"/>
        <w:rPr>
          <w:lang w:val="en-CA"/>
        </w:rPr>
      </w:pPr>
      <w:r w:rsidRPr="00DF193B">
        <w:rPr>
          <w:lang w:val="en-CA"/>
        </w:rPr>
        <w:tab/>
      </w:r>
      <w:r>
        <w:rPr>
          <w:lang w:val="en-CA"/>
        </w:rPr>
        <w:t>(k)</w:t>
      </w:r>
      <w:r w:rsidRPr="00DF193B">
        <w:rPr>
          <w:lang w:val="en-CA"/>
        </w:rPr>
        <w:t xml:space="preserve"> = $3,300 beginning inventory + $22,000 Cost of goods</w:t>
      </w:r>
    </w:p>
    <w:p w:rsidR="00B3118A" w:rsidRPr="00DF193B" w:rsidRDefault="00B3118A" w:rsidP="00B3118A">
      <w:pPr>
        <w:pStyle w:val="BodyLarge"/>
        <w:tabs>
          <w:tab w:val="left" w:pos="600"/>
        </w:tabs>
        <w:ind w:left="2"/>
        <w:rPr>
          <w:lang w:val="en-CA"/>
        </w:rPr>
      </w:pPr>
      <w:r w:rsidRPr="00DF193B">
        <w:rPr>
          <w:lang w:val="en-CA"/>
        </w:rPr>
        <w:t xml:space="preserve">                </w:t>
      </w:r>
      <w:proofErr w:type="gramStart"/>
      <w:r w:rsidRPr="00DF193B">
        <w:rPr>
          <w:lang w:val="en-CA"/>
        </w:rPr>
        <w:t>manufactured</w:t>
      </w:r>
      <w:proofErr w:type="gramEnd"/>
      <w:r w:rsidRPr="00DF193B">
        <w:rPr>
          <w:lang w:val="en-CA"/>
        </w:rPr>
        <w:t xml:space="preserve"> – $2,500 ending inventory = $22,800</w:t>
      </w:r>
    </w:p>
    <w:p w:rsidR="008103E8" w:rsidRDefault="00B3118A" w:rsidP="00B3118A">
      <w:pPr>
        <w:pStyle w:val="BodyLarge"/>
        <w:tabs>
          <w:tab w:val="left" w:pos="600"/>
        </w:tabs>
        <w:rPr>
          <w:lang w:val="en-CA"/>
        </w:rPr>
      </w:pPr>
      <w:r w:rsidRPr="00DF193B">
        <w:rPr>
          <w:lang w:val="en-CA"/>
        </w:rPr>
        <w:tab/>
      </w:r>
      <w:r w:rsidRPr="00DF193B">
        <w:rPr>
          <w:lang w:val="en-CA"/>
        </w:rPr>
        <w:tab/>
      </w:r>
    </w:p>
    <w:p w:rsidR="00B3118A" w:rsidRPr="00DF193B" w:rsidRDefault="00B3118A" w:rsidP="00B3118A">
      <w:pPr>
        <w:pStyle w:val="BodyLarge"/>
        <w:tabs>
          <w:tab w:val="left" w:pos="600"/>
        </w:tabs>
        <w:rPr>
          <w:lang w:val="en-CA"/>
        </w:rPr>
      </w:pPr>
      <w:r w:rsidRPr="00DF193B">
        <w:rPr>
          <w:lang w:val="en-CA"/>
        </w:rPr>
        <w:t xml:space="preserve">(Note: Item </w:t>
      </w:r>
      <w:r>
        <w:rPr>
          <w:lang w:val="en-CA"/>
        </w:rPr>
        <w:t>(</w:t>
      </w:r>
      <w:proofErr w:type="spellStart"/>
      <w:r>
        <w:rPr>
          <w:lang w:val="en-CA"/>
        </w:rPr>
        <w:t>i</w:t>
      </w:r>
      <w:proofErr w:type="spellEnd"/>
      <w:r>
        <w:rPr>
          <w:lang w:val="en-CA"/>
        </w:rPr>
        <w:t>)</w:t>
      </w:r>
      <w:r w:rsidRPr="00DF193B">
        <w:rPr>
          <w:lang w:val="en-CA"/>
        </w:rPr>
        <w:t xml:space="preserve"> can only be solved after item </w:t>
      </w:r>
      <w:r>
        <w:rPr>
          <w:lang w:val="en-CA"/>
        </w:rPr>
        <w:t>(k)</w:t>
      </w:r>
      <w:r w:rsidRPr="00DF193B">
        <w:rPr>
          <w:lang w:val="en-CA"/>
        </w:rPr>
        <w:t xml:space="preserve"> is solved.)</w:t>
      </w:r>
      <w:r w:rsidRPr="00DF193B">
        <w:rPr>
          <w:lang w:val="en-CA"/>
        </w:rPr>
        <w:br w:type="page"/>
      </w:r>
    </w:p>
    <w:p w:rsidR="00B3118A" w:rsidRPr="00DF193B" w:rsidRDefault="00B3118A" w:rsidP="00B3118A">
      <w:pPr>
        <w:pStyle w:val="BodyLarge"/>
        <w:tabs>
          <w:tab w:val="left" w:pos="600"/>
        </w:tabs>
        <w:rPr>
          <w:lang w:val="en-CA"/>
        </w:rPr>
      </w:pPr>
      <w:r w:rsidRPr="00DF193B">
        <w:rPr>
          <w:lang w:val="en-CA"/>
        </w:rPr>
        <w:lastRenderedPageBreak/>
        <w:t>PROBLEM 2-42A (Continued)</w:t>
      </w:r>
    </w:p>
    <w:p w:rsidR="00B3118A"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lang w:val="en-CA"/>
        </w:rPr>
      </w:pPr>
      <w:r w:rsidRPr="00DF193B">
        <w:rPr>
          <w:lang w:val="en-CA"/>
        </w:rPr>
        <w:tab/>
      </w:r>
      <w:r w:rsidRPr="00DF193B">
        <w:rPr>
          <w:lang w:val="en-CA"/>
        </w:rPr>
        <w:tab/>
        <w:t xml:space="preserve">Sales = </w:t>
      </w:r>
      <w:r>
        <w:rPr>
          <w:lang w:val="en-CA"/>
        </w:rPr>
        <w:t>(</w:t>
      </w:r>
      <w:proofErr w:type="spellStart"/>
      <w:r>
        <w:rPr>
          <w:lang w:val="en-CA"/>
        </w:rPr>
        <w:t>i</w:t>
      </w:r>
      <w:proofErr w:type="spellEnd"/>
      <w:r>
        <w:rPr>
          <w:lang w:val="en-CA"/>
        </w:rPr>
        <w:t>)</w:t>
      </w:r>
    </w:p>
    <w:p w:rsidR="00B3118A" w:rsidRPr="00DF193B" w:rsidRDefault="00B3118A" w:rsidP="00B3118A">
      <w:pPr>
        <w:pStyle w:val="BodyLarge"/>
        <w:tabs>
          <w:tab w:val="left" w:pos="600"/>
        </w:tabs>
        <w:rPr>
          <w:lang w:val="en-CA"/>
        </w:rPr>
      </w:pPr>
      <w:r w:rsidRPr="00DF193B">
        <w:rPr>
          <w:lang w:val="en-CA"/>
        </w:rPr>
        <w:tab/>
        <w:t>(</w:t>
      </w:r>
      <w:r>
        <w:rPr>
          <w:lang w:val="en-CA"/>
        </w:rPr>
        <w:t>(</w:t>
      </w:r>
      <w:proofErr w:type="spellStart"/>
      <w:r>
        <w:rPr>
          <w:lang w:val="en-CA"/>
        </w:rPr>
        <w:t>i</w:t>
      </w:r>
      <w:proofErr w:type="spellEnd"/>
      <w:r>
        <w:rPr>
          <w:lang w:val="en-CA"/>
        </w:rPr>
        <w:t>)</w:t>
      </w:r>
      <w:r w:rsidRPr="00DF193B">
        <w:rPr>
          <w:lang w:val="en-CA"/>
        </w:rPr>
        <w:t xml:space="preserve"> – $1,400) – </w:t>
      </w:r>
      <w:r>
        <w:rPr>
          <w:lang w:val="en-CA"/>
        </w:rPr>
        <w:t>(k)</w:t>
      </w:r>
      <w:r w:rsidRPr="00DF193B">
        <w:rPr>
          <w:lang w:val="en-CA"/>
        </w:rPr>
        <w:t xml:space="preserve"> = $6,000</w:t>
      </w:r>
    </w:p>
    <w:p w:rsidR="00B3118A" w:rsidRPr="00DF193B" w:rsidRDefault="00B3118A" w:rsidP="00B3118A">
      <w:pPr>
        <w:pStyle w:val="BodyLarge"/>
        <w:tabs>
          <w:tab w:val="left" w:pos="600"/>
        </w:tabs>
        <w:rPr>
          <w:lang w:val="en-CA"/>
        </w:rPr>
      </w:pPr>
      <w:r w:rsidRPr="00DF193B">
        <w:rPr>
          <w:lang w:val="en-CA"/>
        </w:rPr>
        <w:tab/>
        <w:t>(</w:t>
      </w:r>
      <w:r>
        <w:rPr>
          <w:lang w:val="en-CA"/>
        </w:rPr>
        <w:t>(</w:t>
      </w:r>
      <w:proofErr w:type="spellStart"/>
      <w:r>
        <w:rPr>
          <w:lang w:val="en-CA"/>
        </w:rPr>
        <w:t>i</w:t>
      </w:r>
      <w:proofErr w:type="spellEnd"/>
      <w:r>
        <w:rPr>
          <w:lang w:val="en-CA"/>
        </w:rPr>
        <w:t>)</w:t>
      </w:r>
      <w:r w:rsidRPr="00DF193B">
        <w:rPr>
          <w:lang w:val="en-CA"/>
        </w:rPr>
        <w:t xml:space="preserve"> – $1,400) – $22,800 = $6,000</w:t>
      </w:r>
    </w:p>
    <w:p w:rsidR="00B3118A" w:rsidRPr="00DF193B" w:rsidRDefault="00B3118A" w:rsidP="00B3118A">
      <w:pPr>
        <w:pStyle w:val="BodyLarge"/>
        <w:tabs>
          <w:tab w:val="left" w:pos="600"/>
        </w:tabs>
        <w:rPr>
          <w:lang w:val="en-CA"/>
        </w:rPr>
      </w:pPr>
      <w:r w:rsidRPr="00DF193B">
        <w:rPr>
          <w:lang w:val="en-CA"/>
        </w:rPr>
        <w:tab/>
      </w:r>
      <w:r>
        <w:rPr>
          <w:lang w:val="en-CA"/>
        </w:rPr>
        <w:t>(</w:t>
      </w:r>
      <w:proofErr w:type="spellStart"/>
      <w:r>
        <w:rPr>
          <w:lang w:val="en-CA"/>
        </w:rPr>
        <w:t>i</w:t>
      </w:r>
      <w:proofErr w:type="spellEnd"/>
      <w:r>
        <w:rPr>
          <w:lang w:val="en-CA"/>
        </w:rPr>
        <w:t>)</w:t>
      </w:r>
      <w:r w:rsidRPr="00DF193B">
        <w:rPr>
          <w:lang w:val="en-CA"/>
        </w:rPr>
        <w:t xml:space="preserve"> = $1,400 + $22,800 + $6,000 = $30,200</w:t>
      </w:r>
    </w:p>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lang w:val="en-CA"/>
        </w:rPr>
      </w:pPr>
      <w:r w:rsidRPr="00DF193B">
        <w:rPr>
          <w:lang w:val="en-CA"/>
        </w:rPr>
        <w:tab/>
        <w:t xml:space="preserve">Goods available for sale = </w:t>
      </w:r>
      <w:r>
        <w:rPr>
          <w:lang w:val="en-CA"/>
        </w:rPr>
        <w:t>(j)</w:t>
      </w:r>
      <w:r w:rsidRPr="00DF193B">
        <w:rPr>
          <w:lang w:val="en-CA"/>
        </w:rPr>
        <w:tab/>
      </w:r>
    </w:p>
    <w:p w:rsidR="00B3118A" w:rsidRPr="00DF193B" w:rsidRDefault="00B3118A" w:rsidP="00B3118A">
      <w:pPr>
        <w:pStyle w:val="BodyLarge"/>
        <w:tabs>
          <w:tab w:val="left" w:pos="600"/>
        </w:tabs>
        <w:rPr>
          <w:lang w:val="en-CA"/>
        </w:rPr>
      </w:pPr>
      <w:r w:rsidRPr="00DF193B">
        <w:rPr>
          <w:lang w:val="en-CA"/>
        </w:rPr>
        <w:tab/>
      </w:r>
      <w:r>
        <w:rPr>
          <w:lang w:val="en-CA"/>
        </w:rPr>
        <w:t>(j)</w:t>
      </w:r>
      <w:r w:rsidRPr="00DF193B">
        <w:rPr>
          <w:lang w:val="en-CA"/>
        </w:rPr>
        <w:t xml:space="preserve"> = $22,000 + </w:t>
      </w:r>
      <w:r w:rsidRPr="00DF193B">
        <w:rPr>
          <w:lang w:val="en-CA"/>
        </w:rPr>
        <w:tab/>
        <w:t>$3,300 = $25,300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Operating expenses = </w:t>
      </w:r>
      <w:r>
        <w:rPr>
          <w:lang w:val="en-CA"/>
        </w:rPr>
        <w:t>(l)</w:t>
      </w:r>
    </w:p>
    <w:p w:rsidR="00B3118A" w:rsidRPr="00DF193B" w:rsidRDefault="00B3118A" w:rsidP="00B3118A">
      <w:pPr>
        <w:pStyle w:val="BodyLarge"/>
        <w:tabs>
          <w:tab w:val="left" w:pos="600"/>
        </w:tabs>
        <w:rPr>
          <w:lang w:val="en-CA"/>
        </w:rPr>
      </w:pPr>
      <w:r w:rsidRPr="00DF193B">
        <w:rPr>
          <w:lang w:val="en-CA"/>
        </w:rPr>
        <w:tab/>
        <w:t xml:space="preserve">$6,000 – </w:t>
      </w:r>
      <w:r>
        <w:rPr>
          <w:lang w:val="en-CA"/>
        </w:rPr>
        <w:t>(l)</w:t>
      </w:r>
      <w:r w:rsidRPr="00DF193B">
        <w:rPr>
          <w:lang w:val="en-CA"/>
        </w:rPr>
        <w:t xml:space="preserve"> = $2,200</w:t>
      </w:r>
    </w:p>
    <w:p w:rsidR="00B3118A" w:rsidRPr="00DF193B" w:rsidRDefault="00B3118A" w:rsidP="00B3118A">
      <w:pPr>
        <w:pStyle w:val="BodyLarge"/>
        <w:tabs>
          <w:tab w:val="left" w:pos="600"/>
        </w:tabs>
        <w:rPr>
          <w:lang w:val="en-CA"/>
        </w:rPr>
      </w:pPr>
      <w:r w:rsidRPr="00DF193B">
        <w:rPr>
          <w:lang w:val="en-CA"/>
        </w:rPr>
        <w:tab/>
      </w:r>
      <w:r>
        <w:rPr>
          <w:lang w:val="en-CA"/>
        </w:rPr>
        <w:t>(l)</w:t>
      </w:r>
      <w:r w:rsidRPr="00DF193B">
        <w:rPr>
          <w:lang w:val="en-CA"/>
        </w:rPr>
        <w:t xml:space="preserve"> = $3,800</w:t>
      </w: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left" w:pos="630"/>
        </w:tabs>
        <w:ind w:left="630" w:hanging="621"/>
        <w:jc w:val="both"/>
        <w:rPr>
          <w:lang w:val="en-CA"/>
        </w:rPr>
      </w:pPr>
      <w:r w:rsidRPr="00DF193B">
        <w:rPr>
          <w:lang w:val="en-CA"/>
        </w:rPr>
        <w:t>(b)                                                    CASE 1</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t>Work in process, beginning</w:t>
      </w:r>
      <w:r w:rsidRPr="00DF193B">
        <w:rPr>
          <w:lang w:val="en-CA"/>
        </w:rPr>
        <w:tab/>
      </w:r>
      <w:r w:rsidRPr="00DF193B">
        <w:rPr>
          <w:lang w:val="en-CA"/>
        </w:rPr>
        <w:tab/>
      </w:r>
      <w:r w:rsidRPr="00DF193B">
        <w:rPr>
          <w:lang w:val="en-CA"/>
        </w:rPr>
        <w:tab/>
        <w:t>$</w:t>
      </w:r>
      <w:r w:rsidRPr="00DF193B">
        <w:rPr>
          <w:lang w:val="en-CA"/>
        </w:rPr>
        <w:t> </w:t>
      </w:r>
      <w:r w:rsidRPr="00DF193B">
        <w:rPr>
          <w:lang w:val="en-CA"/>
        </w:rPr>
        <w:t>1,000</w:t>
      </w: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t>Direct materials</w:t>
      </w:r>
      <w:r w:rsidRPr="00DF193B">
        <w:rPr>
          <w:lang w:val="en-CA"/>
        </w:rPr>
        <w:tab/>
      </w:r>
      <w:r w:rsidRPr="00DF193B">
        <w:rPr>
          <w:lang w:val="en-CA"/>
        </w:rPr>
        <w:tab/>
        <w:t>$6,300</w:t>
      </w:r>
      <w:r w:rsidRPr="00DF193B">
        <w:rPr>
          <w:lang w:val="en-CA"/>
        </w:rPr>
        <w:tab/>
      </w: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t>Direct labour</w:t>
      </w:r>
      <w:r w:rsidRPr="00DF193B">
        <w:rPr>
          <w:lang w:val="en-CA"/>
        </w:rPr>
        <w:tab/>
      </w:r>
      <w:r w:rsidRPr="00DF193B">
        <w:rPr>
          <w:lang w:val="en-CA"/>
        </w:rPr>
        <w:tab/>
      </w:r>
      <w:r w:rsidRPr="00DF193B">
        <w:rPr>
          <w:lang w:val="en-CA"/>
        </w:rPr>
        <w:t> </w:t>
      </w:r>
      <w:r w:rsidRPr="00DF193B">
        <w:rPr>
          <w:lang w:val="en-CA"/>
        </w:rPr>
        <w:t>3,000</w:t>
      </w:r>
      <w:r w:rsidRPr="00DF193B">
        <w:rPr>
          <w:lang w:val="en-CA"/>
        </w:rPr>
        <w:tab/>
      </w: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t>Manufacturing overhead</w:t>
      </w:r>
      <w:r w:rsidRPr="00DF193B">
        <w:rPr>
          <w:lang w:val="en-CA"/>
        </w:rPr>
        <w:tab/>
      </w:r>
      <w:r w:rsidRPr="00DF193B">
        <w:rPr>
          <w:lang w:val="en-CA"/>
        </w:rPr>
        <w:tab/>
      </w:r>
      <w:r w:rsidRPr="00DF193B">
        <w:rPr>
          <w:u w:val="single"/>
          <w:lang w:val="en-CA"/>
        </w:rPr>
        <w:t xml:space="preserve">  6,000</w:t>
      </w:r>
      <w:r w:rsidRPr="00DF193B">
        <w:rPr>
          <w:lang w:val="en-CA"/>
        </w:rPr>
        <w:tab/>
      </w: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r>
      <w:r w:rsidRPr="00DF193B">
        <w:rPr>
          <w:lang w:val="en-CA"/>
        </w:rPr>
        <w:tab/>
        <w:t>Total manufacturing costs</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15,300</w:t>
      </w: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 </w:t>
      </w:r>
      <w:r w:rsidRPr="00DF193B">
        <w:rPr>
          <w:lang w:val="en-CA"/>
        </w:rPr>
        <w:t>16,300</w:t>
      </w: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t>Less:  Work in process, ending</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1,700</w:t>
      </w:r>
    </w:p>
    <w:p w:rsidR="00B3118A" w:rsidRPr="00DF193B" w:rsidRDefault="00B3118A" w:rsidP="00B3118A">
      <w:pPr>
        <w:pStyle w:val="BodyLarge"/>
        <w:tabs>
          <w:tab w:val="left" w:pos="600"/>
          <w:tab w:val="left" w:pos="1200"/>
          <w:tab w:val="right" w:leader="dot" w:pos="6975"/>
          <w:tab w:val="right" w:pos="8460"/>
          <w:tab w:val="right" w:pos="9940"/>
        </w:tabs>
        <w:spacing w:line="300" w:lineRule="exact"/>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u w:val="double"/>
          <w:lang w:val="en-CA"/>
        </w:rPr>
        <w:t>$14,600</w:t>
      </w:r>
    </w:p>
    <w:p w:rsidR="00B3118A" w:rsidRPr="00DF193B" w:rsidRDefault="00B3118A" w:rsidP="00B3118A">
      <w:pPr>
        <w:pStyle w:val="BodyLarge"/>
        <w:tabs>
          <w:tab w:val="center" w:pos="5270"/>
        </w:tabs>
        <w:spacing w:before="180"/>
        <w:rPr>
          <w:lang w:val="en-CA"/>
        </w:rPr>
      </w:pPr>
      <w:r w:rsidRPr="00DF193B">
        <w:rPr>
          <w:lang w:val="en-CA"/>
        </w:rPr>
        <w:t>(c)</w:t>
      </w:r>
      <w:r w:rsidRPr="00DF193B">
        <w:rPr>
          <w:lang w:val="en-CA"/>
        </w:rPr>
        <w:tab/>
        <w:t>CASE 1</w:t>
      </w:r>
    </w:p>
    <w:p w:rsidR="00B3118A" w:rsidRPr="00DF193B" w:rsidRDefault="00B3118A" w:rsidP="00B3118A">
      <w:pPr>
        <w:pStyle w:val="BodyLarge"/>
        <w:tabs>
          <w:tab w:val="center" w:pos="5270"/>
        </w:tabs>
        <w:rPr>
          <w:lang w:val="en-CA"/>
        </w:rPr>
      </w:pPr>
      <w:r w:rsidRPr="00DF193B">
        <w:rPr>
          <w:lang w:val="en-CA"/>
        </w:rPr>
        <w:tab/>
        <w:t>Income Statement</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right" w:leader="dot" w:pos="6975"/>
          <w:tab w:val="right" w:pos="8460"/>
          <w:tab w:val="right" w:pos="9940"/>
        </w:tabs>
        <w:rPr>
          <w:lang w:val="en-CA"/>
        </w:rPr>
      </w:pPr>
      <w:r w:rsidRPr="00DF193B">
        <w:rPr>
          <w:lang w:val="en-CA"/>
        </w:rPr>
        <w:tab/>
        <w:t>Sales</w:t>
      </w:r>
      <w:r w:rsidRPr="00DF193B">
        <w:rPr>
          <w:lang w:val="en-CA"/>
        </w:rPr>
        <w:tab/>
      </w:r>
      <w:r w:rsidRPr="00DF193B">
        <w:rPr>
          <w:lang w:val="en-CA"/>
        </w:rPr>
        <w:tab/>
        <w:t>$22,500</w:t>
      </w:r>
      <w:r w:rsidRPr="00DF193B">
        <w:rPr>
          <w:lang w:val="en-CA"/>
        </w:rPr>
        <w:tab/>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t>Less:  Sales discounts</w:t>
      </w:r>
      <w:r w:rsidRPr="00DF193B">
        <w:rPr>
          <w:lang w:val="en-CA"/>
        </w:rPr>
        <w:tab/>
      </w:r>
      <w:r w:rsidRPr="00DF193B">
        <w:rPr>
          <w:lang w:val="en-CA"/>
        </w:rPr>
        <w:tab/>
      </w:r>
      <w:r w:rsidRPr="00DF193B">
        <w:rPr>
          <w:u w:val="single"/>
          <w:lang w:val="en-CA"/>
        </w:rPr>
        <w:t xml:space="preserve">    1,500</w:t>
      </w:r>
      <w:r w:rsidRPr="00DF193B">
        <w:rPr>
          <w:lang w:val="en-CA"/>
        </w:rPr>
        <w:tab/>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t>Net sales</w:t>
      </w:r>
      <w:r w:rsidRPr="00DF193B">
        <w:rPr>
          <w:lang w:val="en-CA"/>
        </w:rPr>
        <w:tab/>
      </w:r>
      <w:r w:rsidRPr="00DF193B">
        <w:rPr>
          <w:lang w:val="en-CA"/>
        </w:rPr>
        <w:tab/>
      </w:r>
      <w:r w:rsidRPr="00DF193B">
        <w:rPr>
          <w:lang w:val="en-CA"/>
        </w:rPr>
        <w:tab/>
        <w:t>$21,000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t>Cost of goods sold</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Finished goods inventory, beginning</w:t>
      </w:r>
      <w:r w:rsidRPr="00DF193B">
        <w:rPr>
          <w:lang w:val="en-CA"/>
        </w:rPr>
        <w:tab/>
      </w:r>
      <w:r w:rsidRPr="00DF193B">
        <w:rPr>
          <w:lang w:val="en-CA"/>
        </w:rPr>
        <w:tab/>
      </w:r>
      <w:r w:rsidRPr="00DF193B">
        <w:rPr>
          <w:lang w:val="en-CA"/>
        </w:rPr>
        <w:t> </w:t>
      </w:r>
      <w:r w:rsidRPr="00DF193B">
        <w:rPr>
          <w:lang w:val="en-CA"/>
        </w:rPr>
        <w:t> </w:t>
      </w:r>
      <w:r w:rsidRPr="00DF193B">
        <w:rPr>
          <w:lang w:val="en-CA"/>
        </w:rPr>
        <w:t>3,700</w:t>
      </w:r>
      <w:r w:rsidRPr="00DF193B">
        <w:rPr>
          <w:lang w:val="en-CA"/>
        </w:rPr>
        <w:tab/>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Cost of goods manufactured</w:t>
      </w:r>
      <w:r w:rsidRPr="00DF193B">
        <w:rPr>
          <w:lang w:val="en-CA"/>
        </w:rPr>
        <w:tab/>
      </w:r>
      <w:r w:rsidRPr="00DF193B">
        <w:rPr>
          <w:lang w:val="en-CA"/>
        </w:rPr>
        <w:tab/>
      </w:r>
      <w:r w:rsidRPr="00DF193B">
        <w:rPr>
          <w:u w:val="single"/>
          <w:lang w:val="en-CA"/>
        </w:rPr>
        <w:t xml:space="preserve">  14</w:t>
      </w:r>
      <w:proofErr w:type="gramStart"/>
      <w:r w:rsidRPr="00DF193B">
        <w:rPr>
          <w:u w:val="single"/>
          <w:lang w:val="en-CA"/>
        </w:rPr>
        <w:t>,6</w:t>
      </w:r>
      <w:r w:rsidRPr="00DF193B">
        <w:rPr>
          <w:u w:val="single"/>
          <w:lang w:val="en-CA"/>
        </w:rPr>
        <w:softHyphen/>
      </w:r>
      <w:r w:rsidRPr="00DF193B">
        <w:rPr>
          <w:u w:val="single"/>
          <w:lang w:val="en-CA"/>
        </w:rPr>
        <w:softHyphen/>
      </w:r>
      <w:r w:rsidRPr="00DF193B">
        <w:rPr>
          <w:u w:val="single"/>
          <w:lang w:val="en-CA"/>
        </w:rPr>
        <w:softHyphen/>
        <w:t>00</w:t>
      </w:r>
      <w:proofErr w:type="gramEnd"/>
      <w:r w:rsidRPr="00DF193B">
        <w:rPr>
          <w:lang w:val="en-CA"/>
        </w:rPr>
        <w:tab/>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Cost of goods available for sale</w:t>
      </w:r>
      <w:r w:rsidRPr="00DF193B">
        <w:rPr>
          <w:lang w:val="en-CA"/>
        </w:rPr>
        <w:tab/>
      </w:r>
      <w:r w:rsidRPr="00DF193B">
        <w:rPr>
          <w:lang w:val="en-CA"/>
        </w:rPr>
        <w:tab/>
      </w:r>
      <w:r w:rsidRPr="00DF193B">
        <w:rPr>
          <w:lang w:val="en-CA"/>
        </w:rPr>
        <w:t> </w:t>
      </w:r>
      <w:r w:rsidRPr="00DF193B">
        <w:rPr>
          <w:lang w:val="en-CA"/>
        </w:rPr>
        <w:t>18,300</w:t>
      </w:r>
      <w:r w:rsidRPr="00DF193B">
        <w:rPr>
          <w:lang w:val="en-CA"/>
        </w:rPr>
        <w:tab/>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Less:  Finished goods inventory, ending</w:t>
      </w:r>
      <w:r w:rsidRPr="00DF193B">
        <w:rPr>
          <w:lang w:val="en-CA"/>
        </w:rPr>
        <w:tab/>
      </w:r>
      <w:r w:rsidRPr="00DF193B">
        <w:rPr>
          <w:lang w:val="en-CA"/>
        </w:rPr>
        <w:tab/>
      </w:r>
      <w:r w:rsidRPr="00DF193B">
        <w:rPr>
          <w:u w:val="single"/>
          <w:lang w:val="en-CA"/>
        </w:rPr>
        <w:t xml:space="preserve">    1,500</w:t>
      </w:r>
      <w:r w:rsidRPr="00DF193B">
        <w:rPr>
          <w:lang w:val="en-CA"/>
        </w:rPr>
        <w:tab/>
      </w:r>
      <w:r w:rsidRPr="00DF193B">
        <w:rPr>
          <w:u w:val="single"/>
          <w:lang w:val="en-CA"/>
        </w:rPr>
        <w:t> </w:t>
      </w:r>
      <w:r w:rsidRPr="00DF193B">
        <w:rPr>
          <w:u w:val="single"/>
          <w:lang w:val="en-CA"/>
        </w:rPr>
        <w:t>16,800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t>Gross profit</w:t>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4,200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t>Operating expenses</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2,700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t>Net income</w:t>
      </w:r>
      <w:r w:rsidRPr="00DF193B">
        <w:rPr>
          <w:lang w:val="en-CA"/>
        </w:rPr>
        <w:tab/>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1,500</w:t>
      </w: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left" w:pos="630"/>
        </w:tabs>
        <w:ind w:left="630" w:hanging="621"/>
        <w:jc w:val="both"/>
        <w:rPr>
          <w:lang w:val="en-CA"/>
        </w:rPr>
      </w:pPr>
      <w:r w:rsidRPr="00DF193B">
        <w:rPr>
          <w:lang w:val="en-CA"/>
        </w:rPr>
        <w:lastRenderedPageBreak/>
        <w:t>PROBLEM 2-42A (Continued)</w:t>
      </w: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center" w:pos="5270"/>
        </w:tabs>
        <w:spacing w:before="60"/>
        <w:jc w:val="center"/>
        <w:rPr>
          <w:lang w:val="en-CA"/>
        </w:rPr>
      </w:pPr>
      <w:r w:rsidRPr="00DF193B">
        <w:rPr>
          <w:lang w:val="en-CA"/>
        </w:rPr>
        <w:t>CASE 1</w:t>
      </w:r>
    </w:p>
    <w:p w:rsidR="00B3118A" w:rsidRPr="00DF193B" w:rsidRDefault="00B3118A" w:rsidP="00B3118A">
      <w:pPr>
        <w:pStyle w:val="BodyLarge"/>
        <w:tabs>
          <w:tab w:val="center" w:pos="5270"/>
        </w:tabs>
        <w:rPr>
          <w:lang w:val="en-CA"/>
        </w:rPr>
      </w:pPr>
      <w:r w:rsidRPr="00DF193B">
        <w:rPr>
          <w:lang w:val="en-CA"/>
        </w:rPr>
        <w:tab/>
        <w:t>(Partial) Balance Sheet</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960"/>
          <w:tab w:val="right" w:pos="8460"/>
          <w:tab w:val="right" w:pos="9940"/>
        </w:tabs>
        <w:rPr>
          <w:lang w:val="en-CA"/>
        </w:rPr>
      </w:pPr>
      <w:r w:rsidRPr="00DF193B">
        <w:rPr>
          <w:lang w:val="en-CA"/>
        </w:rPr>
        <w:tab/>
        <w:t>Current assets</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Cash</w:t>
      </w:r>
      <w:r w:rsidRPr="00DF193B">
        <w:rPr>
          <w:lang w:val="en-CA"/>
        </w:rPr>
        <w:tab/>
      </w:r>
      <w:r w:rsidRPr="00DF193B">
        <w:rPr>
          <w:lang w:val="en-CA"/>
        </w:rPr>
        <w:tab/>
      </w:r>
      <w:r w:rsidRPr="00DF193B">
        <w:rPr>
          <w:lang w:val="en-CA"/>
        </w:rPr>
        <w:tab/>
        <w:t>$</w:t>
      </w:r>
      <w:r w:rsidRPr="00DF193B">
        <w:rPr>
          <w:lang w:val="en-CA"/>
        </w:rPr>
        <w:t> </w:t>
      </w:r>
      <w:r w:rsidRPr="00DF193B">
        <w:rPr>
          <w:lang w:val="en-CA"/>
        </w:rPr>
        <w:t>3,000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Receivables (net)</w:t>
      </w:r>
      <w:r w:rsidRPr="00DF193B">
        <w:rPr>
          <w:lang w:val="en-CA"/>
        </w:rPr>
        <w:tab/>
      </w:r>
      <w:r w:rsidRPr="00DF193B">
        <w:rPr>
          <w:lang w:val="en-CA"/>
        </w:rPr>
        <w:tab/>
      </w:r>
      <w:r w:rsidRPr="00DF193B">
        <w:rPr>
          <w:lang w:val="en-CA"/>
        </w:rPr>
        <w:tab/>
      </w:r>
      <w:r w:rsidRPr="00DF193B">
        <w:rPr>
          <w:lang w:val="en-CA"/>
        </w:rPr>
        <w:t> </w:t>
      </w:r>
      <w:r w:rsidRPr="00DF193B">
        <w:rPr>
          <w:lang w:val="en-CA"/>
        </w:rPr>
        <w:t>10,000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Inventories</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r>
      <w:r w:rsidRPr="00DF193B">
        <w:rPr>
          <w:lang w:val="en-CA"/>
        </w:rPr>
        <w:tab/>
        <w:t>Finished goods</w:t>
      </w:r>
      <w:r w:rsidRPr="00DF193B">
        <w:rPr>
          <w:lang w:val="en-CA"/>
        </w:rPr>
        <w:tab/>
      </w:r>
      <w:r w:rsidRPr="00DF193B">
        <w:rPr>
          <w:lang w:val="en-CA"/>
        </w:rPr>
        <w:tab/>
        <w:t>$1,500</w:t>
      </w:r>
      <w:r w:rsidRPr="00DF193B">
        <w:rPr>
          <w:lang w:val="en-CA"/>
        </w:rPr>
        <w:tab/>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r>
      <w:r w:rsidRPr="00DF193B">
        <w:rPr>
          <w:lang w:val="en-CA"/>
        </w:rPr>
        <w:tab/>
        <w:t>Work in process</w:t>
      </w:r>
      <w:r w:rsidRPr="00DF193B">
        <w:rPr>
          <w:lang w:val="en-CA"/>
        </w:rPr>
        <w:tab/>
      </w:r>
      <w:r w:rsidRPr="00DF193B">
        <w:rPr>
          <w:lang w:val="en-CA"/>
        </w:rPr>
        <w:tab/>
      </w:r>
      <w:r w:rsidRPr="00DF193B">
        <w:rPr>
          <w:lang w:val="en-CA"/>
        </w:rPr>
        <w:t> </w:t>
      </w:r>
      <w:r w:rsidRPr="00DF193B">
        <w:rPr>
          <w:lang w:val="en-CA"/>
        </w:rPr>
        <w:t>1,700</w:t>
      </w:r>
      <w:r w:rsidRPr="00DF193B">
        <w:rPr>
          <w:lang w:val="en-CA"/>
        </w:rPr>
        <w:tab/>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r>
      <w:r w:rsidRPr="00DF193B">
        <w:rPr>
          <w:lang w:val="en-CA"/>
        </w:rPr>
        <w:tab/>
        <w:t>Raw materials</w:t>
      </w:r>
      <w:r w:rsidRPr="00DF193B">
        <w:rPr>
          <w:lang w:val="en-CA"/>
        </w:rPr>
        <w:tab/>
      </w:r>
      <w:r w:rsidRPr="00DF193B">
        <w:rPr>
          <w:lang w:val="en-CA"/>
        </w:rPr>
        <w:tab/>
      </w:r>
      <w:r w:rsidRPr="00DF193B">
        <w:rPr>
          <w:u w:val="single"/>
          <w:lang w:val="en-CA"/>
        </w:rPr>
        <w:t xml:space="preserve">     700</w:t>
      </w:r>
      <w:r w:rsidRPr="00DF193B">
        <w:rPr>
          <w:lang w:val="en-CA"/>
        </w:rPr>
        <w:tab/>
      </w:r>
      <w:r w:rsidRPr="00DF193B">
        <w:rPr>
          <w:lang w:val="en-CA"/>
        </w:rPr>
        <w:t> </w:t>
      </w:r>
      <w:r w:rsidRPr="00DF193B">
        <w:rPr>
          <w:lang w:val="en-CA"/>
        </w:rPr>
        <w:t> </w:t>
      </w:r>
      <w:r w:rsidRPr="00DF193B">
        <w:rPr>
          <w:lang w:val="en-CA"/>
        </w:rPr>
        <w:t>3,900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t>Prepaid expenses</w:t>
      </w:r>
      <w:r w:rsidRPr="00DF193B">
        <w:rPr>
          <w:lang w:val="en-CA"/>
        </w:rPr>
        <w:tab/>
      </w:r>
      <w:r w:rsidRPr="00DF193B">
        <w:rPr>
          <w:lang w:val="en-CA"/>
        </w:rPr>
        <w:tab/>
      </w:r>
      <w:r w:rsidRPr="00DF193B">
        <w:rPr>
          <w:lang w:val="en-CA"/>
        </w:rPr>
        <w:tab/>
      </w:r>
      <w:r w:rsidRPr="00DF193B">
        <w:rPr>
          <w:u w:val="single"/>
          <w:lang w:val="en-CA"/>
        </w:rPr>
        <w:t xml:space="preserve">       200</w:t>
      </w:r>
    </w:p>
    <w:p w:rsidR="00B3118A" w:rsidRPr="00DF193B" w:rsidRDefault="00B3118A" w:rsidP="00B3118A">
      <w:pPr>
        <w:pStyle w:val="BodyLarge"/>
        <w:tabs>
          <w:tab w:val="left" w:pos="600"/>
          <w:tab w:val="left" w:pos="1200"/>
          <w:tab w:val="left" w:pos="1800"/>
          <w:tab w:val="right" w:leader="dot" w:pos="6975"/>
          <w:tab w:val="right" w:pos="8460"/>
          <w:tab w:val="right" w:pos="9940"/>
        </w:tabs>
        <w:rPr>
          <w:lang w:val="en-CA"/>
        </w:rPr>
      </w:pPr>
      <w:r w:rsidRPr="00DF193B">
        <w:rPr>
          <w:lang w:val="en-CA"/>
        </w:rPr>
        <w:tab/>
      </w:r>
      <w:r w:rsidRPr="00DF193B">
        <w:rPr>
          <w:lang w:val="en-CA"/>
        </w:rPr>
        <w:tab/>
      </w:r>
      <w:r w:rsidRPr="00DF193B">
        <w:rPr>
          <w:lang w:val="en-CA"/>
        </w:rPr>
        <w:tab/>
        <w:t>Total current assets</w:t>
      </w:r>
      <w:r w:rsidRPr="00DF193B">
        <w:rPr>
          <w:lang w:val="en-CA"/>
        </w:rPr>
        <w:tab/>
      </w:r>
      <w:r w:rsidRPr="00DF193B">
        <w:rPr>
          <w:lang w:val="en-CA"/>
        </w:rPr>
        <w:tab/>
      </w:r>
      <w:r w:rsidRPr="00DF193B">
        <w:rPr>
          <w:lang w:val="en-CA"/>
        </w:rPr>
        <w:tab/>
      </w:r>
      <w:r w:rsidRPr="00DF193B">
        <w:rPr>
          <w:u w:val="double"/>
          <w:lang w:val="en-CA"/>
        </w:rPr>
        <w:t>$17,100</w:t>
      </w: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2-43A</w:t>
            </w:r>
          </w:p>
        </w:tc>
      </w:tr>
    </w:tbl>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center" w:pos="5270"/>
        </w:tabs>
        <w:rPr>
          <w:lang w:val="en-CA"/>
        </w:rPr>
      </w:pPr>
      <w:r w:rsidRPr="00DF193B">
        <w:rPr>
          <w:lang w:val="en-CA"/>
        </w:rPr>
        <w:t>(a)</w:t>
      </w:r>
      <w:r w:rsidRPr="00DF193B">
        <w:rPr>
          <w:lang w:val="en-CA"/>
        </w:rPr>
        <w:tab/>
        <w:t>STELLAR MANUFACTURING COMPANY</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Year Ended December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5571"/>
          <w:tab w:val="right" w:pos="6600"/>
          <w:tab w:val="right" w:pos="8577"/>
          <w:tab w:val="right" w:pos="9963"/>
        </w:tabs>
        <w:rPr>
          <w:lang w:val="en-CA"/>
        </w:rPr>
      </w:pPr>
      <w:r w:rsidRPr="00DF193B">
        <w:rPr>
          <w:lang w:val="en-CA"/>
        </w:rPr>
        <w:tab/>
        <w:t>Work in process, (1/1)</w:t>
      </w:r>
      <w:r w:rsidRPr="00DF193B">
        <w:rPr>
          <w:lang w:val="en-CA"/>
        </w:rPr>
        <w:tab/>
      </w:r>
      <w:r w:rsidRPr="00DF193B">
        <w:rPr>
          <w:lang w:val="en-CA"/>
        </w:rPr>
        <w:tab/>
      </w:r>
      <w:r w:rsidRPr="00DF193B">
        <w:rPr>
          <w:lang w:val="en-CA"/>
        </w:rPr>
        <w:tab/>
      </w:r>
      <w:r w:rsidRPr="00DF193B">
        <w:rPr>
          <w:lang w:val="en-CA"/>
        </w:rPr>
        <w:tab/>
        <w:t xml:space="preserve">$ </w:t>
      </w:r>
      <w:r>
        <w:rPr>
          <w:lang w:val="en-CA"/>
        </w:rPr>
        <w:t xml:space="preserve"> </w:t>
      </w:r>
      <w:r w:rsidRPr="00DF193B">
        <w:rPr>
          <w:lang w:val="en-CA"/>
        </w:rPr>
        <w:t xml:space="preserve"> 9,500</w:t>
      </w:r>
    </w:p>
    <w:p w:rsidR="00B3118A" w:rsidRPr="00DF193B" w:rsidRDefault="00B3118A" w:rsidP="00B3118A">
      <w:pPr>
        <w:pStyle w:val="BodyLarge"/>
        <w:tabs>
          <w:tab w:val="left" w:pos="600"/>
          <w:tab w:val="left" w:pos="1200"/>
          <w:tab w:val="left" w:pos="1800"/>
          <w:tab w:val="right" w:leader="dot" w:pos="5571"/>
          <w:tab w:val="right" w:pos="6600"/>
          <w:tab w:val="right" w:pos="8577"/>
          <w:tab w:val="right" w:pos="9963"/>
        </w:tabs>
        <w:rPr>
          <w:lang w:val="en-CA"/>
        </w:rPr>
      </w:pPr>
      <w:r w:rsidRPr="00DF193B">
        <w:rPr>
          <w:lang w:val="en-CA"/>
        </w:rPr>
        <w:tab/>
        <w:t>Direct materials</w:t>
      </w:r>
    </w:p>
    <w:p w:rsidR="00B3118A" w:rsidRPr="00DF193B" w:rsidRDefault="00B3118A" w:rsidP="00B3118A">
      <w:pPr>
        <w:pStyle w:val="BodyLarge"/>
        <w:tabs>
          <w:tab w:val="left" w:pos="600"/>
          <w:tab w:val="left" w:pos="1200"/>
          <w:tab w:val="left" w:pos="1800"/>
          <w:tab w:val="right" w:leader="dot" w:pos="5571"/>
          <w:tab w:val="right" w:pos="7083"/>
          <w:tab w:val="right" w:pos="8577"/>
          <w:tab w:val="right" w:pos="9963"/>
        </w:tabs>
        <w:rPr>
          <w:lang w:val="en-CA"/>
        </w:rPr>
      </w:pPr>
      <w:r w:rsidRPr="00DF193B">
        <w:rPr>
          <w:lang w:val="en-CA"/>
        </w:rPr>
        <w:tab/>
      </w:r>
      <w:r w:rsidRPr="00DF193B">
        <w:rPr>
          <w:lang w:val="en-CA"/>
        </w:rPr>
        <w:tab/>
        <w:t>Raw materials inventory, (1/1)</w:t>
      </w:r>
      <w:r w:rsidRPr="00DF193B">
        <w:rPr>
          <w:lang w:val="en-CA"/>
        </w:rPr>
        <w:tab/>
      </w:r>
      <w:r w:rsidRPr="00DF193B">
        <w:rPr>
          <w:lang w:val="en-CA"/>
        </w:rPr>
        <w:tab/>
        <w:t>$</w:t>
      </w:r>
      <w:r w:rsidRPr="00DF193B">
        <w:rPr>
          <w:lang w:val="en-CA"/>
        </w:rPr>
        <w:t> </w:t>
      </w:r>
      <w:r w:rsidRPr="00DF193B">
        <w:rPr>
          <w:lang w:val="en-CA"/>
        </w:rPr>
        <w:t>47,000</w:t>
      </w:r>
    </w:p>
    <w:p w:rsidR="00B3118A" w:rsidRPr="00DF193B" w:rsidRDefault="00B3118A" w:rsidP="00B3118A">
      <w:pPr>
        <w:pStyle w:val="BodyLarge"/>
        <w:tabs>
          <w:tab w:val="left" w:pos="600"/>
          <w:tab w:val="left" w:pos="1200"/>
          <w:tab w:val="left" w:pos="1800"/>
          <w:tab w:val="right" w:leader="dot" w:pos="5571"/>
          <w:tab w:val="right" w:pos="7083"/>
          <w:tab w:val="right" w:pos="8100"/>
          <w:tab w:val="right" w:pos="8577"/>
          <w:tab w:val="right" w:pos="9963"/>
        </w:tabs>
        <w:rPr>
          <w:lang w:val="en-CA"/>
        </w:rPr>
      </w:pPr>
      <w:r w:rsidRPr="00DF193B">
        <w:rPr>
          <w:lang w:val="en-CA"/>
        </w:rPr>
        <w:tab/>
      </w:r>
      <w:r w:rsidRPr="00DF193B">
        <w:rPr>
          <w:lang w:val="en-CA"/>
        </w:rPr>
        <w:tab/>
        <w:t>Raw materials purchases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62,500</w:t>
      </w:r>
    </w:p>
    <w:p w:rsidR="00B3118A" w:rsidRPr="00DF193B" w:rsidRDefault="00B3118A" w:rsidP="00B3118A">
      <w:pPr>
        <w:pStyle w:val="BodyLarge"/>
        <w:tabs>
          <w:tab w:val="left" w:pos="600"/>
          <w:tab w:val="left" w:pos="1200"/>
          <w:tab w:val="left" w:pos="1800"/>
          <w:tab w:val="right" w:leader="dot" w:pos="5571"/>
          <w:tab w:val="right" w:pos="7083"/>
          <w:tab w:val="right" w:pos="8100"/>
          <w:tab w:val="right" w:pos="8577"/>
          <w:tab w:val="right" w:pos="9963"/>
        </w:tabs>
        <w:rPr>
          <w:lang w:val="en-CA"/>
        </w:rPr>
      </w:pPr>
      <w:r w:rsidRPr="00DF193B">
        <w:rPr>
          <w:lang w:val="en-CA"/>
        </w:rPr>
        <w:tab/>
      </w:r>
      <w:r w:rsidRPr="00DF193B">
        <w:rPr>
          <w:lang w:val="en-CA"/>
        </w:rPr>
        <w:tab/>
        <w:t>Total raw materials available</w:t>
      </w:r>
    </w:p>
    <w:p w:rsidR="00B3118A" w:rsidRPr="00DF193B" w:rsidRDefault="00B3118A" w:rsidP="00B3118A">
      <w:pPr>
        <w:pStyle w:val="BodyLarge"/>
        <w:tabs>
          <w:tab w:val="left" w:pos="600"/>
          <w:tab w:val="left" w:pos="1200"/>
          <w:tab w:val="left" w:pos="1800"/>
          <w:tab w:val="right" w:leader="dot" w:pos="5571"/>
          <w:tab w:val="right" w:pos="7083"/>
          <w:tab w:val="right" w:pos="8100"/>
          <w:tab w:val="right" w:pos="8577"/>
          <w:tab w:val="right" w:pos="9963"/>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for</w:t>
      </w:r>
      <w:proofErr w:type="gramEnd"/>
      <w:r w:rsidRPr="00DF193B">
        <w:rPr>
          <w:lang w:val="en-CA"/>
        </w:rPr>
        <w:t xml:space="preserve"> use</w:t>
      </w:r>
      <w:r w:rsidRPr="00DF193B">
        <w:rPr>
          <w:lang w:val="en-CA"/>
        </w:rPr>
        <w:tab/>
      </w:r>
      <w:r w:rsidRPr="00DF193B">
        <w:rPr>
          <w:lang w:val="en-CA"/>
        </w:rPr>
        <w:tab/>
      </w:r>
      <w:r w:rsidRPr="00DF193B">
        <w:rPr>
          <w:lang w:val="en-CA"/>
        </w:rPr>
        <w:t> </w:t>
      </w:r>
      <w:r w:rsidRPr="00DF193B">
        <w:rPr>
          <w:lang w:val="en-CA"/>
        </w:rPr>
        <w:t>109,500</w:t>
      </w:r>
    </w:p>
    <w:p w:rsidR="00B3118A" w:rsidRPr="00DF193B" w:rsidRDefault="00B3118A" w:rsidP="00B3118A">
      <w:pPr>
        <w:pStyle w:val="BodyLarge"/>
        <w:tabs>
          <w:tab w:val="left" w:pos="600"/>
          <w:tab w:val="left" w:pos="1200"/>
          <w:tab w:val="left" w:pos="1800"/>
          <w:tab w:val="right" w:leader="dot" w:pos="5571"/>
          <w:tab w:val="right" w:pos="7083"/>
          <w:tab w:val="right" w:pos="8100"/>
          <w:tab w:val="right" w:pos="8577"/>
          <w:tab w:val="right" w:pos="9963"/>
        </w:tabs>
        <w:rPr>
          <w:lang w:val="en-CA"/>
        </w:rPr>
      </w:pPr>
      <w:r w:rsidRPr="00DF193B">
        <w:rPr>
          <w:lang w:val="en-CA"/>
        </w:rPr>
        <w:tab/>
      </w:r>
      <w:r w:rsidRPr="00DF193B">
        <w:rPr>
          <w:lang w:val="en-CA"/>
        </w:rPr>
        <w:tab/>
        <w:t>Less: Raw materials inventory,</w:t>
      </w:r>
    </w:p>
    <w:p w:rsidR="00B3118A" w:rsidRPr="00DF193B" w:rsidRDefault="00B3118A" w:rsidP="00B3118A">
      <w:pPr>
        <w:pStyle w:val="BodyLarge"/>
        <w:tabs>
          <w:tab w:val="left" w:pos="600"/>
          <w:tab w:val="left" w:pos="1200"/>
          <w:tab w:val="left" w:pos="1800"/>
          <w:tab w:val="left" w:pos="2085"/>
          <w:tab w:val="right" w:leader="dot" w:pos="5571"/>
          <w:tab w:val="right" w:pos="7083"/>
          <w:tab w:val="right" w:pos="8100"/>
          <w:tab w:val="right" w:pos="8577"/>
          <w:tab w:val="right" w:pos="9963"/>
        </w:tabs>
        <w:rPr>
          <w:lang w:val="en-CA"/>
        </w:rPr>
      </w:pP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(12/31)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44,800</w:t>
      </w:r>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r>
      <w:r w:rsidRPr="00DF193B">
        <w:rPr>
          <w:lang w:val="en-CA"/>
        </w:rPr>
        <w:tab/>
        <w:t>Direct materials used</w:t>
      </w:r>
      <w:r w:rsidRPr="00DF193B">
        <w:rPr>
          <w:lang w:val="en-CA"/>
        </w:rPr>
        <w:tab/>
      </w:r>
      <w:r w:rsidRPr="00DF193B">
        <w:rPr>
          <w:lang w:val="en-CA"/>
        </w:rPr>
        <w:tab/>
      </w:r>
      <w:r w:rsidRPr="00DF193B">
        <w:rPr>
          <w:lang w:val="en-CA"/>
        </w:rPr>
        <w:tab/>
      </w:r>
      <w:proofErr w:type="gramStart"/>
      <w:r w:rsidRPr="00DF193B">
        <w:rPr>
          <w:lang w:val="en-CA"/>
        </w:rPr>
        <w:t>$  64,700</w:t>
      </w:r>
      <w:proofErr w:type="gramEnd"/>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t>Direct labour</w:t>
      </w:r>
      <w:r w:rsidRPr="00DF193B">
        <w:rPr>
          <w:lang w:val="en-CA"/>
        </w:rPr>
        <w:tab/>
      </w:r>
      <w:r w:rsidRPr="00DF193B">
        <w:rPr>
          <w:lang w:val="en-CA"/>
        </w:rPr>
        <w:tab/>
      </w:r>
      <w:r w:rsidRPr="00DF193B">
        <w:rPr>
          <w:lang w:val="en-CA"/>
        </w:rPr>
        <w:tab/>
      </w:r>
      <w:r w:rsidRPr="00DF193B">
        <w:rPr>
          <w:lang w:val="en-CA"/>
        </w:rPr>
        <w:t> </w:t>
      </w:r>
      <w:r w:rsidRPr="00DF193B">
        <w:rPr>
          <w:lang w:val="en-CA"/>
        </w:rPr>
        <w:t>145,100</w:t>
      </w:r>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t>Manufacturing overhead</w:t>
      </w:r>
    </w:p>
    <w:p w:rsidR="00B3118A"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r>
      <w:r w:rsidRPr="00DF193B">
        <w:rPr>
          <w:lang w:val="en-CA"/>
        </w:rPr>
        <w:tab/>
        <w:t>Indirect labour</w:t>
      </w:r>
      <w:r w:rsidRPr="00DF193B">
        <w:rPr>
          <w:lang w:val="en-CA"/>
        </w:rPr>
        <w:tab/>
      </w:r>
      <w:r w:rsidRPr="00DF193B">
        <w:rPr>
          <w:lang w:val="en-CA"/>
        </w:rPr>
        <w:tab/>
      </w:r>
      <w:r w:rsidRPr="00DF193B">
        <w:rPr>
          <w:lang w:val="en-CA"/>
        </w:rPr>
        <w:t> </w:t>
      </w:r>
      <w:r w:rsidRPr="00DF193B">
        <w:rPr>
          <w:lang w:val="en-CA"/>
        </w:rPr>
        <w:t> </w:t>
      </w:r>
      <w:r w:rsidRPr="00DF193B">
        <w:rPr>
          <w:lang w:val="en-CA"/>
        </w:rPr>
        <w:t>18,100</w:t>
      </w:r>
    </w:p>
    <w:p w:rsidR="00B3118A"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Pr>
          <w:lang w:val="en-CA"/>
        </w:rPr>
        <w:tab/>
      </w:r>
      <w:r>
        <w:rPr>
          <w:lang w:val="en-CA"/>
        </w:rPr>
        <w:tab/>
      </w:r>
      <w:r w:rsidRPr="00DF193B">
        <w:rPr>
          <w:lang w:val="en-CA"/>
        </w:rPr>
        <w:t>Factory insurance</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7,400</w:t>
      </w:r>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Pr>
          <w:lang w:val="en-CA"/>
        </w:rPr>
        <w:tab/>
      </w:r>
      <w:r>
        <w:rPr>
          <w:lang w:val="en-CA"/>
        </w:rPr>
        <w:tab/>
      </w:r>
      <w:r w:rsidRPr="00DF193B">
        <w:rPr>
          <w:spacing w:val="-8"/>
          <w:lang w:val="en-CA"/>
        </w:rPr>
        <w:t>Factory machinery depreciation</w:t>
      </w:r>
      <w:r w:rsidRPr="00DF193B">
        <w:rPr>
          <w:lang w:val="en-CA"/>
        </w:rPr>
        <w:tab/>
      </w:r>
      <w:r w:rsidRPr="00DF193B">
        <w:rPr>
          <w:lang w:val="en-CA"/>
        </w:rPr>
        <w:tab/>
      </w:r>
      <w:r w:rsidRPr="00DF193B">
        <w:rPr>
          <w:lang w:val="en-CA"/>
        </w:rPr>
        <w:t> </w:t>
      </w:r>
      <w:r w:rsidRPr="00DF193B">
        <w:rPr>
          <w:lang w:val="en-CA"/>
        </w:rPr>
        <w:t> </w:t>
      </w:r>
      <w:r w:rsidRPr="00DF193B">
        <w:rPr>
          <w:lang w:val="en-CA"/>
        </w:rPr>
        <w:t>7,700</w:t>
      </w:r>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r>
      <w:r w:rsidRPr="00DF193B">
        <w:rPr>
          <w:lang w:val="en-CA"/>
        </w:rPr>
        <w:tab/>
        <w:t>Factory utilities</w:t>
      </w:r>
      <w:r w:rsidRPr="00DF193B">
        <w:rPr>
          <w:lang w:val="en-CA"/>
        </w:rPr>
        <w:tab/>
      </w:r>
      <w:r w:rsidRPr="00DF193B">
        <w:rPr>
          <w:lang w:val="en-CA"/>
        </w:rPr>
        <w:tab/>
      </w:r>
      <w:r w:rsidRPr="00DF193B">
        <w:rPr>
          <w:lang w:val="en-CA"/>
        </w:rPr>
        <w:t> </w:t>
      </w:r>
      <w:r w:rsidRPr="00DF193B">
        <w:rPr>
          <w:lang w:val="en-CA"/>
        </w:rPr>
        <w:t> </w:t>
      </w:r>
      <w:r w:rsidRPr="00DF193B">
        <w:rPr>
          <w:lang w:val="en-CA"/>
        </w:rPr>
        <w:t>12,900</w:t>
      </w:r>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r>
      <w:r w:rsidRPr="00DF193B">
        <w:rPr>
          <w:lang w:val="en-CA"/>
        </w:rPr>
        <w:tab/>
        <w:t>Plant manager’s salary</w:t>
      </w:r>
      <w:r w:rsidRPr="00DF193B">
        <w:rPr>
          <w:lang w:val="en-CA"/>
        </w:rPr>
        <w:tab/>
      </w:r>
      <w:r w:rsidRPr="00DF193B">
        <w:rPr>
          <w:lang w:val="en-CA"/>
        </w:rPr>
        <w:tab/>
      </w:r>
      <w:r w:rsidRPr="00DF193B">
        <w:rPr>
          <w:lang w:val="en-CA"/>
        </w:rPr>
        <w:t> </w:t>
      </w:r>
      <w:r w:rsidRPr="00DF193B">
        <w:rPr>
          <w:lang w:val="en-CA"/>
        </w:rPr>
        <w:t> </w:t>
      </w:r>
      <w:r w:rsidRPr="00DF193B">
        <w:rPr>
          <w:lang w:val="en-CA"/>
        </w:rPr>
        <w:t>40,000</w:t>
      </w:r>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r>
      <w:r w:rsidRPr="00DF193B">
        <w:rPr>
          <w:lang w:val="en-CA"/>
        </w:rPr>
        <w:tab/>
        <w:t>Factory property taxes</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6,900</w:t>
      </w:r>
    </w:p>
    <w:p w:rsidR="00B3118A" w:rsidRPr="00DF193B" w:rsidRDefault="00B3118A" w:rsidP="00B3118A">
      <w:pPr>
        <w:pStyle w:val="BodyLarge"/>
        <w:tabs>
          <w:tab w:val="left" w:pos="600"/>
          <w:tab w:val="left" w:pos="1200"/>
          <w:tab w:val="left" w:pos="1800"/>
          <w:tab w:val="right" w:leader="dot" w:pos="5571"/>
          <w:tab w:val="right" w:pos="7083"/>
          <w:tab w:val="right" w:pos="8586"/>
          <w:tab w:val="right" w:pos="9963"/>
        </w:tabs>
        <w:rPr>
          <w:lang w:val="en-CA"/>
        </w:rPr>
      </w:pPr>
      <w:r w:rsidRPr="00DF193B">
        <w:rPr>
          <w:lang w:val="en-CA"/>
        </w:rPr>
        <w:tab/>
      </w:r>
      <w:r w:rsidRPr="00DF193B">
        <w:rPr>
          <w:lang w:val="en-CA"/>
        </w:rPr>
        <w:tab/>
        <w:t>Factory repairs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xml:space="preserve">  </w:t>
      </w:r>
      <w:r w:rsidRPr="00DF193B">
        <w:rPr>
          <w:u w:val="single"/>
          <w:lang w:val="en-CA"/>
        </w:rPr>
        <w:t> </w:t>
      </w:r>
      <w:r w:rsidRPr="00DF193B">
        <w:rPr>
          <w:u w:val="single"/>
          <w:lang w:val="en-CA"/>
        </w:rPr>
        <w:t>800</w:t>
      </w:r>
    </w:p>
    <w:p w:rsidR="00B3118A" w:rsidRPr="00DF193B" w:rsidRDefault="00B3118A" w:rsidP="00B3118A">
      <w:pPr>
        <w:pStyle w:val="BodyLarge"/>
        <w:tabs>
          <w:tab w:val="left" w:pos="600"/>
          <w:tab w:val="left" w:pos="1200"/>
          <w:tab w:val="left" w:pos="1800"/>
          <w:tab w:val="right" w:leader="dot" w:pos="5571"/>
          <w:tab w:val="right" w:pos="6600"/>
          <w:tab w:val="right" w:pos="8586"/>
          <w:tab w:val="right" w:pos="9963"/>
        </w:tabs>
        <w:rPr>
          <w:lang w:val="en-CA"/>
        </w:rPr>
      </w:pPr>
      <w:r w:rsidRPr="00DF193B">
        <w:rPr>
          <w:lang w:val="en-CA"/>
        </w:rPr>
        <w:tab/>
        <w:t>Total manufacturing overhead</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xml:space="preserve"> 93,800</w:t>
      </w:r>
    </w:p>
    <w:p w:rsidR="00B3118A" w:rsidRPr="00DF193B" w:rsidRDefault="00B3118A" w:rsidP="00B3118A">
      <w:pPr>
        <w:pStyle w:val="BodyLarge"/>
        <w:tabs>
          <w:tab w:val="left" w:pos="600"/>
          <w:tab w:val="left" w:pos="1200"/>
          <w:tab w:val="left" w:pos="1800"/>
          <w:tab w:val="right" w:leader="dot" w:pos="5571"/>
          <w:tab w:val="right" w:pos="6600"/>
          <w:tab w:val="right" w:pos="8577"/>
          <w:tab w:val="right" w:pos="9963"/>
        </w:tabs>
        <w:rPr>
          <w:lang w:val="en-CA"/>
        </w:rPr>
      </w:pP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303,600</w:t>
      </w:r>
    </w:p>
    <w:p w:rsidR="00B3118A" w:rsidRPr="00DF193B" w:rsidRDefault="00B3118A" w:rsidP="00B3118A">
      <w:pPr>
        <w:pStyle w:val="BodyLarge"/>
        <w:tabs>
          <w:tab w:val="left" w:pos="600"/>
          <w:tab w:val="left" w:pos="1200"/>
          <w:tab w:val="left" w:pos="1800"/>
          <w:tab w:val="right" w:leader="dot" w:pos="5571"/>
          <w:tab w:val="right" w:pos="6600"/>
          <w:tab w:val="right" w:pos="8577"/>
          <w:tab w:val="right" w:pos="9963"/>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313,100</w:t>
      </w:r>
    </w:p>
    <w:p w:rsidR="00B3118A" w:rsidRPr="00DF193B" w:rsidRDefault="00B3118A" w:rsidP="00B3118A">
      <w:pPr>
        <w:pStyle w:val="BodyLarge"/>
        <w:tabs>
          <w:tab w:val="left" w:pos="600"/>
          <w:tab w:val="left" w:pos="1200"/>
          <w:tab w:val="left" w:pos="1800"/>
          <w:tab w:val="right" w:leader="dot" w:pos="5571"/>
          <w:tab w:val="right" w:pos="6600"/>
          <w:tab w:val="right" w:pos="8577"/>
          <w:tab w:val="right" w:pos="9963"/>
        </w:tabs>
        <w:rPr>
          <w:lang w:val="en-CA"/>
        </w:rPr>
      </w:pPr>
      <w:r w:rsidRPr="00DF193B">
        <w:rPr>
          <w:lang w:val="en-CA"/>
        </w:rPr>
        <w:tab/>
        <w:t>Less: Work in process, (12/31)</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Pr>
          <w:u w:val="single"/>
          <w:lang w:val="en-CA"/>
        </w:rPr>
        <w:t xml:space="preserve">  </w:t>
      </w:r>
      <w:r w:rsidRPr="00DF193B">
        <w:rPr>
          <w:u w:val="single"/>
          <w:lang w:val="en-CA"/>
        </w:rPr>
        <w:t> </w:t>
      </w:r>
      <w:r w:rsidRPr="00DF193B">
        <w:rPr>
          <w:u w:val="single"/>
          <w:lang w:val="en-CA"/>
        </w:rPr>
        <w:t>7,500</w:t>
      </w:r>
    </w:p>
    <w:p w:rsidR="00B3118A" w:rsidRPr="00DF193B" w:rsidRDefault="00B3118A" w:rsidP="00B3118A">
      <w:pPr>
        <w:pStyle w:val="BodyLarge"/>
        <w:tabs>
          <w:tab w:val="left" w:pos="600"/>
          <w:tab w:val="left" w:pos="1200"/>
          <w:tab w:val="left" w:pos="1800"/>
          <w:tab w:val="right" w:leader="dot" w:pos="5571"/>
          <w:tab w:val="right" w:pos="6600"/>
          <w:tab w:val="right" w:pos="8577"/>
          <w:tab w:val="right" w:pos="9963"/>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$305,600</w:t>
      </w:r>
    </w:p>
    <w:p w:rsidR="00B3118A" w:rsidRPr="00DF193B" w:rsidRDefault="00B3118A" w:rsidP="00B3118A">
      <w:pPr>
        <w:pStyle w:val="BodyLarge"/>
        <w:tabs>
          <w:tab w:val="right" w:pos="8577"/>
          <w:tab w:val="right" w:pos="9963"/>
        </w:tabs>
        <w:rPr>
          <w:lang w:val="en-CA"/>
        </w:rPr>
      </w:pPr>
    </w:p>
    <w:p w:rsidR="00B3118A" w:rsidRPr="00DF193B" w:rsidRDefault="00B3118A" w:rsidP="00B3118A">
      <w:pPr>
        <w:pStyle w:val="BodyLarge"/>
        <w:tabs>
          <w:tab w:val="left" w:pos="630"/>
        </w:tabs>
        <w:ind w:left="630" w:hanging="621"/>
        <w:rPr>
          <w:lang w:val="en-CA"/>
        </w:rPr>
      </w:pPr>
      <w:r w:rsidRPr="00DF193B">
        <w:rPr>
          <w:lang w:val="en-CA"/>
        </w:rPr>
        <w:br w:type="page"/>
      </w:r>
    </w:p>
    <w:p w:rsidR="00B3118A" w:rsidRPr="00DF193B" w:rsidRDefault="00B3118A" w:rsidP="00B3118A">
      <w:pPr>
        <w:pStyle w:val="BodyLarge"/>
        <w:tabs>
          <w:tab w:val="left" w:pos="630"/>
        </w:tabs>
        <w:ind w:left="630" w:hanging="621"/>
        <w:rPr>
          <w:lang w:val="en-CA"/>
        </w:rPr>
      </w:pPr>
      <w:r w:rsidRPr="00DF193B">
        <w:rPr>
          <w:lang w:val="en-CA"/>
        </w:rPr>
        <w:lastRenderedPageBreak/>
        <w:t>PROBLEM 2-43A (Continued)</w:t>
      </w: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center" w:pos="5270"/>
        </w:tabs>
        <w:rPr>
          <w:lang w:val="en-CA"/>
        </w:rPr>
      </w:pPr>
      <w:r w:rsidRPr="00DF193B">
        <w:rPr>
          <w:lang w:val="en-CA"/>
        </w:rPr>
        <w:t>(b)</w:t>
      </w:r>
      <w:r w:rsidRPr="00DF193B">
        <w:rPr>
          <w:lang w:val="en-CA"/>
        </w:rPr>
        <w:tab/>
        <w:t>STELLAR MANUFACTURING COMPANY</w:t>
      </w:r>
    </w:p>
    <w:p w:rsidR="00B3118A" w:rsidRPr="00DF193B" w:rsidRDefault="00B3118A" w:rsidP="00B3118A">
      <w:pPr>
        <w:pStyle w:val="BodyLarge"/>
        <w:tabs>
          <w:tab w:val="center" w:pos="5270"/>
        </w:tabs>
        <w:rPr>
          <w:lang w:val="en-CA"/>
        </w:rPr>
      </w:pPr>
      <w:r w:rsidRPr="00DF193B">
        <w:rPr>
          <w:lang w:val="en-CA"/>
        </w:rPr>
        <w:tab/>
        <w:t>(Partial) Income Statement</w:t>
      </w:r>
    </w:p>
    <w:p w:rsidR="00B3118A" w:rsidRPr="00DF193B" w:rsidRDefault="00B3118A" w:rsidP="00B3118A">
      <w:pPr>
        <w:pStyle w:val="BodyLarge"/>
        <w:tabs>
          <w:tab w:val="center" w:pos="5270"/>
        </w:tabs>
        <w:rPr>
          <w:lang w:val="en-CA"/>
        </w:rPr>
      </w:pPr>
      <w:r w:rsidRPr="00DF193B">
        <w:rPr>
          <w:lang w:val="en-CA"/>
        </w:rPr>
        <w:tab/>
        <w:t>For the Year Ended December 31</w:t>
      </w:r>
      <w:r>
        <w:rPr>
          <w:lang w:val="en-CA"/>
        </w:rPr>
        <w:t>,</w:t>
      </w:r>
      <w:r w:rsidRPr="00DF193B">
        <w:rPr>
          <w:lang w:val="en-CA"/>
        </w:rPr>
        <w:t xml:space="preserve">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ab/>
        <w:t>Sales revenues</w:t>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Sales</w:t>
      </w:r>
      <w:r w:rsidRPr="00DF193B">
        <w:rPr>
          <w:lang w:val="en-CA"/>
        </w:rPr>
        <w:tab/>
      </w:r>
      <w:r w:rsidRPr="00DF193B">
        <w:rPr>
          <w:lang w:val="en-CA"/>
        </w:rPr>
        <w:tab/>
        <w:t>$465,000</w:t>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Less: Sales discounts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2,500</w:t>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Net sales</w:t>
      </w:r>
      <w:r w:rsidRPr="00DF193B">
        <w:rPr>
          <w:lang w:val="en-CA"/>
        </w:rPr>
        <w:tab/>
      </w:r>
      <w:r w:rsidRPr="00DF193B">
        <w:rPr>
          <w:lang w:val="en-CA"/>
        </w:rPr>
        <w:tab/>
      </w:r>
      <w:r w:rsidRPr="00DF193B">
        <w:rPr>
          <w:lang w:val="en-CA"/>
        </w:rPr>
        <w:tab/>
        <w:t>$462,500</w:t>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t>Cost of goods sold</w:t>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Finished goods inventory, (1/1)</w:t>
      </w:r>
      <w:r w:rsidRPr="00DF193B">
        <w:rPr>
          <w:lang w:val="en-CA"/>
        </w:rPr>
        <w:tab/>
      </w:r>
      <w:r w:rsidRPr="00DF193B">
        <w:rPr>
          <w:lang w:val="en-CA"/>
        </w:rPr>
        <w:tab/>
      </w:r>
      <w:r w:rsidRPr="00DF193B">
        <w:rPr>
          <w:lang w:val="en-CA"/>
        </w:rPr>
        <w:t> </w:t>
      </w:r>
      <w:r w:rsidRPr="00DF193B">
        <w:rPr>
          <w:lang w:val="en-CA"/>
        </w:rPr>
        <w:t> </w:t>
      </w:r>
      <w:r w:rsidRPr="00DF193B">
        <w:rPr>
          <w:lang w:val="en-CA"/>
        </w:rPr>
        <w:t>85,000</w:t>
      </w:r>
      <w:r w:rsidRPr="00DF193B">
        <w:rPr>
          <w:lang w:val="en-CA"/>
        </w:rPr>
        <w:tab/>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Cost of goods manufactured</w:t>
      </w:r>
      <w:r w:rsidRPr="00DF193B">
        <w:rPr>
          <w:lang w:val="en-CA"/>
        </w:rPr>
        <w:tab/>
      </w:r>
      <w:r w:rsidRPr="00DF193B">
        <w:rPr>
          <w:lang w:val="en-CA"/>
        </w:rPr>
        <w:tab/>
      </w:r>
      <w:r w:rsidRPr="00DF193B">
        <w:rPr>
          <w:u w:val="single"/>
          <w:lang w:val="en-CA"/>
        </w:rPr>
        <w:t> </w:t>
      </w:r>
      <w:r w:rsidRPr="00DF193B">
        <w:rPr>
          <w:u w:val="single"/>
          <w:lang w:val="en-CA"/>
        </w:rPr>
        <w:t>305,600</w:t>
      </w:r>
      <w:r w:rsidRPr="00DF193B">
        <w:rPr>
          <w:lang w:val="en-CA"/>
        </w:rPr>
        <w:tab/>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Cost of goods available for sale</w:t>
      </w:r>
      <w:r w:rsidRPr="00DF193B">
        <w:rPr>
          <w:lang w:val="en-CA"/>
        </w:rPr>
        <w:tab/>
      </w:r>
      <w:r w:rsidRPr="00DF193B">
        <w:rPr>
          <w:lang w:val="en-CA"/>
        </w:rPr>
        <w:tab/>
      </w:r>
      <w:r w:rsidRPr="00DF193B">
        <w:rPr>
          <w:lang w:val="en-CA"/>
        </w:rPr>
        <w:t> </w:t>
      </w:r>
      <w:r w:rsidRPr="00DF193B">
        <w:rPr>
          <w:lang w:val="en-CA"/>
        </w:rPr>
        <w:t>390,600</w:t>
      </w:r>
      <w:r w:rsidRPr="00DF193B">
        <w:rPr>
          <w:lang w:val="en-CA"/>
        </w:rPr>
        <w:tab/>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Less: Finished goods inventory, (12/31)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77,800</w:t>
      </w:r>
      <w:r w:rsidRPr="00DF193B">
        <w:rPr>
          <w:lang w:val="en-CA"/>
        </w:rPr>
        <w:tab/>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r>
      <w:r w:rsidRPr="00DF193B">
        <w:rPr>
          <w:lang w:val="en-CA"/>
        </w:rPr>
        <w:tab/>
        <w:t>Cost of goods sold</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312,800</w:t>
      </w:r>
    </w:p>
    <w:p w:rsidR="00B3118A" w:rsidRPr="00DF193B" w:rsidRDefault="00B3118A" w:rsidP="00B3118A">
      <w:pPr>
        <w:pStyle w:val="BodyLarge"/>
        <w:tabs>
          <w:tab w:val="left" w:pos="600"/>
          <w:tab w:val="left" w:pos="1200"/>
          <w:tab w:val="left" w:pos="1800"/>
          <w:tab w:val="right" w:leader="dot" w:pos="6723"/>
          <w:tab w:val="right" w:pos="8280"/>
          <w:tab w:val="right" w:pos="9940"/>
        </w:tabs>
        <w:rPr>
          <w:lang w:val="en-CA"/>
        </w:rPr>
      </w:pPr>
      <w:r w:rsidRPr="00DF193B">
        <w:rPr>
          <w:lang w:val="en-CA"/>
        </w:rPr>
        <w:tab/>
      </w:r>
      <w:r w:rsidRPr="00DF193B">
        <w:rPr>
          <w:lang w:val="en-CA"/>
        </w:rPr>
        <w:tab/>
        <w:t>Gross profit</w:t>
      </w:r>
      <w:r w:rsidRPr="00DF193B">
        <w:rPr>
          <w:lang w:val="en-CA"/>
        </w:rPr>
        <w:tab/>
      </w:r>
      <w:r w:rsidRPr="00DF193B">
        <w:rPr>
          <w:lang w:val="en-CA"/>
        </w:rPr>
        <w:tab/>
      </w:r>
      <w:r w:rsidRPr="00DF193B">
        <w:rPr>
          <w:lang w:val="en-CA"/>
        </w:rPr>
        <w:tab/>
      </w:r>
      <w:r w:rsidRPr="00DF193B">
        <w:rPr>
          <w:u w:val="double"/>
          <w:lang w:val="en-CA"/>
        </w:rPr>
        <w:t>$149,700</w:t>
      </w:r>
    </w:p>
    <w:p w:rsidR="00B3118A" w:rsidRPr="00DF193B" w:rsidRDefault="00B3118A" w:rsidP="00B3118A">
      <w:pPr>
        <w:pStyle w:val="BodyLarge"/>
        <w:rPr>
          <w:lang w:val="en-CA"/>
        </w:rPr>
      </w:pPr>
    </w:p>
    <w:p w:rsidR="00B3118A" w:rsidRPr="00DF193B" w:rsidRDefault="00B3118A" w:rsidP="00B3118A">
      <w:pPr>
        <w:pStyle w:val="BodyLarge"/>
        <w:rPr>
          <w:lang w:val="en-CA"/>
        </w:rPr>
      </w:pPr>
    </w:p>
    <w:p w:rsidR="00B3118A" w:rsidRPr="00DF193B" w:rsidRDefault="00B3118A" w:rsidP="00B3118A">
      <w:pPr>
        <w:pStyle w:val="BodyLarge"/>
        <w:tabs>
          <w:tab w:val="center" w:pos="5270"/>
        </w:tabs>
        <w:spacing w:before="120"/>
        <w:rPr>
          <w:lang w:val="en-CA"/>
        </w:rPr>
      </w:pPr>
      <w:r w:rsidRPr="00DF193B">
        <w:rPr>
          <w:lang w:val="en-CA"/>
        </w:rPr>
        <w:t>(c)</w:t>
      </w:r>
      <w:r w:rsidRPr="00DF193B">
        <w:rPr>
          <w:lang w:val="en-CA"/>
        </w:rPr>
        <w:tab/>
        <w:t>STELLAR MANUFACTURING COMPANY</w:t>
      </w:r>
    </w:p>
    <w:p w:rsidR="00B3118A" w:rsidRPr="00DF193B" w:rsidRDefault="00B3118A" w:rsidP="00B3118A">
      <w:pPr>
        <w:pStyle w:val="BodyLarge"/>
        <w:tabs>
          <w:tab w:val="center" w:pos="5270"/>
        </w:tabs>
        <w:rPr>
          <w:lang w:val="en-CA"/>
        </w:rPr>
      </w:pPr>
      <w:r w:rsidRPr="00DF193B">
        <w:rPr>
          <w:lang w:val="en-CA"/>
        </w:rPr>
        <w:tab/>
        <w:t>(Partial) Balance Sheet</w:t>
      </w:r>
    </w:p>
    <w:p w:rsidR="00B3118A" w:rsidRPr="00DF193B" w:rsidRDefault="00B3118A" w:rsidP="00B3118A">
      <w:pPr>
        <w:pStyle w:val="BodyLarge"/>
        <w:tabs>
          <w:tab w:val="center" w:pos="5270"/>
        </w:tabs>
        <w:rPr>
          <w:lang w:val="en-CA"/>
        </w:rPr>
      </w:pPr>
      <w:r w:rsidRPr="00DF193B">
        <w:rPr>
          <w:lang w:val="en-CA"/>
        </w:rPr>
        <w:tab/>
        <w:t>As at December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center" w:pos="5270"/>
        </w:tabs>
        <w:rPr>
          <w:lang w:val="en-CA"/>
        </w:rPr>
      </w:pPr>
      <w:r w:rsidRPr="00DF193B">
        <w:rPr>
          <w:lang w:val="en-CA"/>
        </w:rPr>
        <w:tab/>
        <w:t>Assets</w:t>
      </w:r>
    </w:p>
    <w:p w:rsidR="00B3118A" w:rsidRPr="00DF193B" w:rsidRDefault="00B3118A" w:rsidP="00B3118A">
      <w:pPr>
        <w:pStyle w:val="BodyLarge"/>
        <w:tabs>
          <w:tab w:val="left" w:pos="600"/>
          <w:tab w:val="left" w:pos="1200"/>
          <w:tab w:val="left" w:pos="1800"/>
          <w:tab w:val="left" w:pos="2400"/>
          <w:tab w:val="right" w:leader="dot" w:pos="6600"/>
          <w:tab w:val="right" w:pos="8280"/>
          <w:tab w:val="right" w:pos="9940"/>
        </w:tabs>
        <w:rPr>
          <w:lang w:val="en-CA"/>
        </w:rPr>
      </w:pPr>
      <w:r w:rsidRPr="00DF193B">
        <w:rPr>
          <w:lang w:val="en-CA"/>
        </w:rPr>
        <w:tab/>
        <w:t>Current assets</w:t>
      </w:r>
    </w:p>
    <w:p w:rsidR="00B3118A" w:rsidRPr="00DF193B" w:rsidRDefault="00B3118A" w:rsidP="00B3118A">
      <w:pPr>
        <w:pStyle w:val="BodyLarge"/>
        <w:tabs>
          <w:tab w:val="left" w:pos="600"/>
          <w:tab w:val="left" w:pos="1200"/>
          <w:tab w:val="left" w:pos="1800"/>
          <w:tab w:val="right" w:leader="dot" w:pos="6696"/>
          <w:tab w:val="right" w:pos="8280"/>
          <w:tab w:val="right" w:pos="9940"/>
        </w:tabs>
        <w:rPr>
          <w:lang w:val="en-CA"/>
        </w:rPr>
      </w:pPr>
      <w:r w:rsidRPr="00DF193B">
        <w:rPr>
          <w:lang w:val="en-CA"/>
        </w:rPr>
        <w:tab/>
      </w:r>
      <w:r w:rsidRPr="00DF193B">
        <w:rPr>
          <w:lang w:val="en-CA"/>
        </w:rPr>
        <w:tab/>
        <w:t>Cash</w:t>
      </w:r>
      <w:r w:rsidRPr="00DF193B">
        <w:rPr>
          <w:lang w:val="en-CA"/>
        </w:rPr>
        <w:tab/>
      </w:r>
      <w:r w:rsidRPr="00DF193B">
        <w:rPr>
          <w:lang w:val="en-CA"/>
        </w:rPr>
        <w:tab/>
      </w:r>
      <w:r w:rsidRPr="00DF193B">
        <w:rPr>
          <w:lang w:val="en-CA"/>
        </w:rPr>
        <w:tab/>
        <w:t>$</w:t>
      </w:r>
      <w:r w:rsidRPr="00DF193B">
        <w:rPr>
          <w:lang w:val="en-CA"/>
        </w:rPr>
        <w:t> </w:t>
      </w:r>
      <w:r w:rsidRPr="00DF193B">
        <w:rPr>
          <w:lang w:val="en-CA"/>
        </w:rPr>
        <w:t>28,000</w:t>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t>Accounts receivable</w:t>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27,000</w:t>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t>Inventories:</w:t>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r>
      <w:r w:rsidRPr="00DF193B">
        <w:rPr>
          <w:lang w:val="en-CA"/>
        </w:rPr>
        <w:tab/>
        <w:t>Finished goods</w:t>
      </w:r>
      <w:r w:rsidRPr="00DF193B">
        <w:rPr>
          <w:lang w:val="en-CA"/>
        </w:rPr>
        <w:tab/>
      </w:r>
      <w:r w:rsidRPr="00DF193B">
        <w:rPr>
          <w:lang w:val="en-CA"/>
        </w:rPr>
        <w:tab/>
        <w:t>$77,800</w:t>
      </w:r>
      <w:r w:rsidRPr="00DF193B">
        <w:rPr>
          <w:lang w:val="en-CA"/>
        </w:rPr>
        <w:tab/>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r>
      <w:r w:rsidRPr="00DF193B">
        <w:rPr>
          <w:lang w:val="en-CA"/>
        </w:rPr>
        <w:tab/>
        <w:t>Work in process</w:t>
      </w:r>
      <w:r w:rsidRPr="00DF193B">
        <w:rPr>
          <w:lang w:val="en-CA"/>
        </w:rPr>
        <w:tab/>
      </w:r>
      <w:r w:rsidRPr="00DF193B">
        <w:rPr>
          <w:lang w:val="en-CA"/>
        </w:rPr>
        <w:tab/>
      </w:r>
      <w:r w:rsidRPr="00DF193B">
        <w:rPr>
          <w:lang w:val="en-CA"/>
        </w:rPr>
        <w:t> </w:t>
      </w:r>
      <w:r w:rsidRPr="00DF193B">
        <w:rPr>
          <w:lang w:val="en-CA"/>
        </w:rPr>
        <w:t>7,500</w:t>
      </w:r>
      <w:r w:rsidRPr="00DF193B">
        <w:rPr>
          <w:lang w:val="en-CA"/>
        </w:rPr>
        <w:tab/>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r>
      <w:r w:rsidRPr="00DF193B">
        <w:rPr>
          <w:lang w:val="en-CA"/>
        </w:rPr>
        <w:tab/>
        <w:t>Raw materials</w:t>
      </w:r>
      <w:r w:rsidRPr="00DF193B">
        <w:rPr>
          <w:lang w:val="en-CA"/>
        </w:rPr>
        <w:tab/>
      </w:r>
      <w:r w:rsidRPr="00DF193B">
        <w:rPr>
          <w:lang w:val="en-CA"/>
        </w:rPr>
        <w:tab/>
      </w:r>
      <w:r w:rsidRPr="00DF193B">
        <w:rPr>
          <w:u w:val="single"/>
          <w:lang w:val="en-CA"/>
        </w:rPr>
        <w:t> </w:t>
      </w:r>
      <w:r w:rsidRPr="00DF193B">
        <w:rPr>
          <w:u w:val="single"/>
          <w:lang w:val="en-CA"/>
        </w:rPr>
        <w:t>44,800</w:t>
      </w:r>
      <w:r w:rsidRPr="00DF193B">
        <w:rPr>
          <w:lang w:val="en-CA"/>
        </w:rPr>
        <w:tab/>
      </w:r>
      <w:r w:rsidRPr="00DF193B">
        <w:rPr>
          <w:u w:val="single"/>
          <w:lang w:val="en-CA"/>
        </w:rPr>
        <w:t> </w:t>
      </w:r>
      <w:r w:rsidRPr="00DF193B">
        <w:rPr>
          <w:u w:val="single"/>
          <w:lang w:val="en-CA"/>
        </w:rPr>
        <w:t>130,100</w:t>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r>
      <w:r w:rsidRPr="00DF193B">
        <w:rPr>
          <w:lang w:val="en-CA"/>
        </w:rPr>
        <w:tab/>
      </w:r>
      <w:r w:rsidRPr="00DF193B">
        <w:rPr>
          <w:lang w:val="en-CA"/>
        </w:rPr>
        <w:tab/>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r>
      <w:r w:rsidRPr="00DF193B">
        <w:rPr>
          <w:lang w:val="en-CA"/>
        </w:rPr>
        <w:tab/>
      </w:r>
      <w:r w:rsidRPr="00DF193B">
        <w:rPr>
          <w:lang w:val="en-CA"/>
        </w:rPr>
        <w:tab/>
        <w:t>Total current assets</w:t>
      </w:r>
      <w:r w:rsidRPr="00DF193B">
        <w:rPr>
          <w:lang w:val="en-CA"/>
        </w:rPr>
        <w:tab/>
      </w:r>
      <w:r w:rsidRPr="00DF193B">
        <w:rPr>
          <w:lang w:val="en-CA"/>
        </w:rPr>
        <w:tab/>
      </w:r>
      <w:r w:rsidRPr="00DF193B">
        <w:rPr>
          <w:lang w:val="en-CA"/>
        </w:rPr>
        <w:tab/>
      </w:r>
      <w:r w:rsidRPr="00DF193B">
        <w:rPr>
          <w:u w:val="double"/>
          <w:lang w:val="en-CA"/>
        </w:rPr>
        <w:t>$185,100</w:t>
      </w:r>
    </w:p>
    <w:p w:rsidR="00B3118A" w:rsidRPr="00DF193B" w:rsidRDefault="00B3118A" w:rsidP="00B3118A">
      <w:pPr>
        <w:jc w:val="center"/>
        <w:rPr>
          <w:lang w:val="en-CA"/>
        </w:rPr>
      </w:pP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p>
    <w:p w:rsidR="00B3118A" w:rsidRPr="00DF193B" w:rsidRDefault="00B3118A" w:rsidP="00B3118A">
      <w:pPr>
        <w:pStyle w:val="BodyLarge"/>
        <w:tabs>
          <w:tab w:val="left" w:pos="600"/>
          <w:tab w:val="left" w:pos="1200"/>
          <w:tab w:val="left" w:pos="1800"/>
          <w:tab w:val="left" w:pos="2400"/>
          <w:tab w:val="right" w:leader="dot" w:pos="6696"/>
          <w:tab w:val="right" w:pos="8280"/>
          <w:tab w:val="right" w:pos="9940"/>
        </w:tabs>
        <w:rPr>
          <w:lang w:val="en-CA"/>
        </w:rPr>
      </w:pPr>
      <w:r w:rsidRPr="00DF193B">
        <w:rPr>
          <w:lang w:val="en-CA"/>
        </w:rPr>
        <w:tab/>
      </w:r>
      <w:r w:rsidRPr="00DF193B">
        <w:rPr>
          <w:lang w:val="en-CA"/>
        </w:rPr>
        <w:tab/>
      </w:r>
      <w:r w:rsidRPr="00DF193B">
        <w:rPr>
          <w:lang w:val="en-CA"/>
        </w:rPr>
        <w:tab/>
      </w: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2-44A</w:t>
            </w:r>
          </w:p>
        </w:tc>
      </w:tr>
    </w:tbl>
    <w:p w:rsidR="00B3118A" w:rsidRPr="00DF193B" w:rsidRDefault="00B3118A" w:rsidP="00B3118A">
      <w:pPr>
        <w:pStyle w:val="BodyLarge"/>
        <w:tabs>
          <w:tab w:val="center" w:pos="5270"/>
        </w:tabs>
        <w:rPr>
          <w:lang w:val="en-CA"/>
        </w:rPr>
      </w:pPr>
    </w:p>
    <w:p w:rsidR="00B3118A" w:rsidRPr="00DF193B" w:rsidRDefault="00B3118A" w:rsidP="00B3118A">
      <w:pPr>
        <w:pStyle w:val="BodyLarge"/>
        <w:tabs>
          <w:tab w:val="center" w:pos="5270"/>
        </w:tabs>
        <w:rPr>
          <w:lang w:val="en-CA"/>
        </w:rPr>
      </w:pPr>
      <w:r w:rsidRPr="00DF193B">
        <w:rPr>
          <w:lang w:val="en-CA"/>
        </w:rPr>
        <w:t>(a)</w:t>
      </w:r>
      <w:r w:rsidRPr="00DF193B">
        <w:rPr>
          <w:lang w:val="en-CA"/>
        </w:rPr>
        <w:tab/>
        <w:t>TOMBERT COMPANY</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Month Ended October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5454"/>
          <w:tab w:val="right" w:pos="6600"/>
          <w:tab w:val="right" w:pos="8280"/>
          <w:tab w:val="right" w:pos="9945"/>
        </w:tabs>
        <w:rPr>
          <w:lang w:val="en-CA"/>
        </w:rPr>
      </w:pPr>
      <w:r w:rsidRPr="00DF193B">
        <w:rPr>
          <w:lang w:val="en-CA"/>
        </w:rPr>
        <w:tab/>
        <w:t>Work in process, October 1</w:t>
      </w:r>
      <w:r w:rsidRPr="00DF193B">
        <w:rPr>
          <w:lang w:val="en-CA"/>
        </w:rPr>
        <w:tab/>
      </w:r>
      <w:r w:rsidRPr="00DF193B">
        <w:rPr>
          <w:lang w:val="en-CA"/>
        </w:rPr>
        <w:tab/>
      </w:r>
      <w:r w:rsidRPr="00DF193B">
        <w:rPr>
          <w:lang w:val="en-CA"/>
        </w:rPr>
        <w:tab/>
      </w:r>
      <w:r w:rsidRPr="00DF193B">
        <w:rPr>
          <w:lang w:val="en-CA"/>
        </w:rPr>
        <w:tab/>
        <w:t>$</w:t>
      </w:r>
      <w:r w:rsidRPr="00DF193B">
        <w:rPr>
          <w:lang w:val="en-CA"/>
        </w:rPr>
        <w:t> </w:t>
      </w:r>
      <w:r w:rsidRPr="00DF193B">
        <w:rPr>
          <w:lang w:val="en-CA"/>
        </w:rPr>
        <w:t>16,000</w:t>
      </w:r>
    </w:p>
    <w:p w:rsidR="00B3118A" w:rsidRPr="00DF193B" w:rsidRDefault="00B3118A" w:rsidP="00B3118A">
      <w:pPr>
        <w:pStyle w:val="BodyLarge"/>
        <w:tabs>
          <w:tab w:val="left" w:pos="600"/>
          <w:tab w:val="left" w:pos="1200"/>
          <w:tab w:val="left" w:pos="1800"/>
          <w:tab w:val="right" w:leader="dot" w:pos="5454"/>
          <w:tab w:val="right" w:pos="6600"/>
          <w:tab w:val="right" w:pos="8280"/>
          <w:tab w:val="right" w:pos="9945"/>
        </w:tabs>
        <w:rPr>
          <w:lang w:val="en-CA"/>
        </w:rPr>
      </w:pPr>
      <w:r w:rsidRPr="00DF193B">
        <w:rPr>
          <w:lang w:val="en-CA"/>
        </w:rPr>
        <w:tab/>
        <w:t>Direct materials</w:t>
      </w:r>
    </w:p>
    <w:p w:rsidR="00B3118A" w:rsidRPr="00DF193B" w:rsidRDefault="00B3118A" w:rsidP="00B3118A">
      <w:pPr>
        <w:pStyle w:val="BodyLarge"/>
        <w:tabs>
          <w:tab w:val="left" w:pos="600"/>
          <w:tab w:val="left" w:pos="1200"/>
          <w:tab w:val="left" w:pos="1800"/>
          <w:tab w:val="right" w:leader="dot" w:pos="5454"/>
          <w:tab w:val="right" w:pos="6660"/>
          <w:tab w:val="right" w:pos="8280"/>
          <w:tab w:val="right" w:pos="9945"/>
        </w:tabs>
        <w:rPr>
          <w:lang w:val="en-CA"/>
        </w:rPr>
      </w:pPr>
      <w:r w:rsidRPr="00DF193B">
        <w:rPr>
          <w:lang w:val="en-CA"/>
        </w:rPr>
        <w:tab/>
      </w:r>
      <w:r w:rsidRPr="00DF193B">
        <w:rPr>
          <w:lang w:val="en-CA"/>
        </w:rPr>
        <w:tab/>
        <w:t>Raw materials inventory,</w:t>
      </w:r>
    </w:p>
    <w:p w:rsidR="00B3118A" w:rsidRPr="00DF193B" w:rsidRDefault="00B3118A" w:rsidP="00B3118A">
      <w:pPr>
        <w:pStyle w:val="BodyLarge"/>
        <w:tabs>
          <w:tab w:val="left" w:pos="600"/>
          <w:tab w:val="left" w:pos="1200"/>
          <w:tab w:val="left" w:pos="1800"/>
          <w:tab w:val="right" w:leader="dot" w:pos="5454"/>
          <w:tab w:val="right" w:pos="6831"/>
          <w:tab w:val="right" w:pos="7164"/>
          <w:tab w:val="right" w:pos="8280"/>
          <w:tab w:val="right" w:pos="9945"/>
        </w:tabs>
        <w:rPr>
          <w:lang w:val="en-CA"/>
        </w:rPr>
      </w:pPr>
      <w:r w:rsidRPr="00DF193B">
        <w:rPr>
          <w:lang w:val="en-CA"/>
        </w:rPr>
        <w:tab/>
      </w:r>
      <w:r w:rsidRPr="00DF193B">
        <w:rPr>
          <w:lang w:val="en-CA"/>
        </w:rPr>
        <w:tab/>
      </w:r>
      <w:r w:rsidRPr="00DF193B">
        <w:rPr>
          <w:lang w:val="en-CA"/>
        </w:rPr>
        <w:t> </w:t>
      </w:r>
      <w:r w:rsidRPr="00DF193B">
        <w:rPr>
          <w:lang w:val="en-CA"/>
        </w:rPr>
        <w:t> </w:t>
      </w:r>
      <w:r w:rsidRPr="00DF193B">
        <w:rPr>
          <w:lang w:val="en-CA"/>
        </w:rPr>
        <w:t>October 1</w:t>
      </w:r>
      <w:r w:rsidRPr="00DF193B">
        <w:rPr>
          <w:lang w:val="en-CA"/>
        </w:rPr>
        <w:tab/>
      </w:r>
      <w:r w:rsidRPr="00DF193B">
        <w:rPr>
          <w:lang w:val="en-CA"/>
        </w:rPr>
        <w:tab/>
        <w:t>$</w:t>
      </w:r>
      <w:r w:rsidRPr="00DF193B">
        <w:rPr>
          <w:lang w:val="en-CA"/>
        </w:rPr>
        <w:t> </w:t>
      </w:r>
      <w:r w:rsidRPr="00DF193B">
        <w:rPr>
          <w:lang w:val="en-CA"/>
        </w:rPr>
        <w:t>18,000</w:t>
      </w:r>
    </w:p>
    <w:p w:rsidR="00B3118A" w:rsidRPr="00DF193B" w:rsidRDefault="00B3118A" w:rsidP="00B3118A">
      <w:pPr>
        <w:pStyle w:val="BodyLarge"/>
        <w:tabs>
          <w:tab w:val="left" w:pos="600"/>
          <w:tab w:val="left" w:pos="1200"/>
          <w:tab w:val="left" w:pos="1800"/>
          <w:tab w:val="right" w:leader="dot" w:pos="5454"/>
          <w:tab w:val="right" w:pos="6660"/>
          <w:tab w:val="right" w:pos="7164"/>
          <w:tab w:val="right" w:pos="8280"/>
          <w:tab w:val="right" w:pos="9945"/>
        </w:tabs>
        <w:rPr>
          <w:lang w:val="en-CA"/>
        </w:rPr>
      </w:pPr>
      <w:r w:rsidRPr="00DF193B">
        <w:rPr>
          <w:lang w:val="en-CA"/>
        </w:rPr>
        <w:tab/>
      </w:r>
      <w:r w:rsidRPr="00DF193B">
        <w:rPr>
          <w:lang w:val="en-CA"/>
        </w:rPr>
        <w:tab/>
        <w:t>Raw materials</w:t>
      </w:r>
    </w:p>
    <w:p w:rsidR="00B3118A" w:rsidRPr="00DF193B" w:rsidRDefault="00B3118A" w:rsidP="00B3118A">
      <w:pPr>
        <w:pStyle w:val="BodyLarge"/>
        <w:tabs>
          <w:tab w:val="left" w:pos="600"/>
          <w:tab w:val="left" w:pos="1200"/>
          <w:tab w:val="left" w:pos="1800"/>
          <w:tab w:val="right" w:leader="dot" w:pos="5454"/>
          <w:tab w:val="right" w:pos="6831"/>
          <w:tab w:val="right" w:pos="7164"/>
          <w:tab w:val="right" w:pos="8280"/>
          <w:tab w:val="right" w:pos="9945"/>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purchases</w:t>
      </w:r>
      <w:proofErr w:type="gramEnd"/>
      <w:r w:rsidRPr="00DF193B">
        <w:rPr>
          <w:lang w:val="en-CA"/>
        </w:rPr>
        <w:tab/>
      </w:r>
      <w:r w:rsidRPr="00DF193B">
        <w:rPr>
          <w:lang w:val="en-CA"/>
        </w:rPr>
        <w:tab/>
      </w:r>
      <w:r w:rsidRPr="00DF193B">
        <w:rPr>
          <w:u w:val="single"/>
          <w:lang w:val="en-CA"/>
        </w:rPr>
        <w:t xml:space="preserve">  264,000</w:t>
      </w:r>
    </w:p>
    <w:p w:rsidR="00B3118A" w:rsidRPr="00DF193B" w:rsidRDefault="00B3118A" w:rsidP="00B3118A">
      <w:pPr>
        <w:pStyle w:val="BodyLarge"/>
        <w:tabs>
          <w:tab w:val="left" w:pos="600"/>
          <w:tab w:val="left" w:pos="1200"/>
          <w:tab w:val="left" w:pos="1800"/>
          <w:tab w:val="right" w:leader="dot" w:pos="5454"/>
          <w:tab w:val="right" w:pos="6831"/>
          <w:tab w:val="right" w:pos="7164"/>
          <w:tab w:val="right" w:pos="8280"/>
          <w:tab w:val="right" w:pos="9945"/>
        </w:tabs>
        <w:rPr>
          <w:lang w:val="en-CA"/>
        </w:rPr>
      </w:pPr>
      <w:r w:rsidRPr="00DF193B">
        <w:rPr>
          <w:lang w:val="en-CA"/>
        </w:rPr>
        <w:tab/>
      </w:r>
      <w:r w:rsidRPr="00DF193B">
        <w:rPr>
          <w:lang w:val="en-CA"/>
        </w:rPr>
        <w:tab/>
        <w:t>Total raw materials available</w:t>
      </w:r>
    </w:p>
    <w:p w:rsidR="00B3118A" w:rsidRPr="00DF193B" w:rsidRDefault="00B3118A" w:rsidP="00B3118A">
      <w:pPr>
        <w:pStyle w:val="BodyLarge"/>
        <w:tabs>
          <w:tab w:val="left" w:pos="600"/>
          <w:tab w:val="left" w:pos="1200"/>
          <w:tab w:val="left" w:pos="1800"/>
          <w:tab w:val="right" w:leader="dot" w:pos="5454"/>
          <w:tab w:val="right" w:pos="6831"/>
          <w:tab w:val="right" w:pos="7164"/>
          <w:tab w:val="right" w:pos="8280"/>
          <w:tab w:val="right" w:pos="9945"/>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for</w:t>
      </w:r>
      <w:proofErr w:type="gramEnd"/>
      <w:r w:rsidRPr="00DF193B">
        <w:rPr>
          <w:lang w:val="en-CA"/>
        </w:rPr>
        <w:t xml:space="preserve"> use</w:t>
      </w:r>
      <w:r w:rsidRPr="00DF193B">
        <w:rPr>
          <w:lang w:val="en-CA"/>
        </w:rPr>
        <w:tab/>
      </w:r>
      <w:r w:rsidRPr="00DF193B">
        <w:rPr>
          <w:lang w:val="en-CA"/>
        </w:rPr>
        <w:tab/>
        <w:t>282,000</w:t>
      </w:r>
    </w:p>
    <w:p w:rsidR="00B3118A" w:rsidRPr="00DF193B" w:rsidRDefault="00B3118A" w:rsidP="00B3118A">
      <w:pPr>
        <w:pStyle w:val="BodyLarge"/>
        <w:tabs>
          <w:tab w:val="left" w:pos="600"/>
          <w:tab w:val="left" w:pos="1200"/>
          <w:tab w:val="left" w:pos="1800"/>
          <w:tab w:val="right" w:leader="dot" w:pos="5454"/>
          <w:tab w:val="right" w:pos="6831"/>
          <w:tab w:val="right" w:pos="7164"/>
          <w:tab w:val="right" w:pos="8280"/>
          <w:tab w:val="right" w:pos="9945"/>
        </w:tabs>
        <w:rPr>
          <w:spacing w:val="-8"/>
          <w:lang w:val="en-CA"/>
        </w:rPr>
      </w:pPr>
      <w:r w:rsidRPr="00DF193B">
        <w:rPr>
          <w:lang w:val="en-CA"/>
        </w:rPr>
        <w:tab/>
      </w:r>
      <w:r w:rsidRPr="00DF193B">
        <w:rPr>
          <w:lang w:val="en-CA"/>
        </w:rPr>
        <w:tab/>
      </w:r>
      <w:r w:rsidRPr="00DF193B">
        <w:rPr>
          <w:spacing w:val="-8"/>
          <w:lang w:val="en-CA"/>
        </w:rPr>
        <w:t>Less: Raw materials inventory,</w:t>
      </w:r>
    </w:p>
    <w:p w:rsidR="00B3118A" w:rsidRPr="00DF193B" w:rsidRDefault="00B3118A" w:rsidP="00B3118A">
      <w:pPr>
        <w:pStyle w:val="BodyLarge"/>
        <w:tabs>
          <w:tab w:val="left" w:pos="600"/>
          <w:tab w:val="left" w:pos="1200"/>
          <w:tab w:val="left" w:pos="1800"/>
          <w:tab w:val="left" w:pos="2085"/>
          <w:tab w:val="right" w:leader="dot" w:pos="5454"/>
          <w:tab w:val="right" w:pos="6831"/>
          <w:tab w:val="right" w:pos="7164"/>
          <w:tab w:val="right" w:pos="8280"/>
          <w:tab w:val="right" w:pos="9945"/>
        </w:tabs>
        <w:rPr>
          <w:lang w:val="en-CA"/>
        </w:rPr>
      </w:pP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October 31</w:t>
      </w:r>
      <w:r w:rsidRPr="00DF193B">
        <w:rPr>
          <w:lang w:val="en-CA"/>
        </w:rPr>
        <w:tab/>
      </w:r>
      <w:r w:rsidRPr="00DF193B">
        <w:rPr>
          <w:lang w:val="en-CA"/>
        </w:rPr>
        <w:tab/>
      </w:r>
      <w:r w:rsidRPr="00DF193B">
        <w:rPr>
          <w:u w:val="single"/>
          <w:lang w:val="en-CA"/>
        </w:rPr>
        <w:t xml:space="preserve">  </w:t>
      </w:r>
      <w:r>
        <w:rPr>
          <w:u w:val="single"/>
          <w:lang w:val="en-CA"/>
        </w:rPr>
        <w:t>29</w:t>
      </w:r>
      <w:r w:rsidRPr="00DF193B">
        <w:rPr>
          <w:u w:val="single"/>
          <w:lang w:val="en-CA"/>
        </w:rPr>
        <w:t>,000</w:t>
      </w:r>
    </w:p>
    <w:p w:rsidR="00B3118A" w:rsidRPr="00DF193B" w:rsidRDefault="00B3118A" w:rsidP="00B3118A">
      <w:pPr>
        <w:pStyle w:val="BodyLarge"/>
        <w:tabs>
          <w:tab w:val="left" w:pos="600"/>
          <w:tab w:val="left" w:pos="1200"/>
          <w:tab w:val="left" w:pos="1800"/>
          <w:tab w:val="right" w:leader="dot" w:pos="5454"/>
          <w:tab w:val="right" w:pos="6831"/>
          <w:tab w:val="right" w:pos="7164"/>
          <w:tab w:val="right" w:pos="8523"/>
          <w:tab w:val="right" w:pos="9945"/>
        </w:tabs>
        <w:rPr>
          <w:lang w:val="en-CA"/>
        </w:rPr>
      </w:pPr>
      <w:r w:rsidRPr="00DF193B">
        <w:rPr>
          <w:lang w:val="en-CA"/>
        </w:rPr>
        <w:tab/>
      </w:r>
      <w:r w:rsidRPr="00DF193B">
        <w:rPr>
          <w:lang w:val="en-CA"/>
        </w:rPr>
        <w:tab/>
        <w:t>Direct materials used</w:t>
      </w:r>
      <w:r w:rsidRPr="00DF193B">
        <w:rPr>
          <w:lang w:val="en-CA"/>
        </w:rPr>
        <w:tab/>
      </w:r>
      <w:r w:rsidRPr="00DF193B">
        <w:rPr>
          <w:lang w:val="en-CA"/>
        </w:rPr>
        <w:tab/>
      </w:r>
      <w:r w:rsidRPr="00DF193B">
        <w:rPr>
          <w:lang w:val="en-CA"/>
        </w:rPr>
        <w:tab/>
      </w:r>
      <w:r w:rsidRPr="00DF193B">
        <w:rPr>
          <w:lang w:val="en-CA"/>
        </w:rPr>
        <w:tab/>
        <w:t>$2</w:t>
      </w:r>
      <w:r>
        <w:rPr>
          <w:lang w:val="en-CA"/>
        </w:rPr>
        <w:t>53</w:t>
      </w:r>
      <w:r w:rsidRPr="00DF193B">
        <w:rPr>
          <w:lang w:val="en-CA"/>
        </w:rPr>
        <w:t>,000</w:t>
      </w:r>
    </w:p>
    <w:p w:rsidR="00B3118A" w:rsidRPr="00DF193B" w:rsidRDefault="00B3118A" w:rsidP="00B3118A">
      <w:pPr>
        <w:pStyle w:val="BodyLarge"/>
        <w:tabs>
          <w:tab w:val="left" w:pos="600"/>
          <w:tab w:val="left" w:pos="1200"/>
          <w:tab w:val="left" w:pos="1800"/>
          <w:tab w:val="right" w:leader="dot" w:pos="5454"/>
          <w:tab w:val="right" w:pos="6831"/>
          <w:tab w:val="right" w:pos="7164"/>
          <w:tab w:val="right" w:pos="8523"/>
          <w:tab w:val="right" w:pos="9945"/>
        </w:tabs>
        <w:rPr>
          <w:lang w:val="en-CA"/>
        </w:rPr>
      </w:pPr>
      <w:r w:rsidRPr="00DF193B">
        <w:rPr>
          <w:lang w:val="en-CA"/>
        </w:rPr>
        <w:tab/>
        <w:t>Direct labour</w:t>
      </w: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190,000</w:t>
      </w:r>
    </w:p>
    <w:p w:rsidR="00B3118A" w:rsidRPr="00DF193B" w:rsidRDefault="00B3118A" w:rsidP="00B3118A">
      <w:pPr>
        <w:pStyle w:val="BodyLarge"/>
        <w:tabs>
          <w:tab w:val="left" w:pos="600"/>
          <w:tab w:val="left" w:pos="1200"/>
          <w:tab w:val="left" w:pos="1800"/>
          <w:tab w:val="right" w:leader="dot" w:pos="5436"/>
          <w:tab w:val="right" w:pos="6831"/>
          <w:tab w:val="right" w:pos="7164"/>
          <w:tab w:val="right" w:pos="8280"/>
          <w:tab w:val="right" w:pos="8523"/>
          <w:tab w:val="right" w:pos="9945"/>
        </w:tabs>
        <w:rPr>
          <w:lang w:val="en-CA"/>
        </w:rPr>
      </w:pPr>
      <w:r w:rsidRPr="00DF193B">
        <w:rPr>
          <w:lang w:val="en-CA"/>
        </w:rPr>
        <w:tab/>
        <w:t>Manufacturing overhead</w:t>
      </w:r>
    </w:p>
    <w:p w:rsidR="00B3118A" w:rsidRPr="00DF193B" w:rsidRDefault="00B3118A" w:rsidP="00B3118A">
      <w:pPr>
        <w:pStyle w:val="BodyLarge"/>
        <w:tabs>
          <w:tab w:val="left" w:pos="600"/>
          <w:tab w:val="left" w:pos="1200"/>
          <w:tab w:val="left" w:pos="1800"/>
          <w:tab w:val="right" w:leader="dot" w:pos="5436"/>
          <w:tab w:val="right" w:pos="6831"/>
          <w:tab w:val="right" w:pos="7164"/>
          <w:tab w:val="right" w:pos="8280"/>
          <w:tab w:val="right" w:pos="8523"/>
          <w:tab w:val="right" w:pos="9945"/>
        </w:tabs>
        <w:rPr>
          <w:lang w:val="en-CA"/>
        </w:rPr>
      </w:pPr>
      <w:r w:rsidRPr="00DF193B">
        <w:rPr>
          <w:lang w:val="en-CA"/>
        </w:rPr>
        <w:tab/>
      </w:r>
      <w:r w:rsidRPr="00DF193B">
        <w:rPr>
          <w:lang w:val="en-CA"/>
        </w:rPr>
        <w:tab/>
        <w:t>Rent on factory facilit</w:t>
      </w:r>
      <w:r>
        <w:rPr>
          <w:lang w:val="en-CA"/>
        </w:rPr>
        <w:t>ies</w:t>
      </w:r>
      <w:r w:rsidRPr="00DF193B">
        <w:rPr>
          <w:lang w:val="en-CA"/>
        </w:rPr>
        <w:tab/>
      </w:r>
      <w:r w:rsidRPr="00DF193B">
        <w:rPr>
          <w:lang w:val="en-CA"/>
        </w:rPr>
        <w:tab/>
      </w:r>
      <w:r w:rsidRPr="00DF193B">
        <w:rPr>
          <w:lang w:val="en-CA"/>
        </w:rPr>
        <w:t> </w:t>
      </w:r>
      <w:r w:rsidRPr="00DF193B">
        <w:rPr>
          <w:lang w:val="en-CA"/>
        </w:rPr>
        <w:t>60,000</w:t>
      </w:r>
    </w:p>
    <w:p w:rsidR="00B3118A" w:rsidRPr="00DF193B" w:rsidRDefault="00B3118A" w:rsidP="00B3118A">
      <w:pPr>
        <w:pStyle w:val="BodyLarge"/>
        <w:tabs>
          <w:tab w:val="left" w:pos="600"/>
          <w:tab w:val="left" w:pos="1200"/>
          <w:tab w:val="left" w:pos="1800"/>
          <w:tab w:val="right" w:leader="dot" w:pos="5436"/>
          <w:tab w:val="right" w:pos="6831"/>
          <w:tab w:val="right" w:pos="7164"/>
          <w:tab w:val="right" w:pos="8280"/>
          <w:tab w:val="right" w:pos="8523"/>
          <w:tab w:val="right" w:pos="9945"/>
        </w:tabs>
        <w:rPr>
          <w:lang w:val="en-CA"/>
        </w:rPr>
      </w:pPr>
      <w:r w:rsidRPr="00DF193B">
        <w:rPr>
          <w:lang w:val="en-CA"/>
        </w:rPr>
        <w:tab/>
      </w:r>
      <w:r w:rsidRPr="00DF193B">
        <w:rPr>
          <w:lang w:val="en-CA"/>
        </w:rPr>
        <w:tab/>
      </w:r>
      <w:r>
        <w:rPr>
          <w:lang w:val="en-CA"/>
        </w:rPr>
        <w:t>Depreciation</w:t>
      </w:r>
      <w:r w:rsidRPr="00DF193B">
        <w:rPr>
          <w:lang w:val="en-CA"/>
        </w:rPr>
        <w:t xml:space="preserve"> factory</w:t>
      </w:r>
    </w:p>
    <w:p w:rsidR="00B3118A" w:rsidRPr="00DF193B" w:rsidRDefault="00B3118A" w:rsidP="00B3118A">
      <w:pPr>
        <w:pStyle w:val="BodyLarge"/>
        <w:tabs>
          <w:tab w:val="left" w:pos="600"/>
          <w:tab w:val="left" w:pos="1200"/>
          <w:tab w:val="left" w:pos="1800"/>
          <w:tab w:val="right" w:leader="dot" w:pos="5436"/>
          <w:tab w:val="right" w:pos="6831"/>
          <w:tab w:val="right" w:pos="7164"/>
          <w:tab w:val="right" w:pos="8280"/>
          <w:tab w:val="right" w:pos="8523"/>
          <w:tab w:val="right" w:pos="9945"/>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equipment</w:t>
      </w:r>
      <w:proofErr w:type="gramEnd"/>
      <w:r w:rsidRPr="00DF193B">
        <w:rPr>
          <w:lang w:val="en-CA"/>
        </w:rPr>
        <w:tab/>
      </w:r>
      <w:r w:rsidRPr="00DF193B">
        <w:rPr>
          <w:lang w:val="en-CA"/>
        </w:rPr>
        <w:tab/>
      </w:r>
      <w:r w:rsidRPr="00DF193B">
        <w:rPr>
          <w:lang w:val="en-CA"/>
        </w:rPr>
        <w:t> </w:t>
      </w:r>
      <w:r w:rsidRPr="00DF193B">
        <w:rPr>
          <w:lang w:val="en-CA"/>
        </w:rPr>
        <w:t>31,000</w:t>
      </w:r>
    </w:p>
    <w:p w:rsidR="00B3118A" w:rsidRPr="00DF193B" w:rsidRDefault="00B3118A" w:rsidP="00B3118A">
      <w:pPr>
        <w:pStyle w:val="BodyLarge"/>
        <w:tabs>
          <w:tab w:val="left" w:pos="600"/>
          <w:tab w:val="left" w:pos="1200"/>
          <w:tab w:val="left" w:pos="1800"/>
          <w:tab w:val="right" w:leader="dot" w:pos="5436"/>
          <w:tab w:val="right" w:pos="6831"/>
          <w:tab w:val="right" w:pos="7164"/>
          <w:tab w:val="right" w:pos="8280"/>
          <w:tab w:val="right" w:pos="8523"/>
          <w:tab w:val="right" w:pos="9945"/>
        </w:tabs>
        <w:rPr>
          <w:lang w:val="en-CA"/>
        </w:rPr>
      </w:pPr>
      <w:r w:rsidRPr="00DF193B">
        <w:rPr>
          <w:lang w:val="en-CA"/>
        </w:rPr>
        <w:tab/>
      </w:r>
      <w:r w:rsidRPr="00DF193B">
        <w:rPr>
          <w:lang w:val="en-CA"/>
        </w:rPr>
        <w:tab/>
        <w:t>Indirect labour</w:t>
      </w:r>
      <w:r w:rsidRPr="00DF193B">
        <w:rPr>
          <w:lang w:val="en-CA"/>
        </w:rPr>
        <w:tab/>
      </w:r>
      <w:r w:rsidRPr="00DF193B">
        <w:rPr>
          <w:lang w:val="en-CA"/>
        </w:rPr>
        <w:tab/>
      </w:r>
      <w:r w:rsidRPr="00DF193B">
        <w:rPr>
          <w:lang w:val="en-CA"/>
        </w:rPr>
        <w:t> </w:t>
      </w:r>
      <w:r w:rsidRPr="00DF193B">
        <w:rPr>
          <w:lang w:val="en-CA"/>
        </w:rPr>
        <w:t>28,000</w:t>
      </w:r>
    </w:p>
    <w:p w:rsidR="00B3118A" w:rsidRPr="00DF193B" w:rsidRDefault="00B3118A" w:rsidP="00B3118A">
      <w:pPr>
        <w:pStyle w:val="BodyLarge"/>
        <w:tabs>
          <w:tab w:val="left" w:pos="600"/>
          <w:tab w:val="left" w:pos="1200"/>
          <w:tab w:val="left" w:pos="1800"/>
          <w:tab w:val="right" w:leader="dot" w:pos="5436"/>
          <w:tab w:val="right" w:pos="6831"/>
          <w:tab w:val="right" w:pos="7164"/>
          <w:tab w:val="right" w:pos="8280"/>
          <w:tab w:val="right" w:pos="8523"/>
          <w:tab w:val="right" w:pos="9945"/>
        </w:tabs>
        <w:rPr>
          <w:lang w:val="en-CA"/>
        </w:rPr>
      </w:pPr>
      <w:r w:rsidRPr="00DF193B">
        <w:rPr>
          <w:lang w:val="en-CA"/>
        </w:rPr>
        <w:tab/>
      </w:r>
      <w:r w:rsidRPr="00DF193B">
        <w:rPr>
          <w:lang w:val="en-CA"/>
        </w:rPr>
        <w:tab/>
        <w:t>Factory utilities*</w:t>
      </w:r>
      <w:r w:rsidRPr="00DF193B">
        <w:rPr>
          <w:lang w:val="en-CA"/>
        </w:rPr>
        <w:tab/>
      </w:r>
      <w:r w:rsidRPr="00DF193B">
        <w:rPr>
          <w:lang w:val="en-CA"/>
        </w:rPr>
        <w:tab/>
      </w:r>
      <w:r w:rsidRPr="00DF193B">
        <w:rPr>
          <w:lang w:val="en-CA"/>
        </w:rPr>
        <w:t> </w:t>
      </w:r>
      <w:r w:rsidRPr="00DF193B">
        <w:rPr>
          <w:lang w:val="en-CA"/>
        </w:rPr>
        <w:t> </w:t>
      </w:r>
      <w:r>
        <w:rPr>
          <w:lang w:val="en-CA"/>
        </w:rPr>
        <w:t>9</w:t>
      </w:r>
      <w:r w:rsidRPr="00DF193B">
        <w:rPr>
          <w:lang w:val="en-CA"/>
        </w:rPr>
        <w:t>,</w:t>
      </w:r>
      <w:r>
        <w:rPr>
          <w:lang w:val="en-CA"/>
        </w:rPr>
        <w:t>0</w:t>
      </w:r>
      <w:r w:rsidRPr="00DF193B">
        <w:rPr>
          <w:lang w:val="en-CA"/>
        </w:rPr>
        <w:t>00</w:t>
      </w:r>
    </w:p>
    <w:p w:rsidR="00B3118A" w:rsidRPr="00DF193B" w:rsidRDefault="00B3118A" w:rsidP="00B3118A">
      <w:pPr>
        <w:pStyle w:val="BodyLarge"/>
        <w:tabs>
          <w:tab w:val="left" w:pos="600"/>
          <w:tab w:val="left" w:pos="1200"/>
          <w:tab w:val="left" w:pos="1800"/>
          <w:tab w:val="right" w:leader="dot" w:pos="5436"/>
          <w:tab w:val="right" w:pos="6831"/>
          <w:tab w:val="right" w:pos="8523"/>
          <w:tab w:val="right" w:pos="9945"/>
        </w:tabs>
        <w:rPr>
          <w:lang w:val="en-CA"/>
        </w:rPr>
      </w:pPr>
      <w:r w:rsidRPr="00DF193B">
        <w:rPr>
          <w:lang w:val="en-CA"/>
        </w:rPr>
        <w:tab/>
      </w:r>
      <w:r w:rsidRPr="00DF193B">
        <w:rPr>
          <w:lang w:val="en-CA"/>
        </w:rPr>
        <w:tab/>
        <w:t>Factory insurance**</w:t>
      </w:r>
      <w:r w:rsidRPr="00DF193B">
        <w:rPr>
          <w:lang w:val="en-CA"/>
        </w:rPr>
        <w:tab/>
      </w:r>
      <w:r w:rsidRPr="00DF193B">
        <w:rPr>
          <w:lang w:val="en-CA"/>
        </w:rPr>
        <w:tab/>
      </w:r>
      <w:r w:rsidRPr="00DF193B">
        <w:rPr>
          <w:u w:val="single"/>
          <w:lang w:val="en-CA"/>
        </w:rPr>
        <w:t xml:space="preserve">      4,800</w:t>
      </w:r>
    </w:p>
    <w:p w:rsidR="00B3118A" w:rsidRPr="00DF193B" w:rsidRDefault="00B3118A" w:rsidP="00B3118A">
      <w:pPr>
        <w:pStyle w:val="BodyLarge"/>
        <w:tabs>
          <w:tab w:val="left" w:pos="600"/>
          <w:tab w:val="left" w:pos="1200"/>
          <w:tab w:val="left" w:pos="1800"/>
          <w:tab w:val="right" w:leader="dot" w:pos="5436"/>
          <w:tab w:val="right" w:pos="6600"/>
          <w:tab w:val="right" w:pos="7164"/>
          <w:tab w:val="right" w:pos="8280"/>
          <w:tab w:val="right" w:pos="8523"/>
          <w:tab w:val="right" w:pos="9945"/>
        </w:tabs>
        <w:rPr>
          <w:lang w:val="en-CA"/>
        </w:rPr>
      </w:pPr>
      <w:r w:rsidRPr="00DF193B">
        <w:rPr>
          <w:lang w:val="en-CA"/>
        </w:rPr>
        <w:tab/>
        <w:t>Total manufacturing overhead</w:t>
      </w:r>
      <w:r w:rsidRPr="00DF193B">
        <w:rPr>
          <w:lang w:val="en-CA"/>
        </w:rPr>
        <w:tab/>
      </w:r>
      <w:r w:rsidRPr="00DF193B">
        <w:rPr>
          <w:lang w:val="en-CA"/>
        </w:rPr>
        <w:tab/>
        <w:t xml:space="preserve">          </w:t>
      </w:r>
      <w:r w:rsidRPr="00DF193B">
        <w:rPr>
          <w:lang w:val="en-CA"/>
        </w:rPr>
        <w:tab/>
      </w:r>
      <w:r w:rsidRPr="00DF193B">
        <w:rPr>
          <w:u w:val="single"/>
          <w:lang w:val="en-CA"/>
        </w:rPr>
        <w:t> </w:t>
      </w:r>
      <w:r w:rsidRPr="00DF193B">
        <w:rPr>
          <w:u w:val="single"/>
          <w:lang w:val="en-CA"/>
        </w:rPr>
        <w:t>132,</w:t>
      </w:r>
      <w:r>
        <w:rPr>
          <w:u w:val="single"/>
          <w:lang w:val="en-CA"/>
        </w:rPr>
        <w:t>8</w:t>
      </w:r>
      <w:r w:rsidRPr="00DF193B">
        <w:rPr>
          <w:u w:val="single"/>
          <w:lang w:val="en-CA"/>
        </w:rPr>
        <w:t>00</w:t>
      </w:r>
    </w:p>
    <w:p w:rsidR="00B3118A" w:rsidRPr="00DF193B" w:rsidRDefault="00B3118A" w:rsidP="00B3118A">
      <w:pPr>
        <w:pStyle w:val="BodyLarge"/>
        <w:tabs>
          <w:tab w:val="left" w:pos="600"/>
          <w:tab w:val="left" w:pos="1200"/>
          <w:tab w:val="left" w:pos="1800"/>
          <w:tab w:val="right" w:leader="dot" w:pos="5436"/>
          <w:tab w:val="right" w:pos="6600"/>
          <w:tab w:val="right" w:pos="8280"/>
          <w:tab w:val="right" w:pos="9945"/>
        </w:tabs>
        <w:rPr>
          <w:lang w:val="en-CA"/>
        </w:rPr>
      </w:pP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57</w:t>
      </w:r>
      <w:r>
        <w:rPr>
          <w:u w:val="single"/>
          <w:lang w:val="en-CA"/>
        </w:rPr>
        <w:t>5</w:t>
      </w:r>
      <w:r w:rsidRPr="00DF193B">
        <w:rPr>
          <w:u w:val="single"/>
          <w:lang w:val="en-CA"/>
        </w:rPr>
        <w:t>,</w:t>
      </w:r>
      <w:r>
        <w:rPr>
          <w:u w:val="single"/>
          <w:lang w:val="en-CA"/>
        </w:rPr>
        <w:t>8</w:t>
      </w:r>
      <w:r w:rsidRPr="00DF193B">
        <w:rPr>
          <w:u w:val="single"/>
          <w:lang w:val="en-CA"/>
        </w:rPr>
        <w:t>00</w:t>
      </w:r>
    </w:p>
    <w:p w:rsidR="00B3118A" w:rsidRPr="00DF193B" w:rsidRDefault="00B3118A" w:rsidP="00B3118A">
      <w:pPr>
        <w:pStyle w:val="BodyLarge"/>
        <w:tabs>
          <w:tab w:val="left" w:pos="600"/>
          <w:tab w:val="left" w:pos="1200"/>
          <w:tab w:val="left" w:pos="1800"/>
          <w:tab w:val="right" w:leader="dot" w:pos="5436"/>
          <w:tab w:val="right" w:pos="6600"/>
          <w:tab w:val="right" w:pos="8280"/>
          <w:tab w:val="right" w:pos="9945"/>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5</w:t>
      </w:r>
      <w:r>
        <w:rPr>
          <w:lang w:val="en-CA"/>
        </w:rPr>
        <w:t>91</w:t>
      </w:r>
      <w:r w:rsidRPr="00DF193B">
        <w:rPr>
          <w:lang w:val="en-CA"/>
        </w:rPr>
        <w:t>,</w:t>
      </w:r>
      <w:r>
        <w:rPr>
          <w:lang w:val="en-CA"/>
        </w:rPr>
        <w:t>8</w:t>
      </w:r>
      <w:r w:rsidRPr="00DF193B">
        <w:rPr>
          <w:lang w:val="en-CA"/>
        </w:rPr>
        <w:t>00</w:t>
      </w:r>
    </w:p>
    <w:p w:rsidR="00B3118A" w:rsidRPr="00DF193B" w:rsidRDefault="00B3118A" w:rsidP="00B3118A">
      <w:pPr>
        <w:pStyle w:val="BodyLarge"/>
        <w:tabs>
          <w:tab w:val="left" w:pos="600"/>
          <w:tab w:val="left" w:pos="1200"/>
          <w:tab w:val="left" w:pos="1800"/>
          <w:tab w:val="right" w:leader="dot" w:pos="5436"/>
          <w:tab w:val="right" w:pos="6600"/>
          <w:tab w:val="right" w:pos="8280"/>
          <w:tab w:val="right" w:pos="9945"/>
        </w:tabs>
        <w:rPr>
          <w:lang w:val="en-CA"/>
        </w:rPr>
      </w:pPr>
      <w:r w:rsidRPr="00DF193B">
        <w:rPr>
          <w:lang w:val="en-CA"/>
        </w:rPr>
        <w:tab/>
      </w:r>
      <w:r w:rsidRPr="00DF193B">
        <w:rPr>
          <w:spacing w:val="-8"/>
          <w:lang w:val="en-CA"/>
        </w:rPr>
        <w:t>Less: Work in process, October 31</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14,000</w:t>
      </w:r>
    </w:p>
    <w:p w:rsidR="00B3118A" w:rsidRPr="00DF193B" w:rsidRDefault="00B3118A" w:rsidP="00B3118A">
      <w:pPr>
        <w:pStyle w:val="BodyLarge"/>
        <w:tabs>
          <w:tab w:val="left" w:pos="600"/>
          <w:tab w:val="left" w:pos="1200"/>
          <w:tab w:val="left" w:pos="1800"/>
          <w:tab w:val="right" w:leader="dot" w:pos="5436"/>
          <w:tab w:val="right" w:pos="6600"/>
          <w:tab w:val="right" w:pos="8280"/>
          <w:tab w:val="right" w:pos="9945"/>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$5</w:t>
      </w:r>
      <w:r>
        <w:rPr>
          <w:u w:val="double"/>
          <w:lang w:val="en-CA"/>
        </w:rPr>
        <w:t>77</w:t>
      </w:r>
      <w:r w:rsidRPr="00DF193B">
        <w:rPr>
          <w:u w:val="double"/>
          <w:lang w:val="en-CA"/>
        </w:rPr>
        <w:t>,</w:t>
      </w:r>
      <w:r>
        <w:rPr>
          <w:u w:val="double"/>
          <w:lang w:val="en-CA"/>
        </w:rPr>
        <w:t>8</w:t>
      </w:r>
      <w:r w:rsidRPr="00DF193B">
        <w:rPr>
          <w:u w:val="double"/>
          <w:lang w:val="en-CA"/>
        </w:rPr>
        <w:t>00</w:t>
      </w:r>
    </w:p>
    <w:p w:rsidR="00B3118A" w:rsidRPr="00DF193B" w:rsidRDefault="00B3118A" w:rsidP="00B3118A">
      <w:pPr>
        <w:pStyle w:val="BodyLarge"/>
        <w:rPr>
          <w:lang w:val="en-CA"/>
        </w:rPr>
      </w:pPr>
    </w:p>
    <w:p w:rsidR="00B3118A" w:rsidRPr="00DF193B" w:rsidRDefault="00B3118A" w:rsidP="00B3118A">
      <w:pPr>
        <w:pStyle w:val="BodyLarge"/>
        <w:tabs>
          <w:tab w:val="left" w:pos="600"/>
        </w:tabs>
        <w:rPr>
          <w:lang w:val="en-CA"/>
        </w:rPr>
      </w:pPr>
      <w:r w:rsidRPr="00DF193B">
        <w:rPr>
          <w:lang w:val="en-CA"/>
        </w:rPr>
        <w:tab/>
      </w:r>
      <w:r w:rsidRPr="00DF193B">
        <w:rPr>
          <w:color w:val="FFFFFF"/>
          <w:lang w:val="en-CA"/>
        </w:rPr>
        <w:t>*</w:t>
      </w:r>
      <w:r w:rsidRPr="00DF193B">
        <w:rPr>
          <w:lang w:val="en-CA"/>
        </w:rPr>
        <w:t xml:space="preserve">*$12,000 </w:t>
      </w:r>
      <w:r>
        <w:rPr>
          <w:lang w:val="en-CA"/>
        </w:rPr>
        <w:t>×</w:t>
      </w:r>
      <w:r w:rsidRPr="00DF193B">
        <w:rPr>
          <w:lang w:val="en-CA"/>
        </w:rPr>
        <w:t xml:space="preserve"> 7</w:t>
      </w:r>
      <w:r>
        <w:rPr>
          <w:lang w:val="en-CA"/>
        </w:rPr>
        <w:t>5</w:t>
      </w:r>
      <w:r w:rsidRPr="00DF193B">
        <w:rPr>
          <w:lang w:val="en-CA"/>
        </w:rPr>
        <w:t>% = $</w:t>
      </w:r>
      <w:r>
        <w:rPr>
          <w:lang w:val="en-CA"/>
        </w:rPr>
        <w:t>9</w:t>
      </w:r>
      <w:r w:rsidRPr="00DF193B">
        <w:rPr>
          <w:lang w:val="en-CA"/>
        </w:rPr>
        <w:t>,</w:t>
      </w:r>
      <w:r>
        <w:rPr>
          <w:lang w:val="en-CA"/>
        </w:rPr>
        <w:t>0</w:t>
      </w:r>
      <w:r w:rsidRPr="00DF193B">
        <w:rPr>
          <w:lang w:val="en-CA"/>
        </w:rPr>
        <w:t>00</w:t>
      </w:r>
    </w:p>
    <w:p w:rsidR="00B3118A" w:rsidRPr="00DF193B" w:rsidRDefault="00B3118A" w:rsidP="00B3118A">
      <w:pPr>
        <w:pStyle w:val="BodyLarge"/>
        <w:tabs>
          <w:tab w:val="left" w:pos="600"/>
        </w:tabs>
        <w:rPr>
          <w:lang w:val="en-CA"/>
        </w:rPr>
      </w:pPr>
      <w:r w:rsidRPr="00DF193B">
        <w:rPr>
          <w:lang w:val="en-CA"/>
        </w:rPr>
        <w:tab/>
        <w:t xml:space="preserve">**$8,000 </w:t>
      </w:r>
      <w:r>
        <w:rPr>
          <w:lang w:val="en-CA"/>
        </w:rPr>
        <w:t>×</w:t>
      </w:r>
      <w:r w:rsidRPr="00DF193B">
        <w:rPr>
          <w:lang w:val="en-CA"/>
        </w:rPr>
        <w:t xml:space="preserve"> 60% = $4,800</w:t>
      </w: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br w:type="page"/>
      </w:r>
    </w:p>
    <w:p w:rsidR="00B3118A" w:rsidRPr="00DF193B" w:rsidRDefault="00B3118A" w:rsidP="00B3118A">
      <w:pPr>
        <w:pStyle w:val="BodyLarge"/>
        <w:rPr>
          <w:lang w:val="en-CA"/>
        </w:rPr>
      </w:pPr>
      <w:r w:rsidRPr="00DF193B">
        <w:rPr>
          <w:lang w:val="en-CA"/>
        </w:rPr>
        <w:lastRenderedPageBreak/>
        <w:t>PROBLEM 2-44A (Continued)</w:t>
      </w:r>
    </w:p>
    <w:p w:rsidR="00B3118A" w:rsidRPr="00DF193B" w:rsidRDefault="00B3118A" w:rsidP="00B3118A">
      <w:pPr>
        <w:pStyle w:val="BodyLarge"/>
        <w:rPr>
          <w:lang w:val="en-CA"/>
        </w:rPr>
      </w:pPr>
    </w:p>
    <w:p w:rsidR="00B3118A" w:rsidRPr="00DF193B" w:rsidRDefault="00B3118A" w:rsidP="00B3118A">
      <w:pPr>
        <w:pStyle w:val="BodyLarge"/>
        <w:tabs>
          <w:tab w:val="center" w:pos="5270"/>
        </w:tabs>
        <w:rPr>
          <w:lang w:val="en-CA"/>
        </w:rPr>
      </w:pPr>
      <w:r w:rsidRPr="00DF193B">
        <w:rPr>
          <w:lang w:val="en-CA"/>
        </w:rPr>
        <w:t>(b)</w:t>
      </w:r>
      <w:r w:rsidRPr="00DF193B">
        <w:rPr>
          <w:lang w:val="en-CA"/>
        </w:rPr>
        <w:tab/>
        <w:t>TOMBERT COMPANY</w:t>
      </w:r>
    </w:p>
    <w:p w:rsidR="00B3118A" w:rsidRPr="00DF193B" w:rsidRDefault="00B3118A" w:rsidP="00B3118A">
      <w:pPr>
        <w:pStyle w:val="BodyLarge"/>
        <w:tabs>
          <w:tab w:val="center" w:pos="5270"/>
        </w:tabs>
        <w:rPr>
          <w:lang w:val="en-CA"/>
        </w:rPr>
      </w:pPr>
      <w:r w:rsidRPr="00DF193B">
        <w:rPr>
          <w:lang w:val="en-CA"/>
        </w:rPr>
        <w:tab/>
        <w:t>Income Statement</w:t>
      </w:r>
    </w:p>
    <w:p w:rsidR="00B3118A" w:rsidRPr="00DF193B" w:rsidRDefault="00B3118A" w:rsidP="00B3118A">
      <w:pPr>
        <w:pStyle w:val="BodyLarge"/>
        <w:tabs>
          <w:tab w:val="center" w:pos="5270"/>
        </w:tabs>
        <w:rPr>
          <w:lang w:val="en-CA"/>
        </w:rPr>
      </w:pPr>
      <w:r w:rsidRPr="00DF193B">
        <w:rPr>
          <w:lang w:val="en-CA"/>
        </w:rPr>
        <w:tab/>
        <w:t>For the Month Ended October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t>Sales (net)</w:t>
      </w:r>
      <w:r w:rsidRPr="00DF193B">
        <w:rPr>
          <w:lang w:val="en-CA"/>
        </w:rPr>
        <w:tab/>
      </w:r>
      <w:r w:rsidRPr="00DF193B">
        <w:rPr>
          <w:lang w:val="en-CA"/>
        </w:rPr>
        <w:tab/>
      </w:r>
      <w:r w:rsidRPr="00DF193B">
        <w:rPr>
          <w:lang w:val="en-CA"/>
        </w:rPr>
        <w:tab/>
        <w:t>$780,000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t>Cost of goods sold</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Finished goods inventory, October 1</w:t>
      </w:r>
      <w:r w:rsidRPr="00DF193B">
        <w:rPr>
          <w:lang w:val="en-CA"/>
        </w:rPr>
        <w:tab/>
      </w:r>
      <w:r w:rsidRPr="00DF193B">
        <w:rPr>
          <w:lang w:val="en-CA"/>
        </w:rPr>
        <w:tab/>
        <w:t>$</w:t>
      </w:r>
      <w:r w:rsidRPr="00DF193B">
        <w:rPr>
          <w:lang w:val="en-CA"/>
        </w:rPr>
        <w:t> </w:t>
      </w:r>
      <w:r w:rsidRPr="00DF193B">
        <w:rPr>
          <w:lang w:val="en-CA"/>
        </w:rPr>
        <w:t>30,000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Cost of goods manufactured</w:t>
      </w:r>
      <w:r w:rsidRPr="00DF193B">
        <w:rPr>
          <w:lang w:val="en-CA"/>
        </w:rPr>
        <w:tab/>
      </w:r>
      <w:r w:rsidRPr="00DF193B">
        <w:rPr>
          <w:lang w:val="en-CA"/>
        </w:rPr>
        <w:tab/>
      </w:r>
      <w:r w:rsidRPr="00DF193B">
        <w:rPr>
          <w:u w:val="single"/>
          <w:lang w:val="en-CA"/>
        </w:rPr>
        <w:t> </w:t>
      </w:r>
      <w:r w:rsidRPr="00DF193B">
        <w:rPr>
          <w:u w:val="single"/>
          <w:lang w:val="en-CA"/>
        </w:rPr>
        <w:t>57</w:t>
      </w:r>
      <w:r>
        <w:rPr>
          <w:u w:val="single"/>
          <w:lang w:val="en-CA"/>
        </w:rPr>
        <w:t>7</w:t>
      </w:r>
      <w:r w:rsidRPr="00DF193B">
        <w:rPr>
          <w:u w:val="single"/>
          <w:lang w:val="en-CA"/>
        </w:rPr>
        <w:t>,</w:t>
      </w:r>
      <w:r>
        <w:rPr>
          <w:u w:val="single"/>
          <w:lang w:val="en-CA"/>
        </w:rPr>
        <w:t>8</w:t>
      </w:r>
      <w:r w:rsidRPr="00DF193B">
        <w:rPr>
          <w:u w:val="single"/>
          <w:lang w:val="en-CA"/>
        </w:rPr>
        <w:t>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Cost of goods available for sale</w:t>
      </w:r>
      <w:r w:rsidRPr="00DF193B">
        <w:rPr>
          <w:lang w:val="en-CA"/>
        </w:rPr>
        <w:tab/>
      </w:r>
      <w:r w:rsidRPr="00DF193B">
        <w:rPr>
          <w:lang w:val="en-CA"/>
        </w:rPr>
        <w:tab/>
      </w:r>
      <w:r w:rsidRPr="00DF193B">
        <w:rPr>
          <w:lang w:val="en-CA"/>
        </w:rPr>
        <w:t> </w:t>
      </w:r>
      <w:r w:rsidRPr="00DF193B">
        <w:rPr>
          <w:lang w:val="en-CA"/>
        </w:rPr>
        <w:t>60</w:t>
      </w:r>
      <w:r>
        <w:rPr>
          <w:lang w:val="en-CA"/>
        </w:rPr>
        <w:t>7</w:t>
      </w:r>
      <w:r w:rsidRPr="00DF193B">
        <w:rPr>
          <w:lang w:val="en-CA"/>
        </w:rPr>
        <w:t>,</w:t>
      </w:r>
      <w:r>
        <w:rPr>
          <w:lang w:val="en-CA"/>
        </w:rPr>
        <w:t>8</w:t>
      </w:r>
      <w:r w:rsidRPr="00DF193B">
        <w:rPr>
          <w:lang w:val="en-CA"/>
        </w:rPr>
        <w:t>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Less: Finished goods inventory,</w:t>
      </w:r>
    </w:p>
    <w:p w:rsidR="00B3118A" w:rsidRPr="00DF193B" w:rsidRDefault="00B3118A" w:rsidP="00B3118A">
      <w:pPr>
        <w:pStyle w:val="BodyLarge"/>
        <w:tabs>
          <w:tab w:val="left" w:pos="600"/>
          <w:tab w:val="left" w:pos="1200"/>
          <w:tab w:val="left" w:pos="1800"/>
          <w:tab w:val="left" w:pos="2085"/>
          <w:tab w:val="right" w:leader="dot" w:pos="6651"/>
          <w:tab w:val="right" w:pos="8280"/>
          <w:tab w:val="right" w:pos="9940"/>
        </w:tabs>
        <w:rPr>
          <w:lang w:val="en-CA"/>
        </w:rPr>
      </w:pP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October 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4</w:t>
      </w:r>
      <w:r>
        <w:rPr>
          <w:u w:val="single"/>
          <w:lang w:val="en-CA"/>
        </w:rPr>
        <w:t>5</w:t>
      </w:r>
      <w:r w:rsidRPr="00DF193B">
        <w:rPr>
          <w:u w:val="single"/>
          <w:lang w:val="en-CA"/>
        </w:rPr>
        <w:t>,000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r>
      <w:r w:rsidRPr="00DF193B">
        <w:rPr>
          <w:lang w:val="en-CA"/>
        </w:rPr>
        <w:tab/>
        <w:t>Cost of goods sold</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5</w:t>
      </w:r>
      <w:r>
        <w:rPr>
          <w:u w:val="single"/>
          <w:lang w:val="en-CA"/>
        </w:rPr>
        <w:t>62</w:t>
      </w:r>
      <w:r w:rsidRPr="00DF193B">
        <w:rPr>
          <w:u w:val="single"/>
          <w:lang w:val="en-CA"/>
        </w:rPr>
        <w:t>,</w:t>
      </w:r>
      <w:r>
        <w:rPr>
          <w:u w:val="single"/>
          <w:lang w:val="en-CA"/>
        </w:rPr>
        <w:t>8</w:t>
      </w:r>
      <w:r w:rsidRPr="00DF193B">
        <w:rPr>
          <w:u w:val="single"/>
          <w:lang w:val="en-CA"/>
        </w:rPr>
        <w:t>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t>Gross profit</w:t>
      </w:r>
      <w:r w:rsidRPr="00DF193B">
        <w:rPr>
          <w:lang w:val="en-CA"/>
        </w:rPr>
        <w:tab/>
      </w:r>
      <w:r w:rsidRPr="00DF193B">
        <w:rPr>
          <w:lang w:val="en-CA"/>
        </w:rPr>
        <w:tab/>
      </w:r>
      <w:r w:rsidRPr="00DF193B">
        <w:rPr>
          <w:lang w:val="en-CA"/>
        </w:rPr>
        <w:tab/>
      </w:r>
      <w:r w:rsidRPr="00DF193B">
        <w:rPr>
          <w:lang w:val="en-CA"/>
        </w:rPr>
        <w:t> </w:t>
      </w:r>
      <w:r w:rsidRPr="00DF193B">
        <w:rPr>
          <w:lang w:val="en-CA"/>
        </w:rPr>
        <w:t>2</w:t>
      </w:r>
      <w:r>
        <w:rPr>
          <w:lang w:val="en-CA"/>
        </w:rPr>
        <w:t>17</w:t>
      </w:r>
      <w:r w:rsidRPr="00DF193B">
        <w:rPr>
          <w:lang w:val="en-CA"/>
        </w:rPr>
        <w:t>,</w:t>
      </w:r>
      <w:r>
        <w:rPr>
          <w:lang w:val="en-CA"/>
        </w:rPr>
        <w:t>2</w:t>
      </w:r>
      <w:r w:rsidRPr="00DF193B">
        <w:rPr>
          <w:lang w:val="en-CA"/>
        </w:rPr>
        <w:t>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t>Operating expenses</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Advertising expense</w:t>
      </w:r>
      <w:r w:rsidRPr="00DF193B">
        <w:rPr>
          <w:lang w:val="en-CA"/>
        </w:rPr>
        <w:tab/>
      </w:r>
      <w:r w:rsidRPr="00DF193B">
        <w:rPr>
          <w:lang w:val="en-CA"/>
        </w:rPr>
        <w:tab/>
      </w:r>
      <w:r w:rsidRPr="00DF193B">
        <w:rPr>
          <w:lang w:val="en-CA"/>
        </w:rPr>
        <w:t> </w:t>
      </w:r>
      <w:r w:rsidRPr="00DF193B">
        <w:rPr>
          <w:lang w:val="en-CA"/>
        </w:rPr>
        <w:t> </w:t>
      </w:r>
      <w:r w:rsidRPr="00DF193B">
        <w:rPr>
          <w:lang w:val="en-CA"/>
        </w:rPr>
        <w:t>90,000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Selling and administrative salaries</w:t>
      </w:r>
      <w:r w:rsidRPr="00DF193B">
        <w:rPr>
          <w:lang w:val="en-CA"/>
        </w:rPr>
        <w:tab/>
      </w:r>
      <w:r w:rsidRPr="00DF193B">
        <w:rPr>
          <w:lang w:val="en-CA"/>
        </w:rPr>
        <w:tab/>
      </w:r>
      <w:r w:rsidRPr="00DF193B">
        <w:rPr>
          <w:lang w:val="en-CA"/>
        </w:rPr>
        <w:t> </w:t>
      </w:r>
      <w:r w:rsidRPr="00DF193B">
        <w:rPr>
          <w:lang w:val="en-CA"/>
        </w:rPr>
        <w:t> </w:t>
      </w:r>
      <w:r w:rsidRPr="00DF193B">
        <w:rPr>
          <w:lang w:val="en-CA"/>
        </w:rPr>
        <w:t>75,000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r>
      <w:r>
        <w:rPr>
          <w:lang w:val="en-CA"/>
        </w:rPr>
        <w:t>Amortization</w:t>
      </w:r>
      <w:r w:rsidRPr="00DF193B">
        <w:rPr>
          <w:lang w:val="en-CA"/>
        </w:rPr>
        <w:t xml:space="preserve"> expense—sales</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equipment</w:t>
      </w:r>
      <w:proofErr w:type="gramEnd"/>
      <w:r w:rsidRPr="00DF193B">
        <w:rPr>
          <w:lang w:val="en-CA"/>
        </w:rPr>
        <w:tab/>
      </w:r>
      <w:r w:rsidRPr="00DF193B">
        <w:rPr>
          <w:lang w:val="en-CA"/>
        </w:rPr>
        <w:tab/>
      </w:r>
      <w:r w:rsidRPr="00DF193B">
        <w:rPr>
          <w:lang w:val="en-CA"/>
        </w:rPr>
        <w:t> </w:t>
      </w:r>
      <w:r w:rsidRPr="00DF193B">
        <w:rPr>
          <w:lang w:val="en-CA"/>
        </w:rPr>
        <w:t> </w:t>
      </w:r>
      <w:r w:rsidRPr="00DF193B">
        <w:rPr>
          <w:lang w:val="en-CA"/>
        </w:rPr>
        <w:t>45,000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Utilities expense*</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3,</w:t>
      </w:r>
      <w:r>
        <w:rPr>
          <w:lang w:val="en-CA"/>
        </w:rPr>
        <w:t>0</w:t>
      </w:r>
      <w:r w:rsidRPr="00DF193B">
        <w:rPr>
          <w:lang w:val="en-CA"/>
        </w:rPr>
        <w:t>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t>Insurance expense**</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3,200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r>
      <w:r w:rsidRPr="00DF193B">
        <w:rPr>
          <w:lang w:val="en-CA"/>
        </w:rPr>
        <w:tab/>
      </w:r>
      <w:r w:rsidRPr="00DF193B">
        <w:rPr>
          <w:lang w:val="en-CA"/>
        </w:rPr>
        <w:tab/>
        <w:t>Total operating expenses</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216,</w:t>
      </w:r>
      <w:r>
        <w:rPr>
          <w:u w:val="single"/>
          <w:lang w:val="en-CA"/>
        </w:rPr>
        <w:t>2</w:t>
      </w:r>
      <w:r w:rsidRPr="00DF193B">
        <w:rPr>
          <w:u w:val="single"/>
          <w:lang w:val="en-CA"/>
        </w:rPr>
        <w:t>00</w:t>
      </w:r>
    </w:p>
    <w:p w:rsidR="00B3118A" w:rsidRPr="00DF193B" w:rsidRDefault="00B3118A" w:rsidP="00B3118A">
      <w:pPr>
        <w:pStyle w:val="BodyLarge"/>
        <w:tabs>
          <w:tab w:val="left" w:pos="600"/>
          <w:tab w:val="left" w:pos="1200"/>
          <w:tab w:val="left" w:pos="1800"/>
          <w:tab w:val="right" w:leader="dot" w:pos="6651"/>
          <w:tab w:val="right" w:pos="8280"/>
          <w:tab w:val="right" w:pos="9940"/>
        </w:tabs>
        <w:rPr>
          <w:lang w:val="en-CA"/>
        </w:rPr>
      </w:pPr>
      <w:r w:rsidRPr="00DF193B">
        <w:rPr>
          <w:lang w:val="en-CA"/>
        </w:rPr>
        <w:tab/>
        <w:t>Net income</w:t>
      </w:r>
      <w:r w:rsidRPr="00DF193B">
        <w:rPr>
          <w:lang w:val="en-CA"/>
        </w:rPr>
        <w:tab/>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 </w:t>
      </w:r>
      <w:r>
        <w:rPr>
          <w:u w:val="double"/>
          <w:lang w:val="en-CA"/>
        </w:rPr>
        <w:t>1</w:t>
      </w:r>
      <w:r w:rsidRPr="00DF193B">
        <w:rPr>
          <w:u w:val="double"/>
          <w:lang w:val="en-CA"/>
        </w:rPr>
        <w:t>,000</w:t>
      </w:r>
    </w:p>
    <w:p w:rsidR="00B3118A" w:rsidRPr="00DF193B" w:rsidRDefault="00B3118A" w:rsidP="00B3118A">
      <w:pPr>
        <w:pStyle w:val="BodyLarge"/>
        <w:tabs>
          <w:tab w:val="right" w:leader="dot" w:pos="6651"/>
        </w:tabs>
        <w:rPr>
          <w:lang w:val="en-CA"/>
        </w:rPr>
      </w:pPr>
    </w:p>
    <w:p w:rsidR="00B3118A" w:rsidRPr="00DF193B" w:rsidRDefault="00B3118A" w:rsidP="00B3118A">
      <w:pPr>
        <w:pStyle w:val="BodyLarge"/>
        <w:tabs>
          <w:tab w:val="left" w:pos="600"/>
        </w:tabs>
        <w:rPr>
          <w:lang w:val="en-CA"/>
        </w:rPr>
      </w:pPr>
      <w:r w:rsidRPr="00DF193B">
        <w:rPr>
          <w:lang w:val="en-CA"/>
        </w:rPr>
        <w:tab/>
      </w:r>
      <w:r w:rsidRPr="00DF193B">
        <w:rPr>
          <w:color w:val="FFFFFF"/>
          <w:lang w:val="en-CA"/>
        </w:rPr>
        <w:t>*</w:t>
      </w:r>
      <w:r w:rsidRPr="00DF193B">
        <w:rPr>
          <w:lang w:val="en-CA"/>
        </w:rPr>
        <w:t xml:space="preserve">*$12,000 </w:t>
      </w:r>
      <w:r>
        <w:rPr>
          <w:lang w:val="en-CA"/>
        </w:rPr>
        <w:t>×</w:t>
      </w:r>
      <w:r w:rsidRPr="00DF193B">
        <w:rPr>
          <w:lang w:val="en-CA"/>
        </w:rPr>
        <w:t xml:space="preserve"> </w:t>
      </w:r>
      <w:r>
        <w:rPr>
          <w:lang w:val="en-CA"/>
        </w:rPr>
        <w:t>25</w:t>
      </w:r>
      <w:r w:rsidRPr="00DF193B">
        <w:rPr>
          <w:lang w:val="en-CA"/>
        </w:rPr>
        <w:t>%</w:t>
      </w:r>
    </w:p>
    <w:p w:rsidR="00B3118A" w:rsidRPr="00DF193B" w:rsidRDefault="00B3118A" w:rsidP="00B3118A">
      <w:pPr>
        <w:pStyle w:val="BodyLarge"/>
        <w:tabs>
          <w:tab w:val="left" w:pos="540"/>
          <w:tab w:val="left" w:pos="1080"/>
          <w:tab w:val="left" w:pos="1350"/>
        </w:tabs>
        <w:spacing w:line="400" w:lineRule="exact"/>
        <w:rPr>
          <w:lang w:val="en-CA"/>
        </w:rPr>
      </w:pPr>
      <w:r w:rsidRPr="00DF193B">
        <w:rPr>
          <w:lang w:val="en-CA"/>
        </w:rPr>
        <w:tab/>
        <w:t xml:space="preserve">**$8,000 </w:t>
      </w:r>
      <w:r>
        <w:rPr>
          <w:lang w:val="en-CA"/>
        </w:rPr>
        <w:t>×</w:t>
      </w:r>
      <w:r w:rsidRPr="00DF193B">
        <w:rPr>
          <w:lang w:val="en-CA"/>
        </w:rPr>
        <w:t xml:space="preserve"> 40%</w:t>
      </w: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2-45A</w:t>
            </w:r>
          </w:p>
        </w:tc>
      </w:tr>
    </w:tbl>
    <w:p w:rsidR="00B3118A" w:rsidRPr="00DF193B" w:rsidRDefault="00B3118A" w:rsidP="00B3118A">
      <w:pPr>
        <w:pStyle w:val="BodyLarge"/>
        <w:rPr>
          <w:rFonts w:ascii="Arial" w:hAnsi="Arial" w:cs="Arial"/>
          <w:lang w:val="en-CA"/>
        </w:rPr>
      </w:pPr>
    </w:p>
    <w:p w:rsidR="00B3118A" w:rsidRPr="00DF193B" w:rsidRDefault="00B3118A" w:rsidP="00B3118A">
      <w:pPr>
        <w:pStyle w:val="BodyLarge"/>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w:t>
      </w:r>
      <w:proofErr w:type="gramStart"/>
      <w:r w:rsidRPr="00DF193B">
        <w:rPr>
          <w:rFonts w:ascii="Arial" w:hAnsi="Arial" w:cs="Arial"/>
          <w:lang w:val="en-CA"/>
        </w:rPr>
        <w:t>a</w:t>
      </w:r>
      <w:proofErr w:type="gramEnd"/>
      <w:r w:rsidRPr="00DF193B">
        <w:rPr>
          <w:rFonts w:ascii="Arial" w:hAnsi="Arial" w:cs="Arial"/>
          <w:lang w:val="en-CA"/>
        </w:rPr>
        <w:t>)</w:t>
      </w:r>
      <w:r w:rsidRPr="00DF193B">
        <w:rPr>
          <w:rFonts w:ascii="Arial" w:hAnsi="Arial" w:cs="Arial"/>
          <w:lang w:val="en-CA"/>
        </w:rPr>
        <w:tab/>
        <w:t>Raw materials inventory, beginning</w:t>
      </w:r>
      <w:r w:rsidRPr="00DF193B">
        <w:rPr>
          <w:rFonts w:ascii="Arial" w:hAnsi="Arial" w:cs="Arial"/>
          <w:lang w:val="en-CA"/>
        </w:rPr>
        <w:tab/>
      </w:r>
      <w:r w:rsidRPr="00DF193B">
        <w:rPr>
          <w:rFonts w:ascii="Arial" w:hAnsi="Arial" w:cs="Arial"/>
          <w:lang w:val="en-CA"/>
        </w:rPr>
        <w:tab/>
        <w:t>$ 9,600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 xml:space="preserve">Raw material </w:t>
      </w:r>
      <w:proofErr w:type="gramStart"/>
      <w:r w:rsidRPr="00DF193B">
        <w:rPr>
          <w:rFonts w:ascii="Arial" w:hAnsi="Arial" w:cs="Arial"/>
          <w:lang w:val="en-CA"/>
        </w:rPr>
        <w:t>purchased</w:t>
      </w:r>
      <w:r>
        <w:rPr>
          <w:rFonts w:ascii="Arial" w:hAnsi="Arial" w:cs="Arial"/>
          <w:szCs w:val="28"/>
          <w:vertAlign w:val="superscript"/>
          <w:lang w:val="en-CA"/>
        </w:rPr>
        <w:t>(</w:t>
      </w:r>
      <w:proofErr w:type="gramEnd"/>
      <w:r>
        <w:rPr>
          <w:rFonts w:ascii="Arial" w:hAnsi="Arial" w:cs="Arial"/>
          <w:szCs w:val="28"/>
          <w:vertAlign w:val="superscript"/>
          <w:lang w:val="en-CA"/>
        </w:rPr>
        <w:t>1)</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sidRPr="00DF193B">
        <w:rPr>
          <w:rFonts w:ascii="Arial" w:hAnsi="Arial" w:cs="Arial"/>
          <w:u w:val="single"/>
          <w:lang w:val="en-CA"/>
        </w:rPr>
        <w:t xml:space="preserve">  28,800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Raw materials available for use</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38,400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Less:  Raw materials inventory, ending</w:t>
      </w:r>
      <w:r w:rsidRPr="00DF193B">
        <w:rPr>
          <w:rFonts w:ascii="Arial" w:hAnsi="Arial" w:cs="Arial"/>
          <w:lang w:val="en-CA"/>
        </w:rPr>
        <w:tab/>
      </w:r>
      <w:r w:rsidRPr="00DF193B">
        <w:rPr>
          <w:rFonts w:ascii="Arial" w:hAnsi="Arial" w:cs="Arial"/>
          <w:lang w:val="en-CA"/>
        </w:rPr>
        <w:tab/>
      </w:r>
      <w:r w:rsidRPr="00DF193B">
        <w:rPr>
          <w:rFonts w:ascii="Arial" w:hAnsi="Arial" w:cs="Arial"/>
          <w:u w:val="single"/>
          <w:lang w:val="en-CA"/>
        </w:rPr>
        <w:t xml:space="preserve"> 10,400</w:t>
      </w:r>
    </w:p>
    <w:p w:rsidR="00B3118A" w:rsidRPr="00DF193B" w:rsidRDefault="00B3118A" w:rsidP="00B3118A">
      <w:pPr>
        <w:pStyle w:val="BodyLarge"/>
        <w:tabs>
          <w:tab w:val="left" w:pos="600"/>
          <w:tab w:val="left" w:pos="1200"/>
          <w:tab w:val="left" w:pos="1800"/>
          <w:tab w:val="right" w:leader="dot" w:pos="4920"/>
          <w:tab w:val="right" w:pos="6600"/>
          <w:tab w:val="right" w:pos="8046"/>
          <w:tab w:val="right" w:pos="9940"/>
        </w:tabs>
        <w:rPr>
          <w:rFonts w:ascii="Arial" w:hAnsi="Arial" w:cs="Arial"/>
          <w:lang w:val="en-CA"/>
        </w:rPr>
      </w:pPr>
      <w:r w:rsidRPr="00DF193B">
        <w:rPr>
          <w:rFonts w:ascii="Arial" w:hAnsi="Arial" w:cs="Arial"/>
          <w:lang w:val="en-CA"/>
        </w:rPr>
        <w:tab/>
        <w:t>Raw materials used in production</w:t>
      </w:r>
      <w:r>
        <w:rPr>
          <w:rFonts w:ascii="Arial" w:hAnsi="Arial" w:cs="Arial"/>
          <w:lang w:val="en-CA"/>
        </w:rPr>
        <w:t xml:space="preserve"> </w:t>
      </w:r>
      <w:r w:rsidRPr="00DF193B">
        <w:rPr>
          <w:rFonts w:ascii="Arial" w:hAnsi="Arial" w:cs="Arial"/>
          <w:lang w:val="en-CA"/>
        </w:rPr>
        <w:tab/>
        <w:t xml:space="preserve">                           </w:t>
      </w:r>
      <w:r w:rsidRPr="00DF193B">
        <w:rPr>
          <w:rFonts w:ascii="Arial" w:hAnsi="Arial" w:cs="Arial"/>
          <w:u w:val="double"/>
          <w:lang w:val="en-CA"/>
        </w:rPr>
        <w:t>$28,000</w:t>
      </w:r>
      <w:r>
        <w:rPr>
          <w:rFonts w:ascii="Arial" w:hAnsi="Arial" w:cs="Arial"/>
          <w:u w:val="double"/>
          <w:lang w:val="en-CA"/>
        </w:rPr>
        <w:t xml:space="preserve"> </w:t>
      </w:r>
      <w:r w:rsidRPr="00DF193B">
        <w:rPr>
          <w:rFonts w:ascii="Arial" w:hAnsi="Arial" w:cs="Arial"/>
          <w:lang w:val="en-CA"/>
        </w:rPr>
        <w:tab/>
      </w:r>
      <w:r w:rsidRPr="00DF193B">
        <w:rPr>
          <w:rFonts w:ascii="Arial" w:hAnsi="Arial" w:cs="Arial"/>
          <w:lang w:val="en-CA"/>
        </w:rPr>
        <w:tab/>
      </w:r>
    </w:p>
    <w:p w:rsidR="00B3118A" w:rsidRPr="00DF193B" w:rsidRDefault="00B3118A" w:rsidP="00B3118A">
      <w:pPr>
        <w:pStyle w:val="BodyLarge"/>
        <w:tabs>
          <w:tab w:val="left" w:pos="600"/>
          <w:tab w:val="left" w:pos="5400"/>
          <w:tab w:val="left" w:pos="6000"/>
        </w:tabs>
        <w:rPr>
          <w:rFonts w:ascii="Arial" w:hAnsi="Arial" w:cs="Arial"/>
          <w:lang w:val="en-CA"/>
        </w:rPr>
      </w:pPr>
    </w:p>
    <w:p w:rsidR="00B3118A" w:rsidRPr="00DF193B" w:rsidRDefault="00B3118A" w:rsidP="00B3118A">
      <w:pPr>
        <w:pStyle w:val="BodyLarge"/>
        <w:tabs>
          <w:tab w:val="left" w:pos="600"/>
          <w:tab w:val="left" w:pos="5400"/>
          <w:tab w:val="left" w:pos="6000"/>
        </w:tabs>
        <w:rPr>
          <w:rFonts w:ascii="Arial" w:hAnsi="Arial" w:cs="Arial"/>
          <w:lang w:val="en-CA"/>
        </w:rPr>
      </w:pPr>
      <w:r w:rsidRPr="00DF193B">
        <w:rPr>
          <w:rFonts w:ascii="Arial" w:hAnsi="Arial" w:cs="Arial"/>
          <w:vertAlign w:val="superscript"/>
          <w:lang w:val="en-CA"/>
        </w:rPr>
        <w:tab/>
        <w:t xml:space="preserve">1 </w:t>
      </w:r>
      <w:r w:rsidRPr="00DF193B">
        <w:rPr>
          <w:rFonts w:ascii="Arial" w:hAnsi="Arial" w:cs="Arial"/>
          <w:lang w:val="en-CA"/>
        </w:rPr>
        <w:t xml:space="preserve">28,000 + $10,400 = $38,400 </w:t>
      </w:r>
    </w:p>
    <w:p w:rsidR="00B3118A" w:rsidRPr="00DF193B" w:rsidRDefault="00B3118A" w:rsidP="00B3118A">
      <w:pPr>
        <w:pStyle w:val="BodyLarge"/>
        <w:tabs>
          <w:tab w:val="left" w:pos="600"/>
          <w:tab w:val="left" w:pos="5400"/>
          <w:tab w:val="left" w:pos="6000"/>
        </w:tabs>
        <w:rPr>
          <w:rFonts w:ascii="Arial" w:hAnsi="Arial" w:cs="Arial"/>
          <w:lang w:val="en-CA"/>
        </w:rPr>
      </w:pPr>
      <w:r w:rsidRPr="00DF193B">
        <w:rPr>
          <w:rFonts w:ascii="Arial" w:hAnsi="Arial" w:cs="Arial"/>
          <w:lang w:val="en-CA"/>
        </w:rPr>
        <w:t xml:space="preserve"> </w:t>
      </w:r>
      <w:r w:rsidRPr="00DF193B">
        <w:rPr>
          <w:rFonts w:ascii="Arial" w:hAnsi="Arial" w:cs="Arial"/>
          <w:lang w:val="en-CA"/>
        </w:rPr>
        <w:tab/>
        <w:t xml:space="preserve"> $38,400 – $9,600 = $28,800</w:t>
      </w:r>
    </w:p>
    <w:p w:rsidR="00B3118A" w:rsidRPr="00DF193B" w:rsidRDefault="00B3118A" w:rsidP="00B3118A">
      <w:pPr>
        <w:pStyle w:val="BodyLarge"/>
        <w:tabs>
          <w:tab w:val="left" w:pos="600"/>
          <w:tab w:val="left" w:pos="5400"/>
          <w:tab w:val="left" w:pos="600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 xml:space="preserve"> (b)</w:t>
      </w:r>
      <w:r w:rsidRPr="00DF193B">
        <w:rPr>
          <w:rFonts w:ascii="Arial" w:hAnsi="Arial" w:cs="Arial"/>
          <w:lang w:val="en-CA"/>
        </w:rPr>
        <w:tab/>
        <w:t>Work in process inventory, beginning</w:t>
      </w:r>
      <w:r w:rsidRPr="00DF193B">
        <w:rPr>
          <w:rFonts w:ascii="Arial" w:hAnsi="Arial" w:cs="Arial"/>
          <w:lang w:val="en-CA"/>
        </w:rPr>
        <w:tab/>
      </w:r>
      <w:r w:rsidRPr="00DF193B">
        <w:rPr>
          <w:rFonts w:ascii="Arial" w:hAnsi="Arial" w:cs="Arial"/>
          <w:lang w:val="en-CA"/>
        </w:rPr>
        <w:tab/>
        <w:t>$</w:t>
      </w:r>
      <w:r w:rsidRPr="00DF193B">
        <w:rPr>
          <w:rFonts w:ascii="Arial" w:hAnsi="Arial" w:cs="Arial"/>
          <w:lang w:val="en-CA"/>
        </w:rPr>
        <w:t> </w:t>
      </w:r>
      <w:r w:rsidRPr="00DF193B">
        <w:rPr>
          <w:rFonts w:ascii="Arial" w:hAnsi="Arial" w:cs="Arial"/>
          <w:lang w:val="en-CA"/>
        </w:rPr>
        <w:t>14,600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Manufacturing costs added</w:t>
      </w:r>
      <w:r w:rsidRPr="00DF193B">
        <w:rPr>
          <w:rFonts w:ascii="Arial" w:hAnsi="Arial" w:cs="Arial"/>
          <w:lang w:val="en-CA"/>
        </w:rPr>
        <w:tab/>
      </w:r>
      <w:r w:rsidRPr="00DF193B">
        <w:rPr>
          <w:rFonts w:ascii="Arial" w:hAnsi="Arial" w:cs="Arial"/>
          <w:lang w:val="en-CA"/>
        </w:rPr>
        <w:tab/>
        <w:t xml:space="preserve">       </w:t>
      </w:r>
      <w:r w:rsidRPr="00DF193B">
        <w:rPr>
          <w:rFonts w:ascii="Arial" w:hAnsi="Arial" w:cs="Arial"/>
          <w:u w:val="single"/>
          <w:lang w:val="en-CA"/>
        </w:rPr>
        <w:t xml:space="preserve"> 160,000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Total work in process during the month</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174,600</w:t>
      </w:r>
    </w:p>
    <w:p w:rsidR="00B3118A"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Less:  Work in process inventory, ending</w:t>
      </w:r>
      <w:r w:rsidRPr="00DF193B">
        <w:rPr>
          <w:rFonts w:ascii="Arial" w:hAnsi="Arial" w:cs="Arial"/>
          <w:lang w:val="en-CA"/>
        </w:rPr>
        <w:tab/>
      </w:r>
      <w:r w:rsidRPr="00DF193B">
        <w:rPr>
          <w:rFonts w:ascii="Arial" w:hAnsi="Arial" w:cs="Arial"/>
          <w:lang w:val="en-CA"/>
        </w:rPr>
        <w:tab/>
      </w:r>
      <w:r w:rsidRPr="00DF193B">
        <w:rPr>
          <w:rFonts w:ascii="Arial" w:hAnsi="Arial" w:cs="Arial"/>
          <w:u w:val="single"/>
          <w:lang w:val="en-CA"/>
        </w:rPr>
        <w:t xml:space="preserve">   13,000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Cost of goods manufactured</w:t>
      </w:r>
      <w:r w:rsidRPr="00DF193B">
        <w:rPr>
          <w:rFonts w:ascii="Arial" w:hAnsi="Arial" w:cs="Arial"/>
          <w:lang w:val="en-CA"/>
        </w:rPr>
        <w:tab/>
      </w:r>
      <w:r>
        <w:rPr>
          <w:rFonts w:ascii="Arial" w:hAnsi="Arial" w:cs="Arial"/>
          <w:lang w:val="en-CA"/>
        </w:rPr>
        <w:t xml:space="preserve"> </w:t>
      </w:r>
      <w:r>
        <w:rPr>
          <w:rFonts w:ascii="Arial" w:hAnsi="Arial" w:cs="Arial"/>
          <w:szCs w:val="28"/>
          <w:vertAlign w:val="superscript"/>
          <w:lang w:val="en-CA"/>
        </w:rPr>
        <w:t xml:space="preserve">(2) </w:t>
      </w:r>
      <w:r>
        <w:rPr>
          <w:rFonts w:ascii="Arial" w:hAnsi="Arial" w:cs="Arial"/>
          <w:lang w:val="en-CA"/>
        </w:rPr>
        <w:t xml:space="preserve">                              </w:t>
      </w:r>
      <w:r w:rsidRPr="00DF193B">
        <w:rPr>
          <w:rFonts w:ascii="Arial" w:hAnsi="Arial" w:cs="Arial"/>
          <w:szCs w:val="28"/>
          <w:u w:val="double"/>
          <w:lang w:val="en-CA"/>
        </w:rPr>
        <w:t>$</w:t>
      </w:r>
      <w:r w:rsidRPr="00DF193B">
        <w:rPr>
          <w:rFonts w:ascii="Arial" w:hAnsi="Arial" w:cs="Arial"/>
          <w:u w:val="double"/>
          <w:lang w:val="en-CA"/>
        </w:rPr>
        <w:t>161,600</w:t>
      </w:r>
      <w:r w:rsidRPr="00DF193B">
        <w:rPr>
          <w:rFonts w:ascii="Arial" w:hAnsi="Arial" w:cs="Arial"/>
          <w:lang w:val="en-CA"/>
        </w:rPr>
        <w:tab/>
      </w:r>
      <w:r w:rsidRPr="00DF193B">
        <w:rPr>
          <w:rFonts w:ascii="Arial" w:hAnsi="Arial" w:cs="Arial"/>
          <w:lang w:val="en-CA"/>
        </w:rPr>
        <w:tab/>
      </w:r>
    </w:p>
    <w:p w:rsidR="00B3118A" w:rsidRPr="00DF193B" w:rsidRDefault="00B3118A" w:rsidP="00B3118A">
      <w:pPr>
        <w:pStyle w:val="BodyLarge"/>
        <w:tabs>
          <w:tab w:val="left" w:pos="600"/>
          <w:tab w:val="left" w:pos="5400"/>
          <w:tab w:val="left" w:pos="6000"/>
        </w:tabs>
        <w:rPr>
          <w:rFonts w:ascii="Arial" w:hAnsi="Arial" w:cs="Arial"/>
          <w:lang w:val="en-CA"/>
        </w:rPr>
      </w:pPr>
    </w:p>
    <w:p w:rsidR="00B3118A" w:rsidRPr="00DF193B" w:rsidRDefault="00B3118A" w:rsidP="00B3118A">
      <w:pPr>
        <w:pStyle w:val="BodyLarge"/>
        <w:tabs>
          <w:tab w:val="left" w:pos="600"/>
          <w:tab w:val="left" w:pos="5400"/>
          <w:tab w:val="left" w:pos="6000"/>
        </w:tabs>
        <w:rPr>
          <w:rFonts w:ascii="Arial" w:hAnsi="Arial" w:cs="Arial"/>
          <w:szCs w:val="22"/>
          <w:lang w:val="en-CA"/>
        </w:rPr>
      </w:pPr>
      <w:r w:rsidRPr="00DF193B">
        <w:rPr>
          <w:rFonts w:ascii="Arial" w:hAnsi="Arial" w:cs="Arial"/>
          <w:szCs w:val="22"/>
          <w:lang w:val="en-CA"/>
        </w:rPr>
        <w:tab/>
      </w:r>
      <w:r w:rsidRPr="00DF193B">
        <w:rPr>
          <w:rFonts w:ascii="Arial" w:hAnsi="Arial" w:cs="Arial"/>
          <w:szCs w:val="28"/>
          <w:vertAlign w:val="superscript"/>
          <w:lang w:val="en-CA"/>
        </w:rPr>
        <w:t>2</w:t>
      </w:r>
      <w:r w:rsidRPr="00DF193B">
        <w:rPr>
          <w:rFonts w:ascii="Arial" w:hAnsi="Arial" w:cs="Arial"/>
          <w:lang w:val="en-CA"/>
        </w:rPr>
        <w:t>$14,600 + $160,000 – $13,000 = $161,600</w:t>
      </w:r>
    </w:p>
    <w:p w:rsidR="00B3118A" w:rsidRPr="00DF193B" w:rsidRDefault="00B3118A" w:rsidP="00B3118A">
      <w:pPr>
        <w:pStyle w:val="BodyLarge"/>
        <w:tabs>
          <w:tab w:val="left" w:pos="600"/>
          <w:tab w:val="left" w:pos="5400"/>
          <w:tab w:val="left" w:pos="6000"/>
        </w:tabs>
        <w:rPr>
          <w:rFonts w:ascii="Arial" w:hAnsi="Arial" w:cs="Arial"/>
          <w:szCs w:val="22"/>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szCs w:val="22"/>
          <w:lang w:val="en-CA"/>
        </w:rPr>
        <w:t>(c)</w:t>
      </w:r>
      <w:r w:rsidRPr="00DF193B">
        <w:rPr>
          <w:rFonts w:ascii="Arial" w:hAnsi="Arial" w:cs="Arial"/>
          <w:szCs w:val="22"/>
          <w:lang w:val="en-CA"/>
        </w:rPr>
        <w:tab/>
      </w:r>
      <w:r w:rsidRPr="00DF193B">
        <w:rPr>
          <w:rFonts w:ascii="Arial" w:hAnsi="Arial" w:cs="Arial"/>
          <w:lang w:val="en-CA"/>
        </w:rPr>
        <w:t>Finished goods inventory, beginning</w:t>
      </w:r>
      <w:r w:rsidRPr="00DF193B">
        <w:rPr>
          <w:rFonts w:ascii="Arial" w:hAnsi="Arial" w:cs="Arial"/>
          <w:lang w:val="en-CA"/>
        </w:rPr>
        <w:tab/>
      </w:r>
      <w:r w:rsidRPr="00DF193B">
        <w:rPr>
          <w:rFonts w:ascii="Arial" w:hAnsi="Arial" w:cs="Arial"/>
          <w:lang w:val="en-CA"/>
        </w:rPr>
        <w:tab/>
      </w:r>
      <w:proofErr w:type="gramStart"/>
      <w:r w:rsidRPr="00DF193B">
        <w:rPr>
          <w:rFonts w:ascii="Arial" w:hAnsi="Arial" w:cs="Arial"/>
          <w:lang w:val="en-CA"/>
        </w:rPr>
        <w:t xml:space="preserve">$  </w:t>
      </w:r>
      <w:proofErr w:type="gramEnd"/>
      <w:r w:rsidRPr="00DF193B">
        <w:rPr>
          <w:rFonts w:ascii="Arial" w:hAnsi="Arial" w:cs="Arial"/>
          <w:lang w:val="en-CA"/>
        </w:rPr>
        <w:t> </w:t>
      </w:r>
      <w:r w:rsidRPr="00DF193B">
        <w:rPr>
          <w:rFonts w:ascii="Arial" w:hAnsi="Arial" w:cs="Arial"/>
          <w:lang w:val="en-CA"/>
        </w:rPr>
        <w:t>9,600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Cost of goods manufactured</w:t>
      </w:r>
      <w:r w:rsidRPr="00DF193B">
        <w:rPr>
          <w:rFonts w:ascii="Arial" w:hAnsi="Arial" w:cs="Arial"/>
          <w:lang w:val="en-CA"/>
        </w:rPr>
        <w:tab/>
      </w:r>
      <w:r w:rsidRPr="00DF193B">
        <w:rPr>
          <w:rFonts w:ascii="Arial" w:hAnsi="Arial" w:cs="Arial"/>
          <w:lang w:val="en-CA"/>
        </w:rPr>
        <w:tab/>
        <w:t xml:space="preserve">      </w:t>
      </w:r>
      <w:r w:rsidRPr="00DF193B">
        <w:rPr>
          <w:rFonts w:ascii="Arial" w:hAnsi="Arial" w:cs="Arial"/>
          <w:u w:val="single"/>
          <w:lang w:val="en-CA"/>
        </w:rPr>
        <w:t xml:space="preserve">  161,600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Cost of goods available for sale</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171,200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Less:  finished goods inventory, ending</w:t>
      </w:r>
      <w:r w:rsidRPr="00DF193B">
        <w:rPr>
          <w:rFonts w:ascii="Arial" w:hAnsi="Arial" w:cs="Arial"/>
          <w:lang w:val="en-CA"/>
        </w:rPr>
        <w:tab/>
      </w:r>
      <w:r w:rsidRPr="00DF193B">
        <w:rPr>
          <w:rFonts w:ascii="Arial" w:hAnsi="Arial" w:cs="Arial"/>
          <w:lang w:val="en-CA"/>
        </w:rPr>
        <w:tab/>
      </w:r>
      <w:r w:rsidRPr="00DF193B">
        <w:rPr>
          <w:rFonts w:ascii="Arial" w:hAnsi="Arial" w:cs="Arial"/>
          <w:u w:val="single"/>
          <w:lang w:val="en-CA"/>
        </w:rPr>
        <w:t xml:space="preserve">      9,200</w:t>
      </w:r>
    </w:p>
    <w:p w:rsidR="00B3118A" w:rsidRPr="00DF193B" w:rsidRDefault="00B3118A" w:rsidP="00B3118A">
      <w:pPr>
        <w:pStyle w:val="BodyLarge"/>
        <w:tabs>
          <w:tab w:val="left" w:pos="600"/>
          <w:tab w:val="left" w:pos="1200"/>
          <w:tab w:val="left" w:pos="1800"/>
          <w:tab w:val="right" w:leader="dot" w:pos="4920"/>
          <w:tab w:val="right" w:pos="6600"/>
          <w:tab w:val="right" w:pos="8046"/>
          <w:tab w:val="right" w:pos="9940"/>
        </w:tabs>
        <w:rPr>
          <w:rFonts w:ascii="Arial" w:hAnsi="Arial" w:cs="Arial"/>
          <w:lang w:val="en-CA"/>
        </w:rPr>
      </w:pPr>
      <w:r w:rsidRPr="00DF193B">
        <w:rPr>
          <w:rFonts w:ascii="Arial" w:hAnsi="Arial" w:cs="Arial"/>
          <w:lang w:val="en-CA"/>
        </w:rPr>
        <w:tab/>
        <w:t>Cost of goods sold</w:t>
      </w:r>
      <w:r w:rsidRPr="00DF193B">
        <w:rPr>
          <w:rFonts w:ascii="Arial" w:hAnsi="Arial" w:cs="Arial"/>
          <w:szCs w:val="28"/>
          <w:vertAlign w:val="superscript"/>
          <w:lang w:val="en-CA"/>
        </w:rPr>
        <w:t>3</w:t>
      </w:r>
      <w:r w:rsidRPr="00DF193B">
        <w:rPr>
          <w:rFonts w:ascii="Arial" w:hAnsi="Arial" w:cs="Arial"/>
          <w:lang w:val="en-CA"/>
        </w:rPr>
        <w:tab/>
        <w:t xml:space="preserve">                                                  </w:t>
      </w:r>
      <w:r w:rsidRPr="00DF193B">
        <w:rPr>
          <w:rFonts w:ascii="Arial" w:hAnsi="Arial" w:cs="Arial"/>
          <w:szCs w:val="28"/>
          <w:u w:val="double"/>
          <w:lang w:val="en-CA"/>
        </w:rPr>
        <w:t>$</w:t>
      </w:r>
      <w:r w:rsidRPr="00DF193B">
        <w:rPr>
          <w:rFonts w:ascii="Arial" w:hAnsi="Arial" w:cs="Arial"/>
          <w:u w:val="double"/>
          <w:lang w:val="en-CA"/>
        </w:rPr>
        <w:t>162,000</w:t>
      </w:r>
      <w:r w:rsidRPr="00DF193B">
        <w:rPr>
          <w:rFonts w:ascii="Arial" w:hAnsi="Arial" w:cs="Arial"/>
          <w:lang w:val="en-CA"/>
        </w:rPr>
        <w:tab/>
      </w:r>
      <w:r w:rsidRPr="00DF193B">
        <w:rPr>
          <w:rFonts w:ascii="Arial" w:hAnsi="Arial" w:cs="Arial"/>
          <w:lang w:val="en-CA"/>
        </w:rPr>
        <w:tab/>
      </w:r>
    </w:p>
    <w:p w:rsidR="00B3118A" w:rsidRPr="00DF193B" w:rsidRDefault="00B3118A" w:rsidP="00B3118A">
      <w:pPr>
        <w:pStyle w:val="BodyLarge"/>
        <w:tabs>
          <w:tab w:val="left" w:pos="600"/>
          <w:tab w:val="left" w:pos="5400"/>
          <w:tab w:val="left" w:pos="6000"/>
        </w:tabs>
        <w:rPr>
          <w:rFonts w:ascii="Arial" w:hAnsi="Arial" w:cs="Arial"/>
          <w:lang w:val="en-CA"/>
        </w:rPr>
      </w:pPr>
    </w:p>
    <w:p w:rsidR="00B3118A" w:rsidRPr="00DF193B" w:rsidRDefault="00B3118A" w:rsidP="00B3118A">
      <w:pPr>
        <w:pStyle w:val="BodyLarge"/>
        <w:tabs>
          <w:tab w:val="left" w:pos="600"/>
          <w:tab w:val="left" w:pos="5400"/>
          <w:tab w:val="left" w:pos="6000"/>
        </w:tabs>
        <w:rPr>
          <w:rFonts w:ascii="Arial" w:hAnsi="Arial" w:cs="Arial"/>
          <w:szCs w:val="22"/>
          <w:lang w:val="en-CA"/>
        </w:rPr>
      </w:pPr>
      <w:r w:rsidRPr="00DF193B">
        <w:rPr>
          <w:rFonts w:ascii="Arial" w:hAnsi="Arial" w:cs="Arial"/>
          <w:szCs w:val="22"/>
          <w:lang w:val="en-CA"/>
        </w:rPr>
        <w:tab/>
      </w:r>
      <w:r w:rsidRPr="00DF193B">
        <w:rPr>
          <w:rFonts w:ascii="Arial" w:hAnsi="Arial" w:cs="Arial"/>
          <w:szCs w:val="28"/>
          <w:vertAlign w:val="superscript"/>
          <w:lang w:val="en-CA"/>
        </w:rPr>
        <w:t>3</w:t>
      </w:r>
      <w:r w:rsidRPr="00DF193B">
        <w:rPr>
          <w:rFonts w:ascii="Arial" w:hAnsi="Arial" w:cs="Arial"/>
          <w:lang w:val="en-CA"/>
        </w:rPr>
        <w:t>$9,600 + $161,600 – $9,200 = $162,000</w:t>
      </w:r>
    </w:p>
    <w:p w:rsidR="00B3118A" w:rsidRPr="00DF193B" w:rsidRDefault="00B3118A" w:rsidP="00B3118A">
      <w:pPr>
        <w:pStyle w:val="BodyLarge"/>
        <w:tabs>
          <w:tab w:val="left" w:pos="600"/>
          <w:tab w:val="left" w:pos="5400"/>
          <w:tab w:val="left" w:pos="6000"/>
        </w:tabs>
        <w:rPr>
          <w:rFonts w:ascii="Arial" w:hAnsi="Arial" w:cs="Arial"/>
          <w:lang w:val="en-CA"/>
        </w:rPr>
      </w:pPr>
    </w:p>
    <w:p w:rsidR="00B3118A" w:rsidRPr="00DF193B" w:rsidRDefault="00B3118A" w:rsidP="00B3118A">
      <w:pPr>
        <w:rPr>
          <w:rFonts w:ascii="Arial" w:hAnsi="Arial" w:cs="Arial"/>
          <w:sz w:val="28"/>
          <w:lang w:val="en-CA"/>
        </w:rPr>
      </w:pPr>
      <w:r w:rsidRPr="00DF193B">
        <w:rPr>
          <w:rFonts w:ascii="Arial" w:hAnsi="Arial" w:cs="Arial"/>
          <w:sz w:val="28"/>
          <w:lang w:val="en-CA"/>
        </w:rPr>
        <w:br w:type="page"/>
      </w:r>
    </w:p>
    <w:p w:rsidR="00B3118A" w:rsidRPr="00DF193B" w:rsidRDefault="00B3118A" w:rsidP="00B3118A">
      <w:pPr>
        <w:jc w:val="center"/>
        <w:rPr>
          <w:lang w:val="en-CA"/>
        </w:rP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t>PROBLEM 2-46A</w:t>
            </w:r>
          </w:p>
        </w:tc>
      </w:tr>
    </w:tbl>
    <w:p w:rsidR="00B3118A" w:rsidRPr="00DF193B" w:rsidRDefault="00B3118A" w:rsidP="00B3118A">
      <w:pPr>
        <w:pStyle w:val="BodyLarge"/>
        <w:rPr>
          <w:rFonts w:ascii="Arial" w:hAnsi="Arial" w:cs="Arial"/>
          <w:lang w:val="en-CA"/>
        </w:rPr>
      </w:pPr>
    </w:p>
    <w:p w:rsidR="00B3118A" w:rsidRPr="00DF193B" w:rsidRDefault="00B3118A" w:rsidP="00B3118A">
      <w:pPr>
        <w:pStyle w:val="BodyLarge"/>
        <w:tabs>
          <w:tab w:val="left" w:pos="600"/>
          <w:tab w:val="left" w:pos="5400"/>
          <w:tab w:val="left" w:pos="6000"/>
        </w:tabs>
        <w:spacing w:line="320" w:lineRule="atLeast"/>
        <w:rPr>
          <w:rFonts w:ascii="Arial" w:hAnsi="Arial" w:cs="Arial"/>
          <w:lang w:val="en-CA"/>
        </w:rPr>
      </w:pPr>
    </w:p>
    <w:p w:rsidR="00B3118A" w:rsidRPr="00DF193B" w:rsidRDefault="00B3118A" w:rsidP="00B3118A">
      <w:pPr>
        <w:pStyle w:val="BodyLarge"/>
        <w:tabs>
          <w:tab w:val="left" w:pos="600"/>
          <w:tab w:val="left" w:pos="5400"/>
          <w:tab w:val="left" w:pos="6000"/>
        </w:tabs>
        <w:spacing w:line="320" w:lineRule="atLeast"/>
        <w:rPr>
          <w:rFonts w:ascii="Arial" w:hAnsi="Arial" w:cs="Arial"/>
          <w:lang w:val="en-CA"/>
        </w:rPr>
      </w:pPr>
      <w:r w:rsidRPr="00DF193B">
        <w:rPr>
          <w:rFonts w:ascii="Arial" w:hAnsi="Arial" w:cs="Arial"/>
          <w:lang w:val="en-CA"/>
        </w:rPr>
        <w:t>(a)</w:t>
      </w:r>
      <w:r w:rsidRPr="00DF193B">
        <w:rPr>
          <w:rFonts w:ascii="Arial" w:hAnsi="Arial" w:cs="Arial"/>
          <w:lang w:val="en-CA"/>
        </w:rPr>
        <w:tab/>
        <w:t xml:space="preserve">Cost of goods sold = manufacturing cost per unit </w:t>
      </w:r>
      <w:r>
        <w:rPr>
          <w:rFonts w:ascii="Arial" w:hAnsi="Arial" w:cs="Arial"/>
          <w:lang w:val="en-CA"/>
        </w:rPr>
        <w:t>×</w:t>
      </w:r>
    </w:p>
    <w:p w:rsidR="00B3118A" w:rsidRPr="00DF193B" w:rsidRDefault="00B3118A" w:rsidP="00B3118A">
      <w:pPr>
        <w:pStyle w:val="BodyLarge"/>
        <w:tabs>
          <w:tab w:val="left" w:pos="600"/>
          <w:tab w:val="left" w:pos="5400"/>
          <w:tab w:val="left" w:pos="6000"/>
        </w:tabs>
        <w:spacing w:line="320" w:lineRule="atLeast"/>
        <w:rPr>
          <w:rFonts w:ascii="Arial" w:hAnsi="Arial" w:cs="Arial"/>
          <w:lang w:val="en-CA"/>
        </w:rPr>
      </w:pPr>
      <w:r w:rsidRPr="00DF193B">
        <w:rPr>
          <w:rFonts w:ascii="Arial" w:hAnsi="Arial" w:cs="Arial"/>
          <w:lang w:val="en-CA"/>
        </w:rPr>
        <w:tab/>
        <w:t xml:space="preserve">                                     </w:t>
      </w:r>
      <w:proofErr w:type="gramStart"/>
      <w:r w:rsidRPr="00DF193B">
        <w:rPr>
          <w:rFonts w:ascii="Arial" w:hAnsi="Arial" w:cs="Arial"/>
          <w:lang w:val="en-CA"/>
        </w:rPr>
        <w:t>number</w:t>
      </w:r>
      <w:proofErr w:type="gramEnd"/>
      <w:r w:rsidRPr="00DF193B">
        <w:rPr>
          <w:rFonts w:ascii="Arial" w:hAnsi="Arial" w:cs="Arial"/>
          <w:lang w:val="en-CA"/>
        </w:rPr>
        <w:t xml:space="preserve"> of units sold</w:t>
      </w:r>
    </w:p>
    <w:p w:rsidR="00B3118A" w:rsidRPr="00DF193B" w:rsidRDefault="00B3118A" w:rsidP="00B3118A">
      <w:pPr>
        <w:pStyle w:val="BodyLarge"/>
        <w:tabs>
          <w:tab w:val="left" w:pos="600"/>
          <w:tab w:val="left" w:pos="5400"/>
          <w:tab w:val="left" w:pos="6000"/>
        </w:tabs>
        <w:spacing w:line="320" w:lineRule="atLeast"/>
        <w:rPr>
          <w:rFonts w:ascii="Arial" w:hAnsi="Arial" w:cs="Arial"/>
          <w:szCs w:val="22"/>
          <w:lang w:val="en-CA"/>
        </w:rPr>
      </w:pPr>
      <w:r w:rsidRPr="00DF193B">
        <w:rPr>
          <w:rFonts w:ascii="Arial" w:hAnsi="Arial" w:cs="Arial"/>
          <w:lang w:val="en-CA"/>
        </w:rPr>
        <w:t xml:space="preserve">        Cost of goods sold = ($3,000,000 </w:t>
      </w:r>
      <w:r w:rsidRPr="00DF193B">
        <w:rPr>
          <w:rFonts w:ascii="Arial" w:hAnsi="Arial" w:cs="Arial"/>
          <w:szCs w:val="22"/>
          <w:lang w:val="en-CA"/>
        </w:rPr>
        <w:t xml:space="preserve">÷ 300,000) </w:t>
      </w:r>
      <w:r>
        <w:rPr>
          <w:rFonts w:ascii="Arial" w:hAnsi="Arial" w:cs="Arial"/>
          <w:szCs w:val="22"/>
          <w:lang w:val="en-CA"/>
        </w:rPr>
        <w:t>×</w:t>
      </w:r>
      <w:r w:rsidRPr="00DF193B">
        <w:rPr>
          <w:rFonts w:ascii="Arial" w:hAnsi="Arial" w:cs="Arial"/>
          <w:szCs w:val="22"/>
          <w:lang w:val="en-CA"/>
        </w:rPr>
        <w:t xml:space="preserve"> 298,500</w:t>
      </w:r>
    </w:p>
    <w:p w:rsidR="00B3118A" w:rsidRPr="00DF193B" w:rsidRDefault="00B3118A" w:rsidP="00B3118A">
      <w:pPr>
        <w:pStyle w:val="BodyLarge"/>
        <w:tabs>
          <w:tab w:val="left" w:pos="600"/>
          <w:tab w:val="left" w:pos="5400"/>
          <w:tab w:val="left" w:pos="6000"/>
        </w:tabs>
        <w:spacing w:line="320" w:lineRule="atLeast"/>
        <w:rPr>
          <w:rFonts w:ascii="Arial" w:hAnsi="Arial" w:cs="Arial"/>
          <w:lang w:val="en-CA"/>
        </w:rPr>
      </w:pPr>
      <w:r w:rsidRPr="00DF193B">
        <w:rPr>
          <w:rFonts w:ascii="Arial" w:hAnsi="Arial" w:cs="Arial"/>
          <w:szCs w:val="22"/>
          <w:lang w:val="en-CA"/>
        </w:rPr>
        <w:t xml:space="preserve">                                          = $2,985,000</w:t>
      </w:r>
    </w:p>
    <w:p w:rsidR="00B3118A" w:rsidRPr="00DF193B" w:rsidRDefault="00B3118A" w:rsidP="00B3118A">
      <w:pPr>
        <w:pStyle w:val="BodyLarge"/>
        <w:tabs>
          <w:tab w:val="left" w:pos="600"/>
          <w:tab w:val="left" w:pos="5400"/>
          <w:tab w:val="left" w:pos="6000"/>
        </w:tabs>
        <w:spacing w:line="320" w:lineRule="atLeast"/>
        <w:rPr>
          <w:rFonts w:ascii="Arial" w:hAnsi="Arial" w:cs="Arial"/>
          <w:lang w:val="en-CA"/>
        </w:rPr>
      </w:pPr>
    </w:p>
    <w:p w:rsidR="00B3118A" w:rsidRPr="00DF193B" w:rsidRDefault="00B3118A" w:rsidP="00B3118A">
      <w:pPr>
        <w:pStyle w:val="BodyLarge"/>
        <w:tabs>
          <w:tab w:val="left" w:pos="600"/>
          <w:tab w:val="left" w:pos="1200"/>
          <w:tab w:val="left" w:pos="1800"/>
          <w:tab w:val="right" w:leader="dot" w:pos="4920"/>
          <w:tab w:val="right" w:pos="6600"/>
          <w:tab w:val="right" w:pos="8046"/>
          <w:tab w:val="right" w:pos="9940"/>
        </w:tabs>
        <w:spacing w:line="320" w:lineRule="atLeast"/>
        <w:rPr>
          <w:rFonts w:ascii="Arial" w:hAnsi="Arial" w:cs="Arial"/>
          <w:lang w:val="en-CA"/>
        </w:rPr>
      </w:pPr>
    </w:p>
    <w:p w:rsidR="00B3118A" w:rsidRPr="00DF193B" w:rsidRDefault="00B3118A" w:rsidP="00B3118A">
      <w:pPr>
        <w:pStyle w:val="BodyLarge"/>
        <w:tabs>
          <w:tab w:val="left" w:pos="600"/>
          <w:tab w:val="left" w:pos="1200"/>
          <w:tab w:val="left" w:pos="1800"/>
          <w:tab w:val="right" w:leader="dot" w:pos="4920"/>
          <w:tab w:val="right" w:pos="6600"/>
          <w:tab w:val="right" w:pos="8046"/>
          <w:tab w:val="right" w:pos="9940"/>
        </w:tabs>
        <w:spacing w:line="320" w:lineRule="atLeast"/>
        <w:rPr>
          <w:rFonts w:ascii="Arial" w:hAnsi="Arial" w:cs="Arial"/>
          <w:lang w:val="en-CA"/>
        </w:rPr>
      </w:pPr>
      <w:r w:rsidRPr="00DF193B">
        <w:rPr>
          <w:rFonts w:ascii="Arial" w:hAnsi="Arial" w:cs="Arial"/>
          <w:lang w:val="en-CA"/>
        </w:rPr>
        <w:t>(b)</w:t>
      </w:r>
      <w:r w:rsidRPr="00DF193B">
        <w:rPr>
          <w:rFonts w:ascii="Arial" w:hAnsi="Arial" w:cs="Arial"/>
          <w:lang w:val="en-CA"/>
        </w:rPr>
        <w:tab/>
        <w:t>Gross Profit = Sales – Cost of goods sold</w:t>
      </w:r>
    </w:p>
    <w:p w:rsidR="00B3118A" w:rsidRPr="00DF193B" w:rsidRDefault="00B3118A" w:rsidP="00B3118A">
      <w:pPr>
        <w:pStyle w:val="BodyLarge"/>
        <w:tabs>
          <w:tab w:val="left" w:pos="600"/>
          <w:tab w:val="left" w:pos="1200"/>
          <w:tab w:val="left" w:pos="1800"/>
          <w:tab w:val="right" w:leader="dot" w:pos="4920"/>
          <w:tab w:val="right" w:pos="6600"/>
          <w:tab w:val="right" w:pos="8046"/>
          <w:tab w:val="right" w:pos="9940"/>
        </w:tabs>
        <w:spacing w:line="320" w:lineRule="atLeast"/>
        <w:rPr>
          <w:rFonts w:ascii="Arial" w:hAnsi="Arial" w:cs="Arial"/>
          <w:lang w:val="en-CA"/>
        </w:rPr>
      </w:pPr>
      <w:r w:rsidRPr="00DF193B">
        <w:rPr>
          <w:rFonts w:ascii="Arial" w:hAnsi="Arial" w:cs="Arial"/>
          <w:lang w:val="en-CA"/>
        </w:rPr>
        <w:tab/>
      </w:r>
      <w:r w:rsidRPr="00DF193B">
        <w:rPr>
          <w:rFonts w:ascii="Arial" w:hAnsi="Arial" w:cs="Arial"/>
          <w:lang w:val="en-CA"/>
        </w:rPr>
        <w:tab/>
        <w:t xml:space="preserve">              = ($18 </w:t>
      </w:r>
      <w:r>
        <w:rPr>
          <w:rFonts w:ascii="Arial" w:hAnsi="Arial" w:cs="Arial"/>
          <w:lang w:val="en-CA"/>
        </w:rPr>
        <w:t>×</w:t>
      </w:r>
      <w:r w:rsidRPr="00DF193B">
        <w:rPr>
          <w:rFonts w:ascii="Arial" w:hAnsi="Arial" w:cs="Arial"/>
          <w:lang w:val="en-CA"/>
        </w:rPr>
        <w:t xml:space="preserve"> 298,500) – $2,985,000</w:t>
      </w:r>
    </w:p>
    <w:p w:rsidR="00B3118A" w:rsidRPr="00DF193B" w:rsidRDefault="00B3118A" w:rsidP="00B3118A">
      <w:pPr>
        <w:pStyle w:val="BodyLarge"/>
        <w:tabs>
          <w:tab w:val="left" w:pos="600"/>
          <w:tab w:val="left" w:pos="1200"/>
          <w:tab w:val="left" w:pos="1800"/>
          <w:tab w:val="right" w:leader="dot" w:pos="4920"/>
          <w:tab w:val="right" w:pos="6600"/>
          <w:tab w:val="right" w:pos="8046"/>
          <w:tab w:val="right" w:pos="9940"/>
        </w:tabs>
        <w:spacing w:line="320" w:lineRule="atLeast"/>
        <w:rPr>
          <w:rFonts w:ascii="Arial" w:hAnsi="Arial" w:cs="Arial"/>
          <w:lang w:val="en-CA"/>
        </w:rPr>
      </w:pPr>
      <w:r w:rsidRPr="00DF193B">
        <w:rPr>
          <w:rFonts w:ascii="Arial" w:hAnsi="Arial" w:cs="Arial"/>
          <w:lang w:val="en-CA"/>
        </w:rPr>
        <w:t xml:space="preserve">                             = $2,388,000</w:t>
      </w:r>
    </w:p>
    <w:p w:rsidR="00B3118A" w:rsidRPr="00DF193B" w:rsidRDefault="00B3118A" w:rsidP="00B3118A">
      <w:pPr>
        <w:pStyle w:val="BodyLarge"/>
        <w:tabs>
          <w:tab w:val="left" w:pos="600"/>
          <w:tab w:val="left" w:pos="5400"/>
          <w:tab w:val="left" w:pos="6000"/>
        </w:tabs>
        <w:spacing w:line="320" w:lineRule="atLeast"/>
        <w:rPr>
          <w:rFonts w:ascii="Arial" w:hAnsi="Arial" w:cs="Arial"/>
          <w:szCs w:val="22"/>
          <w:lang w:val="en-CA"/>
        </w:rPr>
      </w:pPr>
    </w:p>
    <w:p w:rsidR="00B3118A" w:rsidRPr="00DF193B" w:rsidRDefault="00B3118A" w:rsidP="00B3118A">
      <w:pPr>
        <w:pStyle w:val="BodyLarge"/>
        <w:tabs>
          <w:tab w:val="left" w:pos="600"/>
          <w:tab w:val="left" w:pos="5400"/>
          <w:tab w:val="left" w:pos="6000"/>
        </w:tabs>
        <w:spacing w:line="320" w:lineRule="atLeast"/>
        <w:rPr>
          <w:rFonts w:ascii="Arial" w:hAnsi="Arial" w:cs="Arial"/>
          <w:szCs w:val="28"/>
          <w:lang w:val="en-CA"/>
        </w:rPr>
      </w:pPr>
    </w:p>
    <w:p w:rsidR="00B3118A" w:rsidRPr="00DF193B" w:rsidRDefault="00B3118A" w:rsidP="00B3118A">
      <w:pPr>
        <w:spacing w:line="320" w:lineRule="atLeast"/>
        <w:rPr>
          <w:rFonts w:ascii="Arial" w:hAnsi="Arial" w:cs="Arial"/>
          <w:b/>
          <w:sz w:val="28"/>
          <w:szCs w:val="28"/>
          <w:lang w:val="en-CA"/>
        </w:rPr>
      </w:pPr>
      <w:r w:rsidRPr="00DF193B">
        <w:rPr>
          <w:rFonts w:ascii="Arial" w:hAnsi="Arial" w:cs="Arial"/>
          <w:b/>
          <w:sz w:val="28"/>
          <w:szCs w:val="28"/>
          <w:lang w:val="en-CA"/>
        </w:rPr>
        <w:t xml:space="preserve">(c)   Cost of finished goods = number of units in inventory </w:t>
      </w:r>
      <w:r>
        <w:rPr>
          <w:rFonts w:ascii="Arial" w:hAnsi="Arial" w:cs="Arial"/>
          <w:b/>
          <w:sz w:val="28"/>
          <w:szCs w:val="28"/>
          <w:lang w:val="en-CA"/>
        </w:rPr>
        <w:t>×</w:t>
      </w:r>
      <w:r w:rsidRPr="00DF193B">
        <w:rPr>
          <w:rFonts w:ascii="Arial" w:hAnsi="Arial" w:cs="Arial"/>
          <w:b/>
          <w:sz w:val="28"/>
          <w:szCs w:val="28"/>
          <w:lang w:val="en-CA"/>
        </w:rPr>
        <w:t xml:space="preserve"> </w:t>
      </w:r>
    </w:p>
    <w:p w:rsidR="00B3118A" w:rsidRPr="00DF193B" w:rsidRDefault="00B3118A" w:rsidP="00B3118A">
      <w:pPr>
        <w:spacing w:line="320" w:lineRule="atLeast"/>
        <w:rPr>
          <w:rFonts w:ascii="Arial" w:hAnsi="Arial" w:cs="Arial"/>
          <w:b/>
          <w:sz w:val="28"/>
          <w:szCs w:val="28"/>
          <w:lang w:val="en-CA"/>
        </w:rPr>
      </w:pPr>
      <w:r w:rsidRPr="00DF193B">
        <w:rPr>
          <w:rFonts w:ascii="Arial" w:hAnsi="Arial" w:cs="Arial"/>
          <w:b/>
          <w:sz w:val="28"/>
          <w:szCs w:val="28"/>
          <w:lang w:val="en-CA"/>
        </w:rPr>
        <w:t xml:space="preserve">                                                   </w:t>
      </w:r>
      <w:proofErr w:type="gramStart"/>
      <w:r w:rsidRPr="00DF193B">
        <w:rPr>
          <w:rFonts w:ascii="Arial" w:hAnsi="Arial" w:cs="Arial"/>
          <w:b/>
          <w:sz w:val="28"/>
          <w:szCs w:val="28"/>
          <w:lang w:val="en-CA"/>
        </w:rPr>
        <w:t>per</w:t>
      </w:r>
      <w:proofErr w:type="gramEnd"/>
      <w:r w:rsidRPr="00DF193B">
        <w:rPr>
          <w:rFonts w:ascii="Arial" w:hAnsi="Arial" w:cs="Arial"/>
          <w:b/>
          <w:sz w:val="28"/>
          <w:szCs w:val="28"/>
          <w:lang w:val="en-CA"/>
        </w:rPr>
        <w:t xml:space="preserve"> unit product cost</w:t>
      </w:r>
    </w:p>
    <w:p w:rsidR="00B3118A" w:rsidRPr="00DF193B" w:rsidRDefault="00B3118A" w:rsidP="00B3118A">
      <w:pPr>
        <w:spacing w:line="320" w:lineRule="atLeast"/>
        <w:rPr>
          <w:rFonts w:ascii="Arial" w:hAnsi="Arial" w:cs="Arial"/>
          <w:b/>
          <w:sz w:val="28"/>
          <w:szCs w:val="28"/>
          <w:vertAlign w:val="superscript"/>
          <w:lang w:val="en-CA"/>
        </w:rPr>
      </w:pPr>
      <w:r w:rsidRPr="00DF193B">
        <w:rPr>
          <w:rFonts w:ascii="Arial" w:hAnsi="Arial" w:cs="Arial"/>
          <w:sz w:val="28"/>
          <w:lang w:val="en-CA"/>
        </w:rPr>
        <w:t xml:space="preserve">        </w:t>
      </w:r>
      <w:r w:rsidRPr="00DF193B">
        <w:rPr>
          <w:rFonts w:ascii="Arial" w:hAnsi="Arial" w:cs="Arial"/>
          <w:b/>
          <w:sz w:val="28"/>
          <w:szCs w:val="28"/>
          <w:lang w:val="en-CA"/>
        </w:rPr>
        <w:t xml:space="preserve">Cost of finished goods = (300,000 – 298,500) </w:t>
      </w:r>
      <w:r>
        <w:rPr>
          <w:rFonts w:ascii="Arial" w:hAnsi="Arial" w:cs="Arial"/>
          <w:b/>
          <w:sz w:val="28"/>
          <w:szCs w:val="28"/>
          <w:lang w:val="en-CA"/>
        </w:rPr>
        <w:t>×</w:t>
      </w:r>
      <w:r w:rsidRPr="00DF193B">
        <w:rPr>
          <w:rFonts w:ascii="Arial" w:hAnsi="Arial" w:cs="Arial"/>
          <w:b/>
          <w:sz w:val="28"/>
          <w:szCs w:val="28"/>
          <w:lang w:val="en-CA"/>
        </w:rPr>
        <w:t xml:space="preserve"> $10.00</w:t>
      </w:r>
      <w:r w:rsidRPr="00DF193B">
        <w:rPr>
          <w:rFonts w:ascii="Arial" w:hAnsi="Arial" w:cs="Arial"/>
          <w:b/>
          <w:sz w:val="28"/>
          <w:szCs w:val="28"/>
          <w:vertAlign w:val="superscript"/>
          <w:lang w:val="en-CA"/>
        </w:rPr>
        <w:t>1</w:t>
      </w:r>
    </w:p>
    <w:p w:rsidR="00B3118A" w:rsidRPr="00DF193B" w:rsidRDefault="008103E8" w:rsidP="00B3118A">
      <w:pPr>
        <w:spacing w:line="320" w:lineRule="atLeast"/>
        <w:rPr>
          <w:rFonts w:ascii="Arial" w:hAnsi="Arial" w:cs="Arial"/>
          <w:b/>
          <w:sz w:val="28"/>
          <w:szCs w:val="28"/>
          <w:lang w:val="en-CA"/>
        </w:rPr>
      </w:pP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Pr>
          <w:rFonts w:ascii="Arial" w:hAnsi="Arial" w:cs="Arial"/>
          <w:b/>
          <w:sz w:val="28"/>
          <w:szCs w:val="28"/>
          <w:lang w:val="en-CA"/>
        </w:rPr>
        <w:tab/>
      </w:r>
      <w:r w:rsidR="00B3118A" w:rsidRPr="00DF193B">
        <w:rPr>
          <w:rFonts w:ascii="Arial" w:hAnsi="Arial" w:cs="Arial"/>
          <w:b/>
          <w:sz w:val="28"/>
          <w:szCs w:val="28"/>
          <w:lang w:val="en-CA"/>
        </w:rPr>
        <w:t xml:space="preserve"> = $15,000</w:t>
      </w:r>
    </w:p>
    <w:p w:rsidR="00B3118A" w:rsidRPr="00DF193B" w:rsidRDefault="00B3118A" w:rsidP="00B3118A">
      <w:pPr>
        <w:spacing w:line="320" w:lineRule="atLeast"/>
        <w:rPr>
          <w:rFonts w:ascii="Arial" w:hAnsi="Arial" w:cs="Arial"/>
          <w:b/>
          <w:sz w:val="28"/>
          <w:szCs w:val="28"/>
          <w:lang w:val="en-CA"/>
        </w:rPr>
      </w:pPr>
    </w:p>
    <w:p w:rsidR="00B3118A" w:rsidRPr="00DF193B" w:rsidRDefault="00B3118A" w:rsidP="00B3118A">
      <w:pPr>
        <w:ind w:left="2" w:firstLine="1"/>
        <w:rPr>
          <w:lang w:val="en-CA"/>
        </w:rPr>
      </w:pPr>
      <w:r w:rsidRPr="00DF193B">
        <w:rPr>
          <w:rFonts w:ascii="Arial" w:hAnsi="Arial" w:cs="Arial"/>
          <w:b/>
          <w:sz w:val="28"/>
          <w:szCs w:val="28"/>
          <w:vertAlign w:val="superscript"/>
          <w:lang w:val="en-CA"/>
        </w:rPr>
        <w:t>1</w:t>
      </w:r>
      <w:r w:rsidRPr="00DF193B">
        <w:rPr>
          <w:rFonts w:ascii="Arial" w:hAnsi="Arial" w:cs="Arial"/>
          <w:b/>
          <w:sz w:val="28"/>
          <w:szCs w:val="28"/>
          <w:lang w:val="en-CA"/>
        </w:rPr>
        <w:t>$</w:t>
      </w:r>
      <w:proofErr w:type="gramStart"/>
      <w:r w:rsidRPr="00DF193B">
        <w:rPr>
          <w:rFonts w:ascii="Arial" w:hAnsi="Arial" w:cs="Arial"/>
          <w:b/>
          <w:sz w:val="28"/>
          <w:szCs w:val="28"/>
          <w:lang w:val="en-CA"/>
        </w:rPr>
        <w:t>3,000,000</w:t>
      </w:r>
      <w:r w:rsidRPr="00DF193B">
        <w:rPr>
          <w:rFonts w:ascii="Arial" w:hAnsi="Arial" w:cs="Arial"/>
          <w:szCs w:val="22"/>
          <w:lang w:val="en-CA"/>
        </w:rPr>
        <w:t xml:space="preserve">  </w:t>
      </w:r>
      <w:r w:rsidRPr="00DF193B">
        <w:rPr>
          <w:rFonts w:ascii="Arial" w:hAnsi="Arial" w:cs="Arial"/>
          <w:b/>
          <w:szCs w:val="22"/>
          <w:lang w:val="en-CA"/>
        </w:rPr>
        <w:t>÷</w:t>
      </w:r>
      <w:proofErr w:type="gramEnd"/>
      <w:r w:rsidRPr="00DF193B">
        <w:rPr>
          <w:rFonts w:ascii="Arial" w:hAnsi="Arial" w:cs="Arial"/>
          <w:b/>
          <w:sz w:val="28"/>
          <w:szCs w:val="28"/>
          <w:lang w:val="en-CA"/>
        </w:rPr>
        <w:t xml:space="preserve"> 300,000 = $10.00 per unit </w:t>
      </w:r>
      <w:r w:rsidRPr="00DF193B">
        <w:rPr>
          <w:rFonts w:ascii="Arial" w:hAnsi="Arial" w:cs="Arial"/>
          <w:b/>
          <w:sz w:val="28"/>
          <w:szCs w:val="28"/>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2-47A</w:t>
            </w:r>
          </w:p>
        </w:tc>
      </w:tr>
    </w:tbl>
    <w:p w:rsidR="00B3118A" w:rsidRPr="00DF193B" w:rsidRDefault="00B3118A" w:rsidP="00B3118A">
      <w:pPr>
        <w:spacing w:line="320" w:lineRule="atLeast"/>
        <w:rPr>
          <w:rFonts w:ascii="Arial" w:hAnsi="Arial" w:cs="Arial"/>
          <w:b/>
          <w:sz w:val="28"/>
          <w:szCs w:val="28"/>
          <w:lang w:val="en-CA"/>
        </w:rPr>
      </w:pPr>
    </w:p>
    <w:tbl>
      <w:tblPr>
        <w:tblW w:w="0" w:type="auto"/>
        <w:tblLook w:val="01E0" w:firstRow="1" w:lastRow="1" w:firstColumn="1" w:lastColumn="1" w:noHBand="0" w:noVBand="0"/>
      </w:tblPr>
      <w:tblGrid>
        <w:gridCol w:w="1101"/>
        <w:gridCol w:w="6274"/>
        <w:gridCol w:w="1384"/>
      </w:tblGrid>
      <w:tr w:rsidR="00B3118A" w:rsidRPr="00DF193B" w:rsidTr="00B3118A">
        <w:tc>
          <w:tcPr>
            <w:tcW w:w="1101" w:type="dxa"/>
          </w:tcPr>
          <w:p w:rsidR="00B3118A" w:rsidRPr="00DF193B" w:rsidRDefault="00B3118A" w:rsidP="00B3118A">
            <w:pPr>
              <w:spacing w:line="320" w:lineRule="atLeast"/>
              <w:jc w:val="right"/>
              <w:rPr>
                <w:b/>
                <w:sz w:val="28"/>
                <w:szCs w:val="28"/>
                <w:lang w:val="en-CA"/>
              </w:rPr>
            </w:pPr>
            <w:r w:rsidRPr="00DF193B">
              <w:rPr>
                <w:rFonts w:ascii="Arial" w:hAnsi="Arial" w:cs="Arial"/>
                <w:b/>
                <w:sz w:val="28"/>
                <w:szCs w:val="28"/>
                <w:lang w:val="en-CA"/>
              </w:rPr>
              <w:t xml:space="preserve"> </w:t>
            </w:r>
            <w:r w:rsidRPr="00DF193B">
              <w:rPr>
                <w:rFonts w:ascii="Arial" w:hAnsi="Arial" w:cs="Arial"/>
                <w:lang w:val="en-CA"/>
              </w:rPr>
              <w:t xml:space="preserve"> </w:t>
            </w:r>
            <w:r w:rsidRPr="00DF193B">
              <w:rPr>
                <w:rFonts w:ascii="Arial" w:hAnsi="Arial" w:cs="Arial"/>
                <w:b/>
                <w:sz w:val="28"/>
                <w:szCs w:val="28"/>
                <w:lang w:val="en-CA"/>
              </w:rPr>
              <w:t>(1)(a)</w:t>
            </w: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inventory, beginning</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$18,000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Plus:  </w:t>
            </w:r>
            <w:r w:rsidRPr="00DF193B">
              <w:rPr>
                <w:rFonts w:ascii="Arial" w:hAnsi="Arial" w:cs="Arial"/>
                <w:lang w:val="en-CA"/>
              </w:rPr>
              <w:t>Raw material purchased</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single"/>
                <w:lang w:val="en-CA"/>
              </w:rPr>
              <w:t xml:space="preserve">  100,000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available for use</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118,000</w:t>
            </w:r>
          </w:p>
        </w:tc>
      </w:tr>
      <w:tr w:rsidR="00B3118A" w:rsidRPr="00DF193B" w:rsidTr="00B3118A">
        <w:tc>
          <w:tcPr>
            <w:tcW w:w="1101" w:type="dxa"/>
          </w:tcPr>
          <w:p w:rsidR="00B3118A" w:rsidRPr="0092144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92144B" w:rsidRDefault="00B3118A" w:rsidP="00B3118A">
            <w:pPr>
              <w:pStyle w:val="BodyLarge"/>
              <w:tabs>
                <w:tab w:val="left" w:pos="600"/>
                <w:tab w:val="left" w:pos="1200"/>
                <w:tab w:val="left" w:pos="1800"/>
                <w:tab w:val="right" w:leader="dot" w:pos="6600"/>
                <w:tab w:val="right" w:pos="8280"/>
                <w:tab w:val="right" w:pos="9940"/>
              </w:tabs>
              <w:rPr>
                <w:lang w:val="en-CA"/>
              </w:rPr>
            </w:pPr>
            <w:r w:rsidRPr="0092144B">
              <w:rPr>
                <w:lang w:val="en-CA"/>
              </w:rPr>
              <w:t xml:space="preserve">Less:  </w:t>
            </w:r>
            <w:r w:rsidRPr="0092144B">
              <w:rPr>
                <w:rFonts w:ascii="Arial" w:hAnsi="Arial" w:cs="Arial"/>
                <w:lang w:val="en-CA"/>
              </w:rPr>
              <w:t>Raw materials inventory, ending</w:t>
            </w:r>
            <w:r w:rsidRPr="0092144B">
              <w:rPr>
                <w:rFonts w:ascii="Arial" w:hAnsi="Arial" w:cs="Arial"/>
                <w:lang w:val="en-CA"/>
              </w:rPr>
              <w:tab/>
            </w:r>
          </w:p>
        </w:tc>
        <w:tc>
          <w:tcPr>
            <w:tcW w:w="0" w:type="auto"/>
          </w:tcPr>
          <w:p w:rsidR="00B3118A" w:rsidRPr="0092144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92144B">
              <w:rPr>
                <w:rFonts w:ascii="Arial" w:hAnsi="Arial" w:cs="Arial"/>
                <w:u w:val="single"/>
                <w:lang w:val="en-CA"/>
              </w:rPr>
              <w:t xml:space="preserve">   18,000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used in production</w:t>
            </w:r>
            <w:r w:rsidRPr="00DF193B">
              <w:rPr>
                <w:rFonts w:ascii="Arial" w:hAnsi="Arial" w:cs="Arial"/>
                <w:lang w:val="en-CA"/>
              </w:rPr>
              <w:tab/>
            </w:r>
          </w:p>
        </w:tc>
        <w:tc>
          <w:tcPr>
            <w:tcW w:w="0" w:type="auto"/>
          </w:tcPr>
          <w:p w:rsidR="00B3118A" w:rsidRPr="009C3AD2"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9C3AD2">
              <w:rPr>
                <w:rFonts w:ascii="Arial" w:hAnsi="Arial" w:cs="Arial"/>
                <w:lang w:val="en-CA"/>
              </w:rPr>
              <w:t xml:space="preserve">  100,000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Less:  </w:t>
            </w:r>
            <w:r w:rsidRPr="00DF193B">
              <w:rPr>
                <w:rFonts w:ascii="Arial" w:hAnsi="Arial" w:cs="Arial"/>
                <w:lang w:val="en-CA"/>
              </w:rPr>
              <w:t>Indirect material</w:t>
            </w:r>
            <w:r w:rsidRPr="00DF193B">
              <w:rPr>
                <w:rFonts w:ascii="Arial" w:hAnsi="Arial" w:cs="Arial"/>
                <w:lang w:val="en-CA"/>
              </w:rPr>
              <w:tab/>
            </w:r>
          </w:p>
        </w:tc>
        <w:tc>
          <w:tcPr>
            <w:tcW w:w="0" w:type="auto"/>
            <w:vAlign w:val="center"/>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szCs w:val="28"/>
                <w:lang w:val="en-CA"/>
              </w:rPr>
            </w:pPr>
            <w:r>
              <w:rPr>
                <w:rFonts w:ascii="Arial" w:hAnsi="Arial" w:cs="Arial"/>
                <w:u w:val="single"/>
                <w:lang w:val="en-CA"/>
              </w:rPr>
              <w:t xml:space="preserve"> </w:t>
            </w:r>
            <w:r w:rsidRPr="00DF193B">
              <w:rPr>
                <w:rFonts w:ascii="Arial" w:hAnsi="Arial" w:cs="Arial"/>
                <w:u w:val="single"/>
                <w:lang w:val="en-CA"/>
              </w:rPr>
              <w:t>10,000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Direct material used</w:t>
            </w:r>
            <w:r w:rsidRPr="00DF193B">
              <w:rPr>
                <w:rFonts w:ascii="Arial" w:hAnsi="Arial" w:cs="Arial"/>
                <w:lang w:val="en-CA"/>
              </w:rPr>
              <w:tab/>
            </w:r>
          </w:p>
        </w:tc>
        <w:tc>
          <w:tcPr>
            <w:tcW w:w="0" w:type="auto"/>
            <w:vAlign w:val="center"/>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u w:val="double"/>
                <w:lang w:val="en-CA"/>
              </w:rPr>
            </w:pPr>
            <w:r w:rsidRPr="00DF193B">
              <w:rPr>
                <w:rFonts w:ascii="Arial" w:hAnsi="Arial" w:cs="Arial"/>
                <w:u w:val="double"/>
                <w:lang w:val="en-CA"/>
              </w:rPr>
              <w:t>$ 90,000</w:t>
            </w:r>
          </w:p>
        </w:tc>
      </w:tr>
    </w:tbl>
    <w:p w:rsidR="00B3118A" w:rsidRPr="00DF193B" w:rsidRDefault="00B3118A" w:rsidP="00B3118A">
      <w:pPr>
        <w:spacing w:line="320" w:lineRule="atLeast"/>
        <w:rPr>
          <w:rFonts w:ascii="Arial" w:hAnsi="Arial" w:cs="Arial"/>
          <w:b/>
          <w:sz w:val="28"/>
          <w:szCs w:val="28"/>
          <w:lang w:val="en-CA"/>
        </w:rPr>
      </w:pPr>
      <w:r w:rsidRPr="00DF193B">
        <w:rPr>
          <w:rFonts w:ascii="Arial" w:hAnsi="Arial" w:cs="Arial"/>
          <w:b/>
          <w:sz w:val="28"/>
          <w:szCs w:val="28"/>
          <w:lang w:val="en-CA"/>
        </w:rPr>
        <w:tab/>
      </w:r>
      <w:r w:rsidRPr="00DF193B">
        <w:rPr>
          <w:rFonts w:ascii="Arial" w:hAnsi="Arial" w:cs="Arial"/>
          <w:b/>
          <w:sz w:val="28"/>
          <w:szCs w:val="28"/>
          <w:lang w:val="en-CA"/>
        </w:rPr>
        <w:tab/>
      </w:r>
      <w:r w:rsidRPr="00DF193B">
        <w:rPr>
          <w:rFonts w:ascii="Arial" w:hAnsi="Arial" w:cs="Arial"/>
          <w:b/>
          <w:sz w:val="28"/>
          <w:szCs w:val="28"/>
          <w:lang w:val="en-CA"/>
        </w:rPr>
        <w:tab/>
      </w:r>
      <w:r w:rsidRPr="00DF193B">
        <w:rPr>
          <w:rFonts w:ascii="Arial" w:hAnsi="Arial" w:cs="Arial"/>
          <w:b/>
          <w:sz w:val="28"/>
          <w:szCs w:val="28"/>
          <w:lang w:val="en-CA"/>
        </w:rPr>
        <w:tab/>
      </w:r>
    </w:p>
    <w:tbl>
      <w:tblPr>
        <w:tblW w:w="0" w:type="auto"/>
        <w:tblLook w:val="01E0" w:firstRow="1" w:lastRow="1" w:firstColumn="1" w:lastColumn="1" w:noHBand="0" w:noVBand="0"/>
      </w:tblPr>
      <w:tblGrid>
        <w:gridCol w:w="1101"/>
        <w:gridCol w:w="5953"/>
        <w:gridCol w:w="1701"/>
      </w:tblGrid>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(b)</w:t>
            </w: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Manufacturing costs for the month</w:t>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$285,000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Less:  Direct material used</w:t>
            </w:r>
            <w:r w:rsidRPr="00DF193B">
              <w:rPr>
                <w:rFonts w:ascii="Arial" w:hAnsi="Arial" w:cs="Arial"/>
                <w:lang w:val="en-CA"/>
              </w:rPr>
              <w:tab/>
            </w:r>
            <w:r w:rsidRPr="00DF193B">
              <w:rPr>
                <w:rFonts w:ascii="Arial" w:hAnsi="Arial" w:cs="Arial"/>
                <w:szCs w:val="28"/>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 xml:space="preserve">    90,000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Less:  Manufacturing overhead</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Pr>
                <w:rFonts w:ascii="Arial" w:hAnsi="Arial" w:cs="Arial"/>
                <w:u w:val="single"/>
                <w:lang w:val="en-CA"/>
              </w:rPr>
              <w:t>115,000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Direct labour </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szCs w:val="28"/>
                <w:u w:val="double"/>
                <w:lang w:val="en-CA"/>
              </w:rPr>
              <w:t>$</w:t>
            </w:r>
            <w:r>
              <w:rPr>
                <w:szCs w:val="28"/>
                <w:u w:val="double"/>
                <w:lang w:val="en-CA"/>
              </w:rPr>
              <w:t>80</w:t>
            </w:r>
            <w:r w:rsidRPr="00DF193B">
              <w:rPr>
                <w:szCs w:val="28"/>
                <w:u w:val="double"/>
                <w:lang w:val="en-CA"/>
              </w:rPr>
              <w:t>,000</w:t>
            </w:r>
          </w:p>
        </w:tc>
      </w:tr>
    </w:tbl>
    <w:p w:rsidR="00B3118A" w:rsidRPr="00DF193B" w:rsidRDefault="00B3118A" w:rsidP="00B3118A">
      <w:pPr>
        <w:spacing w:line="320" w:lineRule="atLeast"/>
        <w:rPr>
          <w:rFonts w:ascii="Arial" w:hAnsi="Arial" w:cs="Arial"/>
          <w:b/>
          <w:sz w:val="28"/>
          <w:szCs w:val="28"/>
          <w:lang w:val="en-CA"/>
        </w:rPr>
      </w:pPr>
    </w:p>
    <w:tbl>
      <w:tblPr>
        <w:tblW w:w="0" w:type="auto"/>
        <w:tblLook w:val="01E0" w:firstRow="1" w:lastRow="1" w:firstColumn="1" w:lastColumn="1" w:noHBand="0" w:noVBand="0"/>
      </w:tblPr>
      <w:tblGrid>
        <w:gridCol w:w="1101"/>
        <w:gridCol w:w="6274"/>
        <w:gridCol w:w="1384"/>
      </w:tblGrid>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(c)</w:t>
            </w: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Work in process, beginning</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   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Plus:  </w:t>
            </w:r>
            <w:r>
              <w:rPr>
                <w:rFonts w:ascii="Arial" w:hAnsi="Arial" w:cs="Arial"/>
                <w:lang w:val="en-CA"/>
              </w:rPr>
              <w:t>M</w:t>
            </w:r>
            <w:r w:rsidRPr="00DF193B">
              <w:rPr>
                <w:rFonts w:ascii="Arial" w:hAnsi="Arial" w:cs="Arial"/>
                <w:lang w:val="en-CA"/>
              </w:rPr>
              <w:t>anufacturing costs for the month</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single"/>
                <w:lang w:val="en-CA"/>
              </w:rPr>
              <w:t xml:space="preserve">  285,000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Total cost of work in process</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297,000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Less:  </w:t>
            </w:r>
            <w:r w:rsidRPr="00DF193B">
              <w:rPr>
                <w:rFonts w:ascii="Arial" w:hAnsi="Arial" w:cs="Arial"/>
                <w:lang w:val="en-CA"/>
              </w:rPr>
              <w:t>Work in process, ending</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20,000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manufactured*</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double"/>
                <w:lang w:val="en-CA"/>
              </w:rPr>
              <w:t>$277,000</w:t>
            </w:r>
          </w:p>
        </w:tc>
      </w:tr>
    </w:tbl>
    <w:p w:rsidR="00B3118A" w:rsidRDefault="00B3118A" w:rsidP="00B3118A">
      <w:pPr>
        <w:pStyle w:val="BodyLarge"/>
        <w:tabs>
          <w:tab w:val="left" w:pos="600"/>
          <w:tab w:val="left" w:pos="5400"/>
          <w:tab w:val="left" w:pos="6000"/>
        </w:tabs>
        <w:rPr>
          <w:rFonts w:ascii="Arial" w:hAnsi="Arial" w:cs="Arial"/>
          <w:szCs w:val="22"/>
          <w:lang w:val="en-CA"/>
        </w:rPr>
      </w:pPr>
      <w:r w:rsidRPr="00DF193B">
        <w:rPr>
          <w:rFonts w:ascii="Arial" w:hAnsi="Arial" w:cs="Arial"/>
          <w:szCs w:val="22"/>
          <w:lang w:val="en-CA"/>
        </w:rPr>
        <w:tab/>
      </w:r>
    </w:p>
    <w:p w:rsidR="00B3118A" w:rsidRPr="00DF193B" w:rsidRDefault="00B3118A" w:rsidP="00B3118A">
      <w:pPr>
        <w:pStyle w:val="BodyLarge"/>
        <w:tabs>
          <w:tab w:val="left" w:pos="600"/>
          <w:tab w:val="left" w:pos="5400"/>
          <w:tab w:val="left" w:pos="6000"/>
        </w:tabs>
        <w:rPr>
          <w:rFonts w:ascii="Arial" w:hAnsi="Arial" w:cs="Arial"/>
          <w:szCs w:val="28"/>
          <w:lang w:val="en-CA"/>
        </w:rPr>
      </w:pPr>
      <w:r>
        <w:rPr>
          <w:rFonts w:ascii="Arial" w:hAnsi="Arial" w:cs="Arial"/>
          <w:szCs w:val="22"/>
          <w:lang w:val="en-CA"/>
        </w:rPr>
        <w:tab/>
        <w:t xml:space="preserve">     </w:t>
      </w:r>
      <w:r w:rsidRPr="00DF193B">
        <w:rPr>
          <w:rFonts w:ascii="Arial" w:hAnsi="Arial" w:cs="Arial"/>
          <w:szCs w:val="22"/>
          <w:lang w:val="en-CA"/>
        </w:rPr>
        <w:t xml:space="preserve"> </w:t>
      </w:r>
      <w:r w:rsidRPr="00DF193B">
        <w:rPr>
          <w:rFonts w:ascii="Arial" w:hAnsi="Arial" w:cs="Arial"/>
          <w:szCs w:val="28"/>
          <w:lang w:val="en-CA"/>
        </w:rPr>
        <w:t>*this is the value of product transferred to finished goods</w:t>
      </w:r>
    </w:p>
    <w:p w:rsidR="00B3118A" w:rsidRPr="00DF193B" w:rsidRDefault="00B3118A" w:rsidP="00B3118A">
      <w:pPr>
        <w:spacing w:line="320" w:lineRule="atLeast"/>
        <w:rPr>
          <w:rFonts w:ascii="Arial" w:hAnsi="Arial" w:cs="Arial"/>
          <w:b/>
          <w:sz w:val="28"/>
          <w:szCs w:val="28"/>
          <w:lang w:val="en-CA"/>
        </w:rPr>
      </w:pPr>
    </w:p>
    <w:tbl>
      <w:tblPr>
        <w:tblW w:w="0" w:type="auto"/>
        <w:tblLayout w:type="fixed"/>
        <w:tblLook w:val="01E0" w:firstRow="1" w:lastRow="1" w:firstColumn="1" w:lastColumn="1" w:noHBand="0" w:noVBand="0"/>
      </w:tblPr>
      <w:tblGrid>
        <w:gridCol w:w="1101"/>
        <w:gridCol w:w="6445"/>
        <w:gridCol w:w="1570"/>
      </w:tblGrid>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(d)</w:t>
            </w:r>
          </w:p>
        </w:tc>
        <w:tc>
          <w:tcPr>
            <w:tcW w:w="644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Cost of goods sold + 40% mark-up = Sales</w:t>
            </w: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Sales = 140% </w:t>
            </w:r>
            <w:r>
              <w:rPr>
                <w:lang w:val="en-CA"/>
              </w:rPr>
              <w:t>×</w:t>
            </w:r>
            <w:r w:rsidRPr="00DF193B">
              <w:rPr>
                <w:lang w:val="en-CA"/>
              </w:rPr>
              <w:t xml:space="preserve"> </w:t>
            </w:r>
            <w:r>
              <w:rPr>
                <w:lang w:val="en-CA"/>
              </w:rPr>
              <w:t xml:space="preserve">Cost of goods sold </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2"/>
                <w:lang w:val="en-CA"/>
              </w:rPr>
            </w:pPr>
            <w:r w:rsidRPr="00DF193B">
              <w:rPr>
                <w:lang w:val="en-CA"/>
              </w:rPr>
              <w:t>C</w:t>
            </w:r>
            <w:r>
              <w:rPr>
                <w:lang w:val="en-CA"/>
              </w:rPr>
              <w:t>ost of goods sold</w:t>
            </w:r>
            <w:r w:rsidRPr="00DF193B">
              <w:rPr>
                <w:lang w:val="en-CA"/>
              </w:rPr>
              <w:t xml:space="preserve"> = $</w:t>
            </w:r>
            <w:r>
              <w:rPr>
                <w:lang w:val="en-CA"/>
              </w:rPr>
              <w:t>420</w:t>
            </w:r>
            <w:r w:rsidRPr="00DF193B">
              <w:rPr>
                <w:lang w:val="en-CA"/>
              </w:rPr>
              <w:t xml:space="preserve">,000 </w:t>
            </w:r>
            <w:r w:rsidRPr="00DF193B">
              <w:rPr>
                <w:rFonts w:ascii="Arial" w:hAnsi="Arial" w:cs="Arial"/>
                <w:szCs w:val="22"/>
                <w:lang w:val="en-CA"/>
              </w:rPr>
              <w:t>÷ 1.40 = $</w:t>
            </w:r>
            <w:r>
              <w:rPr>
                <w:rFonts w:ascii="Arial" w:hAnsi="Arial" w:cs="Arial"/>
                <w:szCs w:val="22"/>
                <w:lang w:val="en-CA"/>
              </w:rPr>
              <w:t>3</w:t>
            </w:r>
            <w:r w:rsidRPr="00DF193B">
              <w:rPr>
                <w:rFonts w:ascii="Arial" w:hAnsi="Arial" w:cs="Arial"/>
                <w:szCs w:val="22"/>
                <w:lang w:val="en-CA"/>
              </w:rPr>
              <w:t>00,000</w:t>
            </w:r>
          </w:p>
        </w:tc>
        <w:tc>
          <w:tcPr>
            <w:tcW w:w="157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4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157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(e)</w:t>
            </w:r>
          </w:p>
        </w:tc>
        <w:tc>
          <w:tcPr>
            <w:tcW w:w="644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sold (from (d))</w:t>
            </w:r>
            <w:r w:rsidRPr="00DF193B">
              <w:rPr>
                <w:rFonts w:ascii="Arial" w:hAnsi="Arial" w:cs="Arial"/>
                <w:lang w:val="en-CA"/>
              </w:rPr>
              <w:tab/>
            </w:r>
          </w:p>
        </w:tc>
        <w:tc>
          <w:tcPr>
            <w:tcW w:w="157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w:t>
            </w:r>
            <w:r>
              <w:rPr>
                <w:lang w:val="en-CA"/>
              </w:rPr>
              <w:t>3</w:t>
            </w:r>
            <w:r w:rsidRPr="00DF193B">
              <w:rPr>
                <w:lang w:val="en-CA"/>
              </w:rPr>
              <w:t>00,000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4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Plus:  </w:t>
            </w:r>
            <w:r w:rsidRPr="00DF193B">
              <w:rPr>
                <w:rFonts w:ascii="Arial" w:hAnsi="Arial" w:cs="Arial"/>
                <w:lang w:val="en-CA"/>
              </w:rPr>
              <w:t>Finished goods inventory, ending</w:t>
            </w:r>
            <w:r w:rsidRPr="00DF193B">
              <w:rPr>
                <w:rFonts w:ascii="Arial" w:hAnsi="Arial" w:cs="Arial"/>
                <w:lang w:val="en-CA"/>
              </w:rPr>
              <w:tab/>
            </w:r>
          </w:p>
        </w:tc>
        <w:tc>
          <w:tcPr>
            <w:tcW w:w="157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single"/>
                <w:lang w:val="en-CA"/>
              </w:rPr>
              <w:t xml:space="preserve">   20,000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4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Goods available for sale</w:t>
            </w:r>
            <w:r w:rsidRPr="00DF193B">
              <w:rPr>
                <w:rFonts w:ascii="Arial" w:hAnsi="Arial" w:cs="Arial"/>
                <w:lang w:val="en-CA"/>
              </w:rPr>
              <w:tab/>
            </w:r>
          </w:p>
        </w:tc>
        <w:tc>
          <w:tcPr>
            <w:tcW w:w="157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Pr>
                <w:rFonts w:ascii="Arial" w:hAnsi="Arial" w:cs="Arial"/>
                <w:lang w:val="en-CA"/>
              </w:rPr>
              <w:t>3</w:t>
            </w:r>
            <w:r w:rsidRPr="00DF193B">
              <w:rPr>
                <w:rFonts w:ascii="Arial" w:hAnsi="Arial" w:cs="Arial"/>
                <w:lang w:val="en-CA"/>
              </w:rPr>
              <w:t>20,000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4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Less:  </w:t>
            </w:r>
            <w:r>
              <w:rPr>
                <w:rFonts w:ascii="Arial" w:hAnsi="Arial" w:cs="Arial"/>
                <w:lang w:val="en-CA"/>
              </w:rPr>
              <w:t>C</w:t>
            </w:r>
            <w:r w:rsidRPr="00DF193B">
              <w:rPr>
                <w:rFonts w:ascii="Arial" w:hAnsi="Arial" w:cs="Arial"/>
                <w:lang w:val="en-CA"/>
              </w:rPr>
              <w:t>ost of goods manufactured</w:t>
            </w:r>
            <w:r w:rsidRPr="00DF193B">
              <w:rPr>
                <w:rFonts w:ascii="Arial" w:hAnsi="Arial" w:cs="Arial"/>
                <w:lang w:val="en-CA"/>
              </w:rPr>
              <w:tab/>
            </w:r>
          </w:p>
        </w:tc>
        <w:tc>
          <w:tcPr>
            <w:tcW w:w="157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Pr>
                <w:rFonts w:ascii="Arial" w:hAnsi="Arial" w:cs="Arial"/>
                <w:u w:val="single"/>
                <w:lang w:val="en-CA"/>
              </w:rPr>
              <w:t xml:space="preserve">  </w:t>
            </w:r>
            <w:r w:rsidRPr="00DF193B">
              <w:rPr>
                <w:rFonts w:ascii="Arial" w:hAnsi="Arial" w:cs="Arial"/>
                <w:u w:val="single"/>
                <w:lang w:val="en-CA"/>
              </w:rPr>
              <w:t>277,000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4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Finished goods inventory, beginning</w:t>
            </w:r>
            <w:r w:rsidRPr="00DF193B">
              <w:rPr>
                <w:rFonts w:ascii="Arial" w:hAnsi="Arial" w:cs="Arial"/>
                <w:lang w:val="en-CA"/>
              </w:rPr>
              <w:tab/>
            </w:r>
          </w:p>
        </w:tc>
        <w:tc>
          <w:tcPr>
            <w:tcW w:w="157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double"/>
                <w:lang w:val="en-CA"/>
              </w:rPr>
              <w:t>$</w:t>
            </w:r>
            <w:r>
              <w:rPr>
                <w:rFonts w:ascii="Arial" w:hAnsi="Arial" w:cs="Arial"/>
                <w:u w:val="double"/>
                <w:lang w:val="en-CA"/>
              </w:rPr>
              <w:t xml:space="preserve"> 43</w:t>
            </w:r>
            <w:r w:rsidRPr="00DF193B">
              <w:rPr>
                <w:rFonts w:ascii="Arial" w:hAnsi="Arial" w:cs="Arial"/>
                <w:u w:val="double"/>
                <w:lang w:val="en-CA"/>
              </w:rPr>
              <w:t>,000</w:t>
            </w:r>
          </w:p>
        </w:tc>
      </w:tr>
    </w:tbl>
    <w:p w:rsidR="00B3118A" w:rsidRPr="00DF193B" w:rsidRDefault="00B3118A" w:rsidP="00B3118A">
      <w:pPr>
        <w:spacing w:line="320" w:lineRule="atLeast"/>
        <w:rPr>
          <w:rFonts w:ascii="Arial" w:hAnsi="Arial" w:cs="Arial"/>
          <w:b/>
          <w:sz w:val="28"/>
          <w:szCs w:val="28"/>
          <w:lang w:val="en-CA"/>
        </w:rPr>
      </w:pPr>
    </w:p>
    <w:p w:rsidR="00B3118A" w:rsidRPr="00920DCA" w:rsidRDefault="00B3118A" w:rsidP="00B3118A">
      <w:pPr>
        <w:pStyle w:val="BodyLarge"/>
        <w:tabs>
          <w:tab w:val="left" w:pos="600"/>
        </w:tabs>
        <w:ind w:left="601" w:hanging="601"/>
        <w:jc w:val="both"/>
        <w:rPr>
          <w:rFonts w:ascii="Arial" w:hAnsi="Arial" w:cs="Arial"/>
          <w:lang w:val="en-CA"/>
        </w:rPr>
      </w:pPr>
      <w:r w:rsidRPr="00DF193B">
        <w:rPr>
          <w:rFonts w:ascii="Arial" w:hAnsi="Arial" w:cs="Arial"/>
          <w:lang w:val="en-CA"/>
        </w:rPr>
        <w:t>(2)</w:t>
      </w:r>
      <w:r w:rsidRPr="00DF193B">
        <w:rPr>
          <w:rFonts w:ascii="Arial" w:hAnsi="Arial" w:cs="Arial"/>
          <w:lang w:val="en-CA"/>
        </w:rPr>
        <w:tab/>
      </w:r>
      <w:r w:rsidRPr="00DF193B">
        <w:rPr>
          <w:rFonts w:ascii="Arial" w:hAnsi="Arial" w:cs="Arial"/>
          <w:szCs w:val="28"/>
          <w:lang w:val="en-CA"/>
        </w:rPr>
        <w:t xml:space="preserve">Variable costs </w:t>
      </w:r>
      <w:r w:rsidRPr="00DF193B">
        <w:rPr>
          <w:lang w:val="en-CA"/>
        </w:rPr>
        <w:t>vary in total directly and proportionately with changes in the activity level but remain constant on a per-unit basis</w:t>
      </w:r>
      <w:r w:rsidRPr="00DF193B">
        <w:rPr>
          <w:rFonts w:ascii="Arial" w:hAnsi="Arial" w:cs="Arial"/>
          <w:lang w:val="en-CA"/>
        </w:rPr>
        <w:t xml:space="preserve">. Fixed costs </w:t>
      </w:r>
      <w:r>
        <w:rPr>
          <w:lang w:val="en-CA"/>
        </w:rPr>
        <w:t>r</w:t>
      </w:r>
      <w:r w:rsidRPr="00DF193B">
        <w:rPr>
          <w:lang w:val="en-CA"/>
        </w:rPr>
        <w:t>emain constant in total regardless of changes in the activity level but vary on a per-unit basis</w:t>
      </w:r>
      <w:r>
        <w:rPr>
          <w:lang w:val="en-CA"/>
        </w:rPr>
        <w:t>.</w:t>
      </w:r>
      <w:r w:rsidRPr="00DF193B">
        <w:rPr>
          <w:rFonts w:ascii="Arial" w:hAnsi="Arial" w:cs="Arial"/>
          <w:lang w:val="en-CA"/>
        </w:rPr>
        <w:t xml:space="preserve">   </w:t>
      </w:r>
    </w:p>
    <w:p w:rsidR="00B3118A" w:rsidRPr="00DF193B" w:rsidRDefault="00B3118A" w:rsidP="00B3118A">
      <w:pPr>
        <w:jc w:val="center"/>
        <w:rPr>
          <w:lang w:val="en-CA"/>
        </w:rP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2-48A</w:t>
            </w:r>
          </w:p>
        </w:tc>
      </w:tr>
    </w:tbl>
    <w:p w:rsidR="00B3118A" w:rsidRPr="00DF193B" w:rsidRDefault="00B3118A" w:rsidP="00B3118A">
      <w:pPr>
        <w:spacing w:line="320" w:lineRule="atLeast"/>
        <w:rPr>
          <w:rFonts w:ascii="Arial" w:hAnsi="Arial" w:cs="Arial"/>
          <w:b/>
          <w:sz w:val="28"/>
          <w:szCs w:val="28"/>
          <w:lang w:val="en-CA"/>
        </w:rPr>
      </w:pPr>
    </w:p>
    <w:tbl>
      <w:tblPr>
        <w:tblW w:w="0" w:type="auto"/>
        <w:tblLook w:val="01E0" w:firstRow="1" w:lastRow="1" w:firstColumn="1" w:lastColumn="1" w:noHBand="0" w:noVBand="0"/>
      </w:tblPr>
      <w:tblGrid>
        <w:gridCol w:w="559"/>
        <w:gridCol w:w="6495"/>
        <w:gridCol w:w="1559"/>
      </w:tblGrid>
      <w:tr w:rsidR="00B3118A" w:rsidRPr="00DF193B" w:rsidTr="00B3118A">
        <w:tc>
          <w:tcPr>
            <w:tcW w:w="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(a)</w:t>
            </w:r>
          </w:p>
        </w:tc>
        <w:tc>
          <w:tcPr>
            <w:tcW w:w="649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 xml:space="preserve">Raw materials used in production </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$180,000</w:t>
            </w:r>
          </w:p>
        </w:tc>
      </w:tr>
      <w:tr w:rsidR="00B3118A" w:rsidRPr="00DF193B" w:rsidTr="00B3118A">
        <w:tc>
          <w:tcPr>
            <w:tcW w:w="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9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Plus:  </w:t>
            </w:r>
            <w:r w:rsidRPr="00DF193B">
              <w:rPr>
                <w:rFonts w:ascii="Arial" w:hAnsi="Arial" w:cs="Arial"/>
                <w:lang w:val="en-CA"/>
              </w:rPr>
              <w:t xml:space="preserve">Raw materials inventory, ending </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single"/>
                <w:lang w:val="en-CA"/>
              </w:rPr>
              <w:t>55,000</w:t>
            </w:r>
          </w:p>
        </w:tc>
      </w:tr>
      <w:tr w:rsidR="00B3118A" w:rsidRPr="00DF193B" w:rsidTr="00B3118A">
        <w:tc>
          <w:tcPr>
            <w:tcW w:w="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9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available for use</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235,000</w:t>
            </w:r>
          </w:p>
        </w:tc>
      </w:tr>
      <w:tr w:rsidR="00B3118A" w:rsidRPr="00DF193B" w:rsidTr="00B3118A">
        <w:tc>
          <w:tcPr>
            <w:tcW w:w="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9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Less:  </w:t>
            </w:r>
            <w:r w:rsidRPr="00DF193B">
              <w:rPr>
                <w:rFonts w:ascii="Arial" w:hAnsi="Arial" w:cs="Arial"/>
                <w:lang w:val="en-CA"/>
              </w:rPr>
              <w:t>Raw materials inventory, beginning</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25,000</w:t>
            </w:r>
          </w:p>
        </w:tc>
      </w:tr>
      <w:tr w:rsidR="00B3118A" w:rsidRPr="00DF193B" w:rsidTr="00B3118A">
        <w:tc>
          <w:tcPr>
            <w:tcW w:w="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9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 purchased</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szCs w:val="28"/>
                <w:u w:val="double"/>
                <w:lang w:val="en-CA"/>
              </w:rPr>
              <w:t>$</w:t>
            </w:r>
            <w:r w:rsidRPr="00DF193B">
              <w:rPr>
                <w:szCs w:val="28"/>
                <w:u w:val="double"/>
                <w:lang w:val="en-CA"/>
              </w:rPr>
              <w:t>210,000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574"/>
        <w:gridCol w:w="6480"/>
        <w:gridCol w:w="1559"/>
      </w:tblGrid>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(b)</w:t>
            </w: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 xml:space="preserve">Cost incurred for the month (10,000 hrs </w:t>
            </w:r>
            <w:r>
              <w:rPr>
                <w:rFonts w:ascii="Arial" w:hAnsi="Arial" w:cs="Arial"/>
                <w:szCs w:val="28"/>
                <w:lang w:val="en-CA"/>
              </w:rPr>
              <w:t>×</w:t>
            </w:r>
            <w:r w:rsidRPr="00DF193B">
              <w:rPr>
                <w:rFonts w:ascii="Arial" w:hAnsi="Arial" w:cs="Arial"/>
                <w:szCs w:val="28"/>
                <w:lang w:val="en-CA"/>
              </w:rPr>
              <w:t xml:space="preserve"> $15)</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$150,000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 xml:space="preserve">Plus:  </w:t>
            </w:r>
            <w:r>
              <w:rPr>
                <w:rFonts w:ascii="Arial" w:hAnsi="Arial" w:cs="Arial"/>
                <w:szCs w:val="28"/>
                <w:lang w:val="en-CA"/>
              </w:rPr>
              <w:t>B</w:t>
            </w:r>
            <w:r w:rsidRPr="00DF193B">
              <w:rPr>
                <w:rFonts w:ascii="Arial" w:hAnsi="Arial" w:cs="Arial"/>
                <w:szCs w:val="28"/>
                <w:lang w:val="en-CA"/>
              </w:rPr>
              <w:t>eginning of the month accrual</w:t>
            </w:r>
            <w:r w:rsidRPr="00DF193B">
              <w:rPr>
                <w:rFonts w:ascii="Arial" w:hAnsi="Arial" w:cs="Arial"/>
                <w:szCs w:val="28"/>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10,000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lang w:val="en-CA"/>
              </w:rPr>
              <w:t>160,000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 xml:space="preserve">Less:  </w:t>
            </w:r>
            <w:r>
              <w:rPr>
                <w:rFonts w:ascii="Arial" w:hAnsi="Arial" w:cs="Arial"/>
                <w:szCs w:val="28"/>
                <w:lang w:val="en-CA"/>
              </w:rPr>
              <w:t>E</w:t>
            </w:r>
            <w:r w:rsidRPr="00DF193B">
              <w:rPr>
                <w:rFonts w:ascii="Arial" w:hAnsi="Arial" w:cs="Arial"/>
                <w:szCs w:val="28"/>
                <w:lang w:val="en-CA"/>
              </w:rPr>
              <w:t>nd of the month accrual</w:t>
            </w:r>
            <w:r w:rsidRPr="00DF193B">
              <w:rPr>
                <w:rFonts w:ascii="Arial" w:hAnsi="Arial" w:cs="Arial"/>
                <w:lang w:val="en-CA"/>
              </w:rPr>
              <w:tab/>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20,000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Cash disbursements for labour</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szCs w:val="28"/>
                <w:u w:val="double"/>
                <w:lang w:val="en-CA"/>
              </w:rPr>
              <w:t>$</w:t>
            </w:r>
            <w:r w:rsidRPr="00DF193B">
              <w:rPr>
                <w:szCs w:val="28"/>
                <w:u w:val="double"/>
                <w:lang w:val="en-CA"/>
              </w:rPr>
              <w:t>140,000</w:t>
            </w:r>
          </w:p>
        </w:tc>
      </w:tr>
    </w:tbl>
    <w:p w:rsidR="00B3118A" w:rsidRPr="00DF193B" w:rsidRDefault="00B3118A" w:rsidP="00B3118A">
      <w:pPr>
        <w:pStyle w:val="BodyLarge"/>
        <w:tabs>
          <w:tab w:val="left" w:pos="600"/>
          <w:tab w:val="left" w:pos="5400"/>
          <w:tab w:val="left" w:pos="6000"/>
        </w:tabs>
        <w:rPr>
          <w:rFonts w:ascii="Arial" w:hAnsi="Arial" w:cs="Arial"/>
          <w:lang w:val="en-CA"/>
        </w:rPr>
      </w:pPr>
      <w:r w:rsidRPr="00DF193B">
        <w:rPr>
          <w:rFonts w:ascii="Arial" w:hAnsi="Arial" w:cs="Arial"/>
          <w:lang w:val="en-CA"/>
        </w:rPr>
        <w:tab/>
      </w:r>
    </w:p>
    <w:tbl>
      <w:tblPr>
        <w:tblW w:w="0" w:type="auto"/>
        <w:tblLook w:val="01E0" w:firstRow="1" w:lastRow="1" w:firstColumn="1" w:lastColumn="1" w:noHBand="0" w:noVBand="0"/>
      </w:tblPr>
      <w:tblGrid>
        <w:gridCol w:w="714"/>
        <w:gridCol w:w="6480"/>
        <w:gridCol w:w="1418"/>
      </w:tblGrid>
      <w:tr w:rsidR="00B3118A" w:rsidRPr="00DF193B" w:rsidTr="00B3118A">
        <w:tc>
          <w:tcPr>
            <w:tcW w:w="71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w:t>
            </w: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Work in process inventory, beginning</w:t>
            </w:r>
            <w:r w:rsidRPr="00DF193B">
              <w:rPr>
                <w:rFonts w:ascii="Arial" w:hAnsi="Arial" w:cs="Arial"/>
                <w:szCs w:val="28"/>
                <w:lang w:val="en-CA"/>
              </w:rPr>
              <w:tab/>
            </w:r>
            <w:r w:rsidRPr="00DF193B">
              <w:rPr>
                <w:rFonts w:ascii="Arial" w:hAnsi="Arial" w:cs="Arial"/>
                <w:lang w:val="en-CA"/>
              </w:rPr>
              <w:tab/>
            </w:r>
          </w:p>
        </w:tc>
        <w:tc>
          <w:tcPr>
            <w:tcW w:w="1418"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  15,000</w:t>
            </w:r>
          </w:p>
        </w:tc>
      </w:tr>
      <w:tr w:rsidR="00B3118A" w:rsidRPr="00DF193B" w:rsidTr="00B3118A">
        <w:tc>
          <w:tcPr>
            <w:tcW w:w="71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Plus:  Materials used in production</w:t>
            </w:r>
            <w:r w:rsidRPr="00DF193B">
              <w:rPr>
                <w:rFonts w:ascii="Arial" w:hAnsi="Arial" w:cs="Arial"/>
                <w:szCs w:val="28"/>
                <w:lang w:val="en-CA"/>
              </w:rPr>
              <w:tab/>
            </w:r>
          </w:p>
        </w:tc>
        <w:tc>
          <w:tcPr>
            <w:tcW w:w="1418"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 xml:space="preserve">  180,000</w:t>
            </w:r>
          </w:p>
        </w:tc>
      </w:tr>
      <w:tr w:rsidR="00B3118A" w:rsidRPr="00DF193B" w:rsidTr="00B3118A">
        <w:tc>
          <w:tcPr>
            <w:tcW w:w="71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szCs w:val="28"/>
                <w:lang w:val="en-CA"/>
              </w:rPr>
              <w:t xml:space="preserve">           Labour costs (10,000 hrs </w:t>
            </w:r>
            <w:r>
              <w:rPr>
                <w:rFonts w:ascii="Arial" w:hAnsi="Arial" w:cs="Arial"/>
                <w:szCs w:val="28"/>
                <w:lang w:val="en-CA"/>
              </w:rPr>
              <w:t>×</w:t>
            </w:r>
            <w:r w:rsidRPr="00DF193B">
              <w:rPr>
                <w:rFonts w:ascii="Arial" w:hAnsi="Arial" w:cs="Arial"/>
                <w:szCs w:val="28"/>
                <w:lang w:val="en-CA"/>
              </w:rPr>
              <w:t xml:space="preserve"> $15)</w:t>
            </w:r>
            <w:r w:rsidRPr="00DF193B">
              <w:rPr>
                <w:rFonts w:ascii="Arial" w:hAnsi="Arial" w:cs="Arial"/>
                <w:szCs w:val="28"/>
                <w:lang w:val="en-CA"/>
              </w:rPr>
              <w:tab/>
            </w:r>
          </w:p>
        </w:tc>
        <w:tc>
          <w:tcPr>
            <w:tcW w:w="1418"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szCs w:val="28"/>
                <w:lang w:val="en-CA"/>
              </w:rPr>
              <w:t>150,000</w:t>
            </w:r>
          </w:p>
        </w:tc>
      </w:tr>
      <w:tr w:rsidR="00B3118A" w:rsidRPr="00DF193B" w:rsidTr="00B3118A">
        <w:tc>
          <w:tcPr>
            <w:tcW w:w="71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szCs w:val="28"/>
                <w:lang w:val="en-CA"/>
              </w:rPr>
              <w:t xml:space="preserve">           Manufacturing overhead</w:t>
            </w:r>
            <w:r w:rsidRPr="00DF193B">
              <w:rPr>
                <w:rFonts w:ascii="Arial" w:hAnsi="Arial" w:cs="Arial"/>
                <w:szCs w:val="28"/>
                <w:lang w:val="en-CA"/>
              </w:rPr>
              <w:tab/>
            </w:r>
          </w:p>
        </w:tc>
        <w:tc>
          <w:tcPr>
            <w:tcW w:w="1418"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szCs w:val="28"/>
                <w:u w:val="single"/>
                <w:lang w:val="en-CA"/>
              </w:rPr>
              <w:t xml:space="preserve">  100,000</w:t>
            </w:r>
          </w:p>
        </w:tc>
      </w:tr>
      <w:tr w:rsidR="00B3118A" w:rsidRPr="00DF193B" w:rsidTr="00B3118A">
        <w:tc>
          <w:tcPr>
            <w:tcW w:w="71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p>
        </w:tc>
        <w:tc>
          <w:tcPr>
            <w:tcW w:w="1418"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szCs w:val="28"/>
                <w:lang w:val="en-CA"/>
              </w:rPr>
              <w:t>445,000</w:t>
            </w:r>
          </w:p>
        </w:tc>
      </w:tr>
      <w:tr w:rsidR="00B3118A" w:rsidRPr="00DF193B" w:rsidTr="00B3118A">
        <w:tc>
          <w:tcPr>
            <w:tcW w:w="71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szCs w:val="28"/>
                <w:lang w:val="en-CA"/>
              </w:rPr>
              <w:t xml:space="preserve">Less: </w:t>
            </w:r>
            <w:r>
              <w:rPr>
                <w:rFonts w:ascii="Arial" w:hAnsi="Arial" w:cs="Arial"/>
                <w:szCs w:val="28"/>
                <w:lang w:val="en-CA"/>
              </w:rPr>
              <w:t>W</w:t>
            </w:r>
            <w:r w:rsidRPr="00DF193B">
              <w:rPr>
                <w:rFonts w:ascii="Arial" w:hAnsi="Arial" w:cs="Arial"/>
                <w:szCs w:val="28"/>
                <w:lang w:val="en-CA"/>
              </w:rPr>
              <w:t>ork in process inventory, ending</w:t>
            </w:r>
            <w:r w:rsidRPr="00DF193B">
              <w:rPr>
                <w:rFonts w:ascii="Arial" w:hAnsi="Arial" w:cs="Arial"/>
                <w:szCs w:val="28"/>
                <w:lang w:val="en-CA"/>
              </w:rPr>
              <w:tab/>
            </w:r>
          </w:p>
        </w:tc>
        <w:tc>
          <w:tcPr>
            <w:tcW w:w="1418"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szCs w:val="28"/>
                <w:u w:val="single"/>
                <w:lang w:val="en-CA"/>
              </w:rPr>
              <w:t xml:space="preserve">      4,500</w:t>
            </w:r>
          </w:p>
        </w:tc>
      </w:tr>
      <w:tr w:rsidR="00B3118A" w:rsidRPr="00DF193B" w:rsidTr="00B3118A">
        <w:tc>
          <w:tcPr>
            <w:tcW w:w="71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Cost of goods transferred to finished goods</w:t>
            </w:r>
            <w:r w:rsidRPr="00DF193B">
              <w:rPr>
                <w:rFonts w:ascii="Arial" w:hAnsi="Arial" w:cs="Arial"/>
                <w:szCs w:val="28"/>
                <w:lang w:val="en-CA"/>
              </w:rPr>
              <w:tab/>
            </w:r>
          </w:p>
        </w:tc>
        <w:tc>
          <w:tcPr>
            <w:tcW w:w="1418"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szCs w:val="28"/>
                <w:u w:val="double"/>
                <w:lang w:val="en-CA"/>
              </w:rPr>
              <w:t>$</w:t>
            </w:r>
            <w:r w:rsidRPr="00DF193B">
              <w:rPr>
                <w:szCs w:val="28"/>
                <w:u w:val="double"/>
                <w:lang w:val="en-CA"/>
              </w:rPr>
              <w:t>440,500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574"/>
        <w:gridCol w:w="6480"/>
        <w:gridCol w:w="1559"/>
      </w:tblGrid>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(d)</w:t>
            </w: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sold</w:t>
            </w:r>
            <w:r w:rsidRPr="00DF193B">
              <w:rPr>
                <w:rFonts w:ascii="Arial" w:hAnsi="Arial" w:cs="Arial"/>
                <w:lang w:val="en-CA"/>
              </w:rPr>
              <w:tab/>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$400,000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 xml:space="preserve">Plus:  </w:t>
            </w:r>
            <w:r>
              <w:rPr>
                <w:rFonts w:ascii="Arial" w:hAnsi="Arial" w:cs="Arial"/>
                <w:lang w:val="en-CA"/>
              </w:rPr>
              <w:t>F</w:t>
            </w:r>
            <w:r w:rsidRPr="00DF193B">
              <w:rPr>
                <w:rFonts w:ascii="Arial" w:hAnsi="Arial" w:cs="Arial"/>
                <w:lang w:val="en-CA"/>
              </w:rPr>
              <w:t>inished goods inventory, ending</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50,000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Goods available for sale</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lang w:val="en-CA"/>
              </w:rPr>
              <w:t>450,000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 xml:space="preserve">Less:  </w:t>
            </w:r>
            <w:r w:rsidRPr="00DF193B">
              <w:rPr>
                <w:rFonts w:ascii="Arial" w:hAnsi="Arial" w:cs="Arial"/>
                <w:lang w:val="en-CA"/>
              </w:rPr>
              <w:t>Transferred from work in process (c)</w:t>
            </w:r>
            <w:r w:rsidRPr="00DF193B">
              <w:rPr>
                <w:rFonts w:ascii="Arial" w:hAnsi="Arial" w:cs="Arial"/>
                <w:lang w:val="en-CA"/>
              </w:rPr>
              <w:tab/>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440,500</w:t>
            </w:r>
          </w:p>
        </w:tc>
      </w:tr>
      <w:tr w:rsidR="00B3118A" w:rsidRPr="00DF193B" w:rsidTr="00B3118A">
        <w:tc>
          <w:tcPr>
            <w:tcW w:w="5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48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Finished goods inventory, beginning</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szCs w:val="28"/>
                <w:u w:val="double"/>
                <w:lang w:val="en-CA"/>
              </w:rPr>
              <w:t>$    9,500</w:t>
            </w:r>
          </w:p>
        </w:tc>
      </w:tr>
    </w:tbl>
    <w:p w:rsidR="00B3118A" w:rsidRDefault="00B3118A" w:rsidP="00B3118A">
      <w:pPr>
        <w:pStyle w:val="BodyAtoQ"/>
        <w:tabs>
          <w:tab w:val="clear" w:pos="600"/>
          <w:tab w:val="clear" w:pos="1080"/>
          <w:tab w:val="left" w:pos="567"/>
          <w:tab w:val="left" w:pos="1170"/>
          <w:tab w:val="left" w:pos="3420"/>
        </w:tabs>
        <w:spacing w:line="240" w:lineRule="auto"/>
        <w:ind w:left="603" w:hanging="639"/>
        <w:jc w:val="center"/>
        <w:rPr>
          <w:b/>
          <w:sz w:val="36"/>
          <w:lang w:val="en-CA"/>
        </w:rPr>
      </w:pPr>
    </w:p>
    <w:p w:rsidR="00B3118A" w:rsidRDefault="00B3118A" w:rsidP="00B3118A">
      <w:pPr>
        <w:pStyle w:val="BodyAtoQ"/>
        <w:tabs>
          <w:tab w:val="clear" w:pos="600"/>
          <w:tab w:val="clear" w:pos="1080"/>
          <w:tab w:val="left" w:pos="567"/>
          <w:tab w:val="left" w:pos="1170"/>
          <w:tab w:val="left" w:pos="3420"/>
        </w:tabs>
        <w:spacing w:line="240" w:lineRule="auto"/>
        <w:ind w:left="603" w:hanging="639"/>
        <w:jc w:val="center"/>
        <w:rPr>
          <w:b/>
          <w:sz w:val="36"/>
          <w:lang w:val="en-CA"/>
        </w:rPr>
      </w:pPr>
      <w:r>
        <w:rPr>
          <w:b/>
          <w:sz w:val="36"/>
          <w:lang w:val="en-CA"/>
        </w:rPr>
        <w:br w:type="column"/>
      </w:r>
    </w:p>
    <w:p w:rsidR="00B3118A" w:rsidRPr="00DF193B" w:rsidRDefault="00B3118A" w:rsidP="00B3118A">
      <w:pPr>
        <w:pStyle w:val="BodyAtoQ"/>
        <w:tabs>
          <w:tab w:val="clear" w:pos="600"/>
          <w:tab w:val="clear" w:pos="1080"/>
          <w:tab w:val="left" w:pos="567"/>
          <w:tab w:val="left" w:pos="1170"/>
          <w:tab w:val="left" w:pos="3420"/>
        </w:tabs>
        <w:spacing w:line="240" w:lineRule="auto"/>
        <w:ind w:left="603" w:hanging="639"/>
        <w:jc w:val="center"/>
        <w:rPr>
          <w:b/>
          <w:sz w:val="36"/>
          <w:lang w:val="en-CA"/>
        </w:rPr>
      </w:pPr>
      <w:r w:rsidRPr="00DF193B">
        <w:rPr>
          <w:b/>
          <w:sz w:val="36"/>
          <w:lang w:val="en-CA"/>
        </w:rPr>
        <w:t>SOLUTIONS TO PROBLEMS: SET B</w:t>
      </w:r>
    </w:p>
    <w:p w:rsidR="00B3118A" w:rsidRPr="00DF193B" w:rsidRDefault="00B3118A" w:rsidP="00B3118A">
      <w:pPr>
        <w:jc w:val="center"/>
        <w:rPr>
          <w:lang w:val="en-CA"/>
        </w:rP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25060C">
              <w:rPr>
                <w:lang w:val="en-CA"/>
              </w:rPr>
              <w:t>PROBLEM 2-49B</w:t>
            </w:r>
          </w:p>
        </w:tc>
      </w:tr>
    </w:tbl>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left" w:pos="630"/>
        </w:tabs>
        <w:ind w:left="630" w:hanging="621"/>
        <w:jc w:val="both"/>
        <w:rPr>
          <w:lang w:val="en-CA"/>
        </w:rPr>
      </w:pPr>
    </w:p>
    <w:tbl>
      <w:tblPr>
        <w:tblW w:w="0" w:type="auto"/>
        <w:jc w:val="center"/>
        <w:tblCellMar>
          <w:left w:w="0" w:type="dxa"/>
          <w:right w:w="0" w:type="dxa"/>
        </w:tblCellMar>
        <w:tblLook w:val="0000" w:firstRow="0" w:lastRow="0" w:firstColumn="0" w:lastColumn="0" w:noHBand="0" w:noVBand="0"/>
      </w:tblPr>
      <w:tblGrid>
        <w:gridCol w:w="4210"/>
        <w:gridCol w:w="6"/>
        <w:gridCol w:w="1128"/>
        <w:gridCol w:w="236"/>
        <w:gridCol w:w="940"/>
        <w:gridCol w:w="251"/>
        <w:gridCol w:w="1214"/>
        <w:gridCol w:w="236"/>
        <w:gridCol w:w="1178"/>
      </w:tblGrid>
      <w:tr w:rsidR="00B3118A" w:rsidRPr="00DF193B" w:rsidTr="00B3118A">
        <w:trPr>
          <w:cantSplit/>
          <w:jc w:val="center"/>
        </w:trPr>
        <w:tc>
          <w:tcPr>
            <w:tcW w:w="0" w:type="auto"/>
          </w:tcPr>
          <w:p w:rsidR="00B3118A" w:rsidRPr="00DF193B" w:rsidRDefault="00B3118A" w:rsidP="00B3118A">
            <w:pPr>
              <w:pStyle w:val="BodyLarge"/>
              <w:spacing w:line="300" w:lineRule="exact"/>
              <w:rPr>
                <w:sz w:val="26"/>
                <w:lang w:val="en-CA"/>
              </w:rPr>
            </w:pPr>
            <w:r w:rsidRPr="00DF193B">
              <w:rPr>
                <w:sz w:val="26"/>
                <w:lang w:val="en-CA"/>
              </w:rPr>
              <w:t>(a)</w:t>
            </w:r>
            <w:r>
              <w:rPr>
                <w:sz w:val="26"/>
                <w:lang w:val="en-CA"/>
              </w:rPr>
              <w:t xml:space="preserve"> and (b)</w:t>
            </w:r>
          </w:p>
        </w:tc>
        <w:tc>
          <w:tcPr>
            <w:tcW w:w="0" w:type="auto"/>
          </w:tcPr>
          <w:p w:rsidR="00B3118A" w:rsidRPr="00DF193B" w:rsidRDefault="00B3118A" w:rsidP="00B3118A">
            <w:pPr>
              <w:pStyle w:val="BodyLarge"/>
              <w:spacing w:line="300" w:lineRule="exact"/>
              <w:rPr>
                <w:sz w:val="26"/>
                <w:lang w:val="en-CA"/>
              </w:rPr>
            </w:pPr>
          </w:p>
        </w:tc>
        <w:tc>
          <w:tcPr>
            <w:tcW w:w="3544" w:type="dxa"/>
            <w:gridSpan w:val="5"/>
            <w:tcBorders>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Product Costs</w:t>
            </w:r>
          </w:p>
        </w:tc>
        <w:tc>
          <w:tcPr>
            <w:tcW w:w="236" w:type="dxa"/>
          </w:tcPr>
          <w:p w:rsidR="00B3118A" w:rsidRPr="00DF193B" w:rsidRDefault="00B3118A" w:rsidP="00B3118A">
            <w:pPr>
              <w:pStyle w:val="BodyLarge"/>
              <w:spacing w:line="300" w:lineRule="exact"/>
              <w:rPr>
                <w:sz w:val="26"/>
                <w:lang w:val="en-CA"/>
              </w:rPr>
            </w:pPr>
          </w:p>
        </w:tc>
        <w:tc>
          <w:tcPr>
            <w:tcW w:w="1178" w:type="dxa"/>
          </w:tcPr>
          <w:p w:rsidR="00B3118A" w:rsidRPr="00DF193B" w:rsidRDefault="00B3118A" w:rsidP="00B3118A">
            <w:pPr>
              <w:pStyle w:val="BodyLarge"/>
              <w:spacing w:line="300" w:lineRule="exact"/>
              <w:jc w:val="center"/>
              <w:rPr>
                <w:sz w:val="26"/>
                <w:lang w:val="en-CA"/>
              </w:rPr>
            </w:pPr>
          </w:p>
        </w:tc>
      </w:tr>
      <w:tr w:rsidR="00B3118A" w:rsidRPr="00DF193B" w:rsidTr="00B3118A">
        <w:trPr>
          <w:jc w:val="center"/>
        </w:trPr>
        <w:tc>
          <w:tcPr>
            <w:tcW w:w="0" w:type="auto"/>
          </w:tcPr>
          <w:p w:rsidR="00B3118A" w:rsidRPr="00DF193B" w:rsidRDefault="00B3118A" w:rsidP="00B3118A">
            <w:pPr>
              <w:pStyle w:val="BodyLarge"/>
              <w:spacing w:line="40" w:lineRule="exact"/>
              <w:rPr>
                <w:sz w:val="26"/>
                <w:lang w:val="en-CA"/>
              </w:rPr>
            </w:pPr>
          </w:p>
        </w:tc>
        <w:tc>
          <w:tcPr>
            <w:tcW w:w="0" w:type="auto"/>
          </w:tcPr>
          <w:p w:rsidR="00B3118A" w:rsidRPr="00DF193B" w:rsidRDefault="00B3118A" w:rsidP="00B3118A">
            <w:pPr>
              <w:pStyle w:val="BodyLarge"/>
              <w:spacing w:line="40" w:lineRule="exact"/>
              <w:rPr>
                <w:sz w:val="26"/>
                <w:lang w:val="en-CA"/>
              </w:rPr>
            </w:pPr>
          </w:p>
        </w:tc>
        <w:tc>
          <w:tcPr>
            <w:tcW w:w="1128" w:type="dxa"/>
            <w:tcBorders>
              <w:top w:val="single" w:sz="8" w:space="0" w:color="auto"/>
            </w:tcBorders>
          </w:tcPr>
          <w:p w:rsidR="00B3118A" w:rsidRPr="00DF193B" w:rsidRDefault="00B3118A" w:rsidP="00B3118A">
            <w:pPr>
              <w:pStyle w:val="BodyLarge"/>
              <w:spacing w:line="40" w:lineRule="exact"/>
              <w:jc w:val="center"/>
              <w:rPr>
                <w:sz w:val="26"/>
                <w:lang w:val="en-CA"/>
              </w:rPr>
            </w:pPr>
          </w:p>
        </w:tc>
        <w:tc>
          <w:tcPr>
            <w:tcW w:w="236" w:type="dxa"/>
            <w:tcBorders>
              <w:top w:val="single" w:sz="8" w:space="0" w:color="auto"/>
            </w:tcBorders>
          </w:tcPr>
          <w:p w:rsidR="00B3118A" w:rsidRPr="00DF193B" w:rsidRDefault="00B3118A" w:rsidP="00B3118A">
            <w:pPr>
              <w:pStyle w:val="BodyLarge"/>
              <w:spacing w:line="40" w:lineRule="exact"/>
              <w:rPr>
                <w:sz w:val="26"/>
                <w:lang w:val="en-CA"/>
              </w:rPr>
            </w:pPr>
          </w:p>
        </w:tc>
        <w:tc>
          <w:tcPr>
            <w:tcW w:w="940" w:type="dxa"/>
            <w:tcBorders>
              <w:top w:val="single" w:sz="8" w:space="0" w:color="auto"/>
            </w:tcBorders>
          </w:tcPr>
          <w:p w:rsidR="00B3118A" w:rsidRPr="00DF193B" w:rsidRDefault="00B3118A" w:rsidP="00B3118A">
            <w:pPr>
              <w:pStyle w:val="BodyLarge"/>
              <w:spacing w:line="40" w:lineRule="exact"/>
              <w:jc w:val="center"/>
              <w:rPr>
                <w:sz w:val="26"/>
                <w:lang w:val="en-CA"/>
              </w:rPr>
            </w:pPr>
          </w:p>
        </w:tc>
        <w:tc>
          <w:tcPr>
            <w:tcW w:w="251" w:type="dxa"/>
            <w:tcBorders>
              <w:top w:val="single" w:sz="8" w:space="0" w:color="auto"/>
            </w:tcBorders>
          </w:tcPr>
          <w:p w:rsidR="00B3118A" w:rsidRPr="00DF193B" w:rsidRDefault="00B3118A" w:rsidP="00B3118A">
            <w:pPr>
              <w:pStyle w:val="BodyLarge"/>
              <w:spacing w:line="40" w:lineRule="exact"/>
              <w:rPr>
                <w:sz w:val="26"/>
                <w:lang w:val="en-CA"/>
              </w:rPr>
            </w:pPr>
          </w:p>
        </w:tc>
        <w:tc>
          <w:tcPr>
            <w:tcW w:w="989" w:type="dxa"/>
            <w:tcBorders>
              <w:top w:val="single" w:sz="8" w:space="0" w:color="auto"/>
            </w:tcBorders>
          </w:tcPr>
          <w:p w:rsidR="00B3118A" w:rsidRPr="00DF193B" w:rsidRDefault="00B3118A" w:rsidP="00B3118A">
            <w:pPr>
              <w:pStyle w:val="BodyLarge"/>
              <w:spacing w:line="40" w:lineRule="exact"/>
              <w:jc w:val="center"/>
              <w:rPr>
                <w:sz w:val="26"/>
                <w:lang w:val="en-CA"/>
              </w:rPr>
            </w:pPr>
          </w:p>
        </w:tc>
        <w:tc>
          <w:tcPr>
            <w:tcW w:w="236" w:type="dxa"/>
          </w:tcPr>
          <w:p w:rsidR="00B3118A" w:rsidRPr="00DF193B" w:rsidRDefault="00B3118A" w:rsidP="00B3118A">
            <w:pPr>
              <w:pStyle w:val="BodyLarge"/>
              <w:spacing w:line="40" w:lineRule="exact"/>
              <w:rPr>
                <w:sz w:val="26"/>
                <w:lang w:val="en-CA"/>
              </w:rPr>
            </w:pPr>
          </w:p>
        </w:tc>
        <w:tc>
          <w:tcPr>
            <w:tcW w:w="1178" w:type="dxa"/>
          </w:tcPr>
          <w:p w:rsidR="00B3118A" w:rsidRPr="00DF193B" w:rsidRDefault="00B3118A" w:rsidP="00B3118A">
            <w:pPr>
              <w:pStyle w:val="BodyLarge"/>
              <w:spacing w:line="40" w:lineRule="exact"/>
              <w:jc w:val="center"/>
              <w:rPr>
                <w:sz w:val="26"/>
                <w:lang w:val="en-CA"/>
              </w:rPr>
            </w:pPr>
          </w:p>
        </w:tc>
      </w:tr>
      <w:tr w:rsidR="00B3118A" w:rsidRPr="00DF193B" w:rsidTr="00B3118A">
        <w:trPr>
          <w:jc w:val="center"/>
        </w:trPr>
        <w:tc>
          <w:tcPr>
            <w:tcW w:w="0" w:type="auto"/>
            <w:tcBorders>
              <w:bottom w:val="single" w:sz="6" w:space="0" w:color="auto"/>
            </w:tcBorders>
          </w:tcPr>
          <w:p w:rsidR="00B3118A" w:rsidRPr="00DF193B" w:rsidRDefault="00B3118A" w:rsidP="00B3118A">
            <w:pPr>
              <w:pStyle w:val="BodyLarge"/>
              <w:spacing w:line="300" w:lineRule="exact"/>
              <w:rPr>
                <w:sz w:val="26"/>
                <w:lang w:val="en-CA"/>
              </w:rPr>
            </w:pPr>
          </w:p>
          <w:p w:rsidR="00B3118A" w:rsidRPr="00DF193B" w:rsidRDefault="00B3118A" w:rsidP="00B3118A">
            <w:pPr>
              <w:pStyle w:val="BodyLarge"/>
              <w:spacing w:line="300" w:lineRule="exact"/>
              <w:jc w:val="center"/>
              <w:rPr>
                <w:sz w:val="26"/>
                <w:lang w:val="en-CA"/>
              </w:rPr>
            </w:pPr>
            <w:r w:rsidRPr="00DF193B">
              <w:rPr>
                <w:sz w:val="26"/>
                <w:lang w:val="en-CA"/>
              </w:rPr>
              <w:t>Cost Item</w:t>
            </w:r>
          </w:p>
        </w:tc>
        <w:tc>
          <w:tcPr>
            <w:tcW w:w="0" w:type="auto"/>
          </w:tcPr>
          <w:p w:rsidR="00B3118A" w:rsidRPr="00DF193B" w:rsidRDefault="00B3118A" w:rsidP="00B3118A">
            <w:pPr>
              <w:pStyle w:val="BodyLarge"/>
              <w:spacing w:line="300" w:lineRule="exact"/>
              <w:rPr>
                <w:sz w:val="26"/>
                <w:lang w:val="en-CA"/>
              </w:rPr>
            </w:pPr>
          </w:p>
        </w:tc>
        <w:tc>
          <w:tcPr>
            <w:tcW w:w="1128" w:type="dxa"/>
            <w:tcBorders>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Direct</w:t>
            </w:r>
          </w:p>
          <w:p w:rsidR="00B3118A" w:rsidRPr="00DF193B" w:rsidRDefault="00B3118A" w:rsidP="00B3118A">
            <w:pPr>
              <w:pStyle w:val="BodyLarge"/>
              <w:spacing w:line="300" w:lineRule="exact"/>
              <w:jc w:val="center"/>
              <w:rPr>
                <w:sz w:val="26"/>
                <w:lang w:val="en-CA"/>
              </w:rPr>
            </w:pPr>
            <w:r w:rsidRPr="00DF193B">
              <w:rPr>
                <w:sz w:val="26"/>
                <w:lang w:val="en-CA"/>
              </w:rPr>
              <w:t>Materials</w:t>
            </w:r>
          </w:p>
        </w:tc>
        <w:tc>
          <w:tcPr>
            <w:tcW w:w="236" w:type="dxa"/>
          </w:tcPr>
          <w:p w:rsidR="00B3118A" w:rsidRPr="00DF193B" w:rsidRDefault="00B3118A" w:rsidP="00B3118A">
            <w:pPr>
              <w:pStyle w:val="BodyLarge"/>
              <w:spacing w:line="300" w:lineRule="exact"/>
              <w:rPr>
                <w:sz w:val="26"/>
                <w:lang w:val="en-CA"/>
              </w:rPr>
            </w:pPr>
          </w:p>
        </w:tc>
        <w:tc>
          <w:tcPr>
            <w:tcW w:w="940" w:type="dxa"/>
            <w:tcBorders>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Direct</w:t>
            </w:r>
          </w:p>
          <w:p w:rsidR="00B3118A" w:rsidRPr="00DF193B" w:rsidRDefault="00B3118A" w:rsidP="00B3118A">
            <w:pPr>
              <w:pStyle w:val="BodyLarge"/>
              <w:spacing w:line="300" w:lineRule="exact"/>
              <w:jc w:val="center"/>
              <w:rPr>
                <w:sz w:val="26"/>
                <w:lang w:val="en-CA"/>
              </w:rPr>
            </w:pPr>
            <w:r w:rsidRPr="00DF193B">
              <w:rPr>
                <w:sz w:val="26"/>
                <w:lang w:val="en-CA"/>
              </w:rPr>
              <w:t>Labour</w:t>
            </w:r>
          </w:p>
        </w:tc>
        <w:tc>
          <w:tcPr>
            <w:tcW w:w="251" w:type="dxa"/>
          </w:tcPr>
          <w:p w:rsidR="00B3118A" w:rsidRPr="00DF193B" w:rsidRDefault="00B3118A" w:rsidP="00B3118A">
            <w:pPr>
              <w:pStyle w:val="BodyLarge"/>
              <w:spacing w:line="300" w:lineRule="exact"/>
              <w:rPr>
                <w:sz w:val="26"/>
                <w:lang w:val="en-CA"/>
              </w:rPr>
            </w:pPr>
          </w:p>
        </w:tc>
        <w:tc>
          <w:tcPr>
            <w:tcW w:w="989" w:type="dxa"/>
            <w:tcBorders>
              <w:bottom w:val="single" w:sz="8" w:space="0" w:color="auto"/>
            </w:tcBorders>
          </w:tcPr>
          <w:p w:rsidR="00B3118A" w:rsidRPr="00DF193B" w:rsidRDefault="00B3118A" w:rsidP="00B3118A">
            <w:pPr>
              <w:pStyle w:val="BodyLarge"/>
              <w:spacing w:line="300" w:lineRule="exact"/>
              <w:jc w:val="center"/>
              <w:rPr>
                <w:sz w:val="26"/>
                <w:lang w:val="en-CA"/>
              </w:rPr>
            </w:pPr>
            <w:proofErr w:type="spellStart"/>
            <w:r w:rsidRPr="00DF193B">
              <w:rPr>
                <w:sz w:val="26"/>
                <w:lang w:val="en-CA"/>
              </w:rPr>
              <w:t>Manufact</w:t>
            </w:r>
            <w:proofErr w:type="spellEnd"/>
            <w:r w:rsidRPr="00DF193B">
              <w:rPr>
                <w:sz w:val="26"/>
                <w:lang w:val="en-CA"/>
              </w:rPr>
              <w:t>.</w:t>
            </w:r>
          </w:p>
          <w:p w:rsidR="00B3118A" w:rsidRPr="00DF193B" w:rsidRDefault="00B3118A" w:rsidP="00B3118A">
            <w:pPr>
              <w:pStyle w:val="BodyLarge"/>
              <w:spacing w:line="300" w:lineRule="exact"/>
              <w:jc w:val="center"/>
              <w:rPr>
                <w:sz w:val="26"/>
                <w:lang w:val="en-CA"/>
              </w:rPr>
            </w:pPr>
            <w:r w:rsidRPr="00DF193B">
              <w:rPr>
                <w:sz w:val="26"/>
                <w:lang w:val="en-CA"/>
              </w:rPr>
              <w:t>Overhead</w:t>
            </w:r>
          </w:p>
        </w:tc>
        <w:tc>
          <w:tcPr>
            <w:tcW w:w="236" w:type="dxa"/>
            <w:tcBorders>
              <w:right w:val="single" w:sz="4" w:space="0" w:color="auto"/>
            </w:tcBorders>
          </w:tcPr>
          <w:p w:rsidR="00B3118A" w:rsidRPr="00DF193B" w:rsidRDefault="00B3118A" w:rsidP="00B3118A">
            <w:pPr>
              <w:pStyle w:val="BodyLarge"/>
              <w:spacing w:line="300" w:lineRule="exact"/>
              <w:rPr>
                <w:sz w:val="26"/>
                <w:lang w:val="en-CA"/>
              </w:rPr>
            </w:pPr>
          </w:p>
        </w:tc>
        <w:tc>
          <w:tcPr>
            <w:tcW w:w="1178" w:type="dxa"/>
            <w:tcBorders>
              <w:left w:val="single" w:sz="4" w:space="0" w:color="auto"/>
              <w:bottom w:val="single" w:sz="8" w:space="0" w:color="auto"/>
            </w:tcBorders>
          </w:tcPr>
          <w:p w:rsidR="00B3118A" w:rsidRPr="00DF193B" w:rsidRDefault="00B3118A" w:rsidP="00B3118A">
            <w:pPr>
              <w:pStyle w:val="BodyLarge"/>
              <w:spacing w:line="300" w:lineRule="exact"/>
              <w:jc w:val="center"/>
              <w:rPr>
                <w:sz w:val="26"/>
                <w:lang w:val="en-CA"/>
              </w:rPr>
            </w:pPr>
            <w:r w:rsidRPr="00DF193B">
              <w:rPr>
                <w:sz w:val="26"/>
                <w:lang w:val="en-CA"/>
              </w:rPr>
              <w:t>Period</w:t>
            </w:r>
          </w:p>
          <w:p w:rsidR="00B3118A" w:rsidRPr="00DF193B" w:rsidRDefault="00B3118A" w:rsidP="00B3118A">
            <w:pPr>
              <w:pStyle w:val="BodyLarge"/>
              <w:spacing w:line="300" w:lineRule="exact"/>
              <w:jc w:val="center"/>
              <w:rPr>
                <w:sz w:val="26"/>
                <w:lang w:val="en-CA"/>
              </w:rPr>
            </w:pPr>
            <w:r w:rsidRPr="00DF193B">
              <w:rPr>
                <w:sz w:val="26"/>
                <w:lang w:val="en-CA"/>
              </w:rPr>
              <w:t>Costs</w:t>
            </w:r>
          </w:p>
        </w:tc>
      </w:tr>
      <w:tr w:rsidR="00B3118A" w:rsidRPr="00DF193B" w:rsidTr="00B3118A">
        <w:trPr>
          <w:jc w:val="center"/>
        </w:trPr>
        <w:tc>
          <w:tcPr>
            <w:tcW w:w="0" w:type="auto"/>
            <w:tcBorders>
              <w:top w:val="single" w:sz="6" w:space="0" w:color="auto"/>
            </w:tcBorders>
          </w:tcPr>
          <w:p w:rsidR="00B3118A" w:rsidRPr="00DF193B" w:rsidRDefault="00B3118A" w:rsidP="00B3118A">
            <w:pPr>
              <w:pStyle w:val="BodyLarge"/>
              <w:spacing w:line="80" w:lineRule="exact"/>
              <w:rPr>
                <w:sz w:val="26"/>
                <w:lang w:val="en-CA"/>
              </w:rPr>
            </w:pPr>
          </w:p>
        </w:tc>
        <w:tc>
          <w:tcPr>
            <w:tcW w:w="0" w:type="auto"/>
          </w:tcPr>
          <w:p w:rsidR="00B3118A" w:rsidRPr="00DF193B" w:rsidRDefault="00B3118A" w:rsidP="00B3118A">
            <w:pPr>
              <w:pStyle w:val="BodyLarge"/>
              <w:spacing w:line="80" w:lineRule="exact"/>
              <w:rPr>
                <w:sz w:val="26"/>
                <w:lang w:val="en-CA"/>
              </w:rPr>
            </w:pPr>
          </w:p>
        </w:tc>
        <w:tc>
          <w:tcPr>
            <w:tcW w:w="1128" w:type="dxa"/>
            <w:tcBorders>
              <w:top w:val="single" w:sz="8" w:space="0" w:color="auto"/>
            </w:tcBorders>
          </w:tcPr>
          <w:p w:rsidR="00B3118A" w:rsidRPr="00DF193B" w:rsidRDefault="00B3118A" w:rsidP="00B3118A">
            <w:pPr>
              <w:pStyle w:val="BodyLarge"/>
              <w:spacing w:line="80" w:lineRule="exact"/>
              <w:jc w:val="center"/>
              <w:rPr>
                <w:sz w:val="26"/>
                <w:lang w:val="en-CA"/>
              </w:rPr>
            </w:pPr>
          </w:p>
        </w:tc>
        <w:tc>
          <w:tcPr>
            <w:tcW w:w="236" w:type="dxa"/>
          </w:tcPr>
          <w:p w:rsidR="00B3118A" w:rsidRPr="00DF193B" w:rsidRDefault="00B3118A" w:rsidP="00B3118A">
            <w:pPr>
              <w:pStyle w:val="BodyLarge"/>
              <w:spacing w:line="80" w:lineRule="exact"/>
              <w:rPr>
                <w:sz w:val="26"/>
                <w:lang w:val="en-CA"/>
              </w:rPr>
            </w:pPr>
          </w:p>
        </w:tc>
        <w:tc>
          <w:tcPr>
            <w:tcW w:w="940" w:type="dxa"/>
            <w:tcBorders>
              <w:top w:val="single" w:sz="8" w:space="0" w:color="auto"/>
            </w:tcBorders>
          </w:tcPr>
          <w:p w:rsidR="00B3118A" w:rsidRPr="00DF193B" w:rsidRDefault="00B3118A" w:rsidP="00B3118A">
            <w:pPr>
              <w:pStyle w:val="BodyLarge"/>
              <w:spacing w:line="80" w:lineRule="exact"/>
              <w:jc w:val="center"/>
              <w:rPr>
                <w:sz w:val="26"/>
                <w:lang w:val="en-CA"/>
              </w:rPr>
            </w:pPr>
          </w:p>
        </w:tc>
        <w:tc>
          <w:tcPr>
            <w:tcW w:w="251" w:type="dxa"/>
          </w:tcPr>
          <w:p w:rsidR="00B3118A" w:rsidRPr="00DF193B" w:rsidRDefault="00B3118A" w:rsidP="00B3118A">
            <w:pPr>
              <w:pStyle w:val="BodyLarge"/>
              <w:spacing w:line="80" w:lineRule="exact"/>
              <w:rPr>
                <w:sz w:val="26"/>
                <w:lang w:val="en-CA"/>
              </w:rPr>
            </w:pPr>
          </w:p>
        </w:tc>
        <w:tc>
          <w:tcPr>
            <w:tcW w:w="989" w:type="dxa"/>
            <w:tcBorders>
              <w:top w:val="single" w:sz="8" w:space="0" w:color="auto"/>
            </w:tcBorders>
          </w:tcPr>
          <w:p w:rsidR="00B3118A" w:rsidRPr="00DF193B" w:rsidRDefault="00B3118A" w:rsidP="00B3118A">
            <w:pPr>
              <w:pStyle w:val="BodyLarge"/>
              <w:spacing w:line="80" w:lineRule="exact"/>
              <w:jc w:val="center"/>
              <w:rPr>
                <w:sz w:val="26"/>
                <w:lang w:val="en-CA"/>
              </w:rPr>
            </w:pPr>
          </w:p>
        </w:tc>
        <w:tc>
          <w:tcPr>
            <w:tcW w:w="236" w:type="dxa"/>
            <w:tcBorders>
              <w:right w:val="single" w:sz="4" w:space="0" w:color="auto"/>
            </w:tcBorders>
          </w:tcPr>
          <w:p w:rsidR="00B3118A" w:rsidRPr="00DF193B" w:rsidRDefault="00B3118A" w:rsidP="00B3118A">
            <w:pPr>
              <w:pStyle w:val="BodyLarge"/>
              <w:spacing w:line="80" w:lineRule="exact"/>
              <w:rPr>
                <w:sz w:val="26"/>
                <w:lang w:val="en-CA"/>
              </w:rPr>
            </w:pPr>
          </w:p>
        </w:tc>
        <w:tc>
          <w:tcPr>
            <w:tcW w:w="1178" w:type="dxa"/>
            <w:tcBorders>
              <w:top w:val="single" w:sz="8" w:space="0" w:color="auto"/>
              <w:left w:val="single" w:sz="4" w:space="0" w:color="auto"/>
            </w:tcBorders>
          </w:tcPr>
          <w:p w:rsidR="00B3118A" w:rsidRPr="00DF193B" w:rsidRDefault="00B3118A" w:rsidP="00B3118A">
            <w:pPr>
              <w:pStyle w:val="BodyLarge"/>
              <w:spacing w:line="80" w:lineRule="exact"/>
              <w:jc w:val="center"/>
              <w:rPr>
                <w:sz w:val="26"/>
                <w:lang w:val="en-CA"/>
              </w:rPr>
            </w:pPr>
          </w:p>
        </w:tc>
      </w:tr>
      <w:tr w:rsidR="00B3118A" w:rsidRPr="00DF193B" w:rsidTr="00B3118A">
        <w:trPr>
          <w:jc w:val="center"/>
        </w:trPr>
        <w:tc>
          <w:tcPr>
            <w:tcW w:w="0" w:type="auto"/>
          </w:tcPr>
          <w:p w:rsidR="00B3118A" w:rsidRPr="00DF193B" w:rsidRDefault="00B3118A" w:rsidP="00B3118A">
            <w:pPr>
              <w:pStyle w:val="BodyLarge"/>
              <w:spacing w:line="300" w:lineRule="exact"/>
              <w:rPr>
                <w:sz w:val="26"/>
                <w:lang w:val="en-CA"/>
              </w:rPr>
            </w:pPr>
            <w:r w:rsidRPr="00DF193B">
              <w:rPr>
                <w:sz w:val="26"/>
                <w:lang w:val="en-CA"/>
              </w:rPr>
              <w:t xml:space="preserve">Maintenance </w:t>
            </w:r>
            <w:r>
              <w:rPr>
                <w:sz w:val="26"/>
                <w:lang w:val="en-CA"/>
              </w:rPr>
              <w:t xml:space="preserve">costs </w:t>
            </w:r>
            <w:r w:rsidRPr="00DF193B">
              <w:rPr>
                <w:sz w:val="26"/>
                <w:lang w:val="en-CA"/>
              </w:rPr>
              <w:t>on factory building</w:t>
            </w:r>
          </w:p>
          <w:p w:rsidR="00B3118A" w:rsidRPr="00DF193B" w:rsidRDefault="00B3118A" w:rsidP="00B3118A">
            <w:pPr>
              <w:pStyle w:val="BodyLarge"/>
              <w:spacing w:line="300" w:lineRule="exact"/>
              <w:rPr>
                <w:sz w:val="26"/>
                <w:lang w:val="en-CA"/>
              </w:rPr>
            </w:pPr>
            <w:r w:rsidRPr="00DF193B">
              <w:rPr>
                <w:sz w:val="26"/>
                <w:lang w:val="en-CA"/>
              </w:rPr>
              <w:t>Factory manager’s salary</w:t>
            </w:r>
          </w:p>
          <w:p w:rsidR="00B3118A" w:rsidRPr="00DF193B" w:rsidRDefault="00B3118A" w:rsidP="00B3118A">
            <w:pPr>
              <w:pStyle w:val="BodyLarge"/>
              <w:spacing w:line="300" w:lineRule="exact"/>
              <w:rPr>
                <w:sz w:val="26"/>
                <w:lang w:val="en-CA"/>
              </w:rPr>
            </w:pPr>
            <w:r w:rsidRPr="00DF193B">
              <w:rPr>
                <w:sz w:val="26"/>
                <w:lang w:val="en-CA"/>
              </w:rPr>
              <w:t>Advertising for helmets</w:t>
            </w:r>
          </w:p>
          <w:p w:rsidR="00B3118A" w:rsidRPr="00DF193B" w:rsidRDefault="00B3118A" w:rsidP="00B3118A">
            <w:pPr>
              <w:pStyle w:val="BodyLarge"/>
              <w:spacing w:line="300" w:lineRule="exact"/>
              <w:rPr>
                <w:sz w:val="26"/>
                <w:lang w:val="en-CA"/>
              </w:rPr>
            </w:pPr>
            <w:r w:rsidRPr="00DF193B">
              <w:rPr>
                <w:sz w:val="26"/>
                <w:lang w:val="en-CA"/>
              </w:rPr>
              <w:t>Sales commissions</w:t>
            </w:r>
          </w:p>
          <w:p w:rsidR="00B3118A" w:rsidRPr="00DF193B" w:rsidRDefault="00B3118A" w:rsidP="00B3118A">
            <w:pPr>
              <w:pStyle w:val="BodyLarge"/>
              <w:spacing w:line="300" w:lineRule="exact"/>
              <w:rPr>
                <w:sz w:val="26"/>
                <w:lang w:val="en-CA"/>
              </w:rPr>
            </w:pPr>
            <w:r w:rsidRPr="00DF193B">
              <w:rPr>
                <w:sz w:val="26"/>
                <w:lang w:val="en-CA"/>
              </w:rPr>
              <w:t>Depreciation on factory building</w:t>
            </w:r>
          </w:p>
          <w:p w:rsidR="00B3118A" w:rsidRPr="00DF193B" w:rsidRDefault="00B3118A" w:rsidP="00B3118A">
            <w:pPr>
              <w:pStyle w:val="BodyLarge"/>
              <w:spacing w:line="300" w:lineRule="exact"/>
              <w:rPr>
                <w:sz w:val="26"/>
                <w:lang w:val="en-CA"/>
              </w:rPr>
            </w:pPr>
            <w:r w:rsidRPr="00DF193B">
              <w:rPr>
                <w:sz w:val="26"/>
                <w:lang w:val="en-CA"/>
              </w:rPr>
              <w:t>Rent on factory equipment</w:t>
            </w:r>
          </w:p>
          <w:p w:rsidR="00B3118A" w:rsidRPr="00DF193B" w:rsidRDefault="00B3118A" w:rsidP="00B3118A">
            <w:pPr>
              <w:pStyle w:val="BodyLarge"/>
              <w:spacing w:line="300" w:lineRule="exact"/>
              <w:rPr>
                <w:sz w:val="26"/>
                <w:lang w:val="en-CA"/>
              </w:rPr>
            </w:pPr>
            <w:r w:rsidRPr="00DF193B">
              <w:rPr>
                <w:sz w:val="26"/>
                <w:lang w:val="en-CA"/>
              </w:rPr>
              <w:t>Insurance on factory building</w:t>
            </w:r>
          </w:p>
          <w:p w:rsidR="00B3118A" w:rsidRPr="00DF193B" w:rsidRDefault="00B3118A" w:rsidP="00B3118A">
            <w:pPr>
              <w:pStyle w:val="BodyLarge"/>
              <w:spacing w:line="300" w:lineRule="exact"/>
              <w:rPr>
                <w:sz w:val="26"/>
                <w:lang w:val="en-CA"/>
              </w:rPr>
            </w:pPr>
            <w:r w:rsidRPr="00DF193B">
              <w:rPr>
                <w:sz w:val="26"/>
                <w:lang w:val="en-CA"/>
              </w:rPr>
              <w:t>Raw materials</w:t>
            </w:r>
          </w:p>
          <w:p w:rsidR="00B3118A" w:rsidRPr="00DF193B" w:rsidRDefault="00B3118A" w:rsidP="00B3118A">
            <w:pPr>
              <w:pStyle w:val="BodyLarge"/>
              <w:spacing w:line="300" w:lineRule="exact"/>
              <w:rPr>
                <w:sz w:val="26"/>
                <w:lang w:val="en-CA"/>
              </w:rPr>
            </w:pPr>
            <w:r w:rsidRPr="00DF193B">
              <w:rPr>
                <w:sz w:val="26"/>
                <w:lang w:val="en-CA"/>
              </w:rPr>
              <w:t>Utility costs for factory</w:t>
            </w:r>
          </w:p>
          <w:p w:rsidR="00B3118A" w:rsidRPr="00DF193B" w:rsidRDefault="00B3118A" w:rsidP="00B3118A">
            <w:pPr>
              <w:pStyle w:val="BodyLarge"/>
              <w:spacing w:line="300" w:lineRule="exact"/>
              <w:rPr>
                <w:sz w:val="26"/>
                <w:lang w:val="en-CA"/>
              </w:rPr>
            </w:pPr>
            <w:r w:rsidRPr="00DF193B">
              <w:rPr>
                <w:sz w:val="26"/>
                <w:lang w:val="en-CA"/>
              </w:rPr>
              <w:t>Supplies for general office</w:t>
            </w:r>
          </w:p>
          <w:p w:rsidR="00B3118A" w:rsidRPr="00DF193B" w:rsidRDefault="00B3118A" w:rsidP="00B3118A">
            <w:pPr>
              <w:pStyle w:val="BodyLarge"/>
              <w:spacing w:line="300" w:lineRule="exact"/>
              <w:rPr>
                <w:sz w:val="26"/>
                <w:lang w:val="en-CA"/>
              </w:rPr>
            </w:pPr>
            <w:r w:rsidRPr="00DF193B">
              <w:rPr>
                <w:sz w:val="26"/>
                <w:lang w:val="en-CA"/>
              </w:rPr>
              <w:t>Wages for assembly</w:t>
            </w:r>
            <w:r>
              <w:rPr>
                <w:sz w:val="26"/>
                <w:lang w:val="en-CA"/>
              </w:rPr>
              <w:t>-</w:t>
            </w:r>
            <w:r w:rsidRPr="00DF193B">
              <w:rPr>
                <w:sz w:val="26"/>
                <w:lang w:val="en-CA"/>
              </w:rPr>
              <w:t>line workers</w:t>
            </w:r>
          </w:p>
          <w:p w:rsidR="00B3118A" w:rsidRPr="00DF193B" w:rsidRDefault="00B3118A" w:rsidP="00B3118A">
            <w:pPr>
              <w:pStyle w:val="BodyLarge"/>
              <w:spacing w:line="300" w:lineRule="exact"/>
              <w:rPr>
                <w:sz w:val="26"/>
                <w:lang w:val="en-CA"/>
              </w:rPr>
            </w:pPr>
            <w:r w:rsidRPr="00DF193B">
              <w:rPr>
                <w:sz w:val="26"/>
                <w:lang w:val="en-CA"/>
              </w:rPr>
              <w:t>Depreciation on office equipment</w:t>
            </w:r>
          </w:p>
          <w:p w:rsidR="00B3118A" w:rsidRPr="00DF193B" w:rsidRDefault="00B3118A" w:rsidP="00B3118A">
            <w:pPr>
              <w:pStyle w:val="BodyLarge"/>
              <w:spacing w:line="300" w:lineRule="exact"/>
              <w:rPr>
                <w:sz w:val="26"/>
                <w:lang w:val="en-CA"/>
              </w:rPr>
            </w:pPr>
            <w:r w:rsidRPr="00DF193B">
              <w:rPr>
                <w:sz w:val="26"/>
                <w:lang w:val="en-CA"/>
              </w:rPr>
              <w:t>Miscellaneous materials</w:t>
            </w:r>
          </w:p>
        </w:tc>
        <w:tc>
          <w:tcPr>
            <w:tcW w:w="0" w:type="auto"/>
          </w:tcPr>
          <w:p w:rsidR="00B3118A" w:rsidRPr="00DF193B" w:rsidRDefault="00B3118A" w:rsidP="00B3118A">
            <w:pPr>
              <w:pStyle w:val="BodyLarge"/>
              <w:spacing w:line="300" w:lineRule="exact"/>
              <w:rPr>
                <w:sz w:val="26"/>
                <w:lang w:val="en-CA"/>
              </w:rPr>
            </w:pPr>
          </w:p>
        </w:tc>
        <w:tc>
          <w:tcPr>
            <w:tcW w:w="1128" w:type="dxa"/>
          </w:tcPr>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$20,000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color w:val="FFFFFF"/>
                <w:sz w:val="26"/>
                <w:u w:color="000000"/>
                <w:lang w:val="en-CA"/>
              </w:rPr>
            </w:pPr>
            <w:r w:rsidRPr="00DF193B">
              <w:rPr>
                <w:color w:val="FFFFFF"/>
                <w:sz w:val="26"/>
                <w:u w:val="single" w:color="000000"/>
                <w:lang w:val="en-CA"/>
              </w:rPr>
              <w:t>000,000</w:t>
            </w:r>
          </w:p>
          <w:p w:rsidR="00B3118A" w:rsidRPr="00DF193B" w:rsidRDefault="00B3118A" w:rsidP="00B3118A">
            <w:pPr>
              <w:pStyle w:val="BodyLarge"/>
              <w:spacing w:line="300" w:lineRule="exact"/>
              <w:jc w:val="right"/>
              <w:rPr>
                <w:sz w:val="26"/>
                <w:lang w:val="en-CA"/>
              </w:rPr>
            </w:pPr>
            <w:r w:rsidRPr="00DF193B">
              <w:rPr>
                <w:sz w:val="26"/>
                <w:u w:val="double"/>
                <w:lang w:val="en-CA"/>
              </w:rPr>
              <w:t>$20,000</w:t>
            </w:r>
          </w:p>
        </w:tc>
        <w:tc>
          <w:tcPr>
            <w:tcW w:w="236" w:type="dxa"/>
          </w:tcPr>
          <w:p w:rsidR="00B3118A" w:rsidRPr="00DF193B" w:rsidRDefault="00B3118A" w:rsidP="00B3118A">
            <w:pPr>
              <w:pStyle w:val="BodyLarge"/>
              <w:spacing w:line="300" w:lineRule="exact"/>
              <w:jc w:val="right"/>
              <w:rPr>
                <w:sz w:val="26"/>
                <w:lang w:val="en-CA"/>
              </w:rPr>
            </w:pPr>
          </w:p>
        </w:tc>
        <w:tc>
          <w:tcPr>
            <w:tcW w:w="940" w:type="dxa"/>
          </w:tcPr>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$54,000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color w:val="FFFFFF"/>
                <w:sz w:val="26"/>
                <w:u w:val="single" w:color="000000"/>
                <w:lang w:val="en-CA"/>
              </w:rPr>
              <w:t>000,000</w:t>
            </w:r>
          </w:p>
          <w:p w:rsidR="00B3118A" w:rsidRPr="00DF193B" w:rsidRDefault="00B3118A" w:rsidP="00B3118A">
            <w:pPr>
              <w:pStyle w:val="BodyLarge"/>
              <w:spacing w:line="300" w:lineRule="exact"/>
              <w:jc w:val="right"/>
              <w:rPr>
                <w:sz w:val="26"/>
                <w:lang w:val="en-CA"/>
              </w:rPr>
            </w:pPr>
            <w:r w:rsidRPr="00DF193B">
              <w:rPr>
                <w:sz w:val="26"/>
                <w:u w:val="double"/>
                <w:lang w:val="en-CA"/>
              </w:rPr>
              <w:t>$54,000</w:t>
            </w:r>
          </w:p>
        </w:tc>
        <w:tc>
          <w:tcPr>
            <w:tcW w:w="251" w:type="dxa"/>
          </w:tcPr>
          <w:p w:rsidR="00B3118A" w:rsidRPr="00DF193B" w:rsidRDefault="00B3118A" w:rsidP="00B3118A">
            <w:pPr>
              <w:pStyle w:val="BodyLarge"/>
              <w:spacing w:line="300" w:lineRule="exact"/>
              <w:jc w:val="right"/>
              <w:rPr>
                <w:sz w:val="26"/>
                <w:lang w:val="en-CA"/>
              </w:rPr>
            </w:pPr>
          </w:p>
        </w:tc>
        <w:tc>
          <w:tcPr>
            <w:tcW w:w="989" w:type="dxa"/>
          </w:tcPr>
          <w:p w:rsidR="00B3118A" w:rsidRPr="00DF193B" w:rsidRDefault="00B3118A" w:rsidP="00B3118A">
            <w:pPr>
              <w:pStyle w:val="BodyLarge"/>
              <w:spacing w:line="300" w:lineRule="exact"/>
              <w:jc w:val="right"/>
              <w:rPr>
                <w:sz w:val="26"/>
                <w:lang w:val="en-CA"/>
              </w:rPr>
            </w:pPr>
            <w:r w:rsidRPr="00DF193B">
              <w:rPr>
                <w:sz w:val="26"/>
                <w:lang w:val="en-CA"/>
              </w:rPr>
              <w:t>$</w:t>
            </w:r>
            <w:r w:rsidRPr="00DF193B">
              <w:rPr>
                <w:sz w:val="26"/>
                <w:lang w:val="en-CA"/>
              </w:rPr>
              <w:t> </w:t>
            </w:r>
            <w:r w:rsidRPr="00DF193B">
              <w:rPr>
                <w:sz w:val="26"/>
                <w:lang w:val="en-CA"/>
              </w:rPr>
              <w:t>1,500</w:t>
            </w: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4,000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 </w:t>
            </w:r>
            <w:r w:rsidRPr="00DF193B">
              <w:rPr>
                <w:sz w:val="26"/>
                <w:lang w:val="en-CA"/>
              </w:rPr>
              <w:t xml:space="preserve"> 700</w:t>
            </w: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6,000</w:t>
            </w: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3,000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 </w:t>
            </w:r>
            <w:r w:rsidRPr="00DF193B">
              <w:rPr>
                <w:sz w:val="26"/>
                <w:lang w:val="en-CA"/>
              </w:rPr>
              <w:t xml:space="preserve"> 800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u w:val="single"/>
                <w:lang w:val="en-CA"/>
              </w:rPr>
              <w:t> </w:t>
            </w:r>
            <w:r w:rsidRPr="00DF193B">
              <w:rPr>
                <w:sz w:val="26"/>
                <w:u w:val="single"/>
                <w:lang w:val="en-CA"/>
              </w:rPr>
              <w:t> </w:t>
            </w:r>
            <w:r w:rsidRPr="00DF193B">
              <w:rPr>
                <w:sz w:val="26"/>
                <w:u w:val="single"/>
                <w:lang w:val="en-CA"/>
              </w:rPr>
              <w:t>2,000</w:t>
            </w:r>
          </w:p>
          <w:p w:rsidR="00B3118A" w:rsidRPr="00DF193B" w:rsidRDefault="00B3118A" w:rsidP="00B3118A">
            <w:pPr>
              <w:pStyle w:val="BodyLarge"/>
              <w:spacing w:line="300" w:lineRule="exact"/>
              <w:jc w:val="right"/>
              <w:rPr>
                <w:sz w:val="26"/>
                <w:lang w:val="en-CA"/>
              </w:rPr>
            </w:pPr>
            <w:r w:rsidRPr="00DF193B">
              <w:rPr>
                <w:sz w:val="26"/>
                <w:u w:val="double"/>
                <w:lang w:val="en-CA"/>
              </w:rPr>
              <w:t>$</w:t>
            </w:r>
            <w:r>
              <w:rPr>
                <w:sz w:val="26"/>
                <w:u w:val="double"/>
                <w:lang w:val="en-CA"/>
              </w:rPr>
              <w:t>18,000</w:t>
            </w:r>
          </w:p>
        </w:tc>
        <w:tc>
          <w:tcPr>
            <w:tcW w:w="236" w:type="dxa"/>
            <w:tcBorders>
              <w:right w:val="single" w:sz="4" w:space="0" w:color="auto"/>
            </w:tcBorders>
          </w:tcPr>
          <w:p w:rsidR="00B3118A" w:rsidRPr="00DF193B" w:rsidRDefault="00B3118A" w:rsidP="00B3118A">
            <w:pPr>
              <w:pStyle w:val="BodyLarge"/>
              <w:spacing w:line="300" w:lineRule="exact"/>
              <w:jc w:val="right"/>
              <w:rPr>
                <w:sz w:val="26"/>
                <w:lang w:val="en-CA"/>
              </w:rPr>
            </w:pPr>
          </w:p>
        </w:tc>
        <w:tc>
          <w:tcPr>
            <w:tcW w:w="1178" w:type="dxa"/>
            <w:tcBorders>
              <w:left w:val="single" w:sz="4" w:space="0" w:color="auto"/>
            </w:tcBorders>
          </w:tcPr>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xml:space="preserve">  8,000</w:t>
            </w: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5,000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 </w:t>
            </w:r>
            <w:r w:rsidRPr="00DF193B">
              <w:rPr>
                <w:sz w:val="26"/>
                <w:lang w:val="en-CA"/>
              </w:rPr>
              <w:t xml:space="preserve"> 200</w:t>
            </w:r>
          </w:p>
          <w:p w:rsidR="00B3118A" w:rsidRPr="00DF193B" w:rsidRDefault="00B3118A" w:rsidP="00B3118A">
            <w:pPr>
              <w:pStyle w:val="BodyLarge"/>
              <w:spacing w:line="300" w:lineRule="exact"/>
              <w:jc w:val="right"/>
              <w:rPr>
                <w:sz w:val="26"/>
                <w:lang w:val="en-CA"/>
              </w:rPr>
            </w:pPr>
          </w:p>
          <w:p w:rsidR="00B3118A" w:rsidRPr="00DF193B" w:rsidRDefault="00B3118A" w:rsidP="00B3118A">
            <w:pPr>
              <w:pStyle w:val="BodyLarge"/>
              <w:spacing w:line="300" w:lineRule="exact"/>
              <w:jc w:val="right"/>
              <w:rPr>
                <w:sz w:val="26"/>
                <w:lang w:val="en-CA"/>
              </w:rPr>
            </w:pPr>
            <w:r w:rsidRPr="00DF193B">
              <w:rPr>
                <w:sz w:val="26"/>
                <w:lang w:val="en-CA"/>
              </w:rPr>
              <w:t> </w:t>
            </w:r>
            <w:r w:rsidRPr="00DF193B">
              <w:rPr>
                <w:sz w:val="26"/>
                <w:lang w:val="en-CA"/>
              </w:rPr>
              <w:t> </w:t>
            </w:r>
            <w:r w:rsidRPr="00DF193B">
              <w:rPr>
                <w:sz w:val="26"/>
                <w:lang w:val="en-CA"/>
              </w:rPr>
              <w:t> </w:t>
            </w:r>
            <w:r w:rsidRPr="00DF193B">
              <w:rPr>
                <w:sz w:val="26"/>
                <w:lang w:val="en-CA"/>
              </w:rPr>
              <w:t xml:space="preserve"> 500</w:t>
            </w:r>
          </w:p>
          <w:p w:rsidR="00B3118A" w:rsidRPr="00DF193B" w:rsidRDefault="00B3118A" w:rsidP="00B3118A">
            <w:pPr>
              <w:pStyle w:val="BodyLarge"/>
              <w:spacing w:line="300" w:lineRule="exact"/>
              <w:ind w:right="35"/>
              <w:jc w:val="right"/>
              <w:rPr>
                <w:sz w:val="26"/>
                <w:lang w:val="en-CA"/>
              </w:rPr>
            </w:pPr>
            <w:r w:rsidRPr="00DF193B">
              <w:rPr>
                <w:color w:val="FFFFFF"/>
                <w:sz w:val="26"/>
                <w:u w:val="single" w:color="000000"/>
                <w:lang w:val="en-CA"/>
              </w:rPr>
              <w:t>000,000</w:t>
            </w:r>
          </w:p>
          <w:p w:rsidR="00B3118A" w:rsidRPr="00DF193B" w:rsidRDefault="00B3118A" w:rsidP="00B3118A">
            <w:pPr>
              <w:pStyle w:val="BodyLarge"/>
              <w:spacing w:line="300" w:lineRule="exact"/>
              <w:ind w:right="17"/>
              <w:jc w:val="right"/>
              <w:rPr>
                <w:sz w:val="26"/>
                <w:lang w:val="en-CA"/>
              </w:rPr>
            </w:pPr>
            <w:r w:rsidRPr="00DF193B">
              <w:rPr>
                <w:sz w:val="26"/>
                <w:u w:val="double"/>
                <w:lang w:val="en-CA"/>
              </w:rPr>
              <w:t>$13,700</w:t>
            </w:r>
          </w:p>
        </w:tc>
      </w:tr>
    </w:tbl>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pStyle w:val="BodyLarge"/>
        <w:tabs>
          <w:tab w:val="left" w:pos="522"/>
          <w:tab w:val="left" w:pos="980"/>
          <w:tab w:val="left" w:pos="1460"/>
          <w:tab w:val="left" w:pos="1940"/>
          <w:tab w:val="right" w:pos="6480"/>
        </w:tabs>
        <w:spacing w:line="300" w:lineRule="exact"/>
        <w:rPr>
          <w:sz w:val="26"/>
          <w:lang w:val="en-CA"/>
        </w:rPr>
      </w:pPr>
      <w:r w:rsidRPr="00DF193B">
        <w:rPr>
          <w:sz w:val="26"/>
          <w:lang w:val="en-CA"/>
        </w:rPr>
        <w:t>(</w:t>
      </w:r>
      <w:r>
        <w:rPr>
          <w:sz w:val="26"/>
          <w:lang w:val="en-CA"/>
        </w:rPr>
        <w:t>c</w:t>
      </w:r>
      <w:r w:rsidRPr="00DF193B">
        <w:rPr>
          <w:sz w:val="26"/>
          <w:lang w:val="en-CA"/>
        </w:rPr>
        <w:t>)</w:t>
      </w:r>
      <w:r w:rsidRPr="00DF193B">
        <w:rPr>
          <w:sz w:val="26"/>
          <w:lang w:val="en-CA"/>
        </w:rPr>
        <w:tab/>
        <w:t>Total production costs</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t>Direct materials</w:t>
      </w:r>
      <w:r w:rsidRPr="00DF193B">
        <w:rPr>
          <w:sz w:val="26"/>
          <w:lang w:val="en-CA"/>
        </w:rPr>
        <w:tab/>
        <w:t>$20,000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t>Direct labour</w:t>
      </w:r>
      <w:r w:rsidRPr="00DF193B">
        <w:rPr>
          <w:sz w:val="26"/>
          <w:lang w:val="en-CA"/>
        </w:rPr>
        <w:tab/>
      </w:r>
      <w:r w:rsidRPr="00DF193B">
        <w:rPr>
          <w:sz w:val="26"/>
          <w:lang w:val="en-CA"/>
        </w:rPr>
        <w:t> </w:t>
      </w:r>
      <w:r w:rsidRPr="00DF193B">
        <w:rPr>
          <w:sz w:val="26"/>
          <w:lang w:val="en-CA"/>
        </w:rPr>
        <w:t>54,000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t>Manufacturing overhead</w:t>
      </w:r>
      <w:r w:rsidRPr="00DF193B">
        <w:rPr>
          <w:sz w:val="26"/>
          <w:lang w:val="en-CA"/>
        </w:rPr>
        <w:tab/>
      </w:r>
      <w:r w:rsidRPr="00DF193B">
        <w:rPr>
          <w:sz w:val="26"/>
          <w:u w:val="single"/>
          <w:lang w:val="en-CA"/>
        </w:rPr>
        <w:t> </w:t>
      </w:r>
      <w:r>
        <w:rPr>
          <w:sz w:val="26"/>
          <w:u w:val="single"/>
          <w:lang w:val="en-CA"/>
        </w:rPr>
        <w:t>18,000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r w:rsidRPr="00DF193B">
        <w:rPr>
          <w:sz w:val="26"/>
          <w:lang w:val="en-CA"/>
        </w:rPr>
        <w:tab/>
      </w:r>
      <w:r w:rsidRPr="00DF193B">
        <w:rPr>
          <w:sz w:val="26"/>
          <w:lang w:val="en-CA"/>
        </w:rPr>
        <w:tab/>
      </w:r>
      <w:r w:rsidRPr="00DF193B">
        <w:rPr>
          <w:sz w:val="26"/>
          <w:lang w:val="en-CA"/>
        </w:rPr>
        <w:tab/>
        <w:t>Total production cost</w:t>
      </w:r>
      <w:r w:rsidRPr="00DF193B">
        <w:rPr>
          <w:sz w:val="26"/>
          <w:lang w:val="en-CA"/>
        </w:rPr>
        <w:tab/>
      </w:r>
      <w:r w:rsidRPr="00DF193B">
        <w:rPr>
          <w:sz w:val="26"/>
          <w:u w:val="double"/>
          <w:lang w:val="en-CA"/>
        </w:rPr>
        <w:t>$</w:t>
      </w:r>
      <w:r>
        <w:rPr>
          <w:sz w:val="26"/>
          <w:u w:val="double"/>
          <w:lang w:val="en-CA"/>
        </w:rPr>
        <w:t>92,000</w:t>
      </w:r>
    </w:p>
    <w:p w:rsidR="00B3118A" w:rsidRPr="00DF193B" w:rsidRDefault="00B3118A" w:rsidP="00B3118A">
      <w:pPr>
        <w:pStyle w:val="BodyLarge"/>
        <w:tabs>
          <w:tab w:val="left" w:pos="380"/>
          <w:tab w:val="left" w:pos="980"/>
          <w:tab w:val="left" w:pos="1460"/>
          <w:tab w:val="left" w:pos="1940"/>
          <w:tab w:val="right" w:pos="6480"/>
        </w:tabs>
        <w:spacing w:line="300" w:lineRule="exact"/>
        <w:rPr>
          <w:sz w:val="26"/>
          <w:lang w:val="en-CA"/>
        </w:rPr>
      </w:pPr>
    </w:p>
    <w:p w:rsidR="00B3118A" w:rsidRPr="00DF193B" w:rsidRDefault="00B3118A" w:rsidP="00B3118A">
      <w:pPr>
        <w:pStyle w:val="BodyLarge"/>
        <w:tabs>
          <w:tab w:val="left" w:pos="630"/>
        </w:tabs>
        <w:ind w:left="630" w:hanging="621"/>
        <w:jc w:val="both"/>
        <w:rPr>
          <w:sz w:val="26"/>
          <w:u w:val="double"/>
          <w:lang w:val="en-CA"/>
        </w:rPr>
      </w:pPr>
      <w:r w:rsidRPr="00DF193B">
        <w:rPr>
          <w:sz w:val="26"/>
          <w:lang w:val="en-CA"/>
        </w:rPr>
        <w:tab/>
        <w:t>Production cost per motorcycle helmet = $</w:t>
      </w:r>
      <w:r>
        <w:rPr>
          <w:sz w:val="26"/>
          <w:lang w:val="en-CA"/>
        </w:rPr>
        <w:t>92,000</w:t>
      </w:r>
      <w:r w:rsidRPr="00DF193B">
        <w:rPr>
          <w:sz w:val="26"/>
          <w:lang w:val="en-CA"/>
        </w:rPr>
        <w:t xml:space="preserve"> </w:t>
      </w:r>
      <w:r w:rsidRPr="00DF193B">
        <w:rPr>
          <w:rFonts w:ascii="Arial" w:hAnsi="Arial" w:cs="Arial"/>
          <w:szCs w:val="22"/>
          <w:lang w:val="en-CA"/>
        </w:rPr>
        <w:t xml:space="preserve">÷ </w:t>
      </w:r>
      <w:r w:rsidRPr="00DF193B">
        <w:rPr>
          <w:sz w:val="26"/>
          <w:lang w:val="en-CA"/>
        </w:rPr>
        <w:t>1,000 = $</w:t>
      </w:r>
      <w:r>
        <w:rPr>
          <w:sz w:val="26"/>
          <w:lang w:val="en-CA"/>
        </w:rPr>
        <w:t>92.00</w:t>
      </w:r>
    </w:p>
    <w:p w:rsidR="00B3118A" w:rsidRPr="00DF193B" w:rsidRDefault="00B3118A" w:rsidP="00B3118A">
      <w:pPr>
        <w:pStyle w:val="BodyLarge"/>
        <w:tabs>
          <w:tab w:val="left" w:pos="630"/>
        </w:tabs>
        <w:ind w:left="630" w:hanging="621"/>
        <w:jc w:val="both"/>
        <w:rPr>
          <w:lang w:val="en-CA"/>
        </w:rPr>
      </w:pP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2-50B</w:t>
            </w:r>
          </w:p>
        </w:tc>
      </w:tr>
    </w:tbl>
    <w:p w:rsidR="00B3118A" w:rsidRPr="00DF193B" w:rsidRDefault="00B3118A" w:rsidP="00B3118A">
      <w:pPr>
        <w:pStyle w:val="BodyLarge"/>
        <w:tabs>
          <w:tab w:val="left" w:pos="630"/>
        </w:tabs>
        <w:ind w:left="630" w:hanging="621"/>
        <w:jc w:val="both"/>
        <w:rPr>
          <w:b w:val="0"/>
          <w:lang w:val="en-CA"/>
        </w:rPr>
      </w:pPr>
    </w:p>
    <w:tbl>
      <w:tblPr>
        <w:tblW w:w="0" w:type="auto"/>
        <w:tblInd w:w="140" w:type="dxa"/>
        <w:tblLayout w:type="fixed"/>
        <w:tblCellMar>
          <w:left w:w="0" w:type="dxa"/>
          <w:right w:w="0" w:type="dxa"/>
        </w:tblCellMar>
        <w:tblLook w:val="0000" w:firstRow="0" w:lastRow="0" w:firstColumn="0" w:lastColumn="0" w:noHBand="0" w:noVBand="0"/>
      </w:tblPr>
      <w:tblGrid>
        <w:gridCol w:w="3654"/>
        <w:gridCol w:w="20"/>
        <w:gridCol w:w="1223"/>
        <w:gridCol w:w="20"/>
        <w:gridCol w:w="1013"/>
        <w:gridCol w:w="20"/>
        <w:gridCol w:w="1140"/>
        <w:gridCol w:w="283"/>
        <w:gridCol w:w="903"/>
      </w:tblGrid>
      <w:tr w:rsidR="00B3118A" w:rsidRPr="00DF193B" w:rsidTr="00B3118A">
        <w:trPr>
          <w:cantSplit/>
        </w:trPr>
        <w:tc>
          <w:tcPr>
            <w:tcW w:w="3654" w:type="dxa"/>
          </w:tcPr>
          <w:p w:rsidR="00B3118A" w:rsidRPr="00DF193B" w:rsidRDefault="00B3118A" w:rsidP="00B3118A">
            <w:pPr>
              <w:pStyle w:val="BodyLarge"/>
              <w:rPr>
                <w:lang w:val="en-CA"/>
              </w:rPr>
            </w:pPr>
            <w:r w:rsidRPr="00DF193B">
              <w:rPr>
                <w:lang w:val="en-CA"/>
              </w:rPr>
              <w:t>(a)</w:t>
            </w:r>
          </w:p>
        </w:tc>
        <w:tc>
          <w:tcPr>
            <w:tcW w:w="20" w:type="dxa"/>
          </w:tcPr>
          <w:p w:rsidR="00B3118A" w:rsidRPr="00DF193B" w:rsidRDefault="00B3118A" w:rsidP="00B3118A">
            <w:pPr>
              <w:pStyle w:val="BodyLarge"/>
              <w:rPr>
                <w:lang w:val="en-CA"/>
              </w:rPr>
            </w:pPr>
          </w:p>
        </w:tc>
        <w:tc>
          <w:tcPr>
            <w:tcW w:w="3416" w:type="dxa"/>
            <w:gridSpan w:val="5"/>
            <w:tcBorders>
              <w:bottom w:val="single" w:sz="8" w:space="0" w:color="auto"/>
            </w:tcBorders>
          </w:tcPr>
          <w:p w:rsidR="00B3118A" w:rsidRPr="00DF193B" w:rsidRDefault="00B3118A" w:rsidP="00B3118A">
            <w:pPr>
              <w:pStyle w:val="BodyLarge"/>
              <w:jc w:val="center"/>
              <w:rPr>
                <w:lang w:val="en-CA"/>
              </w:rPr>
            </w:pPr>
            <w:r w:rsidRPr="00DF193B">
              <w:rPr>
                <w:lang w:val="en-CA"/>
              </w:rPr>
              <w:t>Product Costs</w:t>
            </w:r>
          </w:p>
        </w:tc>
        <w:tc>
          <w:tcPr>
            <w:tcW w:w="283" w:type="dxa"/>
          </w:tcPr>
          <w:p w:rsidR="00B3118A" w:rsidRPr="00DF193B" w:rsidRDefault="00B3118A" w:rsidP="00B3118A">
            <w:pPr>
              <w:pStyle w:val="BodyLarge"/>
              <w:rPr>
                <w:lang w:val="en-CA"/>
              </w:rPr>
            </w:pPr>
          </w:p>
        </w:tc>
        <w:tc>
          <w:tcPr>
            <w:tcW w:w="903" w:type="dxa"/>
          </w:tcPr>
          <w:p w:rsidR="00B3118A" w:rsidRPr="00DF193B" w:rsidRDefault="00B3118A" w:rsidP="00B3118A">
            <w:pPr>
              <w:pStyle w:val="BodyLarge"/>
              <w:jc w:val="center"/>
              <w:rPr>
                <w:lang w:val="en-CA"/>
              </w:rPr>
            </w:pPr>
          </w:p>
        </w:tc>
      </w:tr>
      <w:tr w:rsidR="00B3118A" w:rsidRPr="00DF193B" w:rsidTr="00B3118A">
        <w:tc>
          <w:tcPr>
            <w:tcW w:w="3654" w:type="dxa"/>
          </w:tcPr>
          <w:p w:rsidR="00B3118A" w:rsidRPr="00DF193B" w:rsidRDefault="00B3118A" w:rsidP="00B3118A">
            <w:pPr>
              <w:pStyle w:val="BodyLarge"/>
              <w:spacing w:line="40" w:lineRule="exact"/>
              <w:rPr>
                <w:lang w:val="en-CA"/>
              </w:rPr>
            </w:pPr>
          </w:p>
        </w:tc>
        <w:tc>
          <w:tcPr>
            <w:tcW w:w="20" w:type="dxa"/>
          </w:tcPr>
          <w:p w:rsidR="00B3118A" w:rsidRPr="00DF193B" w:rsidRDefault="00B3118A" w:rsidP="00B3118A">
            <w:pPr>
              <w:pStyle w:val="BodyLarge"/>
              <w:spacing w:line="40" w:lineRule="exact"/>
              <w:rPr>
                <w:lang w:val="en-CA"/>
              </w:rPr>
            </w:pPr>
          </w:p>
        </w:tc>
        <w:tc>
          <w:tcPr>
            <w:tcW w:w="1223" w:type="dxa"/>
            <w:tcBorders>
              <w:top w:val="single" w:sz="8" w:space="0" w:color="auto"/>
            </w:tcBorders>
          </w:tcPr>
          <w:p w:rsidR="00B3118A" w:rsidRPr="00DF193B" w:rsidRDefault="00B3118A" w:rsidP="00B3118A">
            <w:pPr>
              <w:pStyle w:val="BodyLarge"/>
              <w:spacing w:line="40" w:lineRule="exact"/>
              <w:jc w:val="center"/>
              <w:rPr>
                <w:lang w:val="en-CA"/>
              </w:rPr>
            </w:pPr>
          </w:p>
        </w:tc>
        <w:tc>
          <w:tcPr>
            <w:tcW w:w="20" w:type="dxa"/>
            <w:tcBorders>
              <w:top w:val="single" w:sz="8" w:space="0" w:color="auto"/>
            </w:tcBorders>
          </w:tcPr>
          <w:p w:rsidR="00B3118A" w:rsidRPr="00DF193B" w:rsidRDefault="00B3118A" w:rsidP="00B3118A">
            <w:pPr>
              <w:pStyle w:val="BodyLarge"/>
              <w:spacing w:line="40" w:lineRule="exact"/>
              <w:rPr>
                <w:lang w:val="en-CA"/>
              </w:rPr>
            </w:pPr>
          </w:p>
        </w:tc>
        <w:tc>
          <w:tcPr>
            <w:tcW w:w="1013" w:type="dxa"/>
            <w:tcBorders>
              <w:top w:val="single" w:sz="8" w:space="0" w:color="auto"/>
            </w:tcBorders>
          </w:tcPr>
          <w:p w:rsidR="00B3118A" w:rsidRPr="00DF193B" w:rsidRDefault="00B3118A" w:rsidP="00B3118A">
            <w:pPr>
              <w:pStyle w:val="BodyLarge"/>
              <w:spacing w:line="40" w:lineRule="exact"/>
              <w:jc w:val="center"/>
              <w:rPr>
                <w:lang w:val="en-CA"/>
              </w:rPr>
            </w:pPr>
          </w:p>
        </w:tc>
        <w:tc>
          <w:tcPr>
            <w:tcW w:w="20" w:type="dxa"/>
            <w:tcBorders>
              <w:top w:val="single" w:sz="8" w:space="0" w:color="auto"/>
            </w:tcBorders>
          </w:tcPr>
          <w:p w:rsidR="00B3118A" w:rsidRPr="00DF193B" w:rsidRDefault="00B3118A" w:rsidP="00B3118A">
            <w:pPr>
              <w:pStyle w:val="BodyLarge"/>
              <w:spacing w:line="40" w:lineRule="exact"/>
              <w:rPr>
                <w:lang w:val="en-CA"/>
              </w:rPr>
            </w:pPr>
          </w:p>
        </w:tc>
        <w:tc>
          <w:tcPr>
            <w:tcW w:w="1140" w:type="dxa"/>
            <w:tcBorders>
              <w:top w:val="single" w:sz="8" w:space="0" w:color="auto"/>
            </w:tcBorders>
          </w:tcPr>
          <w:p w:rsidR="00B3118A" w:rsidRPr="00DF193B" w:rsidRDefault="00B3118A" w:rsidP="00B3118A">
            <w:pPr>
              <w:pStyle w:val="BodyLarge"/>
              <w:spacing w:line="40" w:lineRule="exact"/>
              <w:jc w:val="center"/>
              <w:rPr>
                <w:lang w:val="en-CA"/>
              </w:rPr>
            </w:pPr>
          </w:p>
        </w:tc>
        <w:tc>
          <w:tcPr>
            <w:tcW w:w="283" w:type="dxa"/>
          </w:tcPr>
          <w:p w:rsidR="00B3118A" w:rsidRPr="00DF193B" w:rsidRDefault="00B3118A" w:rsidP="00B3118A">
            <w:pPr>
              <w:pStyle w:val="BodyLarge"/>
              <w:spacing w:line="40" w:lineRule="exact"/>
              <w:rPr>
                <w:lang w:val="en-CA"/>
              </w:rPr>
            </w:pPr>
          </w:p>
        </w:tc>
        <w:tc>
          <w:tcPr>
            <w:tcW w:w="903" w:type="dxa"/>
          </w:tcPr>
          <w:p w:rsidR="00B3118A" w:rsidRPr="00DF193B" w:rsidRDefault="00B3118A" w:rsidP="00B3118A">
            <w:pPr>
              <w:pStyle w:val="BodyLarge"/>
              <w:spacing w:line="40" w:lineRule="exact"/>
              <w:jc w:val="center"/>
              <w:rPr>
                <w:lang w:val="en-CA"/>
              </w:rPr>
            </w:pPr>
          </w:p>
        </w:tc>
      </w:tr>
      <w:tr w:rsidR="00B3118A" w:rsidRPr="00DF193B" w:rsidTr="00B3118A">
        <w:tc>
          <w:tcPr>
            <w:tcW w:w="3654" w:type="dxa"/>
            <w:tcBorders>
              <w:bottom w:val="single" w:sz="8" w:space="0" w:color="auto"/>
            </w:tcBorders>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Cost Item</w:t>
            </w:r>
          </w:p>
        </w:tc>
        <w:tc>
          <w:tcPr>
            <w:tcW w:w="20" w:type="dxa"/>
          </w:tcPr>
          <w:p w:rsidR="00B3118A" w:rsidRPr="00DF193B" w:rsidRDefault="00B3118A" w:rsidP="00B3118A">
            <w:pPr>
              <w:pStyle w:val="BodyLarge"/>
              <w:rPr>
                <w:lang w:val="en-CA"/>
              </w:rPr>
            </w:pPr>
          </w:p>
        </w:tc>
        <w:tc>
          <w:tcPr>
            <w:tcW w:w="1223" w:type="dxa"/>
            <w:tcBorders>
              <w:bottom w:val="single" w:sz="8" w:space="0" w:color="auto"/>
            </w:tcBorders>
          </w:tcPr>
          <w:p w:rsidR="00B3118A" w:rsidRPr="00DF193B" w:rsidRDefault="00B3118A" w:rsidP="00B3118A">
            <w:pPr>
              <w:pStyle w:val="BodyLarge"/>
              <w:jc w:val="center"/>
              <w:rPr>
                <w:lang w:val="en-CA"/>
              </w:rPr>
            </w:pPr>
            <w:r w:rsidRPr="00DF193B">
              <w:rPr>
                <w:lang w:val="en-CA"/>
              </w:rPr>
              <w:t>Direct</w:t>
            </w:r>
          </w:p>
          <w:p w:rsidR="00B3118A" w:rsidRPr="00DF193B" w:rsidRDefault="00B3118A" w:rsidP="00B3118A">
            <w:pPr>
              <w:pStyle w:val="BodyLarge"/>
              <w:jc w:val="center"/>
              <w:rPr>
                <w:lang w:val="en-CA"/>
              </w:rPr>
            </w:pPr>
            <w:r w:rsidRPr="00DF193B">
              <w:rPr>
                <w:lang w:val="en-CA"/>
              </w:rPr>
              <w:t>Materials</w:t>
            </w:r>
          </w:p>
        </w:tc>
        <w:tc>
          <w:tcPr>
            <w:tcW w:w="20" w:type="dxa"/>
          </w:tcPr>
          <w:p w:rsidR="00B3118A" w:rsidRPr="00DF193B" w:rsidRDefault="00B3118A" w:rsidP="00B3118A">
            <w:pPr>
              <w:pStyle w:val="BodyLarge"/>
              <w:rPr>
                <w:lang w:val="en-CA"/>
              </w:rPr>
            </w:pPr>
          </w:p>
        </w:tc>
        <w:tc>
          <w:tcPr>
            <w:tcW w:w="1013" w:type="dxa"/>
            <w:tcBorders>
              <w:bottom w:val="single" w:sz="8" w:space="0" w:color="auto"/>
            </w:tcBorders>
          </w:tcPr>
          <w:p w:rsidR="00B3118A" w:rsidRPr="00DF193B" w:rsidRDefault="00B3118A" w:rsidP="00B3118A">
            <w:pPr>
              <w:pStyle w:val="BodyLarge"/>
              <w:jc w:val="center"/>
              <w:rPr>
                <w:lang w:val="en-CA"/>
              </w:rPr>
            </w:pPr>
            <w:r w:rsidRPr="00DF193B">
              <w:rPr>
                <w:lang w:val="en-CA"/>
              </w:rPr>
              <w:t>Direct</w:t>
            </w:r>
          </w:p>
          <w:p w:rsidR="00B3118A" w:rsidRPr="00DF193B" w:rsidRDefault="00B3118A" w:rsidP="00B3118A">
            <w:pPr>
              <w:pStyle w:val="BodyLarge"/>
              <w:jc w:val="center"/>
              <w:rPr>
                <w:lang w:val="en-CA"/>
              </w:rPr>
            </w:pPr>
            <w:r w:rsidRPr="00DF193B">
              <w:rPr>
                <w:lang w:val="en-CA"/>
              </w:rPr>
              <w:t>Labour</w:t>
            </w:r>
          </w:p>
        </w:tc>
        <w:tc>
          <w:tcPr>
            <w:tcW w:w="20" w:type="dxa"/>
          </w:tcPr>
          <w:p w:rsidR="00B3118A" w:rsidRPr="00DF193B" w:rsidRDefault="00B3118A" w:rsidP="00B3118A">
            <w:pPr>
              <w:pStyle w:val="BodyLarge"/>
              <w:rPr>
                <w:lang w:val="en-CA"/>
              </w:rPr>
            </w:pPr>
          </w:p>
        </w:tc>
        <w:tc>
          <w:tcPr>
            <w:tcW w:w="1140" w:type="dxa"/>
            <w:tcBorders>
              <w:bottom w:val="single" w:sz="8" w:space="0" w:color="auto"/>
            </w:tcBorders>
          </w:tcPr>
          <w:p w:rsidR="00B3118A" w:rsidRDefault="00B3118A" w:rsidP="00B3118A">
            <w:pPr>
              <w:pStyle w:val="BodyLarge"/>
              <w:jc w:val="center"/>
              <w:rPr>
                <w:lang w:val="en-CA"/>
              </w:rPr>
            </w:pPr>
          </w:p>
          <w:p w:rsidR="00B3118A" w:rsidRPr="00DF193B" w:rsidRDefault="00B3118A" w:rsidP="00B3118A">
            <w:pPr>
              <w:pStyle w:val="BodyLarge"/>
              <w:jc w:val="center"/>
              <w:rPr>
                <w:lang w:val="en-CA"/>
              </w:rPr>
            </w:pPr>
            <w:r>
              <w:rPr>
                <w:lang w:val="en-CA"/>
              </w:rPr>
              <w:t>MOH</w:t>
            </w:r>
          </w:p>
        </w:tc>
        <w:tc>
          <w:tcPr>
            <w:tcW w:w="283" w:type="dxa"/>
            <w:tcBorders>
              <w:right w:val="single" w:sz="4" w:space="0" w:color="auto"/>
            </w:tcBorders>
          </w:tcPr>
          <w:p w:rsidR="00B3118A" w:rsidRPr="00DF193B" w:rsidRDefault="00B3118A" w:rsidP="00B3118A">
            <w:pPr>
              <w:pStyle w:val="BodyLarge"/>
              <w:rPr>
                <w:lang w:val="en-CA"/>
              </w:rPr>
            </w:pPr>
          </w:p>
        </w:tc>
        <w:tc>
          <w:tcPr>
            <w:tcW w:w="903" w:type="dxa"/>
            <w:tcBorders>
              <w:left w:val="single" w:sz="4" w:space="0" w:color="auto"/>
              <w:bottom w:val="single" w:sz="8" w:space="0" w:color="auto"/>
            </w:tcBorders>
          </w:tcPr>
          <w:p w:rsidR="00B3118A" w:rsidRPr="00DF193B" w:rsidRDefault="00B3118A" w:rsidP="00B3118A">
            <w:pPr>
              <w:pStyle w:val="BodyLarge"/>
              <w:jc w:val="center"/>
              <w:rPr>
                <w:lang w:val="en-CA"/>
              </w:rPr>
            </w:pPr>
            <w:r w:rsidRPr="00DF193B">
              <w:rPr>
                <w:lang w:val="en-CA"/>
              </w:rPr>
              <w:t>Period</w:t>
            </w:r>
          </w:p>
          <w:p w:rsidR="00B3118A" w:rsidRPr="00DF193B" w:rsidRDefault="00B3118A" w:rsidP="00B3118A">
            <w:pPr>
              <w:pStyle w:val="BodyLarge"/>
              <w:jc w:val="center"/>
              <w:rPr>
                <w:lang w:val="en-CA"/>
              </w:rPr>
            </w:pPr>
            <w:r w:rsidRPr="00DF193B">
              <w:rPr>
                <w:lang w:val="en-CA"/>
              </w:rPr>
              <w:t>Costs</w:t>
            </w:r>
          </w:p>
        </w:tc>
      </w:tr>
      <w:tr w:rsidR="00B3118A" w:rsidRPr="00DF193B" w:rsidTr="00B3118A">
        <w:tc>
          <w:tcPr>
            <w:tcW w:w="3654" w:type="dxa"/>
            <w:tcBorders>
              <w:top w:val="single" w:sz="8" w:space="0" w:color="auto"/>
            </w:tcBorders>
          </w:tcPr>
          <w:p w:rsidR="00B3118A" w:rsidRPr="00DF193B" w:rsidRDefault="00B3118A" w:rsidP="00B3118A">
            <w:pPr>
              <w:pStyle w:val="BodyLarge"/>
              <w:spacing w:line="80" w:lineRule="exact"/>
              <w:rPr>
                <w:lang w:val="en-CA"/>
              </w:rPr>
            </w:pPr>
          </w:p>
        </w:tc>
        <w:tc>
          <w:tcPr>
            <w:tcW w:w="20" w:type="dxa"/>
          </w:tcPr>
          <w:p w:rsidR="00B3118A" w:rsidRPr="00DF193B" w:rsidRDefault="00B3118A" w:rsidP="00B3118A">
            <w:pPr>
              <w:pStyle w:val="BodyLarge"/>
              <w:spacing w:line="80" w:lineRule="exact"/>
              <w:rPr>
                <w:lang w:val="en-CA"/>
              </w:rPr>
            </w:pPr>
          </w:p>
        </w:tc>
        <w:tc>
          <w:tcPr>
            <w:tcW w:w="1223" w:type="dxa"/>
            <w:tcBorders>
              <w:top w:val="single" w:sz="8" w:space="0" w:color="auto"/>
            </w:tcBorders>
          </w:tcPr>
          <w:p w:rsidR="00B3118A" w:rsidRPr="00DF193B" w:rsidRDefault="00B3118A" w:rsidP="00B3118A">
            <w:pPr>
              <w:pStyle w:val="BodyLarge"/>
              <w:spacing w:line="80" w:lineRule="exact"/>
              <w:jc w:val="center"/>
              <w:rPr>
                <w:lang w:val="en-CA"/>
              </w:rPr>
            </w:pPr>
          </w:p>
        </w:tc>
        <w:tc>
          <w:tcPr>
            <w:tcW w:w="20" w:type="dxa"/>
          </w:tcPr>
          <w:p w:rsidR="00B3118A" w:rsidRPr="00DF193B" w:rsidRDefault="00B3118A" w:rsidP="00B3118A">
            <w:pPr>
              <w:pStyle w:val="BodyLarge"/>
              <w:spacing w:line="80" w:lineRule="exact"/>
              <w:rPr>
                <w:lang w:val="en-CA"/>
              </w:rPr>
            </w:pPr>
          </w:p>
        </w:tc>
        <w:tc>
          <w:tcPr>
            <w:tcW w:w="1013" w:type="dxa"/>
            <w:tcBorders>
              <w:top w:val="single" w:sz="8" w:space="0" w:color="auto"/>
            </w:tcBorders>
          </w:tcPr>
          <w:p w:rsidR="00B3118A" w:rsidRPr="00DF193B" w:rsidRDefault="00B3118A" w:rsidP="00B3118A">
            <w:pPr>
              <w:pStyle w:val="BodyLarge"/>
              <w:spacing w:line="80" w:lineRule="exact"/>
              <w:jc w:val="center"/>
              <w:rPr>
                <w:lang w:val="en-CA"/>
              </w:rPr>
            </w:pPr>
          </w:p>
        </w:tc>
        <w:tc>
          <w:tcPr>
            <w:tcW w:w="20" w:type="dxa"/>
          </w:tcPr>
          <w:p w:rsidR="00B3118A" w:rsidRPr="00DF193B" w:rsidRDefault="00B3118A" w:rsidP="00B3118A">
            <w:pPr>
              <w:pStyle w:val="BodyLarge"/>
              <w:spacing w:line="80" w:lineRule="exact"/>
              <w:rPr>
                <w:lang w:val="en-CA"/>
              </w:rPr>
            </w:pPr>
          </w:p>
        </w:tc>
        <w:tc>
          <w:tcPr>
            <w:tcW w:w="1140" w:type="dxa"/>
            <w:tcBorders>
              <w:top w:val="single" w:sz="8" w:space="0" w:color="auto"/>
            </w:tcBorders>
          </w:tcPr>
          <w:p w:rsidR="00B3118A" w:rsidRPr="00DF193B" w:rsidRDefault="00B3118A" w:rsidP="00B3118A">
            <w:pPr>
              <w:pStyle w:val="BodyLarge"/>
              <w:spacing w:line="80" w:lineRule="exact"/>
              <w:jc w:val="center"/>
              <w:rPr>
                <w:lang w:val="en-CA"/>
              </w:rPr>
            </w:pPr>
          </w:p>
        </w:tc>
        <w:tc>
          <w:tcPr>
            <w:tcW w:w="283" w:type="dxa"/>
            <w:tcBorders>
              <w:right w:val="single" w:sz="4" w:space="0" w:color="auto"/>
            </w:tcBorders>
          </w:tcPr>
          <w:p w:rsidR="00B3118A" w:rsidRPr="00DF193B" w:rsidRDefault="00B3118A" w:rsidP="00B3118A">
            <w:pPr>
              <w:pStyle w:val="BodyLarge"/>
              <w:spacing w:line="80" w:lineRule="exact"/>
              <w:rPr>
                <w:lang w:val="en-CA"/>
              </w:rPr>
            </w:pPr>
          </w:p>
        </w:tc>
        <w:tc>
          <w:tcPr>
            <w:tcW w:w="903" w:type="dxa"/>
            <w:tcBorders>
              <w:top w:val="single" w:sz="8" w:space="0" w:color="auto"/>
              <w:left w:val="single" w:sz="4"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3654" w:type="dxa"/>
          </w:tcPr>
          <w:p w:rsidR="00B3118A" w:rsidRPr="00DF193B" w:rsidRDefault="00B3118A" w:rsidP="00B3118A">
            <w:pPr>
              <w:pStyle w:val="BodyLarge"/>
              <w:rPr>
                <w:lang w:val="en-CA"/>
              </w:rPr>
            </w:pPr>
            <w:r w:rsidRPr="00DF193B">
              <w:rPr>
                <w:lang w:val="en-CA"/>
              </w:rPr>
              <w:t>Raw materials (1)</w:t>
            </w:r>
          </w:p>
          <w:p w:rsidR="00B3118A" w:rsidRPr="00DF193B" w:rsidRDefault="00B3118A" w:rsidP="00B3118A">
            <w:pPr>
              <w:pStyle w:val="BodyLarge"/>
              <w:rPr>
                <w:lang w:val="en-CA"/>
              </w:rPr>
            </w:pPr>
            <w:r w:rsidRPr="00DF193B">
              <w:rPr>
                <w:lang w:val="en-CA"/>
              </w:rPr>
              <w:t>Wages for workers (2)</w:t>
            </w:r>
          </w:p>
          <w:p w:rsidR="00B3118A" w:rsidRPr="00DF193B" w:rsidRDefault="00B3118A" w:rsidP="00B3118A">
            <w:pPr>
              <w:pStyle w:val="BodyLarge"/>
              <w:rPr>
                <w:lang w:val="en-CA"/>
              </w:rPr>
            </w:pPr>
            <w:r w:rsidRPr="00DF193B">
              <w:rPr>
                <w:lang w:val="en-CA"/>
              </w:rPr>
              <w:t>Rent on equipment</w:t>
            </w:r>
          </w:p>
          <w:p w:rsidR="00B3118A" w:rsidRPr="00DF193B" w:rsidRDefault="00B3118A" w:rsidP="00B3118A">
            <w:pPr>
              <w:pStyle w:val="BodyLarge"/>
              <w:rPr>
                <w:lang w:val="en-CA"/>
              </w:rPr>
            </w:pPr>
            <w:r w:rsidRPr="00DF193B">
              <w:rPr>
                <w:lang w:val="en-CA"/>
              </w:rPr>
              <w:t>Indirect materials (3)</w:t>
            </w:r>
          </w:p>
          <w:p w:rsidR="00B3118A" w:rsidRPr="00DF193B" w:rsidRDefault="00B3118A" w:rsidP="00B3118A">
            <w:pPr>
              <w:pStyle w:val="BodyLarge"/>
              <w:rPr>
                <w:lang w:val="en-CA"/>
              </w:rPr>
            </w:pPr>
            <w:r w:rsidRPr="00DF193B">
              <w:rPr>
                <w:lang w:val="en-CA"/>
              </w:rPr>
              <w:t>Factory supervisor’s salary</w:t>
            </w:r>
          </w:p>
          <w:p w:rsidR="00B3118A" w:rsidRPr="00DF193B" w:rsidRDefault="00B3118A" w:rsidP="00B3118A">
            <w:pPr>
              <w:pStyle w:val="BodyLarge"/>
              <w:rPr>
                <w:lang w:val="en-CA"/>
              </w:rPr>
            </w:pPr>
            <w:r w:rsidRPr="00DF193B">
              <w:rPr>
                <w:lang w:val="en-CA"/>
              </w:rPr>
              <w:t>Janitorial costs</w:t>
            </w:r>
          </w:p>
          <w:p w:rsidR="00B3118A" w:rsidRPr="00DF193B" w:rsidRDefault="00B3118A" w:rsidP="00B3118A">
            <w:pPr>
              <w:pStyle w:val="BodyLarge"/>
              <w:rPr>
                <w:lang w:val="en-CA"/>
              </w:rPr>
            </w:pPr>
            <w:r w:rsidRPr="00DF193B">
              <w:rPr>
                <w:lang w:val="en-CA"/>
              </w:rPr>
              <w:t>Advertising</w:t>
            </w:r>
          </w:p>
          <w:p w:rsidR="00B3118A" w:rsidRPr="00DF193B" w:rsidRDefault="00B3118A" w:rsidP="00B3118A">
            <w:pPr>
              <w:pStyle w:val="BodyLarge"/>
              <w:rPr>
                <w:lang w:val="en-CA"/>
              </w:rPr>
            </w:pPr>
            <w:r w:rsidRPr="00DF193B">
              <w:rPr>
                <w:lang w:val="en-CA"/>
              </w:rPr>
              <w:t xml:space="preserve">Depreciation </w:t>
            </w:r>
            <w:r w:rsidRPr="00607394">
              <w:rPr>
                <w:lang w:val="en-CA"/>
              </w:rPr>
              <w:t>–</w:t>
            </w:r>
            <w:r w:rsidRPr="00DF193B">
              <w:rPr>
                <w:lang w:val="en-CA"/>
              </w:rPr>
              <w:t xml:space="preserve"> factory (4)</w:t>
            </w:r>
          </w:p>
          <w:p w:rsidR="00B3118A" w:rsidRPr="00DF193B" w:rsidRDefault="00B3118A" w:rsidP="00B3118A">
            <w:pPr>
              <w:pStyle w:val="BodyLarge"/>
              <w:rPr>
                <w:lang w:val="en-CA"/>
              </w:rPr>
            </w:pPr>
            <w:r w:rsidRPr="00DF193B">
              <w:rPr>
                <w:lang w:val="en-CA"/>
              </w:rPr>
              <w:t xml:space="preserve">Property taxes </w:t>
            </w:r>
            <w:r w:rsidRPr="00607394">
              <w:rPr>
                <w:lang w:val="en-CA"/>
              </w:rPr>
              <w:t>–</w:t>
            </w:r>
            <w:r w:rsidRPr="00DF193B">
              <w:rPr>
                <w:lang w:val="en-CA"/>
              </w:rPr>
              <w:t xml:space="preserve"> factory (5)</w:t>
            </w:r>
          </w:p>
        </w:tc>
        <w:tc>
          <w:tcPr>
            <w:tcW w:w="20" w:type="dxa"/>
          </w:tcPr>
          <w:p w:rsidR="00B3118A" w:rsidRPr="00DF193B" w:rsidRDefault="00B3118A" w:rsidP="00B3118A">
            <w:pPr>
              <w:pStyle w:val="BodyLarge"/>
              <w:rPr>
                <w:lang w:val="en-CA"/>
              </w:rPr>
            </w:pPr>
          </w:p>
        </w:tc>
        <w:tc>
          <w:tcPr>
            <w:tcW w:w="1223" w:type="dxa"/>
          </w:tcPr>
          <w:p w:rsidR="00B3118A" w:rsidRPr="00DF193B" w:rsidRDefault="00B3118A" w:rsidP="00B3118A">
            <w:pPr>
              <w:pStyle w:val="BodyLarge"/>
              <w:jc w:val="center"/>
              <w:rPr>
                <w:lang w:val="en-CA"/>
              </w:rPr>
            </w:pPr>
            <w:r w:rsidRPr="00DF193B">
              <w:rPr>
                <w:lang w:val="en-CA"/>
              </w:rPr>
              <w:t>$57,500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color w:val="FFFFFF"/>
                <w:u w:color="000000"/>
                <w:lang w:val="en-CA"/>
              </w:rPr>
            </w:pPr>
            <w:r w:rsidRPr="00DF193B">
              <w:rPr>
                <w:color w:val="FFFFFF"/>
                <w:u w:val="single" w:color="000000"/>
                <w:lang w:val="en-CA"/>
              </w:rPr>
              <w:t>000,000</w:t>
            </w:r>
          </w:p>
          <w:p w:rsidR="00B3118A" w:rsidRPr="00DF193B" w:rsidRDefault="00B3118A" w:rsidP="00B3118A">
            <w:pPr>
              <w:pStyle w:val="BodyLarge"/>
              <w:jc w:val="center"/>
              <w:rPr>
                <w:lang w:val="en-CA"/>
              </w:rPr>
            </w:pPr>
            <w:r w:rsidRPr="00DF193B">
              <w:rPr>
                <w:u w:val="double"/>
                <w:lang w:val="en-CA"/>
              </w:rPr>
              <w:t>$57,500</w:t>
            </w:r>
          </w:p>
        </w:tc>
        <w:tc>
          <w:tcPr>
            <w:tcW w:w="20" w:type="dxa"/>
          </w:tcPr>
          <w:p w:rsidR="00B3118A" w:rsidRPr="00DF193B" w:rsidRDefault="00B3118A" w:rsidP="00B3118A">
            <w:pPr>
              <w:pStyle w:val="BodyLarge"/>
              <w:rPr>
                <w:lang w:val="en-CA"/>
              </w:rPr>
            </w:pPr>
          </w:p>
        </w:tc>
        <w:tc>
          <w:tcPr>
            <w:tcW w:w="1013" w:type="dxa"/>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$65,000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color w:val="FFFFFF"/>
                <w:u w:val="single" w:color="000000"/>
                <w:lang w:val="en-CA"/>
              </w:rPr>
              <w:t>000,000</w:t>
            </w:r>
          </w:p>
          <w:p w:rsidR="00B3118A" w:rsidRPr="00DF193B" w:rsidRDefault="00B3118A" w:rsidP="00B3118A">
            <w:pPr>
              <w:pStyle w:val="BodyLarge"/>
              <w:jc w:val="center"/>
              <w:rPr>
                <w:lang w:val="en-CA"/>
              </w:rPr>
            </w:pPr>
            <w:r w:rsidRPr="00DF193B">
              <w:rPr>
                <w:u w:val="double"/>
                <w:lang w:val="en-CA"/>
              </w:rPr>
              <w:t>$65,000</w:t>
            </w:r>
          </w:p>
        </w:tc>
        <w:tc>
          <w:tcPr>
            <w:tcW w:w="20" w:type="dxa"/>
          </w:tcPr>
          <w:p w:rsidR="00B3118A" w:rsidRPr="00DF193B" w:rsidRDefault="00B3118A" w:rsidP="00B3118A">
            <w:pPr>
              <w:pStyle w:val="BodyLarge"/>
              <w:rPr>
                <w:lang w:val="en-CA"/>
              </w:rPr>
            </w:pPr>
          </w:p>
        </w:tc>
        <w:tc>
          <w:tcPr>
            <w:tcW w:w="1140" w:type="dxa"/>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right"/>
              <w:rPr>
                <w:lang w:val="en-CA"/>
              </w:rPr>
            </w:pPr>
            <w:r w:rsidRPr="00DF193B">
              <w:rPr>
                <w:lang w:val="en-CA"/>
              </w:rPr>
              <w:t>$</w:t>
            </w:r>
            <w:r w:rsidRPr="00DF193B">
              <w:rPr>
                <w:lang w:val="en-CA"/>
              </w:rPr>
              <w:t> </w:t>
            </w:r>
            <w:r w:rsidRPr="00DF193B">
              <w:rPr>
                <w:lang w:val="en-CA"/>
              </w:rPr>
              <w:t>1,300</w:t>
            </w: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7,500</w:t>
            </w: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3,500</w:t>
            </w: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1,400</w:t>
            </w:r>
          </w:p>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r w:rsidRPr="00DF193B">
              <w:rPr>
                <w:lang w:val="en-CA"/>
              </w:rPr>
              <w:t> </w:t>
            </w:r>
            <w:r w:rsidRPr="00DF193B">
              <w:rPr>
                <w:lang w:val="en-CA"/>
              </w:rPr>
              <w:t> </w:t>
            </w:r>
            <w:r w:rsidRPr="00DF193B">
              <w:rPr>
                <w:lang w:val="en-CA"/>
              </w:rPr>
              <w:t> </w:t>
            </w:r>
            <w:r w:rsidRPr="00DF193B">
              <w:rPr>
                <w:lang w:val="en-CA"/>
              </w:rPr>
              <w:t xml:space="preserve"> 700</w:t>
            </w:r>
          </w:p>
          <w:p w:rsidR="00B3118A" w:rsidRPr="00DF193B" w:rsidRDefault="00B3118A" w:rsidP="00B3118A">
            <w:pPr>
              <w:pStyle w:val="BodyLarge"/>
              <w:jc w:val="right"/>
              <w:rPr>
                <w:lang w:val="en-CA"/>
              </w:rPr>
            </w:pPr>
            <w:r w:rsidRPr="00DF193B">
              <w:rPr>
                <w:u w:val="single"/>
                <w:lang w:val="en-CA"/>
              </w:rPr>
              <w:t> </w:t>
            </w:r>
            <w:r w:rsidRPr="00DF193B">
              <w:rPr>
                <w:u w:val="single"/>
                <w:lang w:val="en-CA"/>
              </w:rPr>
              <w:t> </w:t>
            </w:r>
            <w:r w:rsidRPr="00DF193B">
              <w:rPr>
                <w:u w:val="single"/>
                <w:lang w:val="en-CA"/>
              </w:rPr>
              <w:t> </w:t>
            </w:r>
            <w:r w:rsidRPr="00DF193B">
              <w:rPr>
                <w:u w:val="single"/>
                <w:lang w:val="en-CA"/>
              </w:rPr>
              <w:t xml:space="preserve"> 600</w:t>
            </w:r>
          </w:p>
          <w:p w:rsidR="00B3118A" w:rsidRPr="00DF193B" w:rsidRDefault="00B3118A" w:rsidP="00B3118A">
            <w:pPr>
              <w:pStyle w:val="BodyLarge"/>
              <w:jc w:val="right"/>
              <w:rPr>
                <w:lang w:val="en-CA"/>
              </w:rPr>
            </w:pPr>
            <w:r w:rsidRPr="00DF193B">
              <w:rPr>
                <w:u w:val="double"/>
                <w:lang w:val="en-CA"/>
              </w:rPr>
              <w:t>$15,000</w:t>
            </w:r>
          </w:p>
        </w:tc>
        <w:tc>
          <w:tcPr>
            <w:tcW w:w="283" w:type="dxa"/>
            <w:tcBorders>
              <w:right w:val="single" w:sz="4" w:space="0" w:color="auto"/>
            </w:tcBorders>
          </w:tcPr>
          <w:p w:rsidR="00B3118A" w:rsidRPr="00DF193B" w:rsidRDefault="00B3118A" w:rsidP="00B3118A">
            <w:pPr>
              <w:pStyle w:val="BodyLarge"/>
              <w:rPr>
                <w:lang w:val="en-CA"/>
              </w:rPr>
            </w:pPr>
          </w:p>
        </w:tc>
        <w:tc>
          <w:tcPr>
            <w:tcW w:w="903" w:type="dxa"/>
            <w:tcBorders>
              <w:left w:val="single" w:sz="4" w:space="0" w:color="auto"/>
            </w:tcBorders>
          </w:tcPr>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$6,000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color w:val="FFFFFF"/>
                <w:u w:val="single" w:color="000000"/>
                <w:lang w:val="en-CA"/>
              </w:rPr>
              <w:t>00,000</w:t>
            </w:r>
          </w:p>
          <w:p w:rsidR="00B3118A" w:rsidRPr="00DF193B" w:rsidRDefault="00B3118A" w:rsidP="00B3118A">
            <w:pPr>
              <w:pStyle w:val="BodyLarge"/>
              <w:jc w:val="center"/>
              <w:rPr>
                <w:lang w:val="en-CA"/>
              </w:rPr>
            </w:pPr>
            <w:r w:rsidRPr="00DF193B">
              <w:rPr>
                <w:u w:val="double"/>
                <w:lang w:val="en-CA"/>
              </w:rPr>
              <w:t>$6,000</w:t>
            </w:r>
          </w:p>
        </w:tc>
      </w:tr>
    </w:tbl>
    <w:p w:rsidR="00B3118A" w:rsidRPr="00DF193B" w:rsidRDefault="00B3118A" w:rsidP="00B3118A">
      <w:pPr>
        <w:spacing w:line="320" w:lineRule="exact"/>
        <w:rPr>
          <w:sz w:val="28"/>
          <w:lang w:val="en-CA"/>
        </w:rPr>
      </w:pPr>
    </w:p>
    <w:tbl>
      <w:tblPr>
        <w:tblW w:w="11640" w:type="dxa"/>
        <w:tblInd w:w="140" w:type="dxa"/>
        <w:tblLayout w:type="fixed"/>
        <w:tblCellMar>
          <w:left w:w="0" w:type="dxa"/>
          <w:right w:w="0" w:type="dxa"/>
        </w:tblCellMar>
        <w:tblLook w:val="0000" w:firstRow="0" w:lastRow="0" w:firstColumn="0" w:lastColumn="0" w:noHBand="0" w:noVBand="0"/>
      </w:tblPr>
      <w:tblGrid>
        <w:gridCol w:w="11640"/>
      </w:tblGrid>
      <w:tr w:rsidR="00B3118A" w:rsidRPr="00DF193B" w:rsidTr="00B3118A">
        <w:trPr>
          <w:cantSplit/>
        </w:trPr>
        <w:tc>
          <w:tcPr>
            <w:tcW w:w="11640" w:type="dxa"/>
          </w:tcPr>
          <w:p w:rsidR="00B3118A" w:rsidRPr="00DF193B" w:rsidRDefault="00B3118A" w:rsidP="00B3118A">
            <w:pPr>
              <w:pStyle w:val="BodyLarge"/>
              <w:tabs>
                <w:tab w:val="left" w:pos="600"/>
              </w:tabs>
              <w:ind w:left="2"/>
              <w:rPr>
                <w:lang w:val="en-CA"/>
              </w:rPr>
            </w:pPr>
            <w:r w:rsidRPr="00DF193B">
              <w:rPr>
                <w:lang w:val="en-CA"/>
              </w:rPr>
              <w:t>(1)</w:t>
            </w:r>
            <w:r w:rsidRPr="00DF193B">
              <w:rPr>
                <w:lang w:val="en-CA"/>
              </w:rPr>
              <w:tab/>
              <w:t xml:space="preserve">$23 </w:t>
            </w:r>
            <w:r>
              <w:rPr>
                <w:lang w:val="en-CA"/>
              </w:rPr>
              <w:t>×</w:t>
            </w:r>
            <w:r w:rsidRPr="00DF193B">
              <w:rPr>
                <w:lang w:val="en-CA"/>
              </w:rPr>
              <w:t xml:space="preserve"> 2,500 = $57,500.</w:t>
            </w:r>
          </w:p>
          <w:p w:rsidR="00B3118A" w:rsidRPr="00DF193B" w:rsidRDefault="00B3118A" w:rsidP="00B3118A">
            <w:pPr>
              <w:pStyle w:val="BodyLarge"/>
              <w:tabs>
                <w:tab w:val="left" w:pos="600"/>
              </w:tabs>
              <w:ind w:left="2"/>
              <w:rPr>
                <w:lang w:val="en-CA"/>
              </w:rPr>
            </w:pPr>
            <w:r w:rsidRPr="00DF193B">
              <w:rPr>
                <w:lang w:val="en-CA"/>
              </w:rPr>
              <w:t>(2)</w:t>
            </w:r>
            <w:r w:rsidRPr="00DF193B">
              <w:rPr>
                <w:lang w:val="en-CA"/>
              </w:rPr>
              <w:tab/>
              <w:t xml:space="preserve">$13 </w:t>
            </w:r>
            <w:r>
              <w:rPr>
                <w:lang w:val="en-CA"/>
              </w:rPr>
              <w:t>×</w:t>
            </w:r>
            <w:r w:rsidRPr="00DF193B">
              <w:rPr>
                <w:lang w:val="en-CA"/>
              </w:rPr>
              <w:t xml:space="preserve"> 2 hours </w:t>
            </w:r>
            <w:r>
              <w:rPr>
                <w:lang w:val="en-CA"/>
              </w:rPr>
              <w:t>×</w:t>
            </w:r>
            <w:r w:rsidRPr="00DF193B">
              <w:rPr>
                <w:lang w:val="en-CA"/>
              </w:rPr>
              <w:t xml:space="preserve"> 2,500 = $65,000.</w:t>
            </w:r>
          </w:p>
          <w:p w:rsidR="00B3118A" w:rsidRPr="00DF193B" w:rsidRDefault="00B3118A" w:rsidP="00B3118A">
            <w:pPr>
              <w:pStyle w:val="BodyLarge"/>
              <w:tabs>
                <w:tab w:val="left" w:pos="600"/>
              </w:tabs>
              <w:ind w:left="2"/>
              <w:rPr>
                <w:lang w:val="en-CA"/>
              </w:rPr>
            </w:pPr>
            <w:r w:rsidRPr="00DF193B">
              <w:rPr>
                <w:lang w:val="en-CA"/>
              </w:rPr>
              <w:t>(3)</w:t>
            </w:r>
            <w:r w:rsidRPr="00DF193B">
              <w:rPr>
                <w:lang w:val="en-CA"/>
              </w:rPr>
              <w:tab/>
              <w:t xml:space="preserve">$3 </w:t>
            </w:r>
            <w:r>
              <w:rPr>
                <w:lang w:val="en-CA"/>
              </w:rPr>
              <w:t>×</w:t>
            </w:r>
            <w:r w:rsidRPr="00DF193B">
              <w:rPr>
                <w:lang w:val="en-CA"/>
              </w:rPr>
              <w:t xml:space="preserve"> 2,500 = $7,500.</w:t>
            </w:r>
          </w:p>
          <w:p w:rsidR="00B3118A" w:rsidRPr="00DF193B" w:rsidRDefault="00B3118A" w:rsidP="00B3118A">
            <w:pPr>
              <w:pStyle w:val="BodyLarge"/>
              <w:tabs>
                <w:tab w:val="left" w:pos="600"/>
              </w:tabs>
              <w:ind w:left="2"/>
              <w:rPr>
                <w:lang w:val="en-CA"/>
              </w:rPr>
            </w:pPr>
            <w:r w:rsidRPr="00DF193B">
              <w:rPr>
                <w:lang w:val="en-CA"/>
              </w:rPr>
              <w:t>(4)</w:t>
            </w:r>
            <w:r w:rsidRPr="00DF193B">
              <w:rPr>
                <w:lang w:val="en-CA"/>
              </w:rPr>
              <w:tab/>
              <w:t xml:space="preserve">$8,400 </w:t>
            </w:r>
            <w:r w:rsidRPr="00DF193B">
              <w:rPr>
                <w:rFonts w:ascii="Arial" w:hAnsi="Arial" w:cs="Arial"/>
                <w:szCs w:val="22"/>
                <w:lang w:val="en-CA"/>
              </w:rPr>
              <w:t xml:space="preserve">÷ </w:t>
            </w:r>
            <w:r w:rsidRPr="00DF193B">
              <w:rPr>
                <w:lang w:val="en-CA"/>
              </w:rPr>
              <w:t>12 = $700.</w:t>
            </w:r>
          </w:p>
          <w:p w:rsidR="00B3118A" w:rsidRPr="00DF193B" w:rsidRDefault="00B3118A" w:rsidP="00B3118A">
            <w:pPr>
              <w:pStyle w:val="BodyLarge"/>
              <w:tabs>
                <w:tab w:val="left" w:pos="600"/>
              </w:tabs>
              <w:ind w:left="2"/>
              <w:rPr>
                <w:lang w:val="en-CA"/>
              </w:rPr>
            </w:pPr>
            <w:r w:rsidRPr="00DF193B">
              <w:rPr>
                <w:lang w:val="en-CA"/>
              </w:rPr>
              <w:t>(5)</w:t>
            </w:r>
            <w:r w:rsidRPr="00DF193B">
              <w:rPr>
                <w:lang w:val="en-CA"/>
              </w:rPr>
              <w:tab/>
              <w:t xml:space="preserve">$7,200 </w:t>
            </w:r>
            <w:r w:rsidRPr="00DF193B">
              <w:rPr>
                <w:rFonts w:ascii="Arial" w:hAnsi="Arial" w:cs="Arial"/>
                <w:szCs w:val="22"/>
                <w:lang w:val="en-CA"/>
              </w:rPr>
              <w:t xml:space="preserve">÷ </w:t>
            </w:r>
            <w:r w:rsidRPr="00DF193B">
              <w:rPr>
                <w:lang w:val="en-CA"/>
              </w:rPr>
              <w:t>12 = $600.</w:t>
            </w:r>
          </w:p>
        </w:tc>
      </w:tr>
      <w:tr w:rsidR="00B3118A" w:rsidRPr="00DF193B" w:rsidTr="00B3118A">
        <w:trPr>
          <w:cantSplit/>
        </w:trPr>
        <w:tc>
          <w:tcPr>
            <w:tcW w:w="11640" w:type="dxa"/>
          </w:tcPr>
          <w:p w:rsidR="00B3118A" w:rsidRPr="00DF193B" w:rsidRDefault="00B3118A" w:rsidP="00B3118A">
            <w:pPr>
              <w:pStyle w:val="BodyLarge"/>
              <w:spacing w:after="180"/>
              <w:rPr>
                <w:lang w:val="en-CA"/>
              </w:rPr>
            </w:pPr>
          </w:p>
        </w:tc>
      </w:tr>
      <w:tr w:rsidR="00B3118A" w:rsidRPr="00DF193B" w:rsidTr="00B3118A">
        <w:trPr>
          <w:cantSplit/>
        </w:trPr>
        <w:tc>
          <w:tcPr>
            <w:tcW w:w="11640" w:type="dxa"/>
          </w:tcPr>
          <w:p w:rsidR="00B3118A" w:rsidRPr="00DF193B" w:rsidRDefault="00B3118A" w:rsidP="00B3118A">
            <w:pPr>
              <w:pStyle w:val="BodyLarge"/>
              <w:tabs>
                <w:tab w:val="left" w:pos="600"/>
                <w:tab w:val="left" w:pos="1080"/>
                <w:tab w:val="left" w:pos="1560"/>
                <w:tab w:val="right" w:pos="6480"/>
              </w:tabs>
              <w:rPr>
                <w:lang w:val="en-CA"/>
              </w:rPr>
            </w:pPr>
            <w:r w:rsidRPr="00DF193B">
              <w:rPr>
                <w:lang w:val="en-CA"/>
              </w:rPr>
              <w:t>(b)</w:t>
            </w:r>
            <w:r w:rsidRPr="00DF193B">
              <w:rPr>
                <w:lang w:val="en-CA"/>
              </w:rPr>
              <w:tab/>
              <w:t>Total production costs</w:t>
            </w:r>
          </w:p>
          <w:p w:rsidR="00B3118A" w:rsidRPr="00DF193B" w:rsidRDefault="00B3118A" w:rsidP="00B3118A">
            <w:pPr>
              <w:pStyle w:val="BodyLarge"/>
              <w:tabs>
                <w:tab w:val="left" w:pos="600"/>
                <w:tab w:val="left" w:pos="1080"/>
                <w:tab w:val="left" w:pos="1560"/>
                <w:tab w:val="right" w:pos="6480"/>
              </w:tabs>
              <w:rPr>
                <w:lang w:val="en-CA"/>
              </w:rPr>
            </w:pPr>
            <w:r w:rsidRPr="00DF193B">
              <w:rPr>
                <w:lang w:val="en-CA"/>
              </w:rPr>
              <w:tab/>
            </w:r>
            <w:r w:rsidRPr="00DF193B">
              <w:rPr>
                <w:lang w:val="en-CA"/>
              </w:rPr>
              <w:tab/>
              <w:t>Direct materials</w:t>
            </w:r>
            <w:r w:rsidRPr="00DF193B">
              <w:rPr>
                <w:lang w:val="en-CA"/>
              </w:rPr>
              <w:tab/>
              <w:t>$</w:t>
            </w:r>
            <w:r w:rsidRPr="00DF193B">
              <w:rPr>
                <w:lang w:val="en-CA"/>
              </w:rPr>
              <w:t> </w:t>
            </w:r>
            <w:r w:rsidRPr="00DF193B">
              <w:rPr>
                <w:lang w:val="en-CA"/>
              </w:rPr>
              <w:t>57,500</w:t>
            </w:r>
          </w:p>
          <w:p w:rsidR="00B3118A" w:rsidRPr="00DF193B" w:rsidRDefault="00B3118A" w:rsidP="00B3118A">
            <w:pPr>
              <w:pStyle w:val="BodyLarge"/>
              <w:tabs>
                <w:tab w:val="left" w:pos="600"/>
                <w:tab w:val="left" w:pos="1080"/>
                <w:tab w:val="left" w:pos="1560"/>
                <w:tab w:val="right" w:pos="6480"/>
              </w:tabs>
              <w:rPr>
                <w:lang w:val="en-CA"/>
              </w:rPr>
            </w:pPr>
            <w:r w:rsidRPr="00DF193B">
              <w:rPr>
                <w:lang w:val="en-CA"/>
              </w:rPr>
              <w:tab/>
            </w:r>
            <w:r w:rsidRPr="00DF193B">
              <w:rPr>
                <w:lang w:val="en-CA"/>
              </w:rPr>
              <w:tab/>
              <w:t>Direct labour</w:t>
            </w:r>
            <w:r w:rsidRPr="00DF193B">
              <w:rPr>
                <w:lang w:val="en-CA"/>
              </w:rPr>
              <w:tab/>
            </w:r>
            <w:r w:rsidRPr="00DF193B">
              <w:rPr>
                <w:lang w:val="en-CA"/>
              </w:rPr>
              <w:t> </w:t>
            </w:r>
            <w:r w:rsidRPr="00DF193B">
              <w:rPr>
                <w:lang w:val="en-CA"/>
              </w:rPr>
              <w:t> </w:t>
            </w:r>
            <w:r w:rsidRPr="00DF193B">
              <w:rPr>
                <w:lang w:val="en-CA"/>
              </w:rPr>
              <w:t>65,000</w:t>
            </w:r>
          </w:p>
          <w:p w:rsidR="00B3118A" w:rsidRPr="00DF193B" w:rsidRDefault="00B3118A" w:rsidP="00B3118A">
            <w:pPr>
              <w:pStyle w:val="BodyLarge"/>
              <w:tabs>
                <w:tab w:val="left" w:pos="600"/>
                <w:tab w:val="left" w:pos="1080"/>
                <w:tab w:val="left" w:pos="1560"/>
                <w:tab w:val="right" w:pos="6480"/>
              </w:tabs>
              <w:rPr>
                <w:lang w:val="en-CA"/>
              </w:rPr>
            </w:pPr>
            <w:r w:rsidRPr="00DF193B">
              <w:rPr>
                <w:lang w:val="en-CA"/>
              </w:rPr>
              <w:tab/>
            </w:r>
            <w:r w:rsidRPr="00DF193B">
              <w:rPr>
                <w:lang w:val="en-CA"/>
              </w:rPr>
              <w:tab/>
              <w:t>Manufacturing overhead</w:t>
            </w:r>
            <w:r w:rsidRPr="00DF193B">
              <w:rPr>
                <w:lang w:val="en-CA"/>
              </w:rPr>
              <w:tab/>
            </w:r>
            <w:r w:rsidRPr="00DF193B">
              <w:rPr>
                <w:u w:val="single"/>
                <w:lang w:val="en-CA"/>
              </w:rPr>
              <w:t> </w:t>
            </w:r>
            <w:r w:rsidRPr="00DF193B">
              <w:rPr>
                <w:u w:val="single"/>
                <w:lang w:val="en-CA"/>
              </w:rPr>
              <w:t> </w:t>
            </w:r>
            <w:r w:rsidRPr="00DF193B">
              <w:rPr>
                <w:u w:val="single"/>
                <w:lang w:val="en-CA"/>
              </w:rPr>
              <w:t>15,</w:t>
            </w:r>
            <w:r>
              <w:rPr>
                <w:u w:val="single"/>
                <w:lang w:val="en-CA"/>
              </w:rPr>
              <w:t>00</w:t>
            </w:r>
            <w:r w:rsidRPr="00DF193B">
              <w:rPr>
                <w:u w:val="single"/>
                <w:lang w:val="en-CA"/>
              </w:rPr>
              <w:t>0</w:t>
            </w:r>
          </w:p>
          <w:p w:rsidR="00B3118A" w:rsidRPr="00DF193B" w:rsidRDefault="00B3118A" w:rsidP="00B3118A">
            <w:pPr>
              <w:pStyle w:val="BodyLarge"/>
              <w:tabs>
                <w:tab w:val="left" w:pos="600"/>
                <w:tab w:val="left" w:pos="1080"/>
                <w:tab w:val="left" w:pos="1560"/>
                <w:tab w:val="right" w:pos="6480"/>
              </w:tabs>
              <w:rPr>
                <w:lang w:val="en-CA"/>
              </w:rPr>
            </w:pPr>
            <w:r w:rsidRPr="00DF193B">
              <w:rPr>
                <w:lang w:val="en-CA"/>
              </w:rPr>
              <w:tab/>
            </w:r>
            <w:r w:rsidRPr="00DF193B">
              <w:rPr>
                <w:lang w:val="en-CA"/>
              </w:rPr>
              <w:tab/>
            </w:r>
            <w:r w:rsidRPr="00DF193B">
              <w:rPr>
                <w:lang w:val="en-CA"/>
              </w:rPr>
              <w:tab/>
              <w:t>Total production cost</w:t>
            </w:r>
            <w:r w:rsidRPr="00DF193B">
              <w:rPr>
                <w:lang w:val="en-CA"/>
              </w:rPr>
              <w:tab/>
            </w:r>
            <w:r w:rsidRPr="00DF193B">
              <w:rPr>
                <w:u w:val="double"/>
                <w:lang w:val="en-CA"/>
              </w:rPr>
              <w:t>$137,</w:t>
            </w:r>
            <w:r>
              <w:rPr>
                <w:u w:val="double"/>
                <w:lang w:val="en-CA"/>
              </w:rPr>
              <w:t>50</w:t>
            </w:r>
            <w:r w:rsidRPr="00DF193B">
              <w:rPr>
                <w:u w:val="double"/>
                <w:lang w:val="en-CA"/>
              </w:rPr>
              <w:t>0</w:t>
            </w:r>
          </w:p>
          <w:p w:rsidR="00B3118A" w:rsidRPr="00DF193B" w:rsidRDefault="00B3118A" w:rsidP="00B3118A">
            <w:pPr>
              <w:pStyle w:val="BodyLarge"/>
              <w:tabs>
                <w:tab w:val="left" w:pos="600"/>
                <w:tab w:val="left" w:pos="1080"/>
                <w:tab w:val="left" w:pos="1560"/>
                <w:tab w:val="right" w:pos="6480"/>
              </w:tabs>
              <w:spacing w:line="280" w:lineRule="exact"/>
              <w:rPr>
                <w:lang w:val="en-CA"/>
              </w:rPr>
            </w:pPr>
          </w:p>
          <w:p w:rsidR="00B3118A" w:rsidRPr="00DF193B" w:rsidRDefault="00B3118A" w:rsidP="00B3118A">
            <w:pPr>
              <w:pStyle w:val="BodyLarge"/>
              <w:tabs>
                <w:tab w:val="left" w:pos="600"/>
                <w:tab w:val="left" w:pos="1080"/>
                <w:tab w:val="left" w:pos="1560"/>
                <w:tab w:val="right" w:pos="6480"/>
              </w:tabs>
              <w:rPr>
                <w:lang w:val="en-CA"/>
              </w:rPr>
            </w:pPr>
            <w:r w:rsidRPr="00DF193B">
              <w:rPr>
                <w:lang w:val="en-CA"/>
              </w:rPr>
              <w:tab/>
              <w:t>Production cost per racket = $137,</w:t>
            </w:r>
            <w:r>
              <w:rPr>
                <w:lang w:val="en-CA"/>
              </w:rPr>
              <w:t>50</w:t>
            </w:r>
            <w:r w:rsidRPr="00DF193B">
              <w:rPr>
                <w:lang w:val="en-CA"/>
              </w:rPr>
              <w:t xml:space="preserve">0 </w:t>
            </w:r>
            <w:r w:rsidRPr="00DF193B">
              <w:rPr>
                <w:rFonts w:ascii="Arial" w:hAnsi="Arial" w:cs="Arial"/>
                <w:szCs w:val="22"/>
                <w:lang w:val="en-CA"/>
              </w:rPr>
              <w:t xml:space="preserve">÷ </w:t>
            </w:r>
            <w:r w:rsidRPr="00DF193B">
              <w:rPr>
                <w:lang w:val="en-CA"/>
              </w:rPr>
              <w:t>2,500 = $55.</w:t>
            </w:r>
            <w:r>
              <w:rPr>
                <w:lang w:val="en-CA"/>
              </w:rPr>
              <w:t>00</w:t>
            </w:r>
            <w:r w:rsidRPr="00DF193B">
              <w:rPr>
                <w:lang w:val="en-CA"/>
              </w:rPr>
              <w:t xml:space="preserve">. </w:t>
            </w:r>
          </w:p>
        </w:tc>
      </w:tr>
    </w:tbl>
    <w:p w:rsidR="00B3118A" w:rsidRPr="00DF193B" w:rsidRDefault="00B3118A" w:rsidP="00B3118A">
      <w:pPr>
        <w:pStyle w:val="BodyLarge"/>
        <w:spacing w:line="240" w:lineRule="exact"/>
        <w:rPr>
          <w:b w:val="0"/>
          <w:sz w:val="20"/>
          <w:lang w:val="en-CA"/>
        </w:rPr>
      </w:pPr>
    </w:p>
    <w:p w:rsidR="00B3118A" w:rsidRPr="00DF193B" w:rsidRDefault="00B3118A" w:rsidP="00B3118A">
      <w:pPr>
        <w:spacing w:line="320" w:lineRule="exact"/>
        <w:rPr>
          <w:sz w:val="28"/>
          <w:lang w:val="en-CA"/>
        </w:rPr>
      </w:pPr>
    </w:p>
    <w:p w:rsidR="00B3118A" w:rsidRPr="00DF193B" w:rsidRDefault="00B3118A" w:rsidP="00B3118A">
      <w:pPr>
        <w:jc w:val="center"/>
        <w:rPr>
          <w:lang w:val="en-CA"/>
        </w:rPr>
      </w:pPr>
      <w:r w:rsidRPr="00DF193B">
        <w:rPr>
          <w:b/>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2-51B</w:t>
            </w:r>
          </w:p>
        </w:tc>
      </w:tr>
    </w:tbl>
    <w:p w:rsidR="00B3118A" w:rsidRPr="00DF193B" w:rsidRDefault="00B3118A" w:rsidP="00B3118A">
      <w:pPr>
        <w:pStyle w:val="BodyLarge"/>
        <w:tabs>
          <w:tab w:val="left" w:pos="630"/>
        </w:tabs>
        <w:ind w:left="630" w:hanging="621"/>
        <w:jc w:val="both"/>
        <w:rPr>
          <w:b w:val="0"/>
          <w:lang w:val="en-CA"/>
        </w:rPr>
      </w:pPr>
    </w:p>
    <w:p w:rsidR="00B3118A" w:rsidRPr="00DF193B" w:rsidRDefault="00B3118A" w:rsidP="00B3118A">
      <w:pPr>
        <w:pStyle w:val="BodyLarge"/>
        <w:tabs>
          <w:tab w:val="left" w:pos="600"/>
        </w:tabs>
        <w:rPr>
          <w:lang w:val="en-CA"/>
        </w:rPr>
      </w:pPr>
      <w:r w:rsidRPr="00DF193B">
        <w:rPr>
          <w:lang w:val="en-CA"/>
        </w:rPr>
        <w:t>(a)</w:t>
      </w:r>
      <w:r w:rsidRPr="00DF193B">
        <w:rPr>
          <w:lang w:val="en-CA"/>
        </w:rPr>
        <w:tab/>
      </w:r>
      <w:r w:rsidRPr="00DF193B">
        <w:rPr>
          <w:u w:val="single"/>
          <w:lang w:val="en-CA"/>
        </w:rPr>
        <w:t>Case 1</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Total manufacturing costs = </w:t>
      </w:r>
      <w:r>
        <w:rPr>
          <w:lang w:val="en-CA"/>
        </w:rPr>
        <w:t>(a)</w:t>
      </w:r>
    </w:p>
    <w:p w:rsidR="00B3118A" w:rsidRPr="00DF193B" w:rsidRDefault="00B3118A" w:rsidP="00B3118A">
      <w:pPr>
        <w:pStyle w:val="BodyLarge"/>
        <w:tabs>
          <w:tab w:val="left" w:pos="600"/>
        </w:tabs>
        <w:rPr>
          <w:lang w:val="en-CA"/>
        </w:rPr>
      </w:pPr>
      <w:r w:rsidRPr="00DF193B">
        <w:rPr>
          <w:lang w:val="en-CA"/>
        </w:rPr>
        <w:tab/>
      </w:r>
      <w:r>
        <w:rPr>
          <w:lang w:val="en-CA"/>
        </w:rPr>
        <w:t>(a)</w:t>
      </w:r>
      <w:r w:rsidRPr="00DF193B">
        <w:rPr>
          <w:lang w:val="en-CA"/>
        </w:rPr>
        <w:t xml:space="preserve"> = $6,300 + $3,000 + $6,000 = $15,300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Ending work in process inventory = </w:t>
      </w:r>
      <w:r>
        <w:rPr>
          <w:lang w:val="en-CA"/>
        </w:rPr>
        <w:t>(b)</w:t>
      </w:r>
    </w:p>
    <w:p w:rsidR="00B3118A" w:rsidRPr="00DF193B" w:rsidRDefault="00B3118A" w:rsidP="00B3118A">
      <w:pPr>
        <w:pStyle w:val="BodyLarge"/>
        <w:tabs>
          <w:tab w:val="left" w:pos="600"/>
        </w:tabs>
        <w:rPr>
          <w:lang w:val="en-CA"/>
        </w:rPr>
      </w:pPr>
      <w:r w:rsidRPr="00DF193B">
        <w:rPr>
          <w:lang w:val="en-CA"/>
        </w:rPr>
        <w:tab/>
        <w:t xml:space="preserve">$15,300 + $1,000 – </w:t>
      </w:r>
      <w:r>
        <w:rPr>
          <w:lang w:val="en-CA"/>
        </w:rPr>
        <w:t>(b)</w:t>
      </w:r>
      <w:r w:rsidRPr="00DF193B">
        <w:rPr>
          <w:lang w:val="en-CA"/>
        </w:rPr>
        <w:t xml:space="preserve"> = $15,800</w:t>
      </w:r>
    </w:p>
    <w:p w:rsidR="00B3118A" w:rsidRPr="00DF193B" w:rsidRDefault="00B3118A" w:rsidP="00B3118A">
      <w:pPr>
        <w:pStyle w:val="BodyLarge"/>
        <w:tabs>
          <w:tab w:val="left" w:pos="600"/>
        </w:tabs>
        <w:rPr>
          <w:lang w:val="en-CA"/>
        </w:rPr>
      </w:pPr>
      <w:r w:rsidRPr="00DF193B">
        <w:rPr>
          <w:lang w:val="en-CA"/>
        </w:rPr>
        <w:tab/>
      </w:r>
      <w:r>
        <w:rPr>
          <w:lang w:val="en-CA"/>
        </w:rPr>
        <w:t>(b)</w:t>
      </w:r>
      <w:r w:rsidRPr="00DF193B">
        <w:rPr>
          <w:lang w:val="en-CA"/>
        </w:rPr>
        <w:t xml:space="preserve"> = $15,300 + $1,000 – $15,800 = $500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Beginning finished goods inventory = </w:t>
      </w:r>
      <w:r>
        <w:rPr>
          <w:lang w:val="en-CA"/>
        </w:rPr>
        <w:t>(c)</w:t>
      </w:r>
    </w:p>
    <w:p w:rsidR="00B3118A" w:rsidRPr="00DF193B" w:rsidRDefault="00B3118A" w:rsidP="00B3118A">
      <w:pPr>
        <w:pStyle w:val="BodyLarge"/>
        <w:tabs>
          <w:tab w:val="left" w:pos="600"/>
        </w:tabs>
        <w:rPr>
          <w:lang w:val="en-CA"/>
        </w:rPr>
      </w:pPr>
      <w:r w:rsidRPr="00DF193B">
        <w:rPr>
          <w:lang w:val="en-CA"/>
        </w:rPr>
        <w:tab/>
      </w:r>
      <w:r>
        <w:rPr>
          <w:lang w:val="en-CA"/>
        </w:rPr>
        <w:t>(c)</w:t>
      </w:r>
      <w:r w:rsidRPr="00DF193B">
        <w:rPr>
          <w:lang w:val="en-CA"/>
        </w:rPr>
        <w:t xml:space="preserve"> + $15,800 = $18,300</w:t>
      </w:r>
    </w:p>
    <w:p w:rsidR="00B3118A" w:rsidRPr="00DF193B" w:rsidRDefault="00B3118A" w:rsidP="00B3118A">
      <w:pPr>
        <w:pStyle w:val="BodyLarge"/>
        <w:tabs>
          <w:tab w:val="left" w:pos="600"/>
        </w:tabs>
        <w:rPr>
          <w:lang w:val="en-CA"/>
        </w:rPr>
      </w:pPr>
      <w:r w:rsidRPr="00DF193B">
        <w:rPr>
          <w:lang w:val="en-CA"/>
        </w:rPr>
        <w:tab/>
      </w:r>
      <w:r>
        <w:rPr>
          <w:lang w:val="en-CA"/>
        </w:rPr>
        <w:t>(c)</w:t>
      </w:r>
      <w:r w:rsidRPr="00DF193B">
        <w:rPr>
          <w:lang w:val="en-CA"/>
        </w:rPr>
        <w:t xml:space="preserve"> = $18,300 – $15,800 = $2,500</w:t>
      </w:r>
    </w:p>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lang w:val="en-CA"/>
        </w:rPr>
      </w:pPr>
      <w:r w:rsidRPr="00DF193B">
        <w:rPr>
          <w:lang w:val="en-CA"/>
        </w:rPr>
        <w:tab/>
        <w:t xml:space="preserve">Cost of goods sold = </w:t>
      </w:r>
      <w:r>
        <w:rPr>
          <w:lang w:val="en-CA"/>
        </w:rPr>
        <w:t>(d)</w:t>
      </w:r>
    </w:p>
    <w:p w:rsidR="00B3118A" w:rsidRPr="00C10A8A" w:rsidRDefault="00B3118A" w:rsidP="00B3118A">
      <w:pPr>
        <w:pStyle w:val="BodyLarge"/>
        <w:tabs>
          <w:tab w:val="left" w:pos="600"/>
        </w:tabs>
        <w:rPr>
          <w:lang w:val="de-DE"/>
        </w:rPr>
      </w:pPr>
      <w:r w:rsidRPr="00DF193B">
        <w:rPr>
          <w:lang w:val="en-CA"/>
        </w:rPr>
        <w:tab/>
      </w:r>
      <w:r w:rsidRPr="00C10A8A">
        <w:rPr>
          <w:lang w:val="de-DE"/>
        </w:rPr>
        <w:t>(d) = $18,300 – $1,200 = $17,100</w:t>
      </w:r>
    </w:p>
    <w:p w:rsidR="00B3118A" w:rsidRPr="00C10A8A" w:rsidRDefault="00B3118A" w:rsidP="00B3118A">
      <w:pPr>
        <w:pStyle w:val="BodyLarge"/>
        <w:tabs>
          <w:tab w:val="left" w:pos="600"/>
        </w:tabs>
        <w:rPr>
          <w:lang w:val="de-DE"/>
        </w:rPr>
      </w:pPr>
    </w:p>
    <w:p w:rsidR="00B3118A" w:rsidRPr="00C10A8A" w:rsidRDefault="00B3118A" w:rsidP="00B3118A">
      <w:pPr>
        <w:pStyle w:val="BodyLarge"/>
        <w:tabs>
          <w:tab w:val="left" w:pos="600"/>
        </w:tabs>
        <w:rPr>
          <w:lang w:val="de-DE"/>
        </w:rPr>
      </w:pPr>
      <w:r w:rsidRPr="00C10A8A">
        <w:rPr>
          <w:lang w:val="de-DE"/>
        </w:rPr>
        <w:tab/>
        <w:t>Gross profit = (e)</w:t>
      </w:r>
    </w:p>
    <w:p w:rsidR="00B3118A" w:rsidRPr="00C10A8A" w:rsidRDefault="00B3118A" w:rsidP="00B3118A">
      <w:pPr>
        <w:pStyle w:val="BodyLarge"/>
        <w:tabs>
          <w:tab w:val="left" w:pos="600"/>
        </w:tabs>
        <w:rPr>
          <w:lang w:val="de-DE"/>
        </w:rPr>
      </w:pPr>
      <w:r w:rsidRPr="00C10A8A">
        <w:rPr>
          <w:lang w:val="de-DE"/>
        </w:rPr>
        <w:tab/>
        <w:t>(e) = ($22,500 – $1,500) – $17,100 = $3,900</w:t>
      </w:r>
    </w:p>
    <w:p w:rsidR="00B3118A" w:rsidRPr="00C10A8A" w:rsidRDefault="00B3118A" w:rsidP="00B3118A">
      <w:pPr>
        <w:pStyle w:val="BodyLarge"/>
        <w:tabs>
          <w:tab w:val="left" w:pos="600"/>
        </w:tabs>
        <w:rPr>
          <w:lang w:val="de-DE"/>
        </w:rPr>
      </w:pPr>
    </w:p>
    <w:p w:rsidR="00B3118A" w:rsidRPr="00DF193B" w:rsidRDefault="00B3118A" w:rsidP="00B3118A">
      <w:pPr>
        <w:pStyle w:val="BodyLarge"/>
        <w:tabs>
          <w:tab w:val="left" w:pos="600"/>
        </w:tabs>
        <w:rPr>
          <w:lang w:val="en-CA"/>
        </w:rPr>
      </w:pPr>
      <w:r w:rsidRPr="00C10A8A">
        <w:rPr>
          <w:lang w:val="de-DE"/>
        </w:rPr>
        <w:tab/>
      </w:r>
      <w:r w:rsidRPr="00DF193B">
        <w:rPr>
          <w:lang w:val="en-CA"/>
        </w:rPr>
        <w:t xml:space="preserve">Net Income = </w:t>
      </w:r>
      <w:r>
        <w:rPr>
          <w:lang w:val="en-CA"/>
        </w:rPr>
        <w:t>(f)</w:t>
      </w:r>
    </w:p>
    <w:p w:rsidR="00B3118A" w:rsidRPr="00DF193B" w:rsidRDefault="00B3118A" w:rsidP="00B3118A">
      <w:pPr>
        <w:pStyle w:val="BodyLarge"/>
        <w:tabs>
          <w:tab w:val="left" w:pos="600"/>
        </w:tabs>
        <w:rPr>
          <w:lang w:val="en-CA"/>
        </w:rPr>
      </w:pPr>
      <w:r w:rsidRPr="00DF193B">
        <w:rPr>
          <w:lang w:val="en-CA"/>
        </w:rPr>
        <w:tab/>
      </w:r>
      <w:r>
        <w:rPr>
          <w:lang w:val="en-CA"/>
        </w:rPr>
        <w:t>(f)</w:t>
      </w:r>
      <w:r w:rsidRPr="00DF193B">
        <w:rPr>
          <w:lang w:val="en-CA"/>
        </w:rPr>
        <w:t xml:space="preserve"> = $3,900 – $2,700 = $1,200</w:t>
      </w:r>
    </w:p>
    <w:p w:rsidR="00B3118A" w:rsidRPr="00DF193B" w:rsidRDefault="00B3118A" w:rsidP="00B3118A">
      <w:pPr>
        <w:pStyle w:val="BodyLarge"/>
        <w:tabs>
          <w:tab w:val="left" w:pos="600"/>
        </w:tabs>
        <w:spacing w:before="240"/>
        <w:rPr>
          <w:lang w:val="en-CA"/>
        </w:rPr>
      </w:pPr>
      <w:r w:rsidRPr="00DF193B">
        <w:rPr>
          <w:lang w:val="en-CA"/>
        </w:rPr>
        <w:tab/>
      </w:r>
      <w:r w:rsidRPr="00DF193B">
        <w:rPr>
          <w:u w:val="single"/>
          <w:lang w:val="en-CA"/>
        </w:rPr>
        <w:t>Case 2</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Direct materials used = </w:t>
      </w:r>
      <w:r>
        <w:rPr>
          <w:lang w:val="en-CA"/>
        </w:rPr>
        <w:t>(g)</w:t>
      </w:r>
    </w:p>
    <w:p w:rsidR="00B3118A" w:rsidRPr="00DF193B" w:rsidRDefault="00B3118A" w:rsidP="00B3118A">
      <w:pPr>
        <w:pStyle w:val="BodyLarge"/>
        <w:tabs>
          <w:tab w:val="left" w:pos="600"/>
        </w:tabs>
        <w:rPr>
          <w:lang w:val="en-CA"/>
        </w:rPr>
      </w:pPr>
      <w:r w:rsidRPr="00DF193B">
        <w:rPr>
          <w:lang w:val="en-CA"/>
        </w:rPr>
        <w:tab/>
      </w:r>
      <w:r>
        <w:rPr>
          <w:lang w:val="en-CA"/>
        </w:rPr>
        <w:t>(g)</w:t>
      </w:r>
      <w:r w:rsidRPr="00DF193B">
        <w:rPr>
          <w:lang w:val="en-CA"/>
        </w:rPr>
        <w:t xml:space="preserve"> + $4,000 + $5,000 = $16,000</w:t>
      </w:r>
    </w:p>
    <w:p w:rsidR="00B3118A" w:rsidRPr="00DF193B" w:rsidRDefault="00B3118A" w:rsidP="00B3118A">
      <w:pPr>
        <w:pStyle w:val="BodyLarge"/>
        <w:tabs>
          <w:tab w:val="left" w:pos="600"/>
        </w:tabs>
        <w:rPr>
          <w:lang w:val="en-CA"/>
        </w:rPr>
      </w:pPr>
      <w:r w:rsidRPr="00DF193B">
        <w:rPr>
          <w:lang w:val="en-CA"/>
        </w:rPr>
        <w:tab/>
      </w:r>
      <w:r>
        <w:rPr>
          <w:lang w:val="en-CA"/>
        </w:rPr>
        <w:t>(g)</w:t>
      </w:r>
      <w:r w:rsidRPr="00DF193B">
        <w:rPr>
          <w:lang w:val="en-CA"/>
        </w:rPr>
        <w:t xml:space="preserve"> = $16,000 – $4,000 – $5,000 = $7,000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Beginning work in process inventory = </w:t>
      </w:r>
      <w:r>
        <w:rPr>
          <w:lang w:val="en-CA"/>
        </w:rPr>
        <w:t>(h)</w:t>
      </w:r>
    </w:p>
    <w:p w:rsidR="00B3118A" w:rsidRPr="00DF193B" w:rsidRDefault="00B3118A" w:rsidP="00B3118A">
      <w:pPr>
        <w:pStyle w:val="BodyLarge"/>
        <w:tabs>
          <w:tab w:val="left" w:pos="600"/>
        </w:tabs>
        <w:rPr>
          <w:lang w:val="en-CA"/>
        </w:rPr>
      </w:pPr>
      <w:r w:rsidRPr="00DF193B">
        <w:rPr>
          <w:lang w:val="en-CA"/>
        </w:rPr>
        <w:tab/>
        <w:t xml:space="preserve">$16,000 + </w:t>
      </w:r>
      <w:r>
        <w:rPr>
          <w:lang w:val="en-CA"/>
        </w:rPr>
        <w:t>(h)</w:t>
      </w:r>
      <w:r w:rsidRPr="00DF193B">
        <w:rPr>
          <w:lang w:val="en-CA"/>
        </w:rPr>
        <w:t xml:space="preserve"> – $2,000 = $20,000</w:t>
      </w:r>
    </w:p>
    <w:p w:rsidR="00B3118A" w:rsidRPr="00DF193B" w:rsidRDefault="00B3118A" w:rsidP="00B3118A">
      <w:pPr>
        <w:pStyle w:val="BodyLarge"/>
        <w:tabs>
          <w:tab w:val="left" w:pos="600"/>
        </w:tabs>
        <w:rPr>
          <w:lang w:val="en-CA"/>
        </w:rPr>
      </w:pPr>
      <w:r w:rsidRPr="00DF193B">
        <w:rPr>
          <w:lang w:val="en-CA"/>
        </w:rPr>
        <w:tab/>
      </w:r>
      <w:r>
        <w:rPr>
          <w:lang w:val="en-CA"/>
        </w:rPr>
        <w:t>(h)</w:t>
      </w:r>
      <w:r w:rsidRPr="00DF193B">
        <w:rPr>
          <w:lang w:val="en-CA"/>
        </w:rPr>
        <w:t xml:space="preserve"> = $20,000 + $2,000 – $16,000 = $6,000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Goods available for sale = </w:t>
      </w:r>
      <w:r>
        <w:rPr>
          <w:lang w:val="en-CA"/>
        </w:rPr>
        <w:t>(j)</w:t>
      </w:r>
    </w:p>
    <w:p w:rsidR="00B3118A" w:rsidRPr="00DF193B" w:rsidRDefault="00B3118A" w:rsidP="00B3118A">
      <w:pPr>
        <w:pStyle w:val="BodyLarge"/>
        <w:tabs>
          <w:tab w:val="left" w:pos="600"/>
        </w:tabs>
        <w:rPr>
          <w:lang w:val="en-CA"/>
        </w:rPr>
      </w:pPr>
      <w:r w:rsidRPr="00DF193B">
        <w:rPr>
          <w:lang w:val="en-CA"/>
        </w:rPr>
        <w:tab/>
      </w:r>
      <w:r>
        <w:rPr>
          <w:lang w:val="en-CA"/>
        </w:rPr>
        <w:t>(j)</w:t>
      </w:r>
      <w:r w:rsidRPr="00DF193B">
        <w:rPr>
          <w:lang w:val="en-CA"/>
        </w:rPr>
        <w:t xml:space="preserve"> = $20,000 + $5,000 = $25,000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t xml:space="preserve">Cost of goods sold = </w:t>
      </w:r>
      <w:r>
        <w:rPr>
          <w:lang w:val="en-CA"/>
        </w:rPr>
        <w:t>(k)</w:t>
      </w:r>
    </w:p>
    <w:p w:rsidR="00B3118A" w:rsidRPr="00DF193B" w:rsidRDefault="00B3118A" w:rsidP="00B3118A">
      <w:pPr>
        <w:pStyle w:val="BodyLarge"/>
        <w:tabs>
          <w:tab w:val="left" w:pos="600"/>
        </w:tabs>
        <w:rPr>
          <w:lang w:val="en-CA"/>
        </w:rPr>
      </w:pPr>
      <w:r w:rsidRPr="00DF193B">
        <w:rPr>
          <w:lang w:val="en-CA"/>
        </w:rPr>
        <w:tab/>
      </w:r>
      <w:r>
        <w:rPr>
          <w:lang w:val="en-CA"/>
        </w:rPr>
        <w:t>(k)</w:t>
      </w:r>
      <w:r w:rsidRPr="00DF193B">
        <w:rPr>
          <w:lang w:val="en-CA"/>
        </w:rPr>
        <w:t xml:space="preserve"> = $25,000 – $2,500 = $22,500</w:t>
      </w:r>
    </w:p>
    <w:p w:rsidR="00B3118A" w:rsidRPr="00DF193B" w:rsidRDefault="00B3118A" w:rsidP="00B3118A">
      <w:pPr>
        <w:pStyle w:val="BodyLarge"/>
        <w:tabs>
          <w:tab w:val="left" w:pos="600"/>
        </w:tabs>
        <w:rPr>
          <w:lang w:val="en-CA"/>
        </w:rPr>
      </w:pPr>
      <w:r w:rsidRPr="00DF193B">
        <w:rPr>
          <w:lang w:val="en-CA"/>
        </w:rPr>
        <w:lastRenderedPageBreak/>
        <w:t>PROBLEM 2-51B (Continued)</w:t>
      </w:r>
    </w:p>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8103E8">
      <w:pPr>
        <w:pStyle w:val="BodyLarge"/>
        <w:tabs>
          <w:tab w:val="left" w:pos="600"/>
        </w:tabs>
        <w:ind w:right="-240"/>
        <w:rPr>
          <w:lang w:val="en-CA"/>
        </w:rPr>
      </w:pPr>
      <w:r w:rsidRPr="00DF193B">
        <w:rPr>
          <w:lang w:val="en-CA"/>
        </w:rPr>
        <w:tab/>
        <w:t>(</w:t>
      </w:r>
      <w:r w:rsidRPr="00DF193B">
        <w:rPr>
          <w:u w:val="single"/>
          <w:lang w:val="en-CA"/>
        </w:rPr>
        <w:t>Note</w:t>
      </w:r>
      <w:proofErr w:type="gramStart"/>
      <w:r w:rsidRPr="00DF193B">
        <w:rPr>
          <w:lang w:val="en-CA"/>
        </w:rPr>
        <w:t>:</w:t>
      </w:r>
      <w:proofErr w:type="gramEnd"/>
      <w:r w:rsidRPr="00DF193B">
        <w:rPr>
          <w:lang w:val="en-CA"/>
        </w:rPr>
        <w:t> </w:t>
      </w:r>
      <w:r w:rsidRPr="00DF193B">
        <w:rPr>
          <w:lang w:val="en-CA"/>
        </w:rPr>
        <w:t xml:space="preserve">Item </w:t>
      </w:r>
      <w:r>
        <w:rPr>
          <w:lang w:val="en-CA"/>
        </w:rPr>
        <w:t>(</w:t>
      </w:r>
      <w:proofErr w:type="spellStart"/>
      <w:r>
        <w:rPr>
          <w:lang w:val="en-CA"/>
        </w:rPr>
        <w:t>i</w:t>
      </w:r>
      <w:proofErr w:type="spellEnd"/>
      <w:r>
        <w:rPr>
          <w:lang w:val="en-CA"/>
        </w:rPr>
        <w:t>)</w:t>
      </w:r>
      <w:r w:rsidRPr="00DF193B">
        <w:rPr>
          <w:lang w:val="en-CA"/>
        </w:rPr>
        <w:t xml:space="preserve"> can only be solved after items </w:t>
      </w:r>
      <w:r>
        <w:rPr>
          <w:lang w:val="en-CA"/>
        </w:rPr>
        <w:t>(j)</w:t>
      </w:r>
      <w:r w:rsidRPr="00DF193B">
        <w:rPr>
          <w:lang w:val="en-CA"/>
        </w:rPr>
        <w:t xml:space="preserve"> and </w:t>
      </w:r>
      <w:r>
        <w:rPr>
          <w:lang w:val="en-CA"/>
        </w:rPr>
        <w:t>(k)</w:t>
      </w:r>
      <w:r w:rsidRPr="00DF193B">
        <w:rPr>
          <w:lang w:val="en-CA"/>
        </w:rPr>
        <w:t xml:space="preserve"> are solved.)</w:t>
      </w:r>
    </w:p>
    <w:p w:rsidR="00B3118A" w:rsidRPr="00C10A8A" w:rsidRDefault="00B3118A" w:rsidP="00B3118A">
      <w:pPr>
        <w:pStyle w:val="BodyLarge"/>
        <w:tabs>
          <w:tab w:val="left" w:pos="600"/>
        </w:tabs>
        <w:rPr>
          <w:lang w:val="da-DK"/>
        </w:rPr>
      </w:pPr>
      <w:r w:rsidRPr="00DF193B">
        <w:rPr>
          <w:lang w:val="en-CA"/>
        </w:rPr>
        <w:tab/>
      </w:r>
      <w:r w:rsidRPr="00C10A8A">
        <w:rPr>
          <w:lang w:val="da-DK"/>
        </w:rPr>
        <w:t>Sales = (i)</w:t>
      </w:r>
    </w:p>
    <w:p w:rsidR="00B3118A" w:rsidRPr="00C10A8A" w:rsidRDefault="00B3118A" w:rsidP="00B3118A">
      <w:pPr>
        <w:pStyle w:val="BodyLarge"/>
        <w:tabs>
          <w:tab w:val="left" w:pos="600"/>
        </w:tabs>
        <w:rPr>
          <w:lang w:val="da-DK"/>
        </w:rPr>
      </w:pPr>
      <w:r w:rsidRPr="00C10A8A">
        <w:rPr>
          <w:lang w:val="da-DK"/>
        </w:rPr>
        <w:tab/>
        <w:t>((i) – $1,200) – (k) = $6,000</w:t>
      </w:r>
    </w:p>
    <w:p w:rsidR="00B3118A" w:rsidRPr="00C10A8A" w:rsidRDefault="00B3118A" w:rsidP="00B3118A">
      <w:pPr>
        <w:pStyle w:val="BodyLarge"/>
        <w:tabs>
          <w:tab w:val="left" w:pos="600"/>
        </w:tabs>
        <w:rPr>
          <w:lang w:val="da-DK"/>
        </w:rPr>
      </w:pPr>
      <w:r w:rsidRPr="00C10A8A">
        <w:rPr>
          <w:lang w:val="da-DK"/>
        </w:rPr>
        <w:tab/>
        <w:t>((i) – $1,200) – $22,500 = $6,000</w:t>
      </w:r>
    </w:p>
    <w:p w:rsidR="00B3118A" w:rsidRPr="00C10A8A" w:rsidRDefault="00B3118A" w:rsidP="00B3118A">
      <w:pPr>
        <w:pStyle w:val="BodyLarge"/>
        <w:tabs>
          <w:tab w:val="left" w:pos="630"/>
        </w:tabs>
        <w:rPr>
          <w:lang w:val="da-DK"/>
        </w:rPr>
      </w:pPr>
      <w:r w:rsidRPr="00C10A8A">
        <w:rPr>
          <w:lang w:val="da-DK"/>
        </w:rPr>
        <w:tab/>
        <w:t>(i) = $1,200 + $22,500 + $6,000 = $29,700</w:t>
      </w:r>
    </w:p>
    <w:p w:rsidR="00B3118A" w:rsidRPr="00C10A8A" w:rsidRDefault="00B3118A" w:rsidP="00B3118A">
      <w:pPr>
        <w:pStyle w:val="BodyLarge"/>
        <w:tabs>
          <w:tab w:val="left" w:pos="600"/>
        </w:tabs>
        <w:rPr>
          <w:lang w:val="da-DK"/>
        </w:rPr>
      </w:pPr>
    </w:p>
    <w:p w:rsidR="00B3118A" w:rsidRPr="00DF193B" w:rsidRDefault="00B3118A" w:rsidP="00B3118A">
      <w:pPr>
        <w:pStyle w:val="BodyLarge"/>
        <w:tabs>
          <w:tab w:val="left" w:pos="600"/>
        </w:tabs>
        <w:rPr>
          <w:lang w:val="en-CA"/>
        </w:rPr>
      </w:pPr>
      <w:r w:rsidRPr="00C10A8A">
        <w:rPr>
          <w:lang w:val="da-DK"/>
        </w:rPr>
        <w:tab/>
      </w:r>
      <w:r w:rsidRPr="00C10A8A">
        <w:rPr>
          <w:lang w:val="da-DK"/>
        </w:rPr>
        <w:tab/>
      </w:r>
      <w:r w:rsidRPr="00DF193B">
        <w:rPr>
          <w:lang w:val="en-CA"/>
        </w:rPr>
        <w:t xml:space="preserve">Operating expenses = </w:t>
      </w:r>
      <w:r>
        <w:rPr>
          <w:lang w:val="en-CA"/>
        </w:rPr>
        <w:t>(l)</w:t>
      </w:r>
    </w:p>
    <w:p w:rsidR="00B3118A" w:rsidRPr="00DF193B" w:rsidRDefault="00B3118A" w:rsidP="00B3118A">
      <w:pPr>
        <w:pStyle w:val="BodyLarge"/>
        <w:tabs>
          <w:tab w:val="left" w:pos="600"/>
        </w:tabs>
        <w:rPr>
          <w:lang w:val="en-CA"/>
        </w:rPr>
      </w:pPr>
      <w:r w:rsidRPr="00DF193B">
        <w:rPr>
          <w:lang w:val="en-CA"/>
        </w:rPr>
        <w:tab/>
        <w:t xml:space="preserve">$6,000 – </w:t>
      </w:r>
      <w:r>
        <w:rPr>
          <w:lang w:val="en-CA"/>
        </w:rPr>
        <w:t>(l)</w:t>
      </w:r>
      <w:r w:rsidRPr="00DF193B">
        <w:rPr>
          <w:lang w:val="en-CA"/>
        </w:rPr>
        <w:t xml:space="preserve"> = $2,200</w:t>
      </w:r>
    </w:p>
    <w:p w:rsidR="00B3118A" w:rsidRPr="00DF193B" w:rsidRDefault="00B3118A" w:rsidP="00B3118A">
      <w:pPr>
        <w:pStyle w:val="BodyLarge"/>
        <w:tabs>
          <w:tab w:val="left" w:pos="600"/>
        </w:tabs>
        <w:rPr>
          <w:lang w:val="en-CA"/>
        </w:rPr>
      </w:pPr>
      <w:r w:rsidRPr="00DF193B">
        <w:rPr>
          <w:lang w:val="en-CA"/>
        </w:rPr>
        <w:tab/>
      </w:r>
      <w:r>
        <w:rPr>
          <w:lang w:val="en-CA"/>
        </w:rPr>
        <w:t>(l)</w:t>
      </w:r>
      <w:r w:rsidRPr="00DF193B">
        <w:rPr>
          <w:lang w:val="en-CA"/>
        </w:rPr>
        <w:t xml:space="preserve"> = $3,800</w:t>
      </w:r>
    </w:p>
    <w:p w:rsidR="00B3118A" w:rsidRPr="00DF193B" w:rsidRDefault="00B3118A" w:rsidP="00B3118A">
      <w:pPr>
        <w:pStyle w:val="BodyLarge"/>
        <w:tabs>
          <w:tab w:val="left" w:pos="630"/>
        </w:tabs>
        <w:ind w:left="630" w:hanging="621"/>
        <w:jc w:val="both"/>
        <w:rPr>
          <w:b w:val="0"/>
          <w:lang w:val="en-CA"/>
        </w:rPr>
      </w:pPr>
    </w:p>
    <w:p w:rsidR="00B3118A" w:rsidRPr="00DF193B" w:rsidRDefault="00B3118A" w:rsidP="00B3118A">
      <w:pPr>
        <w:pStyle w:val="BodyLarge"/>
        <w:tabs>
          <w:tab w:val="center" w:pos="5270"/>
        </w:tabs>
        <w:rPr>
          <w:lang w:val="en-CA"/>
        </w:rPr>
      </w:pPr>
      <w:r w:rsidRPr="00DF193B">
        <w:rPr>
          <w:lang w:val="en-CA"/>
        </w:rPr>
        <w:t>(b)</w:t>
      </w:r>
      <w:r w:rsidRPr="00DF193B">
        <w:rPr>
          <w:lang w:val="en-CA"/>
        </w:rPr>
        <w:tab/>
        <w:t>CASE 1</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right" w:leader="dot" w:pos="6921"/>
          <w:tab w:val="right" w:pos="8469"/>
          <w:tab w:val="right" w:pos="9963"/>
        </w:tabs>
        <w:rPr>
          <w:lang w:val="en-CA"/>
        </w:rPr>
      </w:pPr>
      <w:r w:rsidRPr="00DF193B">
        <w:rPr>
          <w:lang w:val="en-CA"/>
        </w:rPr>
        <w:tab/>
        <w:t>Work in process, beginning</w:t>
      </w:r>
      <w:r w:rsidRPr="00DF193B">
        <w:rPr>
          <w:lang w:val="en-CA"/>
        </w:rPr>
        <w:tab/>
      </w:r>
      <w:r w:rsidRPr="00DF193B">
        <w:rPr>
          <w:lang w:val="en-CA"/>
        </w:rPr>
        <w:tab/>
      </w:r>
      <w:r w:rsidRPr="00DF193B">
        <w:rPr>
          <w:lang w:val="en-CA"/>
        </w:rPr>
        <w:tab/>
        <w:t>$</w:t>
      </w:r>
      <w:r w:rsidRPr="00DF193B">
        <w:rPr>
          <w:lang w:val="en-CA"/>
        </w:rPr>
        <w:t> </w:t>
      </w:r>
      <w:r w:rsidRPr="00DF193B">
        <w:rPr>
          <w:lang w:val="en-CA"/>
        </w:rPr>
        <w:t>1,000</w:t>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t>Direct materials</w:t>
      </w:r>
      <w:r w:rsidRPr="00DF193B">
        <w:rPr>
          <w:lang w:val="en-CA"/>
        </w:rPr>
        <w:tab/>
      </w:r>
      <w:r w:rsidRPr="00DF193B">
        <w:rPr>
          <w:lang w:val="en-CA"/>
        </w:rPr>
        <w:tab/>
        <w:t>$6,300</w:t>
      </w:r>
      <w:r w:rsidRPr="00DF193B">
        <w:rPr>
          <w:lang w:val="en-CA"/>
        </w:rPr>
        <w:tab/>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t>Direct labour</w:t>
      </w:r>
      <w:r w:rsidRPr="00DF193B">
        <w:rPr>
          <w:lang w:val="en-CA"/>
        </w:rPr>
        <w:tab/>
      </w:r>
      <w:r w:rsidRPr="00DF193B">
        <w:rPr>
          <w:lang w:val="en-CA"/>
        </w:rPr>
        <w:tab/>
      </w:r>
      <w:r w:rsidRPr="00DF193B">
        <w:rPr>
          <w:lang w:val="en-CA"/>
        </w:rPr>
        <w:t> </w:t>
      </w:r>
      <w:r w:rsidRPr="00DF193B">
        <w:rPr>
          <w:lang w:val="en-CA"/>
        </w:rPr>
        <w:t>3,000</w:t>
      </w:r>
      <w:r w:rsidRPr="00DF193B">
        <w:rPr>
          <w:lang w:val="en-CA"/>
        </w:rPr>
        <w:tab/>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t>Manufacturing overhead</w:t>
      </w:r>
      <w:r w:rsidRPr="00DF193B">
        <w:rPr>
          <w:lang w:val="en-CA"/>
        </w:rPr>
        <w:tab/>
      </w:r>
      <w:r w:rsidRPr="00DF193B">
        <w:rPr>
          <w:lang w:val="en-CA"/>
        </w:rPr>
        <w:tab/>
      </w:r>
      <w:r w:rsidRPr="00DF193B">
        <w:rPr>
          <w:u w:val="single"/>
          <w:lang w:val="en-CA"/>
        </w:rPr>
        <w:t xml:space="preserve">  6,000</w:t>
      </w:r>
      <w:r w:rsidRPr="00DF193B">
        <w:rPr>
          <w:lang w:val="en-CA"/>
        </w:rPr>
        <w:tab/>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15,300</w:t>
      </w:r>
    </w:p>
    <w:p w:rsidR="00B3118A" w:rsidRPr="00DF193B" w:rsidRDefault="00B3118A" w:rsidP="00B3118A">
      <w:pPr>
        <w:pStyle w:val="BodyLarge"/>
        <w:tabs>
          <w:tab w:val="left" w:pos="600"/>
          <w:tab w:val="left" w:pos="1200"/>
          <w:tab w:val="right" w:leader="dot" w:pos="6921"/>
          <w:tab w:val="right" w:pos="8469"/>
          <w:tab w:val="right" w:pos="9963"/>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 </w:t>
      </w:r>
      <w:r w:rsidRPr="00DF193B">
        <w:rPr>
          <w:lang w:val="en-CA"/>
        </w:rPr>
        <w:t>16,300</w:t>
      </w:r>
    </w:p>
    <w:p w:rsidR="00B3118A" w:rsidRPr="00DF193B" w:rsidRDefault="00B3118A" w:rsidP="00B3118A">
      <w:pPr>
        <w:pStyle w:val="BodyLarge"/>
        <w:tabs>
          <w:tab w:val="left" w:pos="600"/>
          <w:tab w:val="left" w:pos="1200"/>
          <w:tab w:val="right" w:leader="dot" w:pos="6921"/>
          <w:tab w:val="right" w:pos="8469"/>
          <w:tab w:val="right" w:pos="9963"/>
        </w:tabs>
        <w:rPr>
          <w:lang w:val="en-CA"/>
        </w:rPr>
      </w:pPr>
      <w:r w:rsidRPr="00DF193B">
        <w:rPr>
          <w:lang w:val="en-CA"/>
        </w:rPr>
        <w:tab/>
        <w:t>Less:  Work in process, ending</w:t>
      </w:r>
      <w:r w:rsidRPr="00DF193B">
        <w:rPr>
          <w:lang w:val="en-CA"/>
        </w:rPr>
        <w:tab/>
      </w:r>
      <w:r w:rsidRPr="00DF193B">
        <w:rPr>
          <w:lang w:val="en-CA"/>
        </w:rPr>
        <w:tab/>
      </w:r>
      <w:r w:rsidRPr="00DF193B">
        <w:rPr>
          <w:lang w:val="en-CA"/>
        </w:rPr>
        <w:tab/>
      </w:r>
      <w:r w:rsidRPr="00DF193B">
        <w:rPr>
          <w:u w:val="single"/>
          <w:lang w:val="en-CA"/>
        </w:rPr>
        <w:t> </w:t>
      </w:r>
      <w:r>
        <w:rPr>
          <w:u w:val="single"/>
          <w:lang w:val="en-CA"/>
        </w:rPr>
        <w:t xml:space="preserve">  </w:t>
      </w:r>
      <w:r w:rsidRPr="00DF193B">
        <w:rPr>
          <w:u w:val="single"/>
          <w:lang w:val="en-CA"/>
        </w:rPr>
        <w:t xml:space="preserve">   500</w:t>
      </w:r>
    </w:p>
    <w:p w:rsidR="00B3118A" w:rsidRPr="00DF193B" w:rsidRDefault="00B3118A" w:rsidP="00B3118A">
      <w:pPr>
        <w:pStyle w:val="BodyLarge"/>
        <w:tabs>
          <w:tab w:val="left" w:pos="600"/>
          <w:tab w:val="left" w:pos="1200"/>
          <w:tab w:val="right" w:leader="dot" w:pos="6921"/>
          <w:tab w:val="right" w:pos="8469"/>
          <w:tab w:val="right" w:pos="9963"/>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u w:val="double"/>
          <w:lang w:val="en-CA"/>
        </w:rPr>
        <w:t>$15,800</w:t>
      </w:r>
    </w:p>
    <w:p w:rsidR="00B3118A" w:rsidRPr="00DF193B" w:rsidRDefault="00B3118A" w:rsidP="00B3118A">
      <w:pPr>
        <w:pStyle w:val="BodyLarge"/>
        <w:tabs>
          <w:tab w:val="left" w:pos="630"/>
        </w:tabs>
        <w:ind w:left="630" w:hanging="621"/>
        <w:jc w:val="both"/>
        <w:rPr>
          <w:b w:val="0"/>
          <w:lang w:val="en-CA"/>
        </w:rPr>
      </w:pPr>
    </w:p>
    <w:p w:rsidR="00B3118A" w:rsidRPr="00DF193B" w:rsidRDefault="00B3118A" w:rsidP="00B3118A">
      <w:pPr>
        <w:pStyle w:val="BodyLarge"/>
        <w:tabs>
          <w:tab w:val="center" w:pos="5270"/>
        </w:tabs>
        <w:spacing w:before="180"/>
        <w:rPr>
          <w:lang w:val="en-CA"/>
        </w:rPr>
      </w:pPr>
      <w:r w:rsidRPr="00DF193B">
        <w:rPr>
          <w:lang w:val="en-CA"/>
        </w:rPr>
        <w:t>(c)</w:t>
      </w:r>
      <w:r w:rsidRPr="00DF193B">
        <w:rPr>
          <w:lang w:val="en-CA"/>
        </w:rPr>
        <w:tab/>
        <w:t>CASE 1</w:t>
      </w:r>
    </w:p>
    <w:p w:rsidR="00B3118A" w:rsidRPr="00DF193B" w:rsidRDefault="00B3118A" w:rsidP="00B3118A">
      <w:pPr>
        <w:pStyle w:val="BodyLarge"/>
        <w:tabs>
          <w:tab w:val="center" w:pos="5270"/>
        </w:tabs>
        <w:rPr>
          <w:lang w:val="en-CA"/>
        </w:rPr>
      </w:pPr>
      <w:r w:rsidRPr="00DF193B">
        <w:rPr>
          <w:lang w:val="en-CA"/>
        </w:rPr>
        <w:tab/>
        <w:t>Income Statement</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right" w:leader="dot" w:pos="6903"/>
          <w:tab w:val="right" w:pos="8397"/>
          <w:tab w:val="right" w:pos="9940"/>
        </w:tabs>
        <w:rPr>
          <w:lang w:val="en-CA"/>
        </w:rPr>
      </w:pPr>
      <w:r w:rsidRPr="00DF193B">
        <w:rPr>
          <w:lang w:val="en-CA"/>
        </w:rPr>
        <w:tab/>
        <w:t>Sales</w:t>
      </w:r>
      <w:r w:rsidRPr="00DF193B">
        <w:rPr>
          <w:lang w:val="en-CA"/>
        </w:rPr>
        <w:tab/>
      </w:r>
      <w:r w:rsidRPr="00DF193B">
        <w:rPr>
          <w:lang w:val="en-CA"/>
        </w:rPr>
        <w:tab/>
        <w:t>$22,500</w:t>
      </w:r>
      <w:r w:rsidRPr="00DF193B">
        <w:rPr>
          <w:lang w:val="en-CA"/>
        </w:rPr>
        <w:tab/>
      </w:r>
    </w:p>
    <w:p w:rsidR="00B3118A" w:rsidRPr="00DF193B" w:rsidRDefault="00B3118A" w:rsidP="00B3118A">
      <w:pPr>
        <w:pStyle w:val="BodyLarge"/>
        <w:tabs>
          <w:tab w:val="left" w:pos="600"/>
          <w:tab w:val="left" w:pos="1200"/>
          <w:tab w:val="left" w:pos="1800"/>
          <w:tab w:val="right" w:leader="dot" w:pos="6903"/>
          <w:tab w:val="right" w:pos="8397"/>
          <w:tab w:val="right" w:pos="9940"/>
        </w:tabs>
        <w:rPr>
          <w:lang w:val="en-CA"/>
        </w:rPr>
      </w:pPr>
      <w:r w:rsidRPr="00DF193B">
        <w:rPr>
          <w:lang w:val="en-CA"/>
        </w:rPr>
        <w:tab/>
        <w:t>Less:  Sales discounts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1,500</w:t>
      </w:r>
      <w:r w:rsidRPr="00DF193B">
        <w:rPr>
          <w:lang w:val="en-CA"/>
        </w:rPr>
        <w:tab/>
      </w:r>
    </w:p>
    <w:p w:rsidR="00B3118A" w:rsidRPr="00DF193B" w:rsidRDefault="00B3118A" w:rsidP="00B3118A">
      <w:pPr>
        <w:pStyle w:val="BodyLarge"/>
        <w:tabs>
          <w:tab w:val="left" w:pos="600"/>
          <w:tab w:val="left" w:pos="1200"/>
          <w:tab w:val="left" w:pos="1800"/>
          <w:tab w:val="right" w:leader="dot" w:pos="6903"/>
          <w:tab w:val="right" w:pos="8397"/>
          <w:tab w:val="right" w:pos="8460"/>
          <w:tab w:val="right" w:pos="9972"/>
        </w:tabs>
        <w:rPr>
          <w:lang w:val="en-CA"/>
        </w:rPr>
      </w:pPr>
      <w:r w:rsidRPr="00DF193B">
        <w:rPr>
          <w:lang w:val="en-CA"/>
        </w:rPr>
        <w:tab/>
        <w:t>Net sales</w:t>
      </w:r>
      <w:r w:rsidRPr="00DF193B">
        <w:rPr>
          <w:lang w:val="en-CA"/>
        </w:rPr>
        <w:tab/>
      </w:r>
      <w:r w:rsidRPr="00DF193B">
        <w:rPr>
          <w:lang w:val="en-CA"/>
        </w:rPr>
        <w:tab/>
      </w:r>
      <w:r w:rsidRPr="00DF193B">
        <w:rPr>
          <w:lang w:val="en-CA"/>
        </w:rPr>
        <w:tab/>
      </w:r>
      <w:r w:rsidRPr="00DF193B">
        <w:rPr>
          <w:lang w:val="en-CA"/>
        </w:rPr>
        <w:tab/>
        <w:t>$21,000</w:t>
      </w:r>
    </w:p>
    <w:p w:rsidR="00B3118A" w:rsidRPr="00DF193B" w:rsidRDefault="00B3118A" w:rsidP="00B3118A">
      <w:pPr>
        <w:pStyle w:val="BodyLarge"/>
        <w:tabs>
          <w:tab w:val="left" w:pos="600"/>
          <w:tab w:val="left" w:pos="1200"/>
          <w:tab w:val="left" w:pos="1800"/>
          <w:tab w:val="right" w:leader="dot" w:pos="6903"/>
          <w:tab w:val="right" w:pos="8397"/>
          <w:tab w:val="right" w:pos="8460"/>
          <w:tab w:val="right" w:pos="9940"/>
        </w:tabs>
        <w:rPr>
          <w:lang w:val="en-CA"/>
        </w:rPr>
      </w:pPr>
      <w:r w:rsidRPr="00DF193B">
        <w:rPr>
          <w:lang w:val="en-CA"/>
        </w:rPr>
        <w:tab/>
        <w:t>Cost of goods sold</w:t>
      </w:r>
    </w:p>
    <w:p w:rsidR="00B3118A" w:rsidRPr="00DF193B" w:rsidRDefault="00B3118A" w:rsidP="00B3118A">
      <w:pPr>
        <w:pStyle w:val="BodyLarge"/>
        <w:tabs>
          <w:tab w:val="left" w:pos="600"/>
          <w:tab w:val="left" w:pos="1200"/>
          <w:tab w:val="left" w:pos="1800"/>
          <w:tab w:val="right" w:leader="dot" w:pos="6903"/>
          <w:tab w:val="right" w:pos="8397"/>
          <w:tab w:val="right" w:pos="9940"/>
        </w:tabs>
        <w:rPr>
          <w:lang w:val="en-CA"/>
        </w:rPr>
      </w:pPr>
      <w:r w:rsidRPr="00DF193B">
        <w:rPr>
          <w:lang w:val="en-CA"/>
        </w:rPr>
        <w:tab/>
      </w:r>
      <w:r w:rsidRPr="00DF193B">
        <w:rPr>
          <w:lang w:val="en-CA"/>
        </w:rPr>
        <w:tab/>
        <w:t>Finished goods inventory, beginning</w:t>
      </w:r>
      <w:r w:rsidRPr="00DF193B">
        <w:rPr>
          <w:lang w:val="en-CA"/>
        </w:rPr>
        <w:tab/>
      </w:r>
      <w:r w:rsidRPr="00DF193B">
        <w:rPr>
          <w:lang w:val="en-CA"/>
        </w:rPr>
        <w:tab/>
        <w:t>$</w:t>
      </w:r>
      <w:r w:rsidRPr="00DF193B">
        <w:rPr>
          <w:lang w:val="en-CA"/>
        </w:rPr>
        <w:t> </w:t>
      </w:r>
      <w:r w:rsidRPr="00DF193B">
        <w:rPr>
          <w:lang w:val="en-CA"/>
        </w:rPr>
        <w:t>2,500</w:t>
      </w:r>
      <w:r w:rsidRPr="00DF193B">
        <w:rPr>
          <w:lang w:val="en-CA"/>
        </w:rPr>
        <w:tab/>
      </w:r>
    </w:p>
    <w:p w:rsidR="00B3118A" w:rsidRPr="00DF193B" w:rsidRDefault="00B3118A" w:rsidP="00B3118A">
      <w:pPr>
        <w:pStyle w:val="BodyLarge"/>
        <w:tabs>
          <w:tab w:val="left" w:pos="600"/>
          <w:tab w:val="left" w:pos="1200"/>
          <w:tab w:val="left" w:pos="1800"/>
          <w:tab w:val="right" w:leader="dot" w:pos="6903"/>
          <w:tab w:val="right" w:pos="8397"/>
          <w:tab w:val="right" w:pos="9940"/>
        </w:tabs>
        <w:rPr>
          <w:lang w:val="en-CA"/>
        </w:rPr>
      </w:pPr>
      <w:r w:rsidRPr="00DF193B">
        <w:rPr>
          <w:lang w:val="en-CA"/>
        </w:rPr>
        <w:tab/>
      </w:r>
      <w:r w:rsidRPr="00DF193B">
        <w:rPr>
          <w:lang w:val="en-CA"/>
        </w:rPr>
        <w:tab/>
        <w:t>Cost of goods manufactured</w:t>
      </w:r>
      <w:r w:rsidRPr="00DF193B">
        <w:rPr>
          <w:lang w:val="en-CA"/>
        </w:rPr>
        <w:tab/>
      </w:r>
      <w:r w:rsidRPr="00DF193B">
        <w:rPr>
          <w:lang w:val="en-CA"/>
        </w:rPr>
        <w:tab/>
      </w:r>
      <w:r w:rsidRPr="00DF193B">
        <w:rPr>
          <w:u w:val="single"/>
          <w:lang w:val="en-CA"/>
        </w:rPr>
        <w:t> </w:t>
      </w:r>
      <w:r w:rsidRPr="00DF193B">
        <w:rPr>
          <w:u w:val="single"/>
          <w:lang w:val="en-CA"/>
        </w:rPr>
        <w:t>15,800</w:t>
      </w:r>
      <w:r w:rsidRPr="00DF193B">
        <w:rPr>
          <w:lang w:val="en-CA"/>
        </w:rPr>
        <w:tab/>
      </w:r>
    </w:p>
    <w:p w:rsidR="00B3118A" w:rsidRPr="00DF193B" w:rsidRDefault="00B3118A" w:rsidP="00B3118A">
      <w:pPr>
        <w:pStyle w:val="BodyLarge"/>
        <w:tabs>
          <w:tab w:val="left" w:pos="600"/>
          <w:tab w:val="left" w:pos="1200"/>
          <w:tab w:val="left" w:pos="1800"/>
          <w:tab w:val="right" w:leader="dot" w:pos="6903"/>
          <w:tab w:val="right" w:pos="8397"/>
          <w:tab w:val="right" w:pos="9940"/>
        </w:tabs>
        <w:rPr>
          <w:lang w:val="en-CA"/>
        </w:rPr>
      </w:pPr>
      <w:r w:rsidRPr="00DF193B">
        <w:rPr>
          <w:lang w:val="en-CA"/>
        </w:rPr>
        <w:tab/>
      </w:r>
      <w:r w:rsidRPr="00DF193B">
        <w:rPr>
          <w:lang w:val="en-CA"/>
        </w:rPr>
        <w:tab/>
        <w:t>Cost of goods available for sale</w:t>
      </w:r>
      <w:r w:rsidRPr="00DF193B">
        <w:rPr>
          <w:lang w:val="en-CA"/>
        </w:rPr>
        <w:tab/>
      </w:r>
      <w:r w:rsidRPr="00DF193B">
        <w:rPr>
          <w:lang w:val="en-CA"/>
        </w:rPr>
        <w:tab/>
      </w:r>
      <w:r w:rsidRPr="00DF193B">
        <w:rPr>
          <w:lang w:val="en-CA"/>
        </w:rPr>
        <w:t> </w:t>
      </w:r>
      <w:r w:rsidRPr="00DF193B">
        <w:rPr>
          <w:lang w:val="en-CA"/>
        </w:rPr>
        <w:t>18,300</w:t>
      </w:r>
      <w:r w:rsidRPr="00DF193B">
        <w:rPr>
          <w:lang w:val="en-CA"/>
        </w:rPr>
        <w:tab/>
      </w:r>
    </w:p>
    <w:p w:rsidR="00B3118A" w:rsidRPr="00DF193B" w:rsidRDefault="00B3118A" w:rsidP="00B3118A">
      <w:pPr>
        <w:pStyle w:val="BodyLarge"/>
        <w:tabs>
          <w:tab w:val="left" w:pos="600"/>
          <w:tab w:val="left" w:pos="1200"/>
          <w:tab w:val="left" w:pos="1800"/>
          <w:tab w:val="right" w:leader="dot" w:pos="6903"/>
          <w:tab w:val="right" w:pos="8397"/>
          <w:tab w:val="right" w:pos="9940"/>
        </w:tabs>
        <w:rPr>
          <w:lang w:val="en-CA"/>
        </w:rPr>
      </w:pPr>
      <w:r w:rsidRPr="00DF193B">
        <w:rPr>
          <w:lang w:val="en-CA"/>
        </w:rPr>
        <w:tab/>
      </w:r>
      <w:r w:rsidRPr="00DF193B">
        <w:rPr>
          <w:lang w:val="en-CA"/>
        </w:rPr>
        <w:tab/>
        <w:t>Finished goods inventory, ending</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1,200</w:t>
      </w:r>
      <w:r w:rsidRPr="00DF193B">
        <w:rPr>
          <w:lang w:val="en-CA"/>
        </w:rPr>
        <w:tab/>
      </w:r>
    </w:p>
    <w:p w:rsidR="00B3118A" w:rsidRPr="00DF193B" w:rsidRDefault="00B3118A" w:rsidP="00B3118A">
      <w:pPr>
        <w:pStyle w:val="BodyLarge"/>
        <w:tabs>
          <w:tab w:val="left" w:pos="600"/>
          <w:tab w:val="left" w:pos="1200"/>
          <w:tab w:val="left" w:pos="1800"/>
          <w:tab w:val="right" w:leader="dot" w:pos="6903"/>
          <w:tab w:val="right" w:pos="8460"/>
          <w:tab w:val="right" w:pos="9972"/>
        </w:tabs>
        <w:rPr>
          <w:lang w:val="en-CA"/>
        </w:rPr>
      </w:pPr>
      <w:r w:rsidRPr="00DF193B">
        <w:rPr>
          <w:lang w:val="en-CA"/>
        </w:rPr>
        <w:tab/>
      </w:r>
      <w:r w:rsidRPr="00DF193B">
        <w:rPr>
          <w:lang w:val="en-CA"/>
        </w:rPr>
        <w:tab/>
      </w:r>
      <w:r w:rsidRPr="00DF193B">
        <w:rPr>
          <w:lang w:val="en-CA"/>
        </w:rPr>
        <w:tab/>
        <w:t>Cost of goods sold</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17,100</w:t>
      </w:r>
    </w:p>
    <w:p w:rsidR="00B3118A" w:rsidRPr="00DF193B" w:rsidRDefault="00B3118A" w:rsidP="00B3118A">
      <w:pPr>
        <w:pStyle w:val="BodyLarge"/>
        <w:tabs>
          <w:tab w:val="left" w:pos="600"/>
          <w:tab w:val="left" w:pos="1200"/>
          <w:tab w:val="left" w:pos="1800"/>
          <w:tab w:val="right" w:leader="dot" w:pos="6903"/>
          <w:tab w:val="right" w:pos="8460"/>
          <w:tab w:val="right" w:pos="9972"/>
        </w:tabs>
        <w:rPr>
          <w:lang w:val="en-CA"/>
        </w:rPr>
      </w:pPr>
      <w:r w:rsidRPr="00DF193B">
        <w:rPr>
          <w:lang w:val="en-CA"/>
        </w:rPr>
        <w:tab/>
        <w:t>Gross profit</w:t>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3,900</w:t>
      </w:r>
    </w:p>
    <w:p w:rsidR="00B3118A" w:rsidRPr="00DF193B" w:rsidRDefault="00B3118A" w:rsidP="00B3118A">
      <w:pPr>
        <w:pStyle w:val="BodyLarge"/>
        <w:tabs>
          <w:tab w:val="left" w:pos="600"/>
          <w:tab w:val="left" w:pos="1200"/>
          <w:tab w:val="left" w:pos="1800"/>
          <w:tab w:val="right" w:leader="dot" w:pos="6903"/>
          <w:tab w:val="right" w:pos="8460"/>
          <w:tab w:val="right" w:pos="9990"/>
        </w:tabs>
        <w:rPr>
          <w:lang w:val="en-CA"/>
        </w:rPr>
      </w:pPr>
      <w:r w:rsidRPr="00DF193B">
        <w:rPr>
          <w:lang w:val="en-CA"/>
        </w:rPr>
        <w:tab/>
        <w:t>Operating expenses</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2,700</w:t>
      </w:r>
    </w:p>
    <w:p w:rsidR="00B3118A" w:rsidRPr="00DF193B" w:rsidRDefault="00B3118A" w:rsidP="00B3118A">
      <w:pPr>
        <w:pStyle w:val="BodyLarge"/>
        <w:tabs>
          <w:tab w:val="left" w:pos="600"/>
          <w:tab w:val="left" w:pos="1200"/>
          <w:tab w:val="left" w:pos="1800"/>
          <w:tab w:val="right" w:leader="dot" w:pos="6903"/>
          <w:tab w:val="right" w:pos="8460"/>
          <w:tab w:val="right" w:pos="9990"/>
        </w:tabs>
        <w:rPr>
          <w:lang w:val="en-CA"/>
        </w:rPr>
      </w:pPr>
      <w:r w:rsidRPr="00DF193B">
        <w:rPr>
          <w:lang w:val="en-CA"/>
        </w:rPr>
        <w:tab/>
        <w:t>Net income</w:t>
      </w:r>
      <w:r w:rsidRPr="00DF193B">
        <w:rPr>
          <w:lang w:val="en-CA"/>
        </w:rPr>
        <w:tab/>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1,200</w:t>
      </w:r>
    </w:p>
    <w:p w:rsidR="00B3118A" w:rsidRPr="00DF193B" w:rsidRDefault="00B3118A" w:rsidP="00B3118A">
      <w:pPr>
        <w:pStyle w:val="BodyLarge"/>
        <w:tabs>
          <w:tab w:val="left" w:pos="600"/>
        </w:tabs>
        <w:rPr>
          <w:lang w:val="en-CA"/>
        </w:rPr>
      </w:pPr>
      <w:r w:rsidRPr="00DF193B">
        <w:rPr>
          <w:lang w:val="en-CA"/>
        </w:rPr>
        <w:lastRenderedPageBreak/>
        <w:t>PROBLEM 2-51B (Continued)</w:t>
      </w:r>
    </w:p>
    <w:p w:rsidR="00B3118A" w:rsidRPr="00DF193B" w:rsidRDefault="00B3118A" w:rsidP="00B3118A">
      <w:pPr>
        <w:pStyle w:val="BodyLarge"/>
        <w:tabs>
          <w:tab w:val="left" w:pos="630"/>
        </w:tabs>
        <w:ind w:left="630" w:hanging="621"/>
        <w:jc w:val="both"/>
        <w:rPr>
          <w:b w:val="0"/>
          <w:lang w:val="en-CA"/>
        </w:rPr>
      </w:pPr>
    </w:p>
    <w:p w:rsidR="00B3118A" w:rsidRPr="00DF193B" w:rsidRDefault="00B3118A" w:rsidP="00B3118A">
      <w:pPr>
        <w:pStyle w:val="BodyLarge"/>
        <w:tabs>
          <w:tab w:val="center" w:pos="5270"/>
        </w:tabs>
        <w:spacing w:before="60"/>
        <w:jc w:val="center"/>
        <w:rPr>
          <w:lang w:val="en-CA"/>
        </w:rPr>
      </w:pPr>
      <w:r w:rsidRPr="00DF193B">
        <w:rPr>
          <w:lang w:val="en-CA"/>
        </w:rPr>
        <w:t>CASE 1</w:t>
      </w:r>
    </w:p>
    <w:p w:rsidR="00B3118A" w:rsidRPr="00DF193B" w:rsidRDefault="00B3118A" w:rsidP="00B3118A">
      <w:pPr>
        <w:pStyle w:val="BodyLarge"/>
        <w:tabs>
          <w:tab w:val="center" w:pos="5270"/>
        </w:tabs>
        <w:rPr>
          <w:lang w:val="en-CA"/>
        </w:rPr>
      </w:pPr>
      <w:r w:rsidRPr="00DF193B">
        <w:rPr>
          <w:lang w:val="en-CA"/>
        </w:rPr>
        <w:tab/>
        <w:t>(Partial) Balance Sheet</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960"/>
          <w:tab w:val="right" w:pos="8460"/>
          <w:tab w:val="right" w:pos="9940"/>
        </w:tabs>
        <w:spacing w:line="300" w:lineRule="exact"/>
        <w:rPr>
          <w:lang w:val="en-CA"/>
        </w:rPr>
      </w:pPr>
      <w:r w:rsidRPr="00DF193B">
        <w:rPr>
          <w:lang w:val="en-CA"/>
        </w:rPr>
        <w:tab/>
        <w:t>Current assets</w:t>
      </w:r>
    </w:p>
    <w:p w:rsidR="00B3118A" w:rsidRPr="00DF193B" w:rsidRDefault="00B3118A" w:rsidP="00B3118A">
      <w:pPr>
        <w:pStyle w:val="BodyLarge"/>
        <w:tabs>
          <w:tab w:val="left" w:pos="600"/>
          <w:tab w:val="left" w:pos="1200"/>
          <w:tab w:val="left" w:pos="1800"/>
          <w:tab w:val="right" w:leader="dot" w:pos="6921"/>
          <w:tab w:val="right" w:pos="8460"/>
          <w:tab w:val="right" w:pos="9990"/>
        </w:tabs>
        <w:spacing w:line="300" w:lineRule="exact"/>
        <w:rPr>
          <w:lang w:val="en-CA"/>
        </w:rPr>
      </w:pPr>
      <w:r w:rsidRPr="00DF193B">
        <w:rPr>
          <w:lang w:val="en-CA"/>
        </w:rPr>
        <w:tab/>
      </w:r>
      <w:r w:rsidRPr="00DF193B">
        <w:rPr>
          <w:lang w:val="en-CA"/>
        </w:rPr>
        <w:tab/>
        <w:t>Cash</w:t>
      </w:r>
      <w:r w:rsidRPr="00DF193B">
        <w:rPr>
          <w:lang w:val="en-CA"/>
        </w:rPr>
        <w:tab/>
      </w:r>
      <w:r w:rsidRPr="00DF193B">
        <w:rPr>
          <w:lang w:val="en-CA"/>
        </w:rPr>
        <w:tab/>
      </w:r>
      <w:r w:rsidRPr="00DF193B">
        <w:rPr>
          <w:lang w:val="en-CA"/>
        </w:rPr>
        <w:tab/>
        <w:t>$</w:t>
      </w:r>
      <w:r w:rsidRPr="00DF193B">
        <w:rPr>
          <w:lang w:val="en-CA"/>
        </w:rPr>
        <w:t> </w:t>
      </w:r>
      <w:r w:rsidRPr="00DF193B">
        <w:rPr>
          <w:lang w:val="en-CA"/>
        </w:rPr>
        <w:t>3,000</w:t>
      </w:r>
    </w:p>
    <w:p w:rsidR="00B3118A" w:rsidRPr="00DF193B" w:rsidRDefault="00B3118A" w:rsidP="00B3118A">
      <w:pPr>
        <w:pStyle w:val="BodyLarge"/>
        <w:tabs>
          <w:tab w:val="left" w:pos="600"/>
          <w:tab w:val="left" w:pos="1200"/>
          <w:tab w:val="left" w:pos="1800"/>
          <w:tab w:val="right" w:leader="dot" w:pos="6921"/>
          <w:tab w:val="right" w:pos="8460"/>
          <w:tab w:val="right" w:pos="9990"/>
        </w:tabs>
        <w:spacing w:line="300" w:lineRule="exact"/>
        <w:rPr>
          <w:lang w:val="en-CA"/>
        </w:rPr>
      </w:pPr>
      <w:r w:rsidRPr="00DF193B">
        <w:rPr>
          <w:lang w:val="en-CA"/>
        </w:rPr>
        <w:tab/>
      </w:r>
      <w:r w:rsidRPr="00DF193B">
        <w:rPr>
          <w:lang w:val="en-CA"/>
        </w:rPr>
        <w:tab/>
        <w:t>Receivables (net)</w:t>
      </w:r>
      <w:r w:rsidRPr="00DF193B">
        <w:rPr>
          <w:lang w:val="en-CA"/>
        </w:rPr>
        <w:tab/>
      </w:r>
      <w:r w:rsidRPr="00DF193B">
        <w:rPr>
          <w:lang w:val="en-CA"/>
        </w:rPr>
        <w:tab/>
      </w:r>
      <w:r w:rsidRPr="00DF193B">
        <w:rPr>
          <w:lang w:val="en-CA"/>
        </w:rPr>
        <w:tab/>
      </w:r>
      <w:r w:rsidRPr="00DF193B">
        <w:rPr>
          <w:lang w:val="en-CA"/>
        </w:rPr>
        <w:t> </w:t>
      </w:r>
      <w:r w:rsidRPr="00DF193B">
        <w:rPr>
          <w:lang w:val="en-CA"/>
        </w:rPr>
        <w:t>10,000</w:t>
      </w:r>
    </w:p>
    <w:p w:rsidR="00B3118A" w:rsidRPr="00DF193B" w:rsidRDefault="00B3118A" w:rsidP="00B3118A">
      <w:pPr>
        <w:pStyle w:val="BodyLarge"/>
        <w:tabs>
          <w:tab w:val="left" w:pos="630"/>
        </w:tabs>
        <w:jc w:val="both"/>
        <w:rPr>
          <w:lang w:val="en-CA"/>
        </w:rPr>
      </w:pPr>
      <w:r w:rsidRPr="00DF193B">
        <w:rPr>
          <w:lang w:val="en-CA"/>
        </w:rPr>
        <w:tab/>
      </w:r>
      <w:r w:rsidRPr="00DF193B">
        <w:rPr>
          <w:lang w:val="en-CA"/>
        </w:rPr>
        <w:tab/>
      </w:r>
      <w:r w:rsidRPr="00DF193B">
        <w:rPr>
          <w:lang w:val="en-CA"/>
        </w:rPr>
        <w:tab/>
        <w:t xml:space="preserve">       </w:t>
      </w:r>
      <w:r w:rsidRPr="00DF193B">
        <w:rPr>
          <w:lang w:val="en-CA"/>
        </w:rPr>
        <w:tab/>
      </w:r>
      <w:r w:rsidRPr="00DF193B">
        <w:rPr>
          <w:lang w:val="en-CA"/>
        </w:rPr>
        <w:tab/>
        <w:t xml:space="preserve">Inventories </w:t>
      </w:r>
    </w:p>
    <w:p w:rsidR="00B3118A" w:rsidRPr="00DF193B" w:rsidRDefault="00B3118A" w:rsidP="00B3118A">
      <w:pPr>
        <w:pStyle w:val="BodyLarge"/>
        <w:tabs>
          <w:tab w:val="left" w:pos="600"/>
          <w:tab w:val="left" w:pos="1200"/>
          <w:tab w:val="left" w:pos="1800"/>
          <w:tab w:val="right" w:leader="dot" w:pos="6921"/>
          <w:tab w:val="right" w:pos="8415"/>
          <w:tab w:val="right" w:pos="9940"/>
          <w:tab w:val="right" w:pos="9990"/>
        </w:tabs>
        <w:spacing w:line="300" w:lineRule="exact"/>
        <w:rPr>
          <w:lang w:val="en-CA"/>
        </w:rPr>
      </w:pPr>
      <w:r w:rsidRPr="00DF193B">
        <w:rPr>
          <w:lang w:val="en-CA"/>
        </w:rPr>
        <w:tab/>
      </w:r>
      <w:r w:rsidRPr="00DF193B">
        <w:rPr>
          <w:lang w:val="en-CA"/>
        </w:rPr>
        <w:tab/>
        <w:t xml:space="preserve">     Finished goods</w:t>
      </w:r>
      <w:r w:rsidRPr="00DF193B">
        <w:rPr>
          <w:lang w:val="en-CA"/>
        </w:rPr>
        <w:tab/>
      </w:r>
      <w:r w:rsidRPr="00DF193B">
        <w:rPr>
          <w:lang w:val="en-CA"/>
        </w:rPr>
        <w:tab/>
        <w:t>$1,200</w:t>
      </w:r>
      <w:r w:rsidRPr="00DF193B">
        <w:rPr>
          <w:lang w:val="en-CA"/>
        </w:rPr>
        <w:tab/>
      </w:r>
    </w:p>
    <w:p w:rsidR="00B3118A" w:rsidRPr="00DF193B" w:rsidRDefault="00B3118A" w:rsidP="00B3118A">
      <w:pPr>
        <w:pStyle w:val="BodyLarge"/>
        <w:tabs>
          <w:tab w:val="left" w:pos="600"/>
          <w:tab w:val="left" w:pos="1200"/>
          <w:tab w:val="left" w:pos="1800"/>
          <w:tab w:val="right" w:leader="dot" w:pos="6921"/>
          <w:tab w:val="right" w:pos="8415"/>
          <w:tab w:val="right" w:pos="9940"/>
          <w:tab w:val="right" w:pos="9990"/>
        </w:tabs>
        <w:spacing w:line="300" w:lineRule="exact"/>
        <w:rPr>
          <w:lang w:val="en-CA"/>
        </w:rPr>
      </w:pPr>
      <w:r w:rsidRPr="00DF193B">
        <w:rPr>
          <w:lang w:val="en-CA"/>
        </w:rPr>
        <w:tab/>
      </w:r>
      <w:r w:rsidRPr="00DF193B">
        <w:rPr>
          <w:lang w:val="en-CA"/>
        </w:rPr>
        <w:tab/>
        <w:t xml:space="preserve">     Work in process</w:t>
      </w:r>
      <w:r w:rsidRPr="00DF193B">
        <w:rPr>
          <w:lang w:val="en-CA"/>
        </w:rPr>
        <w:tab/>
      </w:r>
      <w:r w:rsidRPr="00DF193B">
        <w:rPr>
          <w:lang w:val="en-CA"/>
        </w:rPr>
        <w:tab/>
      </w:r>
      <w:r w:rsidRPr="00DF193B">
        <w:rPr>
          <w:lang w:val="en-CA"/>
        </w:rPr>
        <w:t> </w:t>
      </w:r>
      <w:r w:rsidRPr="00DF193B">
        <w:rPr>
          <w:lang w:val="en-CA"/>
        </w:rPr>
        <w:t>500</w:t>
      </w:r>
      <w:r w:rsidRPr="00DF193B">
        <w:rPr>
          <w:lang w:val="en-CA"/>
        </w:rPr>
        <w:tab/>
      </w:r>
    </w:p>
    <w:p w:rsidR="00B3118A" w:rsidRPr="00DF193B" w:rsidRDefault="00B3118A" w:rsidP="00B3118A">
      <w:pPr>
        <w:pStyle w:val="BodyLarge"/>
        <w:tabs>
          <w:tab w:val="left" w:pos="600"/>
          <w:tab w:val="left" w:pos="1200"/>
          <w:tab w:val="left" w:pos="1800"/>
          <w:tab w:val="right" w:leader="dot" w:pos="6921"/>
          <w:tab w:val="right" w:pos="8415"/>
          <w:tab w:val="right" w:pos="9990"/>
        </w:tabs>
        <w:spacing w:line="300" w:lineRule="exact"/>
        <w:rPr>
          <w:lang w:val="en-CA"/>
        </w:rPr>
      </w:pPr>
      <w:r w:rsidRPr="00DF193B">
        <w:rPr>
          <w:lang w:val="en-CA"/>
        </w:rPr>
        <w:tab/>
      </w:r>
      <w:r w:rsidRPr="00DF193B">
        <w:rPr>
          <w:lang w:val="en-CA"/>
        </w:rPr>
        <w:tab/>
        <w:t xml:space="preserve">     Raw materials</w:t>
      </w:r>
      <w:r w:rsidRPr="00DF193B">
        <w:rPr>
          <w:lang w:val="en-CA"/>
        </w:rPr>
        <w:tab/>
      </w:r>
      <w:r w:rsidRPr="00DF193B">
        <w:rPr>
          <w:lang w:val="en-CA"/>
        </w:rPr>
        <w:tab/>
      </w:r>
      <w:r w:rsidRPr="00DF193B">
        <w:rPr>
          <w:u w:val="single"/>
          <w:lang w:val="en-CA"/>
        </w:rPr>
        <w:t xml:space="preserve">     700</w:t>
      </w:r>
      <w:r w:rsidRPr="00DF193B">
        <w:rPr>
          <w:lang w:val="en-CA"/>
        </w:rPr>
        <w:tab/>
      </w:r>
      <w:r w:rsidRPr="00DF193B">
        <w:rPr>
          <w:lang w:val="en-CA"/>
        </w:rPr>
        <w:t> </w:t>
      </w:r>
      <w:r w:rsidRPr="00DF193B">
        <w:rPr>
          <w:lang w:val="en-CA"/>
        </w:rPr>
        <w:t> </w:t>
      </w:r>
      <w:r w:rsidRPr="00DF193B">
        <w:rPr>
          <w:lang w:val="en-CA"/>
        </w:rPr>
        <w:t>$2,</w:t>
      </w:r>
      <w:r>
        <w:rPr>
          <w:lang w:val="en-CA"/>
        </w:rPr>
        <w:t xml:space="preserve">400    </w:t>
      </w:r>
      <w:r w:rsidRPr="00DF193B">
        <w:rPr>
          <w:lang w:val="en-CA"/>
        </w:rPr>
        <w:t xml:space="preserve">       </w:t>
      </w:r>
      <w:r w:rsidRPr="00DF193B">
        <w:rPr>
          <w:lang w:val="en-CA"/>
        </w:rPr>
        <w:tab/>
      </w:r>
      <w:r w:rsidRPr="00DF193B">
        <w:rPr>
          <w:lang w:val="en-CA"/>
        </w:rPr>
        <w:tab/>
      </w:r>
      <w:r>
        <w:rPr>
          <w:lang w:val="en-CA"/>
        </w:rPr>
        <w:t>Prepaid Expenses</w:t>
      </w:r>
      <w:r w:rsidRPr="00DF193B">
        <w:rPr>
          <w:lang w:val="en-CA"/>
        </w:rPr>
        <w:tab/>
      </w:r>
      <w:r>
        <w:rPr>
          <w:lang w:val="en-CA"/>
        </w:rPr>
        <w:tab/>
        <w:t xml:space="preserve">       </w:t>
      </w:r>
      <w:r w:rsidRPr="00F91AC2">
        <w:rPr>
          <w:u w:val="single"/>
          <w:lang w:val="en-CA"/>
        </w:rPr>
        <w:tab/>
      </w:r>
      <w:r w:rsidRPr="00DE5DBB">
        <w:rPr>
          <w:u w:val="single"/>
          <w:lang w:val="en-CA"/>
        </w:rPr>
        <w:t>200</w:t>
      </w:r>
      <w:r w:rsidRPr="00DF193B">
        <w:rPr>
          <w:u w:val="single"/>
          <w:lang w:val="en-CA"/>
        </w:rPr>
        <w:t xml:space="preserve"> </w:t>
      </w:r>
    </w:p>
    <w:p w:rsidR="00B3118A" w:rsidRPr="00DF193B" w:rsidRDefault="00B3118A" w:rsidP="00B3118A">
      <w:pPr>
        <w:pStyle w:val="BodyLarge"/>
        <w:tabs>
          <w:tab w:val="left" w:pos="600"/>
          <w:tab w:val="left" w:pos="1200"/>
          <w:tab w:val="left" w:pos="1800"/>
          <w:tab w:val="right" w:leader="dot" w:pos="6921"/>
          <w:tab w:val="right" w:pos="8460"/>
          <w:tab w:val="right" w:pos="9990"/>
        </w:tabs>
        <w:spacing w:line="300" w:lineRule="exact"/>
        <w:rPr>
          <w:lang w:val="en-CA"/>
        </w:rPr>
      </w:pPr>
      <w:r w:rsidRPr="00DF193B">
        <w:rPr>
          <w:lang w:val="en-CA"/>
        </w:rPr>
        <w:tab/>
      </w:r>
      <w:r w:rsidRPr="00DF193B">
        <w:rPr>
          <w:lang w:val="en-CA"/>
        </w:rPr>
        <w:tab/>
      </w:r>
      <w:r w:rsidRPr="00DF193B">
        <w:rPr>
          <w:lang w:val="en-CA"/>
        </w:rPr>
        <w:tab/>
        <w:t xml:space="preserve">   Total current assets</w:t>
      </w:r>
      <w:r w:rsidRPr="00DF193B">
        <w:rPr>
          <w:lang w:val="en-CA"/>
        </w:rPr>
        <w:tab/>
      </w:r>
      <w:r w:rsidRPr="00DF193B">
        <w:rPr>
          <w:lang w:val="en-CA"/>
        </w:rPr>
        <w:tab/>
      </w:r>
      <w:r w:rsidRPr="00DF193B">
        <w:rPr>
          <w:lang w:val="en-CA"/>
        </w:rPr>
        <w:tab/>
      </w:r>
      <w:r w:rsidRPr="00DF193B">
        <w:rPr>
          <w:u w:val="double"/>
          <w:lang w:val="en-CA"/>
        </w:rPr>
        <w:t>$15,600</w:t>
      </w:r>
    </w:p>
    <w:p w:rsidR="00B3118A" w:rsidRPr="00DF193B" w:rsidRDefault="00B3118A" w:rsidP="00B3118A">
      <w:pPr>
        <w:pStyle w:val="BodyLarge"/>
        <w:tabs>
          <w:tab w:val="left" w:pos="630"/>
        </w:tabs>
        <w:jc w:val="both"/>
        <w:rPr>
          <w:b w:val="0"/>
          <w:lang w:val="en-CA"/>
        </w:rPr>
      </w:pPr>
    </w:p>
    <w:p w:rsidR="00B3118A" w:rsidRPr="00DF193B" w:rsidRDefault="00B3118A" w:rsidP="00B3118A">
      <w:pPr>
        <w:pStyle w:val="BodyLarge"/>
        <w:tabs>
          <w:tab w:val="left" w:pos="630"/>
        </w:tabs>
        <w:jc w:val="both"/>
        <w:rPr>
          <w:b w:val="0"/>
          <w:lang w:val="en-CA"/>
        </w:rPr>
      </w:pPr>
    </w:p>
    <w:p w:rsidR="00B3118A" w:rsidRPr="00DF193B" w:rsidRDefault="00B3118A" w:rsidP="00B3118A">
      <w:pPr>
        <w:pStyle w:val="BodyLarge"/>
        <w:tabs>
          <w:tab w:val="left" w:pos="630"/>
        </w:tabs>
        <w:jc w:val="both"/>
        <w:rPr>
          <w:lang w:val="en-CA"/>
        </w:rPr>
      </w:pPr>
      <w:r w:rsidRPr="00DF193B">
        <w:rPr>
          <w:b w:val="0"/>
          <w:lang w:val="en-CA"/>
        </w:rPr>
        <w:tab/>
      </w:r>
    </w:p>
    <w:p w:rsidR="00B3118A" w:rsidRPr="00DF193B" w:rsidRDefault="00B3118A" w:rsidP="00B3118A">
      <w:pPr>
        <w:jc w:val="center"/>
        <w:rPr>
          <w:lang w:val="en-CA"/>
        </w:rPr>
      </w:pPr>
      <w:r w:rsidRPr="00DF193B">
        <w:rPr>
          <w:b/>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2-52B</w:t>
            </w:r>
          </w:p>
        </w:tc>
      </w:tr>
    </w:tbl>
    <w:p w:rsidR="00B3118A" w:rsidRPr="00DF193B" w:rsidRDefault="00B3118A" w:rsidP="00B3118A">
      <w:pPr>
        <w:pStyle w:val="BodyLarge"/>
        <w:tabs>
          <w:tab w:val="center" w:pos="5270"/>
        </w:tabs>
        <w:rPr>
          <w:lang w:val="en-CA"/>
        </w:rPr>
      </w:pPr>
    </w:p>
    <w:p w:rsidR="00B3118A" w:rsidRPr="00DF193B" w:rsidRDefault="00B3118A" w:rsidP="00B3118A">
      <w:pPr>
        <w:pStyle w:val="BodyLarge"/>
        <w:tabs>
          <w:tab w:val="center" w:pos="5270"/>
        </w:tabs>
        <w:rPr>
          <w:lang w:val="en-CA"/>
        </w:rPr>
      </w:pPr>
      <w:r w:rsidRPr="00DF193B">
        <w:rPr>
          <w:lang w:val="en-CA"/>
        </w:rPr>
        <w:t xml:space="preserve"> (a)</w:t>
      </w:r>
      <w:r w:rsidRPr="00DF193B">
        <w:rPr>
          <w:lang w:val="en-CA"/>
        </w:rPr>
        <w:tab/>
        <w:t>RUIZ MANUFACTURING COMPANY</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Year Ended December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Work in process inventory (1/1)</w:t>
      </w:r>
      <w:r w:rsidRPr="00DF193B">
        <w:rPr>
          <w:lang w:val="en-CA"/>
        </w:rPr>
        <w:tab/>
      </w:r>
      <w:r w:rsidRPr="00DF193B">
        <w:rPr>
          <w:lang w:val="en-CA"/>
        </w:rPr>
        <w:tab/>
      </w:r>
      <w:r w:rsidRPr="00DF193B">
        <w:rPr>
          <w:lang w:val="en-CA"/>
        </w:rPr>
        <w:tab/>
      </w:r>
      <w:r w:rsidRPr="00DF193B">
        <w:rPr>
          <w:lang w:val="en-CA"/>
        </w:rPr>
        <w:tab/>
        <w:t>$</w:t>
      </w:r>
      <w:r w:rsidRPr="00DF193B">
        <w:rPr>
          <w:lang w:val="en-CA"/>
        </w:rPr>
        <w:t> </w:t>
      </w:r>
      <w:r w:rsidRPr="00DF193B">
        <w:rPr>
          <w:lang w:val="en-CA"/>
        </w:rPr>
        <w:t> </w:t>
      </w:r>
      <w:r w:rsidRPr="00DF193B">
        <w:rPr>
          <w:lang w:val="en-CA"/>
        </w:rPr>
        <w:t>9,500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Direct materials</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 xml:space="preserve">  Raw materials inventory (1/1)</w:t>
      </w:r>
      <w:r w:rsidRPr="00DF193B">
        <w:rPr>
          <w:lang w:val="en-CA"/>
        </w:rPr>
        <w:tab/>
      </w:r>
      <w:r w:rsidRPr="00DF193B">
        <w:rPr>
          <w:lang w:val="en-CA"/>
        </w:rPr>
        <w:tab/>
      </w:r>
      <w:r w:rsidRPr="00DF193B">
        <w:rPr>
          <w:lang w:val="en-CA"/>
        </w:rPr>
        <w:t> </w:t>
      </w:r>
      <w:r w:rsidRPr="00DF193B">
        <w:rPr>
          <w:lang w:val="en-CA"/>
        </w:rPr>
        <w:t> </w:t>
      </w:r>
      <w:r w:rsidRPr="00DF193B">
        <w:rPr>
          <w:lang w:val="en-CA"/>
        </w:rPr>
        <w:t>$</w:t>
      </w:r>
      <w:r w:rsidRPr="00DF193B">
        <w:rPr>
          <w:lang w:val="en-CA"/>
        </w:rPr>
        <w:t> </w:t>
      </w:r>
      <w:r w:rsidRPr="00DF193B">
        <w:rPr>
          <w:lang w:val="en-CA"/>
        </w:rPr>
        <w:t>47,000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 xml:space="preserve">  Raw materials purchases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62,500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 xml:space="preserve">  Raw</w:t>
      </w:r>
      <w:r>
        <w:rPr>
          <w:lang w:val="en-CA"/>
        </w:rPr>
        <w:t xml:space="preserve"> materials available for use</w:t>
      </w:r>
      <w:r>
        <w:rPr>
          <w:lang w:val="en-CA"/>
        </w:rPr>
        <w:tab/>
      </w:r>
      <w:r>
        <w:rPr>
          <w:lang w:val="en-CA"/>
        </w:rPr>
        <w:tab/>
      </w:r>
      <w:r w:rsidRPr="00DF193B">
        <w:rPr>
          <w:lang w:val="en-CA"/>
        </w:rPr>
        <w:t>109,500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 xml:space="preserve">  Less: Raw materials inventory</w:t>
      </w:r>
      <w:r w:rsidRPr="00DF193B">
        <w:rPr>
          <w:lang w:val="en-CA"/>
        </w:rPr>
        <w:tab/>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r>
      <w:r w:rsidRPr="00DF193B">
        <w:rPr>
          <w:lang w:val="en-CA"/>
        </w:rPr>
        <w:tab/>
        <w:t>(12/31)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44,200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Direct materials used</w:t>
      </w:r>
      <w:r w:rsidRPr="00DF193B">
        <w:rPr>
          <w:lang w:val="en-CA"/>
        </w:rPr>
        <w:tab/>
      </w:r>
      <w:r w:rsidRPr="00DF193B">
        <w:rPr>
          <w:lang w:val="en-CA"/>
        </w:rPr>
        <w:tab/>
      </w:r>
      <w:r w:rsidRPr="00DF193B">
        <w:rPr>
          <w:lang w:val="en-CA"/>
        </w:rPr>
        <w:tab/>
        <w:t>$</w:t>
      </w:r>
      <w:r w:rsidRPr="00DF193B">
        <w:rPr>
          <w:lang w:val="en-CA"/>
        </w:rPr>
        <w:t> </w:t>
      </w:r>
      <w:r w:rsidRPr="00DF193B">
        <w:rPr>
          <w:lang w:val="en-CA"/>
        </w:rPr>
        <w:t>65,300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Direct labour</w:t>
      </w:r>
      <w:r w:rsidRPr="00DF193B">
        <w:rPr>
          <w:lang w:val="en-CA"/>
        </w:rPr>
        <w:tab/>
      </w:r>
      <w:r w:rsidRPr="00DF193B">
        <w:rPr>
          <w:lang w:val="en-CA"/>
        </w:rPr>
        <w:tab/>
      </w:r>
      <w:r w:rsidRPr="00DF193B">
        <w:rPr>
          <w:lang w:val="en-CA"/>
        </w:rPr>
        <w:tab/>
      </w:r>
      <w:r w:rsidRPr="00DF193B">
        <w:rPr>
          <w:lang w:val="en-CA"/>
        </w:rPr>
        <w:t> </w:t>
      </w:r>
      <w:r w:rsidRPr="00DF193B">
        <w:rPr>
          <w:lang w:val="en-CA"/>
        </w:rPr>
        <w:t>145,100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Manufacturing overhead</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Plant manager’s salary</w:t>
      </w:r>
      <w:r w:rsidRPr="00DF193B">
        <w:rPr>
          <w:lang w:val="en-CA"/>
        </w:rPr>
        <w:tab/>
      </w:r>
      <w:r w:rsidRPr="00DF193B">
        <w:rPr>
          <w:lang w:val="en-CA"/>
        </w:rPr>
        <w:tab/>
      </w:r>
      <w:r w:rsidRPr="00DF193B">
        <w:rPr>
          <w:lang w:val="en-CA"/>
        </w:rPr>
        <w:t> </w:t>
      </w:r>
      <w:r w:rsidRPr="00DF193B">
        <w:rPr>
          <w:lang w:val="en-CA"/>
        </w:rPr>
        <w:t> </w:t>
      </w:r>
      <w:r w:rsidRPr="00DF193B">
        <w:rPr>
          <w:lang w:val="en-CA"/>
        </w:rPr>
        <w:t>40,000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Indirect labour</w:t>
      </w:r>
      <w:r w:rsidRPr="00DF193B">
        <w:rPr>
          <w:lang w:val="en-CA"/>
        </w:rPr>
        <w:tab/>
      </w:r>
      <w:r w:rsidRPr="00DF193B">
        <w:rPr>
          <w:lang w:val="en-CA"/>
        </w:rPr>
        <w:tab/>
      </w:r>
      <w:r w:rsidRPr="00DF193B">
        <w:rPr>
          <w:lang w:val="en-CA"/>
        </w:rPr>
        <w:t> </w:t>
      </w:r>
      <w:r w:rsidRPr="00DF193B">
        <w:rPr>
          <w:lang w:val="en-CA"/>
        </w:rPr>
        <w:t> </w:t>
      </w:r>
      <w:r w:rsidRPr="00DF193B">
        <w:rPr>
          <w:lang w:val="en-CA"/>
        </w:rPr>
        <w:t>18,100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Factory utilities</w:t>
      </w:r>
      <w:r w:rsidRPr="00DF193B">
        <w:rPr>
          <w:lang w:val="en-CA"/>
        </w:rPr>
        <w:tab/>
      </w:r>
      <w:r w:rsidRPr="00DF193B">
        <w:rPr>
          <w:lang w:val="en-CA"/>
        </w:rPr>
        <w:tab/>
      </w:r>
      <w:r w:rsidRPr="00DF193B">
        <w:rPr>
          <w:lang w:val="en-CA"/>
        </w:rPr>
        <w:t> </w:t>
      </w:r>
      <w:r w:rsidRPr="00DF193B">
        <w:rPr>
          <w:lang w:val="en-CA"/>
        </w:rPr>
        <w:t> </w:t>
      </w:r>
      <w:r w:rsidRPr="00DF193B">
        <w:rPr>
          <w:lang w:val="en-CA"/>
        </w:rPr>
        <w:t>12,900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Factory machinery</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depreciation</w:t>
      </w:r>
      <w:proofErr w:type="gramEnd"/>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7,700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Factory insurance</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7,400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Factory property taxes</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6,100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Factory repairs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 </w:t>
      </w:r>
      <w:r w:rsidRPr="00DF193B">
        <w:rPr>
          <w:u w:val="single"/>
          <w:lang w:val="en-CA"/>
        </w:rPr>
        <w:t xml:space="preserve"> 800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Total manufacturing overhead</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93,000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303,400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312,900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Less:  Work in process, (12/31)</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8,000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$304,900</w:t>
      </w:r>
    </w:p>
    <w:p w:rsidR="00B3118A" w:rsidRPr="00DF193B" w:rsidRDefault="00B3118A" w:rsidP="00B3118A">
      <w:pPr>
        <w:pStyle w:val="BodyLarge"/>
        <w:rPr>
          <w:lang w:val="en-CA"/>
        </w:rPr>
      </w:pPr>
    </w:p>
    <w:p w:rsidR="00B3118A" w:rsidRPr="00DF193B" w:rsidRDefault="00B3118A" w:rsidP="00B3118A">
      <w:pPr>
        <w:pStyle w:val="BodyLarge"/>
        <w:rPr>
          <w:lang w:val="en-CA"/>
        </w:rPr>
      </w:pPr>
      <w:r w:rsidRPr="00DF193B">
        <w:rPr>
          <w:lang w:val="en-CA"/>
        </w:rPr>
        <w:br w:type="page"/>
      </w:r>
      <w:r w:rsidRPr="00DF193B">
        <w:rPr>
          <w:lang w:val="en-CA"/>
        </w:rPr>
        <w:lastRenderedPageBreak/>
        <w:t>PROBLEM 2-52B (Continued)</w:t>
      </w:r>
    </w:p>
    <w:p w:rsidR="00B3118A" w:rsidRPr="00DF193B" w:rsidRDefault="00B3118A" w:rsidP="00B3118A">
      <w:pPr>
        <w:pStyle w:val="BodyLarge"/>
        <w:rPr>
          <w:lang w:val="en-CA"/>
        </w:rPr>
      </w:pPr>
    </w:p>
    <w:p w:rsidR="00B3118A" w:rsidRPr="00DF193B" w:rsidRDefault="00B3118A" w:rsidP="00B3118A">
      <w:pPr>
        <w:pStyle w:val="BodyLarge"/>
        <w:tabs>
          <w:tab w:val="center" w:pos="5270"/>
        </w:tabs>
        <w:rPr>
          <w:lang w:val="en-CA"/>
        </w:rPr>
      </w:pPr>
      <w:r w:rsidRPr="00DF193B">
        <w:rPr>
          <w:lang w:val="en-CA"/>
        </w:rPr>
        <w:t>(b)</w:t>
      </w:r>
      <w:r w:rsidRPr="00DF193B">
        <w:rPr>
          <w:lang w:val="en-CA"/>
        </w:rPr>
        <w:tab/>
        <w:t>RUIZ MANUFACTURING COMPANY</w:t>
      </w:r>
    </w:p>
    <w:p w:rsidR="00B3118A" w:rsidRPr="00DF193B" w:rsidRDefault="00B3118A" w:rsidP="00B3118A">
      <w:pPr>
        <w:pStyle w:val="BodyLarge"/>
        <w:tabs>
          <w:tab w:val="center" w:pos="5270"/>
        </w:tabs>
        <w:rPr>
          <w:lang w:val="en-CA"/>
        </w:rPr>
      </w:pPr>
      <w:r w:rsidRPr="00DF193B">
        <w:rPr>
          <w:lang w:val="en-CA"/>
        </w:rPr>
        <w:tab/>
        <w:t>(Partial) Income Statement</w:t>
      </w:r>
    </w:p>
    <w:p w:rsidR="00B3118A" w:rsidRPr="00DF193B" w:rsidRDefault="00B3118A" w:rsidP="00B3118A">
      <w:pPr>
        <w:pStyle w:val="BodyLarge"/>
        <w:tabs>
          <w:tab w:val="center" w:pos="5270"/>
        </w:tabs>
        <w:rPr>
          <w:lang w:val="en-CA"/>
        </w:rPr>
      </w:pPr>
      <w:r w:rsidRPr="00DF193B">
        <w:rPr>
          <w:lang w:val="en-CA"/>
        </w:rPr>
        <w:tab/>
        <w:t>For the Year Ended December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561"/>
          <w:tab w:val="right" w:pos="8280"/>
          <w:tab w:val="right" w:pos="9940"/>
        </w:tabs>
        <w:rPr>
          <w:lang w:val="en-CA"/>
        </w:rPr>
      </w:pPr>
      <w:r w:rsidRPr="00DF193B">
        <w:rPr>
          <w:lang w:val="en-CA"/>
        </w:rPr>
        <w:tab/>
        <w:t>Sales revenues</w:t>
      </w:r>
    </w:p>
    <w:p w:rsidR="00B3118A" w:rsidRPr="00DF193B" w:rsidRDefault="00B3118A" w:rsidP="00B3118A">
      <w:pPr>
        <w:pStyle w:val="BodyLarge"/>
        <w:tabs>
          <w:tab w:val="left" w:pos="600"/>
          <w:tab w:val="left" w:pos="1200"/>
          <w:tab w:val="left" w:pos="1800"/>
          <w:tab w:val="right" w:leader="dot" w:pos="6642"/>
          <w:tab w:val="right" w:pos="8244"/>
          <w:tab w:val="right" w:pos="8280"/>
          <w:tab w:val="right" w:pos="9567"/>
        </w:tabs>
        <w:rPr>
          <w:lang w:val="en-CA"/>
        </w:rPr>
      </w:pPr>
      <w:r w:rsidRPr="00DF193B">
        <w:rPr>
          <w:lang w:val="en-CA"/>
        </w:rPr>
        <w:tab/>
      </w:r>
      <w:r w:rsidRPr="00DF193B">
        <w:rPr>
          <w:lang w:val="en-CA"/>
        </w:rPr>
        <w:tab/>
        <w:t>Sales</w:t>
      </w:r>
      <w:r w:rsidRPr="00DF193B">
        <w:rPr>
          <w:lang w:val="en-CA"/>
        </w:rPr>
        <w:tab/>
      </w:r>
      <w:r w:rsidRPr="00DF193B">
        <w:rPr>
          <w:lang w:val="en-CA"/>
        </w:rPr>
        <w:tab/>
        <w:t>$465,000</w:t>
      </w:r>
    </w:p>
    <w:p w:rsidR="00B3118A" w:rsidRPr="00DF193B" w:rsidRDefault="00B3118A" w:rsidP="00B3118A">
      <w:pPr>
        <w:pStyle w:val="BodyLarge"/>
        <w:tabs>
          <w:tab w:val="left" w:pos="600"/>
          <w:tab w:val="left" w:pos="1200"/>
          <w:tab w:val="left" w:pos="1800"/>
          <w:tab w:val="right" w:leader="dot" w:pos="6642"/>
          <w:tab w:val="right" w:pos="8244"/>
          <w:tab w:val="right" w:pos="8280"/>
          <w:tab w:val="right" w:pos="9567"/>
        </w:tabs>
        <w:rPr>
          <w:lang w:val="en-CA"/>
        </w:rPr>
      </w:pPr>
      <w:r w:rsidRPr="00DF193B">
        <w:rPr>
          <w:lang w:val="en-CA"/>
        </w:rPr>
        <w:tab/>
      </w:r>
      <w:r w:rsidRPr="00DF193B">
        <w:rPr>
          <w:lang w:val="en-CA"/>
        </w:rPr>
        <w:tab/>
        <w:t>Less:  Sales discounts</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2,500</w:t>
      </w:r>
    </w:p>
    <w:p w:rsidR="00B3118A" w:rsidRPr="00DF193B" w:rsidRDefault="00B3118A" w:rsidP="00B3118A">
      <w:pPr>
        <w:pStyle w:val="BodyLarge"/>
        <w:tabs>
          <w:tab w:val="left" w:pos="600"/>
          <w:tab w:val="left" w:pos="1200"/>
          <w:tab w:val="left" w:pos="1800"/>
          <w:tab w:val="right" w:leader="dot" w:pos="6642"/>
          <w:tab w:val="right" w:pos="8244"/>
          <w:tab w:val="right" w:pos="8280"/>
          <w:tab w:val="right" w:pos="9963"/>
        </w:tabs>
        <w:rPr>
          <w:lang w:val="en-CA"/>
        </w:rPr>
      </w:pPr>
      <w:r w:rsidRPr="00DF193B">
        <w:rPr>
          <w:lang w:val="en-CA"/>
        </w:rPr>
        <w:tab/>
      </w:r>
      <w:r w:rsidRPr="00DF193B">
        <w:rPr>
          <w:lang w:val="en-CA"/>
        </w:rPr>
        <w:tab/>
        <w:t>Net sales</w:t>
      </w:r>
      <w:r w:rsidRPr="00DF193B">
        <w:rPr>
          <w:lang w:val="en-CA"/>
        </w:rPr>
        <w:tab/>
      </w:r>
      <w:r w:rsidRPr="00DF193B">
        <w:rPr>
          <w:lang w:val="en-CA"/>
        </w:rPr>
        <w:tab/>
      </w:r>
      <w:r w:rsidRPr="00DF193B">
        <w:rPr>
          <w:lang w:val="en-CA"/>
        </w:rPr>
        <w:tab/>
      </w:r>
      <w:r w:rsidRPr="00DF193B">
        <w:rPr>
          <w:lang w:val="en-CA"/>
        </w:rPr>
        <w:tab/>
        <w:t>$462,500</w:t>
      </w:r>
    </w:p>
    <w:p w:rsidR="00B3118A" w:rsidRPr="00DF193B" w:rsidRDefault="00B3118A" w:rsidP="00B3118A">
      <w:pPr>
        <w:pStyle w:val="BodyLarge"/>
        <w:tabs>
          <w:tab w:val="left" w:pos="600"/>
          <w:tab w:val="left" w:pos="1200"/>
          <w:tab w:val="left" w:pos="1800"/>
          <w:tab w:val="right" w:leader="dot" w:pos="6642"/>
          <w:tab w:val="right" w:pos="8244"/>
          <w:tab w:val="right" w:pos="8280"/>
          <w:tab w:val="right" w:pos="9963"/>
        </w:tabs>
        <w:rPr>
          <w:lang w:val="en-CA"/>
        </w:rPr>
      </w:pPr>
      <w:r w:rsidRPr="00DF193B">
        <w:rPr>
          <w:lang w:val="en-CA"/>
        </w:rPr>
        <w:tab/>
        <w:t>Cost of goods sold</w:t>
      </w:r>
    </w:p>
    <w:p w:rsidR="00B3118A" w:rsidRPr="00DF193B" w:rsidRDefault="00B3118A" w:rsidP="00B3118A">
      <w:pPr>
        <w:pStyle w:val="BodyLarge"/>
        <w:tabs>
          <w:tab w:val="left" w:pos="600"/>
          <w:tab w:val="left" w:pos="1200"/>
          <w:tab w:val="left" w:pos="1800"/>
          <w:tab w:val="right" w:leader="dot" w:pos="6642"/>
          <w:tab w:val="right" w:pos="8244"/>
          <w:tab w:val="right" w:pos="8280"/>
          <w:tab w:val="right" w:pos="9963"/>
        </w:tabs>
        <w:rPr>
          <w:lang w:val="en-CA"/>
        </w:rPr>
      </w:pPr>
      <w:r w:rsidRPr="00DF193B">
        <w:rPr>
          <w:lang w:val="en-CA"/>
        </w:rPr>
        <w:tab/>
      </w:r>
      <w:r w:rsidRPr="00DF193B">
        <w:rPr>
          <w:lang w:val="en-CA"/>
        </w:rPr>
        <w:tab/>
        <w:t>Finished goods inventory, (1/1)</w:t>
      </w:r>
      <w:r w:rsidRPr="00DF193B">
        <w:rPr>
          <w:lang w:val="en-CA"/>
        </w:rPr>
        <w:tab/>
      </w:r>
      <w:r w:rsidRPr="00DF193B">
        <w:rPr>
          <w:lang w:val="en-CA"/>
        </w:rPr>
        <w:tab/>
      </w:r>
      <w:r w:rsidRPr="00DF193B">
        <w:rPr>
          <w:lang w:val="en-CA"/>
        </w:rPr>
        <w:t> </w:t>
      </w:r>
      <w:r w:rsidRPr="00DF193B">
        <w:rPr>
          <w:lang w:val="en-CA"/>
        </w:rPr>
        <w:t>85,000</w:t>
      </w:r>
      <w:r w:rsidRPr="00DF193B">
        <w:rPr>
          <w:lang w:val="en-CA"/>
        </w:rPr>
        <w:tab/>
      </w:r>
    </w:p>
    <w:p w:rsidR="00B3118A" w:rsidRPr="00DF193B" w:rsidRDefault="00B3118A" w:rsidP="00B3118A">
      <w:pPr>
        <w:pStyle w:val="BodyLarge"/>
        <w:tabs>
          <w:tab w:val="left" w:pos="600"/>
          <w:tab w:val="left" w:pos="1200"/>
          <w:tab w:val="left" w:pos="1800"/>
          <w:tab w:val="right" w:leader="dot" w:pos="6642"/>
          <w:tab w:val="right" w:pos="8244"/>
          <w:tab w:val="right" w:pos="8280"/>
          <w:tab w:val="right" w:pos="9963"/>
        </w:tabs>
        <w:rPr>
          <w:lang w:val="en-CA"/>
        </w:rPr>
      </w:pPr>
      <w:r w:rsidRPr="00DF193B">
        <w:rPr>
          <w:lang w:val="en-CA"/>
        </w:rPr>
        <w:tab/>
      </w:r>
      <w:r w:rsidRPr="00DF193B">
        <w:rPr>
          <w:lang w:val="en-CA"/>
        </w:rPr>
        <w:tab/>
        <w:t xml:space="preserve">Cost of goods manufactured (see </w:t>
      </w:r>
    </w:p>
    <w:p w:rsidR="00B3118A" w:rsidRPr="00DF193B" w:rsidRDefault="00B3118A" w:rsidP="00B3118A">
      <w:pPr>
        <w:pStyle w:val="BodyLarge"/>
        <w:tabs>
          <w:tab w:val="left" w:pos="600"/>
          <w:tab w:val="left" w:pos="1200"/>
          <w:tab w:val="left" w:pos="1800"/>
          <w:tab w:val="right" w:leader="dot" w:pos="6642"/>
          <w:tab w:val="right" w:pos="8244"/>
          <w:tab w:val="right" w:pos="9963"/>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schedule</w:t>
      </w:r>
      <w:proofErr w:type="gramEnd"/>
      <w:r w:rsidRPr="00DF193B">
        <w:rPr>
          <w:lang w:val="en-CA"/>
        </w:rPr>
        <w:t>)</w:t>
      </w:r>
      <w:r w:rsidRPr="00DF193B">
        <w:rPr>
          <w:lang w:val="en-CA"/>
        </w:rPr>
        <w:tab/>
      </w:r>
      <w:r w:rsidRPr="00DF193B">
        <w:rPr>
          <w:lang w:val="en-CA"/>
        </w:rPr>
        <w:tab/>
      </w:r>
      <w:r w:rsidRPr="00DF193B">
        <w:rPr>
          <w:u w:val="single"/>
          <w:lang w:val="en-CA"/>
        </w:rPr>
        <w:t> </w:t>
      </w:r>
      <w:r w:rsidRPr="00DF193B">
        <w:rPr>
          <w:u w:val="single"/>
          <w:lang w:val="en-CA"/>
        </w:rPr>
        <w:t>304,900</w:t>
      </w:r>
      <w:r w:rsidRPr="00DF193B">
        <w:rPr>
          <w:lang w:val="en-CA"/>
        </w:rPr>
        <w:tab/>
      </w:r>
    </w:p>
    <w:p w:rsidR="00B3118A" w:rsidRPr="00DF193B" w:rsidRDefault="00B3118A" w:rsidP="00B3118A">
      <w:pPr>
        <w:pStyle w:val="BodyLarge"/>
        <w:tabs>
          <w:tab w:val="left" w:pos="600"/>
          <w:tab w:val="left" w:pos="1200"/>
          <w:tab w:val="left" w:pos="1800"/>
          <w:tab w:val="right" w:leader="dot" w:pos="6642"/>
          <w:tab w:val="right" w:pos="8244"/>
          <w:tab w:val="right" w:pos="9963"/>
        </w:tabs>
        <w:rPr>
          <w:lang w:val="en-CA"/>
        </w:rPr>
      </w:pPr>
      <w:r w:rsidRPr="00DF193B">
        <w:rPr>
          <w:lang w:val="en-CA"/>
        </w:rPr>
        <w:tab/>
      </w:r>
      <w:r w:rsidRPr="00DF193B">
        <w:rPr>
          <w:lang w:val="en-CA"/>
        </w:rPr>
        <w:tab/>
        <w:t>Cost of goods available for sale</w:t>
      </w:r>
      <w:r w:rsidRPr="00DF193B">
        <w:rPr>
          <w:lang w:val="en-CA"/>
        </w:rPr>
        <w:tab/>
      </w:r>
      <w:r w:rsidRPr="00DF193B">
        <w:rPr>
          <w:lang w:val="en-CA"/>
        </w:rPr>
        <w:tab/>
        <w:t>389,900</w:t>
      </w:r>
      <w:r w:rsidRPr="00DF193B">
        <w:rPr>
          <w:lang w:val="en-CA"/>
        </w:rPr>
        <w:tab/>
      </w:r>
    </w:p>
    <w:p w:rsidR="00B3118A" w:rsidRPr="00DF193B" w:rsidRDefault="00B3118A" w:rsidP="00B3118A">
      <w:pPr>
        <w:pStyle w:val="BodyLarge"/>
        <w:tabs>
          <w:tab w:val="left" w:pos="600"/>
          <w:tab w:val="left" w:pos="1200"/>
          <w:tab w:val="left" w:pos="1800"/>
          <w:tab w:val="right" w:leader="dot" w:pos="6642"/>
          <w:tab w:val="right" w:pos="8244"/>
          <w:tab w:val="right" w:pos="8280"/>
          <w:tab w:val="right" w:pos="9963"/>
        </w:tabs>
        <w:rPr>
          <w:lang w:val="en-CA"/>
        </w:rPr>
      </w:pPr>
      <w:r w:rsidRPr="00DF193B">
        <w:rPr>
          <w:lang w:val="en-CA"/>
        </w:rPr>
        <w:tab/>
      </w:r>
      <w:r w:rsidRPr="00DF193B">
        <w:rPr>
          <w:lang w:val="en-CA"/>
        </w:rPr>
        <w:tab/>
        <w:t>Finished goods inventory, (12/31)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67,800</w:t>
      </w:r>
      <w:r w:rsidRPr="00DF193B">
        <w:rPr>
          <w:lang w:val="en-CA"/>
        </w:rPr>
        <w:tab/>
      </w:r>
    </w:p>
    <w:p w:rsidR="00B3118A" w:rsidRPr="00DF193B" w:rsidRDefault="00B3118A" w:rsidP="00B3118A">
      <w:pPr>
        <w:pStyle w:val="BodyLarge"/>
        <w:tabs>
          <w:tab w:val="left" w:pos="600"/>
          <w:tab w:val="left" w:pos="1200"/>
          <w:tab w:val="left" w:pos="1800"/>
          <w:tab w:val="right" w:leader="dot" w:pos="6642"/>
          <w:tab w:val="right" w:pos="9963"/>
        </w:tabs>
        <w:rPr>
          <w:lang w:val="en-CA"/>
        </w:rPr>
      </w:pPr>
      <w:r w:rsidRPr="00DF193B">
        <w:rPr>
          <w:lang w:val="en-CA"/>
        </w:rPr>
        <w:tab/>
      </w:r>
      <w:r w:rsidRPr="00DF193B">
        <w:rPr>
          <w:lang w:val="en-CA"/>
        </w:rPr>
        <w:tab/>
      </w:r>
      <w:r w:rsidRPr="00DF193B">
        <w:rPr>
          <w:lang w:val="en-CA"/>
        </w:rPr>
        <w:tab/>
        <w:t>Cost of goods sold</w:t>
      </w:r>
      <w:r w:rsidRPr="00DF193B">
        <w:rPr>
          <w:lang w:val="en-CA"/>
        </w:rPr>
        <w:tab/>
      </w:r>
      <w:r w:rsidRPr="00DF193B">
        <w:rPr>
          <w:lang w:val="en-CA"/>
        </w:rPr>
        <w:tab/>
      </w:r>
      <w:r w:rsidRPr="00DF193B">
        <w:rPr>
          <w:u w:val="single"/>
          <w:lang w:val="en-CA"/>
        </w:rPr>
        <w:t> </w:t>
      </w:r>
      <w:r w:rsidRPr="00DF193B">
        <w:rPr>
          <w:u w:val="single"/>
          <w:lang w:val="en-CA"/>
        </w:rPr>
        <w:t>322,100</w:t>
      </w:r>
    </w:p>
    <w:p w:rsidR="00B3118A" w:rsidRPr="00DF193B" w:rsidRDefault="00B3118A" w:rsidP="00B3118A">
      <w:pPr>
        <w:pStyle w:val="BodyLarge"/>
        <w:tabs>
          <w:tab w:val="left" w:pos="600"/>
          <w:tab w:val="left" w:pos="1200"/>
          <w:tab w:val="left" w:pos="1800"/>
          <w:tab w:val="right" w:leader="dot" w:pos="6642"/>
          <w:tab w:val="right" w:pos="7083"/>
          <w:tab w:val="right" w:pos="9963"/>
        </w:tabs>
        <w:rPr>
          <w:lang w:val="en-CA"/>
        </w:rPr>
      </w:pPr>
      <w:r w:rsidRPr="00DF193B">
        <w:rPr>
          <w:lang w:val="en-CA"/>
        </w:rPr>
        <w:tab/>
        <w:t>Gross profit</w:t>
      </w:r>
      <w:r w:rsidRPr="00DF193B">
        <w:rPr>
          <w:lang w:val="en-CA"/>
        </w:rPr>
        <w:tab/>
      </w:r>
      <w:r w:rsidRPr="00DF193B">
        <w:rPr>
          <w:lang w:val="en-CA"/>
        </w:rPr>
        <w:tab/>
      </w:r>
      <w:r w:rsidRPr="00DF193B">
        <w:rPr>
          <w:lang w:val="en-CA"/>
        </w:rPr>
        <w:tab/>
      </w:r>
      <w:r w:rsidRPr="00DF193B">
        <w:rPr>
          <w:u w:val="double"/>
          <w:lang w:val="en-CA"/>
        </w:rPr>
        <w:t>$140,400</w:t>
      </w:r>
    </w:p>
    <w:p w:rsidR="00B3118A" w:rsidRPr="00DF193B" w:rsidRDefault="00B3118A" w:rsidP="00B3118A">
      <w:pPr>
        <w:pStyle w:val="BodyLarge"/>
        <w:tabs>
          <w:tab w:val="right" w:pos="9963"/>
        </w:tabs>
        <w:rPr>
          <w:lang w:val="en-CA"/>
        </w:rPr>
      </w:pPr>
    </w:p>
    <w:p w:rsidR="00B3118A" w:rsidRPr="00DF193B" w:rsidRDefault="00B3118A" w:rsidP="00B3118A">
      <w:pPr>
        <w:pStyle w:val="BodyLarge"/>
        <w:tabs>
          <w:tab w:val="center" w:pos="5270"/>
        </w:tabs>
        <w:spacing w:before="120"/>
        <w:rPr>
          <w:lang w:val="en-CA"/>
        </w:rPr>
      </w:pPr>
      <w:r w:rsidRPr="00DF193B">
        <w:rPr>
          <w:lang w:val="en-CA"/>
        </w:rPr>
        <w:t>(c)</w:t>
      </w:r>
      <w:r w:rsidRPr="00DF193B">
        <w:rPr>
          <w:lang w:val="en-CA"/>
        </w:rPr>
        <w:tab/>
        <w:t>RUIZ MANUFACTURING COMPANY</w:t>
      </w:r>
    </w:p>
    <w:p w:rsidR="00B3118A" w:rsidRPr="00DF193B" w:rsidRDefault="00B3118A" w:rsidP="00B3118A">
      <w:pPr>
        <w:pStyle w:val="BodyLarge"/>
        <w:tabs>
          <w:tab w:val="center" w:pos="5270"/>
        </w:tabs>
        <w:rPr>
          <w:lang w:val="en-CA"/>
        </w:rPr>
      </w:pPr>
      <w:r w:rsidRPr="00DF193B">
        <w:rPr>
          <w:lang w:val="en-CA"/>
        </w:rPr>
        <w:tab/>
        <w:t>(Partial) Balance Sheet</w:t>
      </w:r>
    </w:p>
    <w:p w:rsidR="00B3118A" w:rsidRPr="00DF193B" w:rsidRDefault="00B3118A" w:rsidP="00B3118A">
      <w:pPr>
        <w:pStyle w:val="BodyLarge"/>
        <w:tabs>
          <w:tab w:val="center" w:pos="5270"/>
        </w:tabs>
        <w:rPr>
          <w:lang w:val="en-CA"/>
        </w:rPr>
      </w:pPr>
      <w:r w:rsidRPr="00DF193B">
        <w:rPr>
          <w:lang w:val="en-CA"/>
        </w:rPr>
        <w:tab/>
        <w:t>As at December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center" w:pos="5270"/>
        </w:tabs>
        <w:rPr>
          <w:lang w:val="en-CA"/>
        </w:rPr>
      </w:pPr>
      <w:r w:rsidRPr="00DF193B">
        <w:rPr>
          <w:lang w:val="en-CA"/>
        </w:rPr>
        <w:tab/>
        <w:t>Assets</w:t>
      </w:r>
    </w:p>
    <w:p w:rsidR="00B3118A" w:rsidRPr="00DF193B" w:rsidRDefault="00B3118A" w:rsidP="00B3118A">
      <w:pPr>
        <w:pStyle w:val="BodyLarge"/>
        <w:tabs>
          <w:tab w:val="left" w:pos="600"/>
          <w:tab w:val="left" w:pos="1200"/>
          <w:tab w:val="left" w:pos="1800"/>
          <w:tab w:val="left" w:pos="2400"/>
          <w:tab w:val="right" w:leader="dot" w:pos="6600"/>
          <w:tab w:val="right" w:pos="8280"/>
          <w:tab w:val="right" w:pos="9940"/>
        </w:tabs>
        <w:rPr>
          <w:lang w:val="en-CA"/>
        </w:rPr>
      </w:pPr>
      <w:r w:rsidRPr="00DF193B">
        <w:rPr>
          <w:lang w:val="en-CA"/>
        </w:rPr>
        <w:tab/>
        <w:t>Current assets</w:t>
      </w:r>
    </w:p>
    <w:p w:rsidR="00B3118A" w:rsidRPr="00DF193B" w:rsidRDefault="00B3118A" w:rsidP="00B3118A">
      <w:pPr>
        <w:pStyle w:val="BodyLarge"/>
        <w:tabs>
          <w:tab w:val="left" w:pos="600"/>
          <w:tab w:val="left" w:pos="1200"/>
          <w:tab w:val="left" w:pos="1800"/>
          <w:tab w:val="right" w:leader="dot" w:pos="6651"/>
          <w:tab w:val="right" w:pos="8280"/>
          <w:tab w:val="right" w:pos="9963"/>
        </w:tabs>
        <w:rPr>
          <w:lang w:val="en-CA"/>
        </w:rPr>
      </w:pPr>
      <w:r w:rsidRPr="00DF193B">
        <w:rPr>
          <w:lang w:val="en-CA"/>
        </w:rPr>
        <w:tab/>
      </w:r>
      <w:r w:rsidRPr="00DF193B">
        <w:rPr>
          <w:lang w:val="en-CA"/>
        </w:rPr>
        <w:tab/>
        <w:t>Cash</w:t>
      </w:r>
      <w:r w:rsidRPr="00DF193B">
        <w:rPr>
          <w:lang w:val="en-CA"/>
        </w:rPr>
        <w:tab/>
      </w:r>
      <w:r w:rsidRPr="00DF193B">
        <w:rPr>
          <w:lang w:val="en-CA"/>
        </w:rPr>
        <w:tab/>
      </w:r>
      <w:r w:rsidRPr="00DF193B">
        <w:rPr>
          <w:lang w:val="en-CA"/>
        </w:rPr>
        <w:tab/>
        <w:t>$</w:t>
      </w:r>
      <w:r w:rsidRPr="00DF193B">
        <w:rPr>
          <w:lang w:val="en-CA"/>
        </w:rPr>
        <w:t> </w:t>
      </w:r>
      <w:r w:rsidRPr="00DF193B">
        <w:rPr>
          <w:lang w:val="en-CA"/>
        </w:rPr>
        <w:t>28,000</w:t>
      </w:r>
    </w:p>
    <w:p w:rsidR="00B3118A" w:rsidRPr="00DF193B" w:rsidRDefault="00B3118A" w:rsidP="00B3118A">
      <w:pPr>
        <w:pStyle w:val="BodyLarge"/>
        <w:tabs>
          <w:tab w:val="left" w:pos="600"/>
          <w:tab w:val="left" w:pos="1200"/>
          <w:tab w:val="left" w:pos="1800"/>
          <w:tab w:val="left" w:pos="2400"/>
          <w:tab w:val="right" w:leader="dot" w:pos="6651"/>
          <w:tab w:val="right" w:pos="8280"/>
          <w:tab w:val="right" w:pos="9963"/>
        </w:tabs>
        <w:rPr>
          <w:lang w:val="en-CA"/>
        </w:rPr>
      </w:pPr>
      <w:r w:rsidRPr="00DF193B">
        <w:rPr>
          <w:lang w:val="en-CA"/>
        </w:rPr>
        <w:tab/>
      </w:r>
      <w:r w:rsidRPr="00DF193B">
        <w:rPr>
          <w:lang w:val="en-CA"/>
        </w:rPr>
        <w:tab/>
        <w:t>Accounts receivable</w:t>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27,000</w:t>
      </w:r>
    </w:p>
    <w:p w:rsidR="00B3118A" w:rsidRPr="00DF193B" w:rsidRDefault="00B3118A" w:rsidP="00B3118A">
      <w:pPr>
        <w:pStyle w:val="BodyLarge"/>
        <w:tabs>
          <w:tab w:val="left" w:pos="600"/>
          <w:tab w:val="left" w:pos="1200"/>
          <w:tab w:val="left" w:pos="1800"/>
          <w:tab w:val="left" w:pos="2400"/>
          <w:tab w:val="right" w:leader="dot" w:pos="6651"/>
          <w:tab w:val="right" w:pos="8280"/>
          <w:tab w:val="right" w:pos="9963"/>
        </w:tabs>
        <w:rPr>
          <w:lang w:val="en-CA"/>
        </w:rPr>
      </w:pPr>
      <w:r w:rsidRPr="00DF193B">
        <w:rPr>
          <w:lang w:val="en-CA"/>
        </w:rPr>
        <w:tab/>
      </w:r>
      <w:r w:rsidRPr="00DF193B">
        <w:rPr>
          <w:lang w:val="en-CA"/>
        </w:rPr>
        <w:tab/>
        <w:t>Inventories</w:t>
      </w:r>
    </w:p>
    <w:p w:rsidR="00B3118A" w:rsidRPr="00DF193B" w:rsidRDefault="00B3118A" w:rsidP="00B3118A">
      <w:pPr>
        <w:pStyle w:val="BodyLarge"/>
        <w:tabs>
          <w:tab w:val="left" w:pos="600"/>
          <w:tab w:val="left" w:pos="1200"/>
          <w:tab w:val="left" w:pos="1800"/>
          <w:tab w:val="left" w:pos="2400"/>
          <w:tab w:val="right" w:leader="dot" w:pos="6651"/>
          <w:tab w:val="right" w:pos="8253"/>
          <w:tab w:val="right" w:pos="9963"/>
        </w:tabs>
        <w:rPr>
          <w:lang w:val="en-CA"/>
        </w:rPr>
      </w:pPr>
      <w:r w:rsidRPr="00DF193B">
        <w:rPr>
          <w:lang w:val="en-CA"/>
        </w:rPr>
        <w:tab/>
      </w:r>
      <w:r w:rsidRPr="00DF193B">
        <w:rPr>
          <w:lang w:val="en-CA"/>
        </w:rPr>
        <w:tab/>
      </w:r>
      <w:r w:rsidRPr="00DF193B">
        <w:rPr>
          <w:lang w:val="en-CA"/>
        </w:rPr>
        <w:tab/>
        <w:t>Finished goods</w:t>
      </w:r>
      <w:r w:rsidRPr="00DF193B">
        <w:rPr>
          <w:lang w:val="en-CA"/>
        </w:rPr>
        <w:tab/>
      </w:r>
      <w:r w:rsidRPr="00DF193B">
        <w:rPr>
          <w:lang w:val="en-CA"/>
        </w:rPr>
        <w:tab/>
        <w:t>$67,800</w:t>
      </w:r>
      <w:r w:rsidRPr="00DF193B">
        <w:rPr>
          <w:lang w:val="en-CA"/>
        </w:rPr>
        <w:tab/>
      </w:r>
    </w:p>
    <w:p w:rsidR="00B3118A" w:rsidRPr="00DF193B" w:rsidRDefault="00B3118A" w:rsidP="00B3118A">
      <w:pPr>
        <w:pStyle w:val="BodyLarge"/>
        <w:tabs>
          <w:tab w:val="left" w:pos="600"/>
          <w:tab w:val="left" w:pos="1200"/>
          <w:tab w:val="left" w:pos="1800"/>
          <w:tab w:val="left" w:pos="2400"/>
          <w:tab w:val="right" w:leader="dot" w:pos="6651"/>
          <w:tab w:val="right" w:pos="8253"/>
          <w:tab w:val="right" w:pos="9963"/>
        </w:tabs>
        <w:rPr>
          <w:lang w:val="en-CA"/>
        </w:rPr>
      </w:pPr>
      <w:r w:rsidRPr="00DF193B">
        <w:rPr>
          <w:lang w:val="en-CA"/>
        </w:rPr>
        <w:tab/>
      </w:r>
      <w:r w:rsidRPr="00DF193B">
        <w:rPr>
          <w:lang w:val="en-CA"/>
        </w:rPr>
        <w:tab/>
      </w:r>
      <w:r w:rsidRPr="00DF193B">
        <w:rPr>
          <w:lang w:val="en-CA"/>
        </w:rPr>
        <w:tab/>
        <w:t>Work in process</w:t>
      </w:r>
      <w:r w:rsidRPr="00DF193B">
        <w:rPr>
          <w:lang w:val="en-CA"/>
        </w:rPr>
        <w:tab/>
      </w:r>
      <w:r w:rsidRPr="00DF193B">
        <w:rPr>
          <w:lang w:val="en-CA"/>
        </w:rPr>
        <w:tab/>
      </w:r>
      <w:r w:rsidRPr="00DF193B">
        <w:rPr>
          <w:lang w:val="en-CA"/>
        </w:rPr>
        <w:t> </w:t>
      </w:r>
      <w:r w:rsidRPr="00DF193B">
        <w:rPr>
          <w:lang w:val="en-CA"/>
        </w:rPr>
        <w:t> </w:t>
      </w:r>
      <w:r w:rsidRPr="00DF193B">
        <w:rPr>
          <w:lang w:val="en-CA"/>
        </w:rPr>
        <w:t>8,000</w:t>
      </w:r>
      <w:r w:rsidRPr="00DF193B">
        <w:rPr>
          <w:lang w:val="en-CA"/>
        </w:rPr>
        <w:tab/>
      </w:r>
    </w:p>
    <w:p w:rsidR="00B3118A" w:rsidRPr="00DF193B" w:rsidRDefault="00B3118A" w:rsidP="00B3118A">
      <w:pPr>
        <w:pStyle w:val="BodyLarge"/>
        <w:tabs>
          <w:tab w:val="left" w:pos="600"/>
          <w:tab w:val="left" w:pos="1200"/>
          <w:tab w:val="left" w:pos="1800"/>
          <w:tab w:val="left" w:pos="2400"/>
          <w:tab w:val="right" w:leader="dot" w:pos="6651"/>
          <w:tab w:val="right" w:pos="8253"/>
          <w:tab w:val="right" w:pos="9963"/>
        </w:tabs>
        <w:rPr>
          <w:lang w:val="en-CA"/>
        </w:rPr>
      </w:pPr>
      <w:r w:rsidRPr="00DF193B">
        <w:rPr>
          <w:lang w:val="en-CA"/>
        </w:rPr>
        <w:tab/>
      </w:r>
      <w:r w:rsidRPr="00DF193B">
        <w:rPr>
          <w:lang w:val="en-CA"/>
        </w:rPr>
        <w:tab/>
      </w:r>
      <w:r w:rsidRPr="00DF193B">
        <w:rPr>
          <w:lang w:val="en-CA"/>
        </w:rPr>
        <w:tab/>
        <w:t>Raw materials</w:t>
      </w:r>
      <w:r w:rsidRPr="00DF193B">
        <w:rPr>
          <w:lang w:val="en-CA"/>
        </w:rPr>
        <w:tab/>
      </w:r>
      <w:r w:rsidRPr="00DF193B">
        <w:rPr>
          <w:lang w:val="en-CA"/>
        </w:rPr>
        <w:tab/>
      </w:r>
      <w:r w:rsidRPr="00DF193B">
        <w:rPr>
          <w:u w:val="single"/>
          <w:lang w:val="en-CA"/>
        </w:rPr>
        <w:t xml:space="preserve">  44,200</w:t>
      </w:r>
      <w:r w:rsidRPr="00DF193B">
        <w:rPr>
          <w:lang w:val="en-CA"/>
        </w:rPr>
        <w:tab/>
      </w:r>
      <w:r w:rsidRPr="00DF193B">
        <w:rPr>
          <w:u w:val="single"/>
          <w:lang w:val="en-CA"/>
        </w:rPr>
        <w:t> </w:t>
      </w:r>
      <w:r w:rsidRPr="00DF193B">
        <w:rPr>
          <w:u w:val="single"/>
          <w:lang w:val="en-CA"/>
        </w:rPr>
        <w:t>120,000</w:t>
      </w:r>
    </w:p>
    <w:p w:rsidR="00B3118A" w:rsidRPr="00DF193B" w:rsidRDefault="00B3118A" w:rsidP="00B3118A">
      <w:pPr>
        <w:pStyle w:val="BodyLarge"/>
        <w:tabs>
          <w:tab w:val="left" w:pos="600"/>
          <w:tab w:val="left" w:pos="1200"/>
          <w:tab w:val="left" w:pos="1800"/>
          <w:tab w:val="left" w:pos="2400"/>
          <w:tab w:val="right" w:leader="dot" w:pos="6651"/>
          <w:tab w:val="right" w:pos="8280"/>
          <w:tab w:val="right" w:pos="9963"/>
        </w:tabs>
        <w:rPr>
          <w:lang w:val="en-CA"/>
        </w:rPr>
      </w:pPr>
      <w:r w:rsidRPr="00DF193B">
        <w:rPr>
          <w:lang w:val="en-CA"/>
        </w:rPr>
        <w:tab/>
      </w:r>
      <w:r w:rsidRPr="00DF193B">
        <w:rPr>
          <w:lang w:val="en-CA"/>
        </w:rPr>
        <w:tab/>
      </w:r>
      <w:r w:rsidRPr="00DF193B">
        <w:rPr>
          <w:lang w:val="en-CA"/>
        </w:rPr>
        <w:tab/>
      </w:r>
      <w:r w:rsidRPr="00DF193B">
        <w:rPr>
          <w:lang w:val="en-CA"/>
        </w:rPr>
        <w:tab/>
        <w:t>Total current assets</w:t>
      </w:r>
      <w:r w:rsidRPr="00DF193B">
        <w:rPr>
          <w:lang w:val="en-CA"/>
        </w:rPr>
        <w:tab/>
      </w:r>
      <w:r w:rsidRPr="00DF193B">
        <w:rPr>
          <w:lang w:val="en-CA"/>
        </w:rPr>
        <w:tab/>
      </w:r>
      <w:r w:rsidRPr="00DF193B">
        <w:rPr>
          <w:lang w:val="en-CA"/>
        </w:rPr>
        <w:tab/>
      </w:r>
      <w:r w:rsidRPr="00DF193B">
        <w:rPr>
          <w:u w:val="double"/>
          <w:lang w:val="en-CA"/>
        </w:rPr>
        <w:t>$175,000</w:t>
      </w:r>
    </w:p>
    <w:p w:rsidR="00B3118A" w:rsidRPr="00DF193B" w:rsidRDefault="00B3118A" w:rsidP="00B3118A">
      <w:pPr>
        <w:pStyle w:val="BodyLarge"/>
        <w:tabs>
          <w:tab w:val="right" w:leader="dot" w:pos="6561"/>
        </w:tabs>
        <w:rPr>
          <w:lang w:val="en-CA"/>
        </w:rPr>
      </w:pP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2-53B</w:t>
            </w:r>
          </w:p>
        </w:tc>
      </w:tr>
    </w:tbl>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b w:val="0"/>
          <w:lang w:val="en-CA"/>
        </w:rPr>
      </w:pPr>
      <w:r w:rsidRPr="00DF193B">
        <w:rPr>
          <w:lang w:val="en-CA"/>
        </w:rPr>
        <w:tab/>
      </w:r>
      <w:r w:rsidRPr="00DF193B">
        <w:rPr>
          <w:lang w:val="en-CA"/>
        </w:rPr>
        <w:tab/>
      </w:r>
    </w:p>
    <w:p w:rsidR="00B3118A" w:rsidRPr="00DF193B" w:rsidRDefault="00B3118A" w:rsidP="00B3118A">
      <w:pPr>
        <w:pStyle w:val="BodyLarge"/>
        <w:tabs>
          <w:tab w:val="left" w:pos="600"/>
        </w:tabs>
        <w:rPr>
          <w:lang w:val="en-CA"/>
        </w:rPr>
      </w:pPr>
      <w:r w:rsidRPr="00DF193B">
        <w:rPr>
          <w:lang w:val="en-CA"/>
        </w:rPr>
        <w:t>(a)</w:t>
      </w:r>
      <w:r w:rsidRPr="00DF193B">
        <w:rPr>
          <w:lang w:val="en-CA"/>
        </w:rPr>
        <w:tab/>
        <w:t xml:space="preserve">Prime </w:t>
      </w:r>
      <w:r w:rsidR="008103E8">
        <w:rPr>
          <w:lang w:val="en-CA"/>
        </w:rPr>
        <w:t xml:space="preserve">costs = </w:t>
      </w:r>
      <w:r w:rsidRPr="00DF193B">
        <w:rPr>
          <w:lang w:val="en-CA"/>
        </w:rPr>
        <w:t>direct materials + direct labour</w:t>
      </w:r>
    </w:p>
    <w:p w:rsidR="00B3118A" w:rsidRPr="00DF193B" w:rsidRDefault="00B3118A" w:rsidP="00B3118A">
      <w:pPr>
        <w:pStyle w:val="BodyLarge"/>
        <w:tabs>
          <w:tab w:val="left" w:pos="600"/>
        </w:tabs>
        <w:rPr>
          <w:lang w:val="en-CA"/>
        </w:rPr>
      </w:pPr>
      <w:r w:rsidRPr="00DF193B">
        <w:rPr>
          <w:lang w:val="en-CA"/>
        </w:rPr>
        <w:tab/>
        <w:t>Prime costs = $200,000 + $160,000 = $360,000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(b)</w:t>
      </w:r>
      <w:r w:rsidRPr="00DF193B">
        <w:rPr>
          <w:lang w:val="en-CA"/>
        </w:rPr>
        <w:tab/>
        <w:t>Conversion costs = direct labour + manufacturing overhead</w:t>
      </w:r>
    </w:p>
    <w:p w:rsidR="00B3118A" w:rsidRPr="00DF193B" w:rsidRDefault="00B3118A" w:rsidP="00B3118A">
      <w:pPr>
        <w:pStyle w:val="BodyLarge"/>
        <w:tabs>
          <w:tab w:val="left" w:pos="600"/>
        </w:tabs>
        <w:rPr>
          <w:lang w:val="en-CA"/>
        </w:rPr>
      </w:pPr>
      <w:r w:rsidRPr="00DF193B">
        <w:rPr>
          <w:lang w:val="en-CA"/>
        </w:rPr>
        <w:tab/>
        <w:t>Conversion costs = $160,000 + $128,000* = $288,000</w:t>
      </w:r>
    </w:p>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lang w:val="en-CA"/>
        </w:rPr>
      </w:pPr>
      <w:r w:rsidRPr="00DF193B">
        <w:rPr>
          <w:lang w:val="en-CA"/>
        </w:rPr>
        <w:tab/>
        <w:t xml:space="preserve">*Manufacturing overhead = ($160,000/$10) </w:t>
      </w:r>
      <w:r>
        <w:rPr>
          <w:lang w:val="en-CA"/>
        </w:rPr>
        <w:t>×</w:t>
      </w:r>
      <w:r w:rsidRPr="00DF193B">
        <w:rPr>
          <w:lang w:val="en-CA"/>
        </w:rPr>
        <w:t xml:space="preserve"> $8</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(c)</w:t>
      </w:r>
      <w:r w:rsidRPr="00DF193B">
        <w:rPr>
          <w:lang w:val="en-CA"/>
        </w:rPr>
        <w:tab/>
      </w:r>
    </w:p>
    <w:tbl>
      <w:tblPr>
        <w:tblW w:w="0" w:type="auto"/>
        <w:tblInd w:w="817" w:type="dxa"/>
        <w:tblLook w:val="01E0" w:firstRow="1" w:lastRow="1" w:firstColumn="1" w:lastColumn="1" w:noHBand="0" w:noVBand="0"/>
      </w:tblPr>
      <w:tblGrid>
        <w:gridCol w:w="5812"/>
        <w:gridCol w:w="1417"/>
      </w:tblGrid>
      <w:tr w:rsidR="00B3118A" w:rsidRPr="00DF193B" w:rsidTr="00B3118A">
        <w:tc>
          <w:tcPr>
            <w:tcW w:w="5812" w:type="dxa"/>
          </w:tcPr>
          <w:p w:rsidR="00B3118A" w:rsidRPr="00DF193B" w:rsidRDefault="00B3118A" w:rsidP="00B3118A">
            <w:pPr>
              <w:pStyle w:val="BodyLarge"/>
              <w:tabs>
                <w:tab w:val="left" w:pos="600"/>
              </w:tabs>
              <w:rPr>
                <w:lang w:val="en-CA"/>
              </w:rPr>
            </w:pPr>
            <w:r w:rsidRPr="00DF193B">
              <w:rPr>
                <w:lang w:val="en-CA"/>
              </w:rPr>
              <w:t>Cost of goods manufactured =</w:t>
            </w:r>
          </w:p>
        </w:tc>
        <w:tc>
          <w:tcPr>
            <w:tcW w:w="1417" w:type="dxa"/>
          </w:tcPr>
          <w:p w:rsidR="00B3118A" w:rsidRPr="00DF193B" w:rsidRDefault="00B3118A" w:rsidP="00B3118A">
            <w:pPr>
              <w:pStyle w:val="BodyLarge"/>
              <w:tabs>
                <w:tab w:val="left" w:pos="600"/>
              </w:tabs>
              <w:rPr>
                <w:lang w:val="en-CA"/>
              </w:rPr>
            </w:pPr>
          </w:p>
        </w:tc>
      </w:tr>
      <w:tr w:rsidR="00B3118A" w:rsidRPr="00DF193B" w:rsidTr="00B3118A">
        <w:tc>
          <w:tcPr>
            <w:tcW w:w="5812" w:type="dxa"/>
          </w:tcPr>
          <w:p w:rsidR="00B3118A" w:rsidRPr="00DF193B" w:rsidRDefault="00B3118A" w:rsidP="00B3118A">
            <w:pPr>
              <w:pStyle w:val="BodyLarge"/>
              <w:tabs>
                <w:tab w:val="left" w:pos="600"/>
              </w:tabs>
              <w:rPr>
                <w:lang w:val="en-CA"/>
              </w:rPr>
            </w:pPr>
            <w:r w:rsidRPr="00DF193B">
              <w:rPr>
                <w:lang w:val="en-CA"/>
              </w:rPr>
              <w:t xml:space="preserve">    Beginning work in process inventory</w:t>
            </w:r>
          </w:p>
        </w:tc>
        <w:tc>
          <w:tcPr>
            <w:tcW w:w="1417" w:type="dxa"/>
          </w:tcPr>
          <w:p w:rsidR="00B3118A" w:rsidRPr="00DF193B" w:rsidRDefault="00B3118A" w:rsidP="00B3118A">
            <w:pPr>
              <w:pStyle w:val="BodyLarge"/>
              <w:tabs>
                <w:tab w:val="left" w:pos="600"/>
              </w:tabs>
              <w:jc w:val="right"/>
              <w:rPr>
                <w:lang w:val="en-CA"/>
              </w:rPr>
            </w:pPr>
            <w:r w:rsidRPr="00DF193B">
              <w:rPr>
                <w:lang w:val="en-CA"/>
              </w:rPr>
              <w:t>$</w:t>
            </w:r>
            <w:r>
              <w:rPr>
                <w:lang w:val="en-CA"/>
              </w:rPr>
              <w:t xml:space="preserve">  </w:t>
            </w:r>
            <w:r w:rsidRPr="00DF193B">
              <w:rPr>
                <w:lang w:val="en-CA"/>
              </w:rPr>
              <w:t>80,000</w:t>
            </w:r>
          </w:p>
        </w:tc>
      </w:tr>
      <w:tr w:rsidR="00B3118A" w:rsidRPr="00DF193B" w:rsidTr="00B3118A">
        <w:tc>
          <w:tcPr>
            <w:tcW w:w="5812" w:type="dxa"/>
          </w:tcPr>
          <w:p w:rsidR="00B3118A" w:rsidRPr="00DF193B" w:rsidRDefault="00B3118A" w:rsidP="00B3118A">
            <w:pPr>
              <w:pStyle w:val="BodyLarge"/>
              <w:tabs>
                <w:tab w:val="left" w:pos="600"/>
              </w:tabs>
              <w:rPr>
                <w:vertAlign w:val="superscript"/>
                <w:lang w:val="en-CA"/>
              </w:rPr>
            </w:pPr>
            <w:r w:rsidRPr="00DF193B">
              <w:rPr>
                <w:lang w:val="en-CA"/>
              </w:rPr>
              <w:t>+  total manufacturing costs</w:t>
            </w:r>
            <w:r w:rsidRPr="00DF193B">
              <w:rPr>
                <w:vertAlign w:val="superscript"/>
                <w:lang w:val="en-CA"/>
              </w:rPr>
              <w:t>1</w:t>
            </w:r>
          </w:p>
        </w:tc>
        <w:tc>
          <w:tcPr>
            <w:tcW w:w="1417" w:type="dxa"/>
          </w:tcPr>
          <w:p w:rsidR="00B3118A" w:rsidRPr="00DF193B" w:rsidRDefault="00B3118A" w:rsidP="00B3118A">
            <w:pPr>
              <w:pStyle w:val="BodyLarge"/>
              <w:tabs>
                <w:tab w:val="left" w:pos="600"/>
              </w:tabs>
              <w:jc w:val="right"/>
              <w:rPr>
                <w:u w:val="single"/>
                <w:lang w:val="en-CA"/>
              </w:rPr>
            </w:pPr>
            <w:r>
              <w:rPr>
                <w:u w:val="single"/>
                <w:lang w:val="en-CA"/>
              </w:rPr>
              <w:t xml:space="preserve">  </w:t>
            </w:r>
            <w:r w:rsidRPr="00DF193B">
              <w:rPr>
                <w:u w:val="single"/>
                <w:lang w:val="en-CA"/>
              </w:rPr>
              <w:t>488,000</w:t>
            </w:r>
          </w:p>
        </w:tc>
      </w:tr>
      <w:tr w:rsidR="00B3118A" w:rsidRPr="00DF193B" w:rsidTr="00B3118A">
        <w:tc>
          <w:tcPr>
            <w:tcW w:w="5812" w:type="dxa"/>
          </w:tcPr>
          <w:p w:rsidR="00B3118A" w:rsidRPr="00DF193B" w:rsidRDefault="00B3118A" w:rsidP="00B3118A">
            <w:pPr>
              <w:pStyle w:val="BodyLarge"/>
              <w:tabs>
                <w:tab w:val="left" w:pos="600"/>
              </w:tabs>
              <w:rPr>
                <w:lang w:val="en-CA"/>
              </w:rPr>
            </w:pPr>
            <w:r w:rsidRPr="00DF193B">
              <w:rPr>
                <w:lang w:val="en-CA"/>
              </w:rPr>
              <w:t xml:space="preserve">     </w:t>
            </w:r>
          </w:p>
        </w:tc>
        <w:tc>
          <w:tcPr>
            <w:tcW w:w="1417" w:type="dxa"/>
          </w:tcPr>
          <w:p w:rsidR="00B3118A" w:rsidRPr="00DF193B" w:rsidRDefault="00B3118A" w:rsidP="00B3118A">
            <w:pPr>
              <w:pStyle w:val="BodyLarge"/>
              <w:tabs>
                <w:tab w:val="left" w:pos="600"/>
              </w:tabs>
              <w:jc w:val="right"/>
              <w:rPr>
                <w:lang w:val="en-CA"/>
              </w:rPr>
            </w:pPr>
            <w:r w:rsidRPr="00DF193B">
              <w:rPr>
                <w:lang w:val="en-CA"/>
              </w:rPr>
              <w:t>568,000</w:t>
            </w:r>
          </w:p>
        </w:tc>
      </w:tr>
      <w:tr w:rsidR="00B3118A" w:rsidRPr="00DF193B" w:rsidTr="00B3118A">
        <w:tc>
          <w:tcPr>
            <w:tcW w:w="5812" w:type="dxa"/>
          </w:tcPr>
          <w:p w:rsidR="00B3118A" w:rsidRPr="00DF193B" w:rsidRDefault="00B3118A" w:rsidP="00B3118A">
            <w:pPr>
              <w:pStyle w:val="BodyLarge"/>
              <w:tabs>
                <w:tab w:val="left" w:pos="600"/>
              </w:tabs>
              <w:rPr>
                <w:lang w:val="en-CA"/>
              </w:rPr>
            </w:pPr>
            <w:r>
              <w:rPr>
                <w:lang w:val="en-CA"/>
              </w:rPr>
              <w:t>–</w:t>
            </w:r>
            <w:r w:rsidRPr="00DF193B">
              <w:rPr>
                <w:lang w:val="en-CA"/>
              </w:rPr>
              <w:t xml:space="preserve">   Ending work in process inventory</w:t>
            </w:r>
          </w:p>
        </w:tc>
        <w:tc>
          <w:tcPr>
            <w:tcW w:w="1417" w:type="dxa"/>
          </w:tcPr>
          <w:p w:rsidR="00B3118A" w:rsidRPr="00DF193B" w:rsidRDefault="00B3118A" w:rsidP="00B3118A">
            <w:pPr>
              <w:pStyle w:val="BodyLarge"/>
              <w:tabs>
                <w:tab w:val="left" w:pos="600"/>
              </w:tabs>
              <w:jc w:val="right"/>
              <w:rPr>
                <w:u w:val="single"/>
                <w:lang w:val="en-CA"/>
              </w:rPr>
            </w:pPr>
            <w:r w:rsidRPr="00DF193B">
              <w:rPr>
                <w:u w:val="single"/>
                <w:lang w:val="en-CA"/>
              </w:rPr>
              <w:t xml:space="preserve"> </w:t>
            </w:r>
            <w:r>
              <w:rPr>
                <w:u w:val="single"/>
                <w:lang w:val="en-CA"/>
              </w:rPr>
              <w:t xml:space="preserve">  </w:t>
            </w:r>
            <w:r w:rsidRPr="00DF193B">
              <w:rPr>
                <w:u w:val="single"/>
                <w:lang w:val="en-CA"/>
              </w:rPr>
              <w:t xml:space="preserve"> 50,000</w:t>
            </w:r>
          </w:p>
        </w:tc>
      </w:tr>
      <w:tr w:rsidR="00B3118A" w:rsidRPr="00DF193B" w:rsidTr="00B3118A">
        <w:tc>
          <w:tcPr>
            <w:tcW w:w="5812" w:type="dxa"/>
          </w:tcPr>
          <w:p w:rsidR="00B3118A" w:rsidRPr="00DF193B" w:rsidRDefault="00B3118A" w:rsidP="00B3118A">
            <w:pPr>
              <w:pStyle w:val="BodyLarge"/>
              <w:tabs>
                <w:tab w:val="left" w:pos="600"/>
              </w:tabs>
              <w:rPr>
                <w:lang w:val="en-CA"/>
              </w:rPr>
            </w:pPr>
          </w:p>
        </w:tc>
        <w:tc>
          <w:tcPr>
            <w:tcW w:w="1417" w:type="dxa"/>
          </w:tcPr>
          <w:p w:rsidR="00B3118A" w:rsidRPr="00DF193B" w:rsidRDefault="00B3118A" w:rsidP="00B3118A">
            <w:pPr>
              <w:pStyle w:val="BodyLarge"/>
              <w:tabs>
                <w:tab w:val="left" w:pos="600"/>
              </w:tabs>
              <w:jc w:val="right"/>
              <w:rPr>
                <w:lang w:val="en-CA"/>
              </w:rPr>
            </w:pPr>
            <w:r>
              <w:rPr>
                <w:u w:val="double"/>
                <w:lang w:val="en-CA"/>
              </w:rPr>
              <w:t>$5</w:t>
            </w:r>
            <w:r w:rsidRPr="00DF193B">
              <w:rPr>
                <w:u w:val="double"/>
                <w:lang w:val="en-CA"/>
              </w:rPr>
              <w:t>18,000</w:t>
            </w:r>
          </w:p>
        </w:tc>
      </w:tr>
    </w:tbl>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ab/>
      </w:r>
      <w:r w:rsidRPr="00DF193B">
        <w:rPr>
          <w:lang w:val="en-CA"/>
        </w:rPr>
        <w:tab/>
      </w:r>
      <w:r w:rsidRPr="00DF193B">
        <w:rPr>
          <w:vertAlign w:val="superscript"/>
          <w:lang w:val="en-CA"/>
        </w:rPr>
        <w:t>1</w:t>
      </w:r>
      <w:r w:rsidRPr="00DF193B">
        <w:rPr>
          <w:lang w:val="en-CA"/>
        </w:rPr>
        <w:t>$200,000 + $160,000 + $128,000</w:t>
      </w:r>
      <w:r w:rsidRPr="00DF193B">
        <w:rPr>
          <w:lang w:val="en-CA"/>
        </w:rPr>
        <w:tab/>
      </w: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2-54B</w:t>
            </w:r>
          </w:p>
        </w:tc>
      </w:tr>
    </w:tbl>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b w:val="0"/>
          <w:lang w:val="en-CA"/>
        </w:rPr>
      </w:pPr>
      <w:r w:rsidRPr="00DF193B">
        <w:rPr>
          <w:lang w:val="en-CA"/>
        </w:rPr>
        <w:tab/>
      </w:r>
      <w:r w:rsidRPr="00DF193B">
        <w:rPr>
          <w:lang w:val="en-CA"/>
        </w:rPr>
        <w:tab/>
      </w:r>
    </w:p>
    <w:p w:rsidR="00B3118A" w:rsidRPr="00DF193B" w:rsidRDefault="00B3118A" w:rsidP="00B3118A">
      <w:pPr>
        <w:pStyle w:val="BodyLarge"/>
        <w:tabs>
          <w:tab w:val="left" w:pos="600"/>
        </w:tabs>
        <w:rPr>
          <w:lang w:val="en-CA"/>
        </w:rPr>
      </w:pPr>
      <w:r w:rsidRPr="00DF193B">
        <w:rPr>
          <w:lang w:val="en-CA"/>
        </w:rPr>
        <w:t>(a)</w:t>
      </w:r>
      <w:r w:rsidRPr="00DF193B">
        <w:rPr>
          <w:lang w:val="en-CA"/>
        </w:rPr>
        <w:tab/>
        <w:t>Let GP = Gross profit</w:t>
      </w:r>
    </w:p>
    <w:p w:rsidR="00B3118A" w:rsidRPr="00DF193B" w:rsidRDefault="00B3118A" w:rsidP="00B3118A">
      <w:pPr>
        <w:pStyle w:val="BodyLarge"/>
        <w:tabs>
          <w:tab w:val="left" w:pos="600"/>
        </w:tabs>
        <w:rPr>
          <w:lang w:val="en-CA"/>
        </w:rPr>
      </w:pPr>
      <w:r w:rsidRPr="00DF193B">
        <w:rPr>
          <w:lang w:val="en-CA"/>
        </w:rPr>
        <w:tab/>
        <w:t>GP – non-manufacturing costs = net income</w:t>
      </w:r>
    </w:p>
    <w:p w:rsidR="00B3118A" w:rsidRPr="00DF193B" w:rsidRDefault="00B3118A" w:rsidP="00B3118A">
      <w:pPr>
        <w:pStyle w:val="BodyLarge"/>
        <w:tabs>
          <w:tab w:val="left" w:pos="600"/>
        </w:tabs>
        <w:rPr>
          <w:lang w:val="en-CA"/>
        </w:rPr>
      </w:pPr>
      <w:r w:rsidRPr="00DF193B">
        <w:rPr>
          <w:lang w:val="en-CA"/>
        </w:rPr>
        <w:tab/>
        <w:t>GP = $50,000 + $170,000 = $220,000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(b)</w:t>
      </w:r>
      <w:r w:rsidRPr="00DF193B">
        <w:rPr>
          <w:lang w:val="en-CA"/>
        </w:rPr>
        <w:tab/>
        <w:t>Let COGS = Cost of goods sold</w:t>
      </w:r>
    </w:p>
    <w:p w:rsidR="00B3118A" w:rsidRPr="00DF193B" w:rsidRDefault="00B3118A" w:rsidP="00B3118A">
      <w:pPr>
        <w:pStyle w:val="BodyLarge"/>
        <w:tabs>
          <w:tab w:val="left" w:pos="600"/>
        </w:tabs>
        <w:rPr>
          <w:lang w:val="en-CA"/>
        </w:rPr>
      </w:pPr>
      <w:r w:rsidRPr="00DF193B">
        <w:rPr>
          <w:lang w:val="en-CA"/>
        </w:rPr>
        <w:tab/>
        <w:t>Sales – COGS = gross profit</w:t>
      </w:r>
    </w:p>
    <w:p w:rsidR="00B3118A" w:rsidRPr="00DF193B" w:rsidRDefault="00B3118A" w:rsidP="00B3118A">
      <w:pPr>
        <w:pStyle w:val="BodyLarge"/>
        <w:tabs>
          <w:tab w:val="left" w:pos="600"/>
        </w:tabs>
        <w:rPr>
          <w:lang w:val="en-CA"/>
        </w:rPr>
      </w:pPr>
      <w:r w:rsidRPr="00DF193B">
        <w:rPr>
          <w:lang w:val="en-CA"/>
        </w:rPr>
        <w:tab/>
        <w:t xml:space="preserve">COGS = $560,000 </w:t>
      </w:r>
      <w:r>
        <w:rPr>
          <w:lang w:val="en-CA"/>
        </w:rPr>
        <w:t>–</w:t>
      </w:r>
      <w:r w:rsidRPr="00DF193B">
        <w:rPr>
          <w:lang w:val="en-CA"/>
        </w:rPr>
        <w:t xml:space="preserve"> $220,000 = $340,000</w:t>
      </w:r>
    </w:p>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lang w:val="en-CA"/>
        </w:rPr>
      </w:pPr>
      <w:r w:rsidRPr="00DF193B">
        <w:rPr>
          <w:lang w:val="en-CA"/>
        </w:rPr>
        <w:t>(c)</w:t>
      </w:r>
      <w:r w:rsidRPr="00DF193B">
        <w:rPr>
          <w:lang w:val="en-CA"/>
        </w:rPr>
        <w:tab/>
        <w:t>Let EFI = Ending finished goods inventory</w:t>
      </w:r>
    </w:p>
    <w:p w:rsidR="00B3118A" w:rsidRPr="00DF193B" w:rsidRDefault="00B3118A" w:rsidP="00B3118A">
      <w:pPr>
        <w:pStyle w:val="BodyLarge"/>
        <w:tabs>
          <w:tab w:val="left" w:pos="600"/>
        </w:tabs>
        <w:ind w:left="2"/>
        <w:rPr>
          <w:lang w:val="en-CA"/>
        </w:rPr>
      </w:pPr>
      <w:r w:rsidRPr="00DF193B">
        <w:rPr>
          <w:lang w:val="en-CA"/>
        </w:rPr>
        <w:tab/>
        <w:t xml:space="preserve">EFI = Beginning finished goods inventory + </w:t>
      </w:r>
    </w:p>
    <w:p w:rsidR="00B3118A" w:rsidRPr="00DF193B" w:rsidRDefault="00B3118A" w:rsidP="00B3118A">
      <w:pPr>
        <w:pStyle w:val="BodyLarge"/>
        <w:tabs>
          <w:tab w:val="left" w:pos="600"/>
        </w:tabs>
        <w:ind w:left="2"/>
        <w:rPr>
          <w:lang w:val="en-CA"/>
        </w:rPr>
      </w:pPr>
      <w:r w:rsidRPr="00DF193B">
        <w:rPr>
          <w:lang w:val="en-CA"/>
        </w:rPr>
        <w:t xml:space="preserve">         </w:t>
      </w:r>
      <w:proofErr w:type="gramStart"/>
      <w:r w:rsidRPr="00DF193B">
        <w:rPr>
          <w:lang w:val="en-CA"/>
        </w:rPr>
        <w:t>cost</w:t>
      </w:r>
      <w:proofErr w:type="gramEnd"/>
      <w:r w:rsidRPr="00DF193B">
        <w:rPr>
          <w:lang w:val="en-CA"/>
        </w:rPr>
        <w:t xml:space="preserve"> of goods manufactured – COGS</w:t>
      </w:r>
    </w:p>
    <w:p w:rsidR="00B3118A" w:rsidRPr="00DF193B" w:rsidRDefault="00B3118A" w:rsidP="00B3118A">
      <w:pPr>
        <w:pStyle w:val="BodyLarge"/>
        <w:tabs>
          <w:tab w:val="left" w:pos="600"/>
        </w:tabs>
        <w:rPr>
          <w:lang w:val="en-CA"/>
        </w:rPr>
      </w:pPr>
      <w:r w:rsidRPr="00DF193B">
        <w:rPr>
          <w:lang w:val="en-CA"/>
        </w:rPr>
        <w:tab/>
        <w:t xml:space="preserve">EFI = $270,000 + $260,000 </w:t>
      </w:r>
      <w:r>
        <w:rPr>
          <w:lang w:val="en-CA"/>
        </w:rPr>
        <w:t>–</w:t>
      </w:r>
      <w:r w:rsidRPr="00DF193B">
        <w:rPr>
          <w:lang w:val="en-CA"/>
        </w:rPr>
        <w:t xml:space="preserve"> $340,000 = $190,000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(d)</w:t>
      </w:r>
      <w:r w:rsidRPr="00DF193B">
        <w:rPr>
          <w:lang w:val="en-CA"/>
        </w:rPr>
        <w:tab/>
        <w:t>Let TMC = total manufacturing costs</w:t>
      </w:r>
    </w:p>
    <w:p w:rsidR="00B3118A" w:rsidRPr="00DF193B" w:rsidRDefault="00B3118A" w:rsidP="00B3118A">
      <w:pPr>
        <w:pStyle w:val="BodyLarge"/>
        <w:tabs>
          <w:tab w:val="left" w:pos="600"/>
        </w:tabs>
        <w:rPr>
          <w:lang w:val="en-CA"/>
        </w:rPr>
      </w:pPr>
      <w:r w:rsidRPr="00DF193B">
        <w:rPr>
          <w:lang w:val="en-CA"/>
        </w:rPr>
        <w:tab/>
        <w:t xml:space="preserve">Let BWI = Beginning work in process inventory </w:t>
      </w:r>
    </w:p>
    <w:p w:rsidR="00B3118A" w:rsidRPr="00DF193B" w:rsidRDefault="00B3118A" w:rsidP="00B3118A">
      <w:pPr>
        <w:pStyle w:val="BodyLarge"/>
        <w:tabs>
          <w:tab w:val="left" w:pos="600"/>
        </w:tabs>
        <w:rPr>
          <w:lang w:val="en-CA"/>
        </w:rPr>
      </w:pPr>
      <w:r w:rsidRPr="00DF193B">
        <w:rPr>
          <w:lang w:val="en-CA"/>
        </w:rPr>
        <w:tab/>
        <w:t>Let EWI = Ending work in process inventory</w:t>
      </w:r>
    </w:p>
    <w:p w:rsidR="00B3118A" w:rsidRPr="00DF193B" w:rsidRDefault="00B3118A" w:rsidP="00B3118A">
      <w:pPr>
        <w:pStyle w:val="BodyLarge"/>
        <w:tabs>
          <w:tab w:val="left" w:pos="600"/>
        </w:tabs>
        <w:rPr>
          <w:lang w:val="en-CA"/>
        </w:rPr>
      </w:pPr>
      <w:r w:rsidRPr="00DF193B">
        <w:rPr>
          <w:lang w:val="en-CA"/>
        </w:rPr>
        <w:tab/>
        <w:t>Let COGM = Cost of goods manufactured</w:t>
      </w:r>
    </w:p>
    <w:p w:rsidR="00B3118A" w:rsidRPr="00DF193B" w:rsidRDefault="00B3118A" w:rsidP="00B3118A">
      <w:pPr>
        <w:pStyle w:val="BodyLarge"/>
        <w:tabs>
          <w:tab w:val="left" w:pos="600"/>
        </w:tabs>
        <w:rPr>
          <w:lang w:val="en-CA"/>
        </w:rPr>
      </w:pPr>
      <w:r w:rsidRPr="00DF193B">
        <w:rPr>
          <w:lang w:val="en-CA"/>
        </w:rPr>
        <w:tab/>
        <w:t>BWI + TMC – EWI = COGM</w:t>
      </w:r>
    </w:p>
    <w:p w:rsidR="00B3118A" w:rsidRPr="00DF193B" w:rsidRDefault="00B3118A" w:rsidP="00B3118A">
      <w:pPr>
        <w:pStyle w:val="BodyLarge"/>
        <w:tabs>
          <w:tab w:val="left" w:pos="600"/>
        </w:tabs>
        <w:rPr>
          <w:lang w:val="en-CA"/>
        </w:rPr>
      </w:pPr>
      <w:r w:rsidRPr="00DF193B">
        <w:rPr>
          <w:lang w:val="en-CA"/>
        </w:rPr>
        <w:tab/>
        <w:t xml:space="preserve">$110,000 + TMC </w:t>
      </w:r>
      <w:r>
        <w:rPr>
          <w:lang w:val="en-CA"/>
        </w:rPr>
        <w:t>–</w:t>
      </w:r>
      <w:r w:rsidRPr="00DF193B">
        <w:rPr>
          <w:lang w:val="en-CA"/>
        </w:rPr>
        <w:t xml:space="preserve"> $0 = $260,000</w:t>
      </w:r>
    </w:p>
    <w:p w:rsidR="00B3118A" w:rsidRPr="00DF193B" w:rsidRDefault="00B3118A" w:rsidP="00B3118A">
      <w:pPr>
        <w:pStyle w:val="BodyLarge"/>
        <w:tabs>
          <w:tab w:val="left" w:pos="600"/>
        </w:tabs>
        <w:rPr>
          <w:lang w:val="en-CA"/>
        </w:rPr>
      </w:pPr>
      <w:r w:rsidRPr="00DF193B">
        <w:rPr>
          <w:lang w:val="en-CA"/>
        </w:rPr>
        <w:tab/>
        <w:t>TMC = $150,000</w:t>
      </w: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2-55B</w:t>
            </w:r>
          </w:p>
        </w:tc>
      </w:tr>
    </w:tbl>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b w:val="0"/>
          <w:lang w:val="en-CA"/>
        </w:rPr>
      </w:pPr>
      <w:r w:rsidRPr="00DF193B">
        <w:rPr>
          <w:lang w:val="en-CA"/>
        </w:rPr>
        <w:tab/>
      </w:r>
      <w:r w:rsidRPr="00DF193B">
        <w:rPr>
          <w:lang w:val="en-CA"/>
        </w:rPr>
        <w:tab/>
      </w:r>
    </w:p>
    <w:tbl>
      <w:tblPr>
        <w:tblW w:w="0" w:type="auto"/>
        <w:tblLook w:val="01E0" w:firstRow="1" w:lastRow="1" w:firstColumn="1" w:lastColumn="1" w:noHBand="0" w:noVBand="0"/>
      </w:tblPr>
      <w:tblGrid>
        <w:gridCol w:w="1101"/>
        <w:gridCol w:w="6274"/>
        <w:gridCol w:w="1664"/>
      </w:tblGrid>
      <w:tr w:rsidR="00B3118A" w:rsidRPr="00DF193B" w:rsidTr="00B3118A">
        <w:tc>
          <w:tcPr>
            <w:tcW w:w="1101" w:type="dxa"/>
          </w:tcPr>
          <w:p w:rsidR="00B3118A" w:rsidRPr="00DF193B" w:rsidRDefault="00B3118A" w:rsidP="00B3118A">
            <w:pPr>
              <w:spacing w:line="320" w:lineRule="atLeast"/>
              <w:jc w:val="right"/>
              <w:rPr>
                <w:b/>
                <w:sz w:val="28"/>
                <w:szCs w:val="28"/>
                <w:lang w:val="en-CA"/>
              </w:rPr>
            </w:pPr>
            <w:r w:rsidRPr="00DF193B">
              <w:rPr>
                <w:rFonts w:ascii="Arial" w:hAnsi="Arial" w:cs="Arial"/>
                <w:b/>
                <w:sz w:val="28"/>
                <w:szCs w:val="28"/>
                <w:lang w:val="en-CA"/>
              </w:rPr>
              <w:t xml:space="preserve"> </w:t>
            </w:r>
            <w:r w:rsidRPr="00DF193B">
              <w:rPr>
                <w:rFonts w:ascii="Arial" w:hAnsi="Arial" w:cs="Arial"/>
                <w:lang w:val="en-CA"/>
              </w:rPr>
              <w:t xml:space="preserve"> </w:t>
            </w:r>
            <w:r w:rsidRPr="00DF193B">
              <w:rPr>
                <w:rFonts w:ascii="Arial" w:hAnsi="Arial" w:cs="Arial"/>
                <w:b/>
                <w:sz w:val="28"/>
                <w:szCs w:val="28"/>
                <w:lang w:val="en-CA"/>
              </w:rPr>
              <w:t>(1)(a)</w:t>
            </w: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inventory, beginning</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$28,000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Plus:  </w:t>
            </w:r>
            <w:r w:rsidRPr="00DF193B">
              <w:rPr>
                <w:rFonts w:ascii="Arial" w:hAnsi="Arial" w:cs="Arial"/>
                <w:lang w:val="en-CA"/>
              </w:rPr>
              <w:t>Raw material purchased</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single"/>
                <w:lang w:val="en-CA"/>
              </w:rPr>
              <w:t xml:space="preserve">  150,000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available for use</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178,000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Less:  Direct material used</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125,000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szCs w:val="28"/>
                <w:lang w:val="en-CA"/>
              </w:rPr>
              <w:t>53,000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Less:  </w:t>
            </w:r>
            <w:r w:rsidRPr="00DF193B">
              <w:rPr>
                <w:rFonts w:ascii="Arial" w:hAnsi="Arial" w:cs="Arial"/>
                <w:lang w:val="en-CA"/>
              </w:rPr>
              <w:t>Indirect material transferred out</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szCs w:val="28"/>
                <w:lang w:val="en-CA"/>
              </w:rPr>
            </w:pPr>
            <w:r w:rsidRPr="00DF193B">
              <w:rPr>
                <w:rFonts w:ascii="Arial" w:hAnsi="Arial" w:cs="Arial"/>
                <w:u w:val="single"/>
                <w:lang w:val="en-CA"/>
              </w:rPr>
              <w:t xml:space="preserve">    20,000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inventory, ending</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u w:val="double"/>
                <w:lang w:val="en-CA"/>
              </w:rPr>
            </w:pPr>
            <w:r w:rsidRPr="00DF193B">
              <w:rPr>
                <w:rFonts w:ascii="Arial" w:hAnsi="Arial" w:cs="Arial"/>
                <w:u w:val="double"/>
                <w:lang w:val="en-CA"/>
              </w:rPr>
              <w:t xml:space="preserve"> $ 33,000</w:t>
            </w:r>
          </w:p>
        </w:tc>
      </w:tr>
    </w:tbl>
    <w:p w:rsidR="00B3118A" w:rsidRPr="00DF193B" w:rsidRDefault="00B3118A" w:rsidP="00B3118A">
      <w:pPr>
        <w:spacing w:line="320" w:lineRule="atLeast"/>
        <w:rPr>
          <w:rFonts w:ascii="Arial" w:hAnsi="Arial" w:cs="Arial"/>
          <w:b/>
          <w:sz w:val="28"/>
          <w:szCs w:val="28"/>
          <w:lang w:val="en-CA"/>
        </w:rPr>
      </w:pPr>
      <w:r w:rsidRPr="00DF193B">
        <w:rPr>
          <w:rFonts w:ascii="Arial" w:hAnsi="Arial" w:cs="Arial"/>
          <w:b/>
          <w:sz w:val="28"/>
          <w:szCs w:val="28"/>
          <w:lang w:val="en-CA"/>
        </w:rPr>
        <w:tab/>
      </w:r>
      <w:r w:rsidRPr="00DF193B">
        <w:rPr>
          <w:rFonts w:ascii="Arial" w:hAnsi="Arial" w:cs="Arial"/>
          <w:b/>
          <w:sz w:val="28"/>
          <w:szCs w:val="28"/>
          <w:lang w:val="en-CA"/>
        </w:rPr>
        <w:tab/>
      </w:r>
      <w:r w:rsidRPr="00DF193B">
        <w:rPr>
          <w:rFonts w:ascii="Arial" w:hAnsi="Arial" w:cs="Arial"/>
          <w:b/>
          <w:sz w:val="28"/>
          <w:szCs w:val="28"/>
          <w:lang w:val="en-CA"/>
        </w:rPr>
        <w:tab/>
      </w:r>
      <w:r w:rsidRPr="00DF193B">
        <w:rPr>
          <w:rFonts w:ascii="Arial" w:hAnsi="Arial" w:cs="Arial"/>
          <w:b/>
          <w:sz w:val="28"/>
          <w:szCs w:val="28"/>
          <w:lang w:val="en-CA"/>
        </w:rPr>
        <w:tab/>
      </w:r>
    </w:p>
    <w:tbl>
      <w:tblPr>
        <w:tblW w:w="0" w:type="auto"/>
        <w:tblLook w:val="01E0" w:firstRow="1" w:lastRow="1" w:firstColumn="1" w:lastColumn="1" w:noHBand="0" w:noVBand="0"/>
      </w:tblPr>
      <w:tblGrid>
        <w:gridCol w:w="1101"/>
        <w:gridCol w:w="5953"/>
        <w:gridCol w:w="1985"/>
      </w:tblGrid>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(b)</w:t>
            </w: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Manufacturing costs for the month</w:t>
            </w:r>
            <w:r>
              <w:rPr>
                <w:rFonts w:ascii="Arial" w:hAnsi="Arial" w:cs="Arial"/>
                <w:szCs w:val="28"/>
                <w:lang w:val="en-CA"/>
              </w:rPr>
              <w:tab/>
            </w:r>
          </w:p>
        </w:tc>
        <w:tc>
          <w:tcPr>
            <w:tcW w:w="198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$498,000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Less:  Direct material used</w:t>
            </w:r>
            <w:r w:rsidRPr="00DF193B">
              <w:rPr>
                <w:rFonts w:ascii="Arial" w:hAnsi="Arial" w:cs="Arial"/>
                <w:lang w:val="en-CA"/>
              </w:rPr>
              <w:tab/>
            </w:r>
            <w:r w:rsidRPr="00DF193B">
              <w:rPr>
                <w:rFonts w:ascii="Arial" w:hAnsi="Arial" w:cs="Arial"/>
                <w:szCs w:val="28"/>
                <w:lang w:val="en-CA"/>
              </w:rPr>
              <w:tab/>
            </w:r>
          </w:p>
        </w:tc>
        <w:tc>
          <w:tcPr>
            <w:tcW w:w="198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 xml:space="preserve">    125,000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Less:  Manufacturing overhead</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ab/>
            </w:r>
          </w:p>
        </w:tc>
        <w:tc>
          <w:tcPr>
            <w:tcW w:w="198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145,000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595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Direct labour </w:t>
            </w:r>
            <w:r w:rsidRPr="00DF193B">
              <w:rPr>
                <w:rFonts w:ascii="Arial" w:hAnsi="Arial" w:cs="Arial"/>
                <w:lang w:val="en-CA"/>
              </w:rPr>
              <w:tab/>
            </w:r>
          </w:p>
        </w:tc>
        <w:tc>
          <w:tcPr>
            <w:tcW w:w="1985"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szCs w:val="28"/>
                <w:u w:val="double"/>
                <w:lang w:val="en-CA"/>
              </w:rPr>
              <w:t>$</w:t>
            </w:r>
            <w:r w:rsidRPr="00DF193B">
              <w:rPr>
                <w:szCs w:val="28"/>
                <w:u w:val="double"/>
                <w:lang w:val="en-CA"/>
              </w:rPr>
              <w:t>228,000</w:t>
            </w:r>
          </w:p>
        </w:tc>
      </w:tr>
    </w:tbl>
    <w:p w:rsidR="00B3118A" w:rsidRPr="00DF193B" w:rsidRDefault="00B3118A" w:rsidP="00B3118A">
      <w:pPr>
        <w:spacing w:line="320" w:lineRule="atLeast"/>
        <w:rPr>
          <w:rFonts w:ascii="Arial" w:hAnsi="Arial" w:cs="Arial"/>
          <w:b/>
          <w:sz w:val="28"/>
          <w:szCs w:val="28"/>
          <w:lang w:val="en-CA"/>
        </w:rPr>
      </w:pPr>
    </w:p>
    <w:tbl>
      <w:tblPr>
        <w:tblW w:w="0" w:type="auto"/>
        <w:tblLook w:val="01E0" w:firstRow="1" w:lastRow="1" w:firstColumn="1" w:lastColumn="1" w:noHBand="0" w:noVBand="0"/>
      </w:tblPr>
      <w:tblGrid>
        <w:gridCol w:w="1101"/>
        <w:gridCol w:w="6274"/>
        <w:gridCol w:w="1664"/>
      </w:tblGrid>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(c)</w:t>
            </w: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Work in process, beginning</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  38,000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Plus:  </w:t>
            </w:r>
            <w:r>
              <w:rPr>
                <w:rFonts w:ascii="Arial" w:hAnsi="Arial" w:cs="Arial"/>
                <w:lang w:val="en-CA"/>
              </w:rPr>
              <w:t>M</w:t>
            </w:r>
            <w:r w:rsidRPr="00DF193B">
              <w:rPr>
                <w:rFonts w:ascii="Arial" w:hAnsi="Arial" w:cs="Arial"/>
                <w:lang w:val="en-CA"/>
              </w:rPr>
              <w:t>anufacturing costs for the month</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single"/>
                <w:lang w:val="en-CA"/>
              </w:rPr>
              <w:t xml:space="preserve">  498,000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Total cost of work in process</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536,000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Less:  </w:t>
            </w:r>
            <w:r w:rsidRPr="00DF193B">
              <w:rPr>
                <w:rFonts w:ascii="Arial" w:hAnsi="Arial" w:cs="Arial"/>
                <w:lang w:val="en-CA"/>
              </w:rPr>
              <w:t>Work in process, ending</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30,000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7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manufactured*</w:t>
            </w:r>
            <w:r w:rsidRPr="00DF193B">
              <w:rPr>
                <w:rFonts w:ascii="Arial" w:hAnsi="Arial" w:cs="Arial"/>
                <w:lang w:val="en-CA"/>
              </w:rPr>
              <w:tab/>
            </w:r>
          </w:p>
        </w:tc>
        <w:tc>
          <w:tcPr>
            <w:tcW w:w="1664"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double"/>
                <w:lang w:val="en-CA"/>
              </w:rPr>
              <w:t>$506,000</w:t>
            </w:r>
          </w:p>
        </w:tc>
      </w:tr>
    </w:tbl>
    <w:p w:rsidR="00B3118A" w:rsidRPr="00DF193B" w:rsidRDefault="00B3118A" w:rsidP="00B3118A">
      <w:pPr>
        <w:pStyle w:val="BodyLarge"/>
        <w:tabs>
          <w:tab w:val="left" w:pos="600"/>
          <w:tab w:val="left" w:pos="5400"/>
          <w:tab w:val="left" w:pos="6000"/>
        </w:tabs>
        <w:rPr>
          <w:rFonts w:ascii="Arial" w:hAnsi="Arial" w:cs="Arial"/>
          <w:szCs w:val="22"/>
          <w:lang w:val="en-CA"/>
        </w:rPr>
      </w:pPr>
      <w:r w:rsidRPr="00DF193B">
        <w:rPr>
          <w:rFonts w:ascii="Arial" w:hAnsi="Arial" w:cs="Arial"/>
          <w:szCs w:val="22"/>
          <w:lang w:val="en-CA"/>
        </w:rPr>
        <w:tab/>
        <w:t xml:space="preserve">           </w:t>
      </w:r>
    </w:p>
    <w:p w:rsidR="00B3118A" w:rsidRPr="00DF193B" w:rsidRDefault="00B3118A" w:rsidP="00B3118A">
      <w:pPr>
        <w:pStyle w:val="BodyLarge"/>
        <w:tabs>
          <w:tab w:val="left" w:pos="600"/>
          <w:tab w:val="left" w:pos="5400"/>
          <w:tab w:val="left" w:pos="6000"/>
        </w:tabs>
        <w:rPr>
          <w:rFonts w:ascii="Arial" w:hAnsi="Arial" w:cs="Arial"/>
          <w:szCs w:val="28"/>
          <w:lang w:val="en-CA"/>
        </w:rPr>
      </w:pPr>
      <w:r w:rsidRPr="00DF193B">
        <w:rPr>
          <w:rFonts w:ascii="Arial" w:hAnsi="Arial" w:cs="Arial"/>
          <w:szCs w:val="22"/>
          <w:lang w:val="en-CA"/>
        </w:rPr>
        <w:tab/>
        <w:t xml:space="preserve"> </w:t>
      </w:r>
      <w:r w:rsidR="008103E8">
        <w:rPr>
          <w:rFonts w:ascii="Arial" w:hAnsi="Arial" w:cs="Arial"/>
          <w:szCs w:val="28"/>
          <w:lang w:val="en-CA"/>
        </w:rPr>
        <w:t>*T</w:t>
      </w:r>
      <w:r w:rsidRPr="00DF193B">
        <w:rPr>
          <w:rFonts w:ascii="Arial" w:hAnsi="Arial" w:cs="Arial"/>
          <w:szCs w:val="28"/>
          <w:lang w:val="en-CA"/>
        </w:rPr>
        <w:t>his is the value of product transferred to finished goods</w:t>
      </w:r>
    </w:p>
    <w:p w:rsidR="00B3118A" w:rsidRPr="00DF193B" w:rsidRDefault="00B3118A" w:rsidP="00B3118A">
      <w:pPr>
        <w:spacing w:line="320" w:lineRule="atLeast"/>
        <w:rPr>
          <w:rFonts w:ascii="Arial" w:hAnsi="Arial" w:cs="Arial"/>
          <w:b/>
          <w:sz w:val="28"/>
          <w:szCs w:val="28"/>
          <w:lang w:val="en-CA"/>
        </w:rPr>
      </w:pPr>
    </w:p>
    <w:tbl>
      <w:tblPr>
        <w:tblW w:w="0" w:type="auto"/>
        <w:tblLook w:val="01E0" w:firstRow="1" w:lastRow="1" w:firstColumn="1" w:lastColumn="1" w:noHBand="0" w:noVBand="0"/>
      </w:tblPr>
      <w:tblGrid>
        <w:gridCol w:w="1101"/>
        <w:gridCol w:w="6289"/>
        <w:gridCol w:w="1540"/>
      </w:tblGrid>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(d)</w:t>
            </w:r>
          </w:p>
        </w:tc>
        <w:tc>
          <w:tcPr>
            <w:tcW w:w="628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Cost of goods sold + 30% mark-up = Sales</w:t>
            </w: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Sales = 130% </w:t>
            </w:r>
            <w:r>
              <w:rPr>
                <w:lang w:val="en-CA"/>
              </w:rPr>
              <w:t>×</w:t>
            </w:r>
            <w:r w:rsidRPr="00DF193B">
              <w:rPr>
                <w:lang w:val="en-CA"/>
              </w:rPr>
              <w:t xml:space="preserve"> CGS</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2"/>
                <w:lang w:val="en-CA"/>
              </w:rPr>
            </w:pPr>
            <w:r w:rsidRPr="00DF193B">
              <w:rPr>
                <w:lang w:val="en-CA"/>
              </w:rPr>
              <w:t xml:space="preserve">CGS = $780,000 </w:t>
            </w:r>
            <w:r w:rsidRPr="00DF193B">
              <w:rPr>
                <w:rFonts w:ascii="Arial" w:hAnsi="Arial" w:cs="Arial"/>
                <w:szCs w:val="22"/>
                <w:lang w:val="en-CA"/>
              </w:rPr>
              <w:t>÷ 1.30 = $600,000</w:t>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8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(e)</w:t>
            </w:r>
          </w:p>
        </w:tc>
        <w:tc>
          <w:tcPr>
            <w:tcW w:w="628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sold (from (d))</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$600,000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8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Plus:  </w:t>
            </w:r>
            <w:r w:rsidRPr="00DF193B">
              <w:rPr>
                <w:rFonts w:ascii="Arial" w:hAnsi="Arial" w:cs="Arial"/>
                <w:lang w:val="en-CA"/>
              </w:rPr>
              <w:t>Finished goods inventory, ending</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single"/>
                <w:lang w:val="en-CA"/>
              </w:rPr>
              <w:t xml:space="preserve">   25,000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8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Goods available for sale</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625,000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8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lang w:val="en-CA"/>
              </w:rPr>
              <w:t xml:space="preserve">Less:  </w:t>
            </w:r>
            <w:r>
              <w:rPr>
                <w:rFonts w:ascii="Arial" w:hAnsi="Arial" w:cs="Arial"/>
                <w:lang w:val="en-CA"/>
              </w:rPr>
              <w:t>C</w:t>
            </w:r>
            <w:r w:rsidRPr="00DF193B">
              <w:rPr>
                <w:rFonts w:ascii="Arial" w:hAnsi="Arial" w:cs="Arial"/>
                <w:lang w:val="en-CA"/>
              </w:rPr>
              <w:t>ost of goods manufactured</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506,000</w:t>
            </w:r>
          </w:p>
        </w:tc>
      </w:tr>
      <w:tr w:rsidR="00B3118A" w:rsidRPr="00DF193B" w:rsidTr="00B3118A">
        <w:tc>
          <w:tcPr>
            <w:tcW w:w="11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28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Finished goods inventory, beginning</w:t>
            </w:r>
            <w:r w:rsidRPr="00DF193B">
              <w:rPr>
                <w:rFonts w:ascii="Arial" w:hAnsi="Arial" w:cs="Arial"/>
                <w:lang w:val="en-CA"/>
              </w:rPr>
              <w:tab/>
            </w:r>
          </w:p>
        </w:tc>
        <w:tc>
          <w:tcPr>
            <w:tcW w:w="0" w:type="auto"/>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u w:val="double"/>
                <w:lang w:val="en-CA"/>
              </w:rPr>
              <w:t>$119,000</w:t>
            </w:r>
          </w:p>
        </w:tc>
      </w:tr>
    </w:tbl>
    <w:p w:rsidR="00B3118A" w:rsidRPr="00DF193B" w:rsidRDefault="00B3118A" w:rsidP="00B3118A">
      <w:pPr>
        <w:spacing w:line="320" w:lineRule="atLeast"/>
        <w:rPr>
          <w:rFonts w:ascii="Arial" w:hAnsi="Arial" w:cs="Arial"/>
          <w:b/>
          <w:sz w:val="28"/>
          <w:szCs w:val="28"/>
          <w:lang w:val="en-CA"/>
        </w:rPr>
      </w:pPr>
    </w:p>
    <w:p w:rsidR="00B3118A" w:rsidRPr="00DF193B" w:rsidRDefault="00B3118A" w:rsidP="00B3118A">
      <w:pPr>
        <w:pStyle w:val="BodyLarge"/>
        <w:tabs>
          <w:tab w:val="left" w:pos="600"/>
        </w:tabs>
        <w:spacing w:before="120"/>
        <w:ind w:left="600" w:hanging="600"/>
        <w:jc w:val="both"/>
        <w:rPr>
          <w:rFonts w:ascii="Arial" w:hAnsi="Arial" w:cs="Arial"/>
          <w:lang w:val="en-CA"/>
        </w:rPr>
      </w:pPr>
      <w:r w:rsidRPr="00DF193B">
        <w:rPr>
          <w:rFonts w:ascii="Arial" w:hAnsi="Arial" w:cs="Arial"/>
          <w:lang w:val="en-CA"/>
        </w:rPr>
        <w:t>(2)</w:t>
      </w:r>
      <w:r w:rsidRPr="00DF193B">
        <w:rPr>
          <w:rFonts w:ascii="Arial" w:hAnsi="Arial" w:cs="Arial"/>
          <w:lang w:val="en-CA"/>
        </w:rPr>
        <w:tab/>
      </w:r>
      <w:r w:rsidRPr="00DF193B">
        <w:rPr>
          <w:rFonts w:ascii="Arial" w:hAnsi="Arial" w:cs="Arial"/>
          <w:szCs w:val="28"/>
          <w:lang w:val="en-CA"/>
        </w:rPr>
        <w:t xml:space="preserve">Variable costs </w:t>
      </w:r>
      <w:r w:rsidRPr="00DF193B">
        <w:rPr>
          <w:lang w:val="en-CA"/>
        </w:rPr>
        <w:t>vary in total directly and proportionately with changes in the activity level but remain constant on a per-unit basis</w:t>
      </w:r>
      <w:r w:rsidRPr="00DF193B">
        <w:rPr>
          <w:rFonts w:ascii="Arial" w:hAnsi="Arial" w:cs="Arial"/>
          <w:lang w:val="en-CA"/>
        </w:rPr>
        <w:t xml:space="preserve">. Fixed costs </w:t>
      </w:r>
      <w:r>
        <w:rPr>
          <w:lang w:val="en-CA"/>
        </w:rPr>
        <w:t>r</w:t>
      </w:r>
      <w:r w:rsidRPr="00DF193B">
        <w:rPr>
          <w:lang w:val="en-CA"/>
        </w:rPr>
        <w:t>emain constant in total regardless of changes in the activity level but vary on a per-unit basis.</w:t>
      </w:r>
      <w:r w:rsidRPr="00DF193B">
        <w:rPr>
          <w:rFonts w:ascii="Arial" w:hAnsi="Arial" w:cs="Arial"/>
          <w:lang w:val="en-CA"/>
        </w:rPr>
        <w:t xml:space="preserve">    </w:t>
      </w:r>
    </w:p>
    <w:p w:rsidR="00B3118A" w:rsidRPr="00DF193B" w:rsidRDefault="00B3118A" w:rsidP="00B3118A">
      <w:pPr>
        <w:pStyle w:val="BodyLarge"/>
        <w:spacing w:line="300" w:lineRule="exact"/>
        <w:ind w:left="-108" w:right="-108"/>
        <w:jc w:val="both"/>
        <w:rPr>
          <w:rFonts w:ascii="Arial" w:hAnsi="Arial" w:cs="Arial"/>
          <w:szCs w:val="28"/>
          <w:lang w:val="en-CA"/>
        </w:rPr>
      </w:pPr>
    </w:p>
    <w:p w:rsidR="00B3118A" w:rsidRPr="00DF193B" w:rsidRDefault="00B3118A" w:rsidP="00B3118A">
      <w:pPr>
        <w:rPr>
          <w:lang w:val="en-CA"/>
        </w:rP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t>PROBLEM 2-56B</w:t>
            </w:r>
          </w:p>
        </w:tc>
      </w:tr>
    </w:tbl>
    <w:p w:rsidR="00B3118A" w:rsidRPr="00DF193B" w:rsidRDefault="00B3118A" w:rsidP="00B3118A">
      <w:pPr>
        <w:pStyle w:val="BodyLarge"/>
        <w:tabs>
          <w:tab w:val="left" w:pos="630"/>
        </w:tabs>
        <w:ind w:left="630" w:hanging="621"/>
        <w:jc w:val="both"/>
        <w:rPr>
          <w:b w:val="0"/>
          <w:lang w:val="en-CA"/>
        </w:rPr>
      </w:pPr>
    </w:p>
    <w:p w:rsidR="00B3118A" w:rsidRPr="00DF193B" w:rsidRDefault="00B3118A" w:rsidP="00B3118A">
      <w:pPr>
        <w:pStyle w:val="BodyLarge"/>
        <w:tabs>
          <w:tab w:val="center" w:pos="5270"/>
        </w:tabs>
        <w:rPr>
          <w:lang w:val="en-CA"/>
        </w:rPr>
      </w:pPr>
      <w:r w:rsidRPr="00DF193B">
        <w:rPr>
          <w:lang w:val="en-CA"/>
        </w:rPr>
        <w:t>(a)</w:t>
      </w:r>
      <w:r w:rsidRPr="00DF193B">
        <w:rPr>
          <w:lang w:val="en-CA"/>
        </w:rPr>
        <w:tab/>
        <w:t>AGLER COMPANY</w:t>
      </w:r>
    </w:p>
    <w:p w:rsidR="00B3118A" w:rsidRPr="00DF193B" w:rsidRDefault="00B3118A" w:rsidP="00B3118A">
      <w:pPr>
        <w:pStyle w:val="BodyLarge"/>
        <w:tabs>
          <w:tab w:val="center" w:pos="5270"/>
        </w:tabs>
        <w:rPr>
          <w:lang w:val="en-CA"/>
        </w:rPr>
      </w:pPr>
      <w:r w:rsidRPr="00DF193B">
        <w:rPr>
          <w:lang w:val="en-CA"/>
        </w:rPr>
        <w:tab/>
        <w:t>Cost of Goods Manufactured Schedule</w:t>
      </w:r>
    </w:p>
    <w:p w:rsidR="00B3118A" w:rsidRPr="00DF193B" w:rsidRDefault="00B3118A" w:rsidP="00B3118A">
      <w:pPr>
        <w:pStyle w:val="BodyLarge"/>
        <w:tabs>
          <w:tab w:val="center" w:pos="5270"/>
        </w:tabs>
        <w:rPr>
          <w:lang w:val="en-CA"/>
        </w:rPr>
      </w:pPr>
      <w:r w:rsidRPr="00DF193B">
        <w:rPr>
          <w:lang w:val="en-CA"/>
        </w:rPr>
        <w:tab/>
        <w:t>For the Month Ended August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5598"/>
          <w:tab w:val="right" w:pos="6600"/>
          <w:tab w:val="right" w:pos="8280"/>
          <w:tab w:val="right" w:pos="9940"/>
        </w:tabs>
        <w:rPr>
          <w:lang w:val="en-CA"/>
        </w:rPr>
      </w:pPr>
      <w:r w:rsidRPr="00DF193B">
        <w:rPr>
          <w:lang w:val="en-CA"/>
        </w:rPr>
        <w:tab/>
        <w:t>Work in process, August 1</w:t>
      </w:r>
      <w:r w:rsidRPr="00DF193B">
        <w:rPr>
          <w:lang w:val="en-CA"/>
        </w:rPr>
        <w:tab/>
      </w:r>
      <w:r w:rsidRPr="00DF193B">
        <w:rPr>
          <w:lang w:val="en-CA"/>
        </w:rPr>
        <w:tab/>
      </w:r>
      <w:r w:rsidRPr="00DF193B">
        <w:rPr>
          <w:lang w:val="en-CA"/>
        </w:rPr>
        <w:tab/>
      </w:r>
      <w:r w:rsidRPr="00DF193B">
        <w:rPr>
          <w:lang w:val="en-CA"/>
        </w:rPr>
        <w:tab/>
        <w:t>$</w:t>
      </w:r>
      <w:r w:rsidRPr="00DF193B">
        <w:rPr>
          <w:lang w:val="en-CA"/>
        </w:rPr>
        <w:t> </w:t>
      </w:r>
      <w:r w:rsidRPr="00DF193B">
        <w:rPr>
          <w:lang w:val="en-CA"/>
        </w:rPr>
        <w:t>25,000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Direct materials</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Raw materials inventory,</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r>
      <w:r w:rsidRPr="00DF193B">
        <w:rPr>
          <w:lang w:val="en-CA"/>
        </w:rPr>
        <w:t> </w:t>
      </w:r>
      <w:r w:rsidRPr="00DF193B">
        <w:rPr>
          <w:lang w:val="en-CA"/>
        </w:rPr>
        <w:t> </w:t>
      </w:r>
      <w:r w:rsidRPr="00DF193B">
        <w:rPr>
          <w:lang w:val="en-CA"/>
        </w:rPr>
        <w:t>August 1</w:t>
      </w:r>
      <w:r w:rsidRPr="00DF193B">
        <w:rPr>
          <w:lang w:val="en-CA"/>
        </w:rPr>
        <w:tab/>
      </w:r>
      <w:r w:rsidRPr="00DF193B">
        <w:rPr>
          <w:lang w:val="en-CA"/>
        </w:rPr>
        <w:tab/>
        <w:t>$</w:t>
      </w:r>
      <w:r w:rsidRPr="00DF193B">
        <w:rPr>
          <w:lang w:val="en-CA"/>
        </w:rPr>
        <w:t> </w:t>
      </w:r>
      <w:r w:rsidRPr="00DF193B">
        <w:rPr>
          <w:lang w:val="en-CA"/>
        </w:rPr>
        <w:t>19,500</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t>Raw materials purchases</w:t>
      </w:r>
      <w:r w:rsidRPr="00DF193B">
        <w:rPr>
          <w:lang w:val="en-CA"/>
        </w:rPr>
        <w:tab/>
      </w:r>
      <w:r w:rsidRPr="00DF193B">
        <w:rPr>
          <w:lang w:val="en-CA"/>
        </w:rPr>
        <w:tab/>
      </w:r>
      <w:r w:rsidRPr="00DF193B">
        <w:rPr>
          <w:u w:val="single"/>
          <w:lang w:val="en-CA"/>
        </w:rPr>
        <w:t> </w:t>
      </w:r>
      <w:r w:rsidRPr="00DF193B">
        <w:rPr>
          <w:u w:val="single"/>
          <w:lang w:val="en-CA"/>
        </w:rPr>
        <w:t>200,000</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t xml:space="preserve">Total raw materials </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available</w:t>
      </w:r>
      <w:proofErr w:type="gramEnd"/>
      <w:r w:rsidRPr="00DF193B">
        <w:rPr>
          <w:lang w:val="en-CA"/>
        </w:rPr>
        <w:t xml:space="preserve"> for use</w:t>
      </w:r>
      <w:r w:rsidRPr="00DF193B">
        <w:rPr>
          <w:lang w:val="en-CA"/>
        </w:rPr>
        <w:tab/>
      </w:r>
      <w:r w:rsidRPr="00DF193B">
        <w:rPr>
          <w:lang w:val="en-CA"/>
        </w:rPr>
        <w:tab/>
      </w:r>
      <w:r w:rsidRPr="00DF193B">
        <w:rPr>
          <w:lang w:val="en-CA"/>
        </w:rPr>
        <w:t> </w:t>
      </w:r>
      <w:r w:rsidRPr="00DF193B">
        <w:rPr>
          <w:lang w:val="en-CA"/>
        </w:rPr>
        <w:t>219,500</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spacing w:val="-8"/>
          <w:lang w:val="en-CA"/>
        </w:rPr>
      </w:pPr>
      <w:r w:rsidRPr="00DF193B">
        <w:rPr>
          <w:lang w:val="en-CA"/>
        </w:rPr>
        <w:tab/>
      </w:r>
      <w:r w:rsidRPr="00DF193B">
        <w:rPr>
          <w:lang w:val="en-CA"/>
        </w:rPr>
        <w:tab/>
      </w:r>
      <w:r w:rsidRPr="00DF193B">
        <w:rPr>
          <w:spacing w:val="-8"/>
          <w:lang w:val="en-CA"/>
        </w:rPr>
        <w:t>Less: Raw materials inventory,</w:t>
      </w:r>
    </w:p>
    <w:p w:rsidR="00B3118A" w:rsidRPr="00DF193B" w:rsidRDefault="00B3118A" w:rsidP="00B3118A">
      <w:pPr>
        <w:pStyle w:val="BodyLarge"/>
        <w:tabs>
          <w:tab w:val="left" w:pos="600"/>
          <w:tab w:val="left" w:pos="1200"/>
          <w:tab w:val="left" w:pos="1800"/>
          <w:tab w:val="left" w:pos="2085"/>
          <w:tab w:val="right" w:leader="dot" w:pos="5616"/>
          <w:tab w:val="right" w:pos="7038"/>
          <w:tab w:val="right" w:pos="8280"/>
          <w:tab w:val="right" w:pos="9940"/>
        </w:tabs>
        <w:rPr>
          <w:lang w:val="en-CA"/>
        </w:rPr>
      </w:pP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August 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30,000</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r>
      <w:r w:rsidRPr="00DF193B">
        <w:rPr>
          <w:lang w:val="en-CA"/>
        </w:rPr>
        <w:tab/>
        <w:t>Direct materials used</w:t>
      </w:r>
      <w:r w:rsidRPr="00DF193B">
        <w:rPr>
          <w:lang w:val="en-CA"/>
        </w:rPr>
        <w:tab/>
      </w:r>
      <w:r w:rsidRPr="00DF193B">
        <w:rPr>
          <w:lang w:val="en-CA"/>
        </w:rPr>
        <w:tab/>
      </w:r>
      <w:r w:rsidRPr="00DF193B">
        <w:rPr>
          <w:lang w:val="en-CA"/>
        </w:rPr>
        <w:tab/>
        <w:t>$189,500</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t>Direct labour</w:t>
      </w:r>
      <w:r w:rsidRPr="00DF193B">
        <w:rPr>
          <w:lang w:val="en-CA"/>
        </w:rPr>
        <w:tab/>
      </w:r>
      <w:r w:rsidRPr="00DF193B">
        <w:rPr>
          <w:lang w:val="en-CA"/>
        </w:rPr>
        <w:tab/>
      </w:r>
      <w:r w:rsidRPr="00DF193B">
        <w:rPr>
          <w:lang w:val="en-CA"/>
        </w:rPr>
        <w:tab/>
      </w:r>
      <w:r w:rsidRPr="00DF193B">
        <w:rPr>
          <w:lang w:val="en-CA"/>
        </w:rPr>
        <w:t> </w:t>
      </w:r>
      <w:r w:rsidRPr="00DF193B">
        <w:rPr>
          <w:lang w:val="en-CA"/>
        </w:rPr>
        <w:t>160,000</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t>Manufacturing overhead</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r>
      <w:r w:rsidRPr="00DF193B">
        <w:rPr>
          <w:lang w:val="en-CA"/>
        </w:rPr>
        <w:tab/>
      </w:r>
      <w:r>
        <w:rPr>
          <w:lang w:val="en-CA"/>
        </w:rPr>
        <w:t>Rent on f</w:t>
      </w:r>
      <w:r w:rsidRPr="00DF193B">
        <w:rPr>
          <w:lang w:val="en-CA"/>
        </w:rPr>
        <w:t>actory facilit</w:t>
      </w:r>
      <w:r>
        <w:rPr>
          <w:lang w:val="en-CA"/>
        </w:rPr>
        <w:t>ies</w:t>
      </w:r>
      <w:r w:rsidRPr="00DF193B">
        <w:rPr>
          <w:lang w:val="en-CA"/>
        </w:rPr>
        <w:tab/>
      </w:r>
      <w:r w:rsidRPr="00DF193B">
        <w:rPr>
          <w:lang w:val="en-CA"/>
        </w:rPr>
        <w:tab/>
        <w:t>$</w:t>
      </w:r>
      <w:r w:rsidRPr="00DF193B">
        <w:rPr>
          <w:lang w:val="en-CA"/>
        </w:rPr>
        <w:t> </w:t>
      </w:r>
      <w:r w:rsidRPr="00DF193B">
        <w:rPr>
          <w:lang w:val="en-CA"/>
        </w:rPr>
        <w:t>60,000</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r>
      <w:r w:rsidRPr="00DF193B">
        <w:rPr>
          <w:lang w:val="en-CA"/>
        </w:rPr>
        <w:tab/>
        <w:t>Depreciation on factory</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equipment</w:t>
      </w:r>
      <w:proofErr w:type="gramEnd"/>
      <w:r w:rsidRPr="00DF193B">
        <w:rPr>
          <w:lang w:val="en-CA"/>
        </w:rPr>
        <w:tab/>
      </w:r>
      <w:r w:rsidRPr="00DF193B">
        <w:rPr>
          <w:lang w:val="en-CA"/>
        </w:rPr>
        <w:tab/>
      </w:r>
      <w:r w:rsidRPr="00DF193B">
        <w:rPr>
          <w:lang w:val="en-CA"/>
        </w:rPr>
        <w:t> </w:t>
      </w:r>
      <w:r w:rsidRPr="00DF193B">
        <w:rPr>
          <w:lang w:val="en-CA"/>
        </w:rPr>
        <w:t> </w:t>
      </w:r>
      <w:r w:rsidRPr="00DF193B">
        <w:rPr>
          <w:lang w:val="en-CA"/>
        </w:rPr>
        <w:t>35,000</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r>
      <w:r w:rsidRPr="00DF193B">
        <w:rPr>
          <w:lang w:val="en-CA"/>
        </w:rPr>
        <w:tab/>
        <w:t>Indirect labour</w:t>
      </w:r>
      <w:r w:rsidRPr="00DF193B">
        <w:rPr>
          <w:lang w:val="en-CA"/>
        </w:rPr>
        <w:tab/>
      </w:r>
      <w:r w:rsidRPr="00DF193B">
        <w:rPr>
          <w:lang w:val="en-CA"/>
        </w:rPr>
        <w:tab/>
      </w:r>
      <w:r w:rsidRPr="00DF193B">
        <w:rPr>
          <w:lang w:val="en-CA"/>
        </w:rPr>
        <w:t> </w:t>
      </w:r>
      <w:r w:rsidRPr="00DF193B">
        <w:rPr>
          <w:lang w:val="en-CA"/>
        </w:rPr>
        <w:t> </w:t>
      </w:r>
      <w:r w:rsidRPr="00DF193B">
        <w:rPr>
          <w:lang w:val="en-CA"/>
        </w:rPr>
        <w:t>20,000</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r>
      <w:r w:rsidRPr="00DF193B">
        <w:rPr>
          <w:lang w:val="en-CA"/>
        </w:rPr>
        <w:tab/>
        <w:t>Factory utilities*</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5,000</w:t>
      </w:r>
    </w:p>
    <w:p w:rsidR="00B3118A" w:rsidRPr="00DF193B" w:rsidRDefault="00B3118A" w:rsidP="00B3118A">
      <w:pPr>
        <w:pStyle w:val="BodyLarge"/>
        <w:tabs>
          <w:tab w:val="left" w:pos="600"/>
          <w:tab w:val="left" w:pos="1200"/>
          <w:tab w:val="left" w:pos="1800"/>
          <w:tab w:val="right" w:leader="dot" w:pos="5616"/>
          <w:tab w:val="right" w:pos="7038"/>
          <w:tab w:val="right" w:pos="8577"/>
          <w:tab w:val="right" w:pos="9940"/>
        </w:tabs>
        <w:rPr>
          <w:lang w:val="en-CA"/>
        </w:rPr>
      </w:pPr>
      <w:r w:rsidRPr="00DF193B">
        <w:rPr>
          <w:lang w:val="en-CA"/>
        </w:rPr>
        <w:tab/>
      </w:r>
      <w:r w:rsidRPr="00DF193B">
        <w:rPr>
          <w:lang w:val="en-CA"/>
        </w:rPr>
        <w:tab/>
        <w:t>Factory insurance**</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3,500</w:t>
      </w:r>
    </w:p>
    <w:p w:rsidR="00B3118A" w:rsidRPr="00DF193B" w:rsidRDefault="00B3118A" w:rsidP="00B3118A">
      <w:pPr>
        <w:pStyle w:val="BodyLarge"/>
        <w:tabs>
          <w:tab w:val="left" w:pos="600"/>
          <w:tab w:val="left" w:pos="1200"/>
          <w:tab w:val="left" w:pos="1800"/>
          <w:tab w:val="right" w:leader="dot" w:pos="5616"/>
          <w:tab w:val="right" w:pos="6600"/>
          <w:tab w:val="right" w:pos="8577"/>
          <w:tab w:val="right" w:pos="9940"/>
        </w:tabs>
        <w:rPr>
          <w:lang w:val="en-CA"/>
        </w:rPr>
      </w:pPr>
      <w:r w:rsidRPr="00DF193B">
        <w:rPr>
          <w:lang w:val="en-CA"/>
        </w:rPr>
        <w:tab/>
        <w:t xml:space="preserve">Total manufacturing overhead </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123,500</w:t>
      </w:r>
    </w:p>
    <w:p w:rsidR="00B3118A" w:rsidRPr="00DF193B" w:rsidRDefault="00B3118A" w:rsidP="00B3118A">
      <w:pPr>
        <w:pStyle w:val="BodyLarge"/>
        <w:tabs>
          <w:tab w:val="left" w:pos="600"/>
          <w:tab w:val="left" w:pos="1200"/>
          <w:tab w:val="left" w:pos="1800"/>
          <w:tab w:val="right" w:leader="dot" w:pos="5616"/>
          <w:tab w:val="right" w:pos="6600"/>
          <w:tab w:val="right" w:pos="8577"/>
          <w:tab w:val="right" w:pos="9940"/>
        </w:tabs>
        <w:rPr>
          <w:lang w:val="en-CA"/>
        </w:rPr>
      </w:pPr>
      <w:r w:rsidRPr="00DF193B">
        <w:rPr>
          <w:lang w:val="en-CA"/>
        </w:rPr>
        <w:tab/>
      </w: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473,000</w:t>
      </w:r>
    </w:p>
    <w:p w:rsidR="00B3118A" w:rsidRPr="00DF193B" w:rsidRDefault="00B3118A" w:rsidP="00B3118A">
      <w:pPr>
        <w:pStyle w:val="BodyLarge"/>
        <w:tabs>
          <w:tab w:val="left" w:pos="600"/>
          <w:tab w:val="left" w:pos="1200"/>
          <w:tab w:val="left" w:pos="1800"/>
          <w:tab w:val="right" w:leader="dot" w:pos="5616"/>
          <w:tab w:val="right" w:pos="6600"/>
          <w:tab w:val="right" w:pos="8577"/>
          <w:tab w:val="right" w:pos="9940"/>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498,000</w:t>
      </w:r>
    </w:p>
    <w:p w:rsidR="00B3118A" w:rsidRPr="00DF193B" w:rsidRDefault="00B3118A" w:rsidP="00B3118A">
      <w:pPr>
        <w:pStyle w:val="BodyLarge"/>
        <w:tabs>
          <w:tab w:val="left" w:pos="600"/>
          <w:tab w:val="left" w:pos="1200"/>
          <w:tab w:val="left" w:pos="1800"/>
          <w:tab w:val="right" w:leader="dot" w:pos="5616"/>
          <w:tab w:val="right" w:pos="6600"/>
          <w:tab w:val="right" w:pos="8577"/>
          <w:tab w:val="right" w:pos="9940"/>
        </w:tabs>
        <w:rPr>
          <w:lang w:val="en-CA"/>
        </w:rPr>
      </w:pPr>
      <w:r w:rsidRPr="00DF193B">
        <w:rPr>
          <w:lang w:val="en-CA"/>
        </w:rPr>
        <w:tab/>
        <w:t>Less: Work in process,</w:t>
      </w:r>
    </w:p>
    <w:p w:rsidR="00B3118A" w:rsidRPr="00DF193B" w:rsidRDefault="00B3118A" w:rsidP="00B3118A">
      <w:pPr>
        <w:pStyle w:val="BodyLarge"/>
        <w:tabs>
          <w:tab w:val="left" w:pos="600"/>
          <w:tab w:val="left" w:pos="1200"/>
          <w:tab w:val="left" w:pos="1485"/>
          <w:tab w:val="left" w:pos="1800"/>
          <w:tab w:val="right" w:leader="dot" w:pos="5616"/>
          <w:tab w:val="right" w:pos="6600"/>
          <w:tab w:val="right" w:pos="8577"/>
          <w:tab w:val="right" w:pos="9940"/>
        </w:tabs>
        <w:rPr>
          <w:lang w:val="en-CA"/>
        </w:rPr>
      </w:pP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August 31</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21,000</w:t>
      </w:r>
    </w:p>
    <w:p w:rsidR="00B3118A" w:rsidRPr="00DF193B" w:rsidRDefault="00B3118A" w:rsidP="00B3118A">
      <w:pPr>
        <w:pStyle w:val="BodyLarge"/>
        <w:tabs>
          <w:tab w:val="left" w:pos="600"/>
          <w:tab w:val="left" w:pos="1200"/>
          <w:tab w:val="left" w:pos="1800"/>
          <w:tab w:val="right" w:leader="dot" w:pos="5616"/>
          <w:tab w:val="right" w:pos="6600"/>
          <w:tab w:val="right" w:pos="8577"/>
          <w:tab w:val="right" w:pos="9940"/>
        </w:tabs>
        <w:rPr>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lang w:val="en-CA"/>
        </w:rPr>
        <w:tab/>
      </w:r>
      <w:r w:rsidRPr="00DF193B">
        <w:rPr>
          <w:u w:val="double"/>
          <w:lang w:val="en-CA"/>
        </w:rPr>
        <w:t>$477,000</w:t>
      </w:r>
    </w:p>
    <w:p w:rsidR="00B3118A" w:rsidRPr="00DF193B" w:rsidRDefault="00B3118A" w:rsidP="00B3118A">
      <w:pPr>
        <w:pStyle w:val="BodyLarge"/>
        <w:tabs>
          <w:tab w:val="right" w:pos="8577"/>
        </w:tabs>
        <w:rPr>
          <w:lang w:val="en-CA"/>
        </w:rPr>
      </w:pPr>
    </w:p>
    <w:p w:rsidR="00B3118A" w:rsidRPr="00DF193B" w:rsidRDefault="00B3118A" w:rsidP="00B3118A">
      <w:pPr>
        <w:pStyle w:val="BodyLarge"/>
        <w:tabs>
          <w:tab w:val="left" w:pos="729"/>
        </w:tabs>
        <w:rPr>
          <w:lang w:val="en-CA"/>
        </w:rPr>
      </w:pPr>
      <w:r w:rsidRPr="00DF193B">
        <w:rPr>
          <w:lang w:val="en-CA"/>
        </w:rPr>
        <w:t xml:space="preserve"> </w:t>
      </w:r>
      <w:r w:rsidRPr="00DF193B">
        <w:rPr>
          <w:lang w:val="en-CA"/>
        </w:rPr>
        <w:tab/>
        <w:t xml:space="preserve">*$10,000 </w:t>
      </w:r>
      <w:r>
        <w:rPr>
          <w:lang w:val="en-CA"/>
        </w:rPr>
        <w:t>×</w:t>
      </w:r>
      <w:r w:rsidRPr="00DF193B">
        <w:rPr>
          <w:lang w:val="en-CA"/>
        </w:rPr>
        <w:t xml:space="preserve"> 50%</w:t>
      </w:r>
    </w:p>
    <w:p w:rsidR="00B3118A" w:rsidRPr="00DF193B" w:rsidRDefault="00B3118A" w:rsidP="00B3118A">
      <w:pPr>
        <w:pStyle w:val="BodyLarge"/>
        <w:tabs>
          <w:tab w:val="left" w:pos="612"/>
        </w:tabs>
        <w:rPr>
          <w:lang w:val="en-CA"/>
        </w:rPr>
      </w:pPr>
      <w:r w:rsidRPr="00DF193B">
        <w:rPr>
          <w:lang w:val="en-CA"/>
        </w:rPr>
        <w:tab/>
        <w:t xml:space="preserve">**$5,000 </w:t>
      </w:r>
      <w:r>
        <w:rPr>
          <w:lang w:val="en-CA"/>
        </w:rPr>
        <w:t>×</w:t>
      </w:r>
      <w:r w:rsidRPr="00DF193B">
        <w:rPr>
          <w:lang w:val="en-CA"/>
        </w:rPr>
        <w:t xml:space="preserve"> 70%</w:t>
      </w:r>
    </w:p>
    <w:p w:rsidR="00B3118A" w:rsidRDefault="00B3118A" w:rsidP="00B3118A">
      <w:pPr>
        <w:pStyle w:val="BodyLarge"/>
        <w:rPr>
          <w:lang w:val="en-CA"/>
        </w:rPr>
      </w:pPr>
      <w:r w:rsidRPr="00DF193B">
        <w:rPr>
          <w:lang w:val="en-CA"/>
        </w:rPr>
        <w:br w:type="page"/>
      </w:r>
    </w:p>
    <w:p w:rsidR="00B3118A" w:rsidRPr="00DF193B" w:rsidRDefault="00B3118A" w:rsidP="00B3118A">
      <w:pPr>
        <w:pStyle w:val="BodyLarge"/>
        <w:rPr>
          <w:lang w:val="en-CA"/>
        </w:rPr>
      </w:pPr>
      <w:r w:rsidRPr="00DF193B">
        <w:rPr>
          <w:lang w:val="en-CA"/>
        </w:rPr>
        <w:lastRenderedPageBreak/>
        <w:t>PROBLEM 2-56B (Continued)</w:t>
      </w:r>
    </w:p>
    <w:p w:rsidR="00B3118A" w:rsidRPr="00DF193B" w:rsidRDefault="00B3118A" w:rsidP="00B3118A">
      <w:pPr>
        <w:pStyle w:val="BodyLarge"/>
        <w:rPr>
          <w:lang w:val="en-CA"/>
        </w:rPr>
      </w:pPr>
    </w:p>
    <w:p w:rsidR="00B3118A" w:rsidRPr="00DF193B" w:rsidRDefault="00B3118A" w:rsidP="00B3118A">
      <w:pPr>
        <w:pStyle w:val="BodyLarge"/>
        <w:tabs>
          <w:tab w:val="center" w:pos="5270"/>
        </w:tabs>
        <w:rPr>
          <w:lang w:val="en-CA"/>
        </w:rPr>
      </w:pPr>
      <w:r w:rsidRPr="00DF193B">
        <w:rPr>
          <w:lang w:val="en-CA"/>
        </w:rPr>
        <w:t>(b)</w:t>
      </w:r>
      <w:r w:rsidRPr="00DF193B">
        <w:rPr>
          <w:lang w:val="en-CA"/>
        </w:rPr>
        <w:tab/>
        <w:t>AGLER COMPANY</w:t>
      </w:r>
    </w:p>
    <w:p w:rsidR="00B3118A" w:rsidRPr="00DF193B" w:rsidRDefault="00B3118A" w:rsidP="00B3118A">
      <w:pPr>
        <w:pStyle w:val="BodyLarge"/>
        <w:tabs>
          <w:tab w:val="center" w:pos="5270"/>
        </w:tabs>
        <w:rPr>
          <w:lang w:val="en-CA"/>
        </w:rPr>
      </w:pPr>
      <w:r w:rsidRPr="00DF193B">
        <w:rPr>
          <w:lang w:val="en-CA"/>
        </w:rPr>
        <w:tab/>
        <w:t>Income Statement</w:t>
      </w:r>
    </w:p>
    <w:p w:rsidR="00B3118A" w:rsidRPr="00DF193B" w:rsidRDefault="00B3118A" w:rsidP="00B3118A">
      <w:pPr>
        <w:pStyle w:val="BodyLarge"/>
        <w:tabs>
          <w:tab w:val="center" w:pos="5270"/>
        </w:tabs>
        <w:rPr>
          <w:lang w:val="en-CA"/>
        </w:rPr>
      </w:pPr>
      <w:r w:rsidRPr="00DF193B">
        <w:rPr>
          <w:lang w:val="en-CA"/>
        </w:rPr>
        <w:tab/>
        <w:t>For the Month Ended August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left" w:pos="1800"/>
          <w:tab w:val="right" w:leader="dot" w:pos="6786"/>
          <w:tab w:val="right" w:pos="8397"/>
          <w:tab w:val="right" w:pos="9963"/>
        </w:tabs>
        <w:rPr>
          <w:lang w:val="en-CA"/>
        </w:rPr>
      </w:pPr>
      <w:r w:rsidRPr="00DF193B">
        <w:rPr>
          <w:lang w:val="en-CA"/>
        </w:rPr>
        <w:tab/>
        <w:t>Sales (net)</w:t>
      </w:r>
      <w:r w:rsidRPr="00DF193B">
        <w:rPr>
          <w:lang w:val="en-CA"/>
        </w:rPr>
        <w:tab/>
      </w:r>
      <w:r w:rsidRPr="00DF193B">
        <w:rPr>
          <w:lang w:val="en-CA"/>
        </w:rPr>
        <w:tab/>
      </w:r>
      <w:r w:rsidRPr="00DF193B">
        <w:rPr>
          <w:lang w:val="en-CA"/>
        </w:rPr>
        <w:tab/>
        <w:t>$675,000</w:t>
      </w:r>
    </w:p>
    <w:p w:rsidR="00B3118A" w:rsidRPr="00DF193B" w:rsidRDefault="00B3118A" w:rsidP="00B3118A">
      <w:pPr>
        <w:pStyle w:val="BodyLarge"/>
        <w:tabs>
          <w:tab w:val="left" w:pos="600"/>
          <w:tab w:val="left" w:pos="1200"/>
          <w:tab w:val="left" w:pos="1800"/>
          <w:tab w:val="right" w:leader="dot" w:pos="6786"/>
          <w:tab w:val="right" w:pos="8397"/>
          <w:tab w:val="right" w:pos="9963"/>
        </w:tabs>
        <w:rPr>
          <w:lang w:val="en-CA"/>
        </w:rPr>
      </w:pPr>
      <w:r w:rsidRPr="00DF193B">
        <w:rPr>
          <w:lang w:val="en-CA"/>
        </w:rPr>
        <w:tab/>
        <w:t>Cost of goods sold</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Finished goods inventory, August 1</w:t>
      </w:r>
      <w:r w:rsidRPr="00DF193B">
        <w:rPr>
          <w:lang w:val="en-CA"/>
        </w:rPr>
        <w:tab/>
      </w:r>
      <w:r w:rsidRPr="00DF193B">
        <w:rPr>
          <w:lang w:val="en-CA"/>
        </w:rPr>
        <w:tab/>
        <w:t>$</w:t>
      </w:r>
      <w:r w:rsidRPr="00DF193B">
        <w:rPr>
          <w:lang w:val="en-CA"/>
        </w:rPr>
        <w:t> </w:t>
      </w:r>
      <w:r w:rsidRPr="00DF193B">
        <w:rPr>
          <w:lang w:val="en-CA"/>
        </w:rPr>
        <w:t>40,000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Cost of goods manufactured</w:t>
      </w:r>
      <w:r w:rsidRPr="00DF193B">
        <w:rPr>
          <w:lang w:val="en-CA"/>
        </w:rPr>
        <w:tab/>
      </w:r>
      <w:r w:rsidRPr="00DF193B">
        <w:rPr>
          <w:lang w:val="en-CA"/>
        </w:rPr>
        <w:tab/>
      </w:r>
      <w:r w:rsidRPr="00DF193B">
        <w:rPr>
          <w:u w:val="single"/>
          <w:lang w:val="en-CA"/>
        </w:rPr>
        <w:t> </w:t>
      </w:r>
      <w:r w:rsidRPr="00DF193B">
        <w:rPr>
          <w:u w:val="single"/>
          <w:lang w:val="en-CA"/>
        </w:rPr>
        <w:t>477,000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Cost of goods available for sale</w:t>
      </w:r>
      <w:r w:rsidRPr="00DF193B">
        <w:rPr>
          <w:lang w:val="en-CA"/>
        </w:rPr>
        <w:tab/>
      </w:r>
      <w:r w:rsidRPr="00DF193B">
        <w:rPr>
          <w:lang w:val="en-CA"/>
        </w:rPr>
        <w:tab/>
      </w:r>
      <w:r w:rsidRPr="00DF193B">
        <w:rPr>
          <w:lang w:val="en-CA"/>
        </w:rPr>
        <w:t> </w:t>
      </w:r>
      <w:r w:rsidRPr="00DF193B">
        <w:rPr>
          <w:lang w:val="en-CA"/>
        </w:rPr>
        <w:t>517,000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Less:  Finished goods inventory,</w:t>
      </w:r>
    </w:p>
    <w:p w:rsidR="00B3118A" w:rsidRPr="00DF193B" w:rsidRDefault="00B3118A" w:rsidP="00B3118A">
      <w:pPr>
        <w:pStyle w:val="BodyLarge"/>
        <w:tabs>
          <w:tab w:val="left" w:pos="600"/>
          <w:tab w:val="left" w:pos="1200"/>
          <w:tab w:val="left" w:pos="1800"/>
          <w:tab w:val="left" w:pos="2085"/>
          <w:tab w:val="right" w:leader="dot" w:pos="6786"/>
          <w:tab w:val="right" w:pos="8397"/>
          <w:tab w:val="right" w:pos="8469"/>
          <w:tab w:val="right" w:pos="9963"/>
        </w:tabs>
        <w:rPr>
          <w:lang w:val="en-CA"/>
        </w:rPr>
      </w:pP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August 31</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59,000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r>
      <w:r w:rsidRPr="00DF193B">
        <w:rPr>
          <w:lang w:val="en-CA"/>
        </w:rPr>
        <w:tab/>
        <w:t>Cost of goods sold</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458,000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t>Gross profit</w:t>
      </w: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217,000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t>Operating expenses</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Advertising expense</w:t>
      </w:r>
      <w:r w:rsidRPr="00DF193B">
        <w:rPr>
          <w:lang w:val="en-CA"/>
        </w:rPr>
        <w:tab/>
      </w:r>
      <w:r w:rsidRPr="00DF193B">
        <w:rPr>
          <w:lang w:val="en-CA"/>
        </w:rPr>
        <w:tab/>
      </w:r>
      <w:r w:rsidRPr="00DF193B">
        <w:rPr>
          <w:lang w:val="en-CA"/>
        </w:rPr>
        <w:t> </w:t>
      </w:r>
      <w:r w:rsidRPr="00DF193B">
        <w:rPr>
          <w:lang w:val="en-CA"/>
        </w:rPr>
        <w:t> </w:t>
      </w:r>
      <w:r w:rsidRPr="00DF193B">
        <w:rPr>
          <w:lang w:val="en-CA"/>
        </w:rPr>
        <w:t>75,000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Selling and administrative salaries</w:t>
      </w:r>
      <w:r w:rsidRPr="00DF193B">
        <w:rPr>
          <w:lang w:val="en-CA"/>
        </w:rPr>
        <w:tab/>
      </w:r>
      <w:r w:rsidRPr="00DF193B">
        <w:rPr>
          <w:lang w:val="en-CA"/>
        </w:rPr>
        <w:tab/>
      </w:r>
      <w:r w:rsidRPr="00DF193B">
        <w:rPr>
          <w:lang w:val="en-CA"/>
        </w:rPr>
        <w:t> </w:t>
      </w:r>
      <w:r w:rsidRPr="00DF193B">
        <w:rPr>
          <w:lang w:val="en-CA"/>
        </w:rPr>
        <w:t> </w:t>
      </w:r>
      <w:r w:rsidRPr="00DF193B">
        <w:rPr>
          <w:lang w:val="en-CA"/>
        </w:rPr>
        <w:t>70,000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Depreciation</w:t>
      </w:r>
      <w:r>
        <w:rPr>
          <w:lang w:val="en-CA"/>
        </w:rPr>
        <w:t xml:space="preserve"> on </w:t>
      </w:r>
      <w:r w:rsidRPr="00DF193B">
        <w:rPr>
          <w:lang w:val="en-CA"/>
        </w:rPr>
        <w:t>sales</w:t>
      </w:r>
      <w:r>
        <w:rPr>
          <w:lang w:val="en-CA"/>
        </w:rPr>
        <w:t xml:space="preserve"> </w:t>
      </w:r>
      <w:r w:rsidRPr="00DF193B">
        <w:rPr>
          <w:lang w:val="en-CA"/>
        </w:rPr>
        <w:t>equipment</w:t>
      </w:r>
      <w:r w:rsidRPr="00DF193B">
        <w:rPr>
          <w:lang w:val="en-CA"/>
        </w:rPr>
        <w:tab/>
      </w:r>
      <w:r w:rsidRPr="00DF193B">
        <w:rPr>
          <w:lang w:val="en-CA"/>
        </w:rPr>
        <w:tab/>
      </w:r>
      <w:r w:rsidRPr="00DF193B">
        <w:rPr>
          <w:lang w:val="en-CA"/>
        </w:rPr>
        <w:t> </w:t>
      </w:r>
      <w:r w:rsidRPr="00DF193B">
        <w:rPr>
          <w:lang w:val="en-CA"/>
        </w:rPr>
        <w:t> </w:t>
      </w:r>
      <w:r w:rsidRPr="00DF193B">
        <w:rPr>
          <w:lang w:val="en-CA"/>
        </w:rPr>
        <w:t>50,000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Utilities expense*</w:t>
      </w:r>
      <w:r w:rsidRPr="00DF193B">
        <w:rPr>
          <w:lang w:val="en-CA"/>
        </w:rPr>
        <w:tab/>
      </w:r>
      <w:r w:rsidRPr="00DF193B">
        <w:rPr>
          <w:lang w:val="en-CA"/>
        </w:rPr>
        <w:tab/>
      </w:r>
      <w:r w:rsidRPr="00DF193B">
        <w:rPr>
          <w:lang w:val="en-CA"/>
        </w:rPr>
        <w:t> </w:t>
      </w:r>
      <w:r w:rsidRPr="00DF193B">
        <w:rPr>
          <w:lang w:val="en-CA"/>
        </w:rPr>
        <w:t> </w:t>
      </w:r>
      <w:r w:rsidRPr="00DF193B">
        <w:rPr>
          <w:lang w:val="en-CA"/>
        </w:rPr>
        <w:t> </w:t>
      </w:r>
      <w:r w:rsidRPr="00DF193B">
        <w:rPr>
          <w:lang w:val="en-CA"/>
        </w:rPr>
        <w:t>5,000</w:t>
      </w:r>
    </w:p>
    <w:p w:rsidR="00B3118A" w:rsidRPr="00DF193B" w:rsidRDefault="00B3118A" w:rsidP="00B3118A">
      <w:pPr>
        <w:pStyle w:val="BodyLarge"/>
        <w:tabs>
          <w:tab w:val="left" w:pos="600"/>
          <w:tab w:val="left" w:pos="1200"/>
          <w:tab w:val="left" w:pos="1800"/>
          <w:tab w:val="right" w:leader="dot" w:pos="6786"/>
          <w:tab w:val="right" w:pos="8397"/>
          <w:tab w:val="right" w:pos="8469"/>
          <w:tab w:val="right" w:pos="9963"/>
        </w:tabs>
        <w:rPr>
          <w:lang w:val="en-CA"/>
        </w:rPr>
      </w:pPr>
      <w:r w:rsidRPr="00DF193B">
        <w:rPr>
          <w:lang w:val="en-CA"/>
        </w:rPr>
        <w:tab/>
      </w:r>
      <w:r w:rsidRPr="00DF193B">
        <w:rPr>
          <w:lang w:val="en-CA"/>
        </w:rPr>
        <w:tab/>
        <w:t>Insurance expense**</w:t>
      </w:r>
      <w:r w:rsidRPr="00DF193B">
        <w:rPr>
          <w:lang w:val="en-CA"/>
        </w:rPr>
        <w:tab/>
      </w:r>
      <w:r w:rsidRPr="00DF193B">
        <w:rPr>
          <w:lang w:val="en-CA"/>
        </w:rPr>
        <w:tab/>
      </w:r>
      <w:r w:rsidRPr="00DF193B">
        <w:rPr>
          <w:u w:val="single"/>
          <w:lang w:val="en-CA"/>
        </w:rPr>
        <w:t> </w:t>
      </w:r>
      <w:r w:rsidRPr="00DF193B">
        <w:rPr>
          <w:u w:val="single"/>
          <w:lang w:val="en-CA"/>
        </w:rPr>
        <w:t> </w:t>
      </w:r>
      <w:r w:rsidRPr="00DF193B">
        <w:rPr>
          <w:u w:val="single"/>
          <w:lang w:val="en-CA"/>
        </w:rPr>
        <w:t> </w:t>
      </w:r>
      <w:r w:rsidRPr="00DF193B">
        <w:rPr>
          <w:u w:val="single"/>
          <w:lang w:val="en-CA"/>
        </w:rPr>
        <w:t>1,500</w:t>
      </w:r>
    </w:p>
    <w:p w:rsidR="00B3118A" w:rsidRPr="00DF193B" w:rsidRDefault="00B3118A" w:rsidP="00B3118A">
      <w:pPr>
        <w:pStyle w:val="BodyLarge"/>
        <w:tabs>
          <w:tab w:val="left" w:pos="600"/>
          <w:tab w:val="left" w:pos="1200"/>
          <w:tab w:val="left" w:pos="1800"/>
          <w:tab w:val="right" w:leader="dot" w:pos="6786"/>
          <w:tab w:val="right" w:pos="8397"/>
          <w:tab w:val="right" w:pos="9963"/>
        </w:tabs>
        <w:rPr>
          <w:lang w:val="en-CA"/>
        </w:rPr>
      </w:pPr>
      <w:r w:rsidRPr="00DF193B">
        <w:rPr>
          <w:lang w:val="en-CA"/>
        </w:rPr>
        <w:tab/>
      </w:r>
      <w:r w:rsidRPr="00DF193B">
        <w:rPr>
          <w:lang w:val="en-CA"/>
        </w:rPr>
        <w:tab/>
      </w:r>
      <w:r w:rsidRPr="00DF193B">
        <w:rPr>
          <w:lang w:val="en-CA"/>
        </w:rPr>
        <w:tab/>
        <w:t>Total operating expenses</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201,500</w:t>
      </w:r>
    </w:p>
    <w:p w:rsidR="00B3118A" w:rsidRPr="00DF193B" w:rsidRDefault="00B3118A" w:rsidP="00B3118A">
      <w:pPr>
        <w:pStyle w:val="BodyLarge"/>
        <w:tabs>
          <w:tab w:val="left" w:pos="600"/>
          <w:tab w:val="left" w:pos="1200"/>
          <w:tab w:val="left" w:pos="1800"/>
          <w:tab w:val="right" w:leader="dot" w:pos="6786"/>
          <w:tab w:val="right" w:pos="8397"/>
          <w:tab w:val="right" w:pos="9963"/>
        </w:tabs>
        <w:rPr>
          <w:lang w:val="en-CA"/>
        </w:rPr>
      </w:pPr>
      <w:r w:rsidRPr="00DF193B">
        <w:rPr>
          <w:lang w:val="en-CA"/>
        </w:rPr>
        <w:tab/>
        <w:t>Net income</w:t>
      </w:r>
      <w:r w:rsidRPr="00DF193B">
        <w:rPr>
          <w:lang w:val="en-CA"/>
        </w:rPr>
        <w:tab/>
      </w:r>
      <w:r w:rsidRPr="00DF193B">
        <w:rPr>
          <w:lang w:val="en-CA"/>
        </w:rPr>
        <w:tab/>
      </w:r>
      <w:r w:rsidRPr="00DF193B">
        <w:rPr>
          <w:lang w:val="en-CA"/>
        </w:rPr>
        <w:tab/>
      </w:r>
      <w:r w:rsidRPr="00DF193B">
        <w:rPr>
          <w:u w:val="double"/>
          <w:lang w:val="en-CA"/>
        </w:rPr>
        <w:t>$</w:t>
      </w:r>
      <w:r w:rsidRPr="00DF193B">
        <w:rPr>
          <w:u w:val="double"/>
          <w:lang w:val="en-CA"/>
        </w:rPr>
        <w:t> </w:t>
      </w:r>
      <w:r w:rsidRPr="00DF193B">
        <w:rPr>
          <w:u w:val="double"/>
          <w:lang w:val="en-CA"/>
        </w:rPr>
        <w:t>15,500</w:t>
      </w:r>
    </w:p>
    <w:p w:rsidR="00B3118A" w:rsidRPr="00DF193B" w:rsidRDefault="00B3118A" w:rsidP="00B3118A">
      <w:pPr>
        <w:pStyle w:val="BodyLarge"/>
        <w:rPr>
          <w:lang w:val="en-CA"/>
        </w:rPr>
      </w:pPr>
    </w:p>
    <w:p w:rsidR="00B3118A" w:rsidRPr="00DF193B" w:rsidRDefault="00B3118A" w:rsidP="00B3118A">
      <w:pPr>
        <w:pStyle w:val="BodyLarge"/>
        <w:tabs>
          <w:tab w:val="left" w:pos="720"/>
        </w:tabs>
        <w:rPr>
          <w:lang w:val="en-CA"/>
        </w:rPr>
      </w:pPr>
      <w:r w:rsidRPr="00DF193B">
        <w:rPr>
          <w:lang w:val="en-CA"/>
        </w:rPr>
        <w:t xml:space="preserve"> </w:t>
      </w:r>
      <w:r w:rsidRPr="00DF193B">
        <w:rPr>
          <w:lang w:val="en-CA"/>
        </w:rPr>
        <w:tab/>
        <w:t xml:space="preserve">*$10,000 </w:t>
      </w:r>
      <w:r>
        <w:rPr>
          <w:lang w:val="en-CA"/>
        </w:rPr>
        <w:t>×</w:t>
      </w:r>
      <w:r w:rsidRPr="00DF193B">
        <w:rPr>
          <w:lang w:val="en-CA"/>
        </w:rPr>
        <w:t xml:space="preserve"> 50%</w:t>
      </w:r>
    </w:p>
    <w:p w:rsidR="00B3118A" w:rsidRPr="00DF193B" w:rsidRDefault="00B3118A" w:rsidP="00B3118A">
      <w:pPr>
        <w:pStyle w:val="BodyLarge"/>
        <w:tabs>
          <w:tab w:val="left" w:pos="603"/>
        </w:tabs>
        <w:rPr>
          <w:lang w:val="en-CA"/>
        </w:rPr>
      </w:pPr>
      <w:r w:rsidRPr="00DF193B">
        <w:rPr>
          <w:lang w:val="en-CA"/>
        </w:rPr>
        <w:tab/>
        <w:t xml:space="preserve">**$5,000 </w:t>
      </w:r>
      <w:r>
        <w:rPr>
          <w:lang w:val="en-CA"/>
        </w:rPr>
        <w:t>×</w:t>
      </w:r>
      <w:r w:rsidRPr="00DF193B">
        <w:rPr>
          <w:lang w:val="en-CA"/>
        </w:rPr>
        <w:t xml:space="preserve"> 30%</w:t>
      </w:r>
    </w:p>
    <w:p w:rsidR="00B3118A" w:rsidRPr="00DF193B" w:rsidRDefault="00B3118A" w:rsidP="00B3118A">
      <w:pPr>
        <w:pStyle w:val="BodyLarge"/>
        <w:tabs>
          <w:tab w:val="left" w:pos="630"/>
        </w:tabs>
        <w:ind w:left="630" w:hanging="621"/>
        <w:jc w:val="both"/>
        <w:rPr>
          <w:b w:val="0"/>
          <w:lang w:val="en-CA"/>
        </w:rPr>
      </w:pPr>
    </w:p>
    <w:p w:rsidR="00B3118A" w:rsidRPr="00DF193B" w:rsidRDefault="00B3118A" w:rsidP="00B3118A">
      <w:pPr>
        <w:jc w:val="center"/>
        <w:rPr>
          <w:lang w:val="en-CA"/>
        </w:rPr>
      </w:pPr>
      <w:r w:rsidRPr="00DF193B">
        <w:rPr>
          <w:b/>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2-57B</w:t>
            </w:r>
          </w:p>
        </w:tc>
      </w:tr>
    </w:tbl>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b w:val="0"/>
          <w:lang w:val="en-CA"/>
        </w:rPr>
      </w:pPr>
      <w:r w:rsidRPr="00DF193B">
        <w:rPr>
          <w:lang w:val="en-CA"/>
        </w:rPr>
        <w:tab/>
      </w:r>
      <w:r w:rsidRPr="00DF193B">
        <w:rPr>
          <w:lang w:val="en-CA"/>
        </w:rPr>
        <w:tab/>
      </w:r>
    </w:p>
    <w:p w:rsidR="00B3118A" w:rsidRPr="00DF193B" w:rsidRDefault="00B3118A" w:rsidP="00B3118A">
      <w:pPr>
        <w:pStyle w:val="BodyLarge"/>
        <w:tabs>
          <w:tab w:val="left" w:pos="600"/>
        </w:tabs>
        <w:rPr>
          <w:lang w:val="en-CA"/>
        </w:rPr>
      </w:pPr>
      <w:r w:rsidRPr="00DF193B">
        <w:rPr>
          <w:lang w:val="en-CA"/>
        </w:rPr>
        <w:t>(a)</w:t>
      </w:r>
      <w:r w:rsidRPr="00DF193B">
        <w:rPr>
          <w:lang w:val="en-CA"/>
        </w:rPr>
        <w:tab/>
      </w:r>
      <w:r w:rsidRPr="00DF193B">
        <w:rPr>
          <w:lang w:val="en-CA"/>
        </w:rPr>
        <w:tab/>
        <w:t xml:space="preserve">Cost of goods sold = $390 </w:t>
      </w:r>
      <w:r>
        <w:rPr>
          <w:lang w:val="en-CA"/>
        </w:rPr>
        <w:t>–</w:t>
      </w:r>
      <w:r w:rsidRPr="00DF193B">
        <w:rPr>
          <w:lang w:val="en-CA"/>
        </w:rPr>
        <w:t xml:space="preserve"> $70 = $320 million</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(b)</w:t>
      </w:r>
      <w:r w:rsidRPr="00DF193B">
        <w:rPr>
          <w:lang w:val="en-CA"/>
        </w:rPr>
        <w:tab/>
        <w:t xml:space="preserve">Total factory overhead cost = </w:t>
      </w:r>
    </w:p>
    <w:p w:rsidR="00B3118A" w:rsidRPr="00DF193B" w:rsidRDefault="00B3118A" w:rsidP="00B3118A">
      <w:pPr>
        <w:pStyle w:val="BodyLarge"/>
        <w:tabs>
          <w:tab w:val="left" w:pos="600"/>
        </w:tabs>
        <w:rPr>
          <w:lang w:val="en-CA"/>
        </w:rPr>
      </w:pPr>
      <w:r w:rsidRPr="00DF193B">
        <w:rPr>
          <w:lang w:val="en-CA"/>
        </w:rPr>
        <w:tab/>
        <w:t xml:space="preserve">$320 </w:t>
      </w:r>
      <w:r>
        <w:rPr>
          <w:lang w:val="en-CA"/>
        </w:rPr>
        <w:t>–</w:t>
      </w:r>
      <w:r w:rsidRPr="00DF193B">
        <w:rPr>
          <w:lang w:val="en-CA"/>
        </w:rPr>
        <w:t xml:space="preserve"> $80 </w:t>
      </w:r>
      <w:r>
        <w:rPr>
          <w:lang w:val="en-CA"/>
        </w:rPr>
        <w:t>–</w:t>
      </w:r>
      <w:r w:rsidRPr="00DF193B">
        <w:rPr>
          <w:lang w:val="en-CA"/>
        </w:rPr>
        <w:t xml:space="preserve"> $180 = $60 million</w:t>
      </w:r>
    </w:p>
    <w:p w:rsidR="00B3118A" w:rsidRPr="00DF193B" w:rsidRDefault="00B3118A" w:rsidP="00B3118A">
      <w:pPr>
        <w:pStyle w:val="BodyLarge"/>
        <w:tabs>
          <w:tab w:val="left" w:pos="600"/>
        </w:tabs>
        <w:rPr>
          <w:lang w:val="en-CA"/>
        </w:rPr>
      </w:pPr>
      <w:r w:rsidRPr="00DF193B">
        <w:rPr>
          <w:lang w:val="en-CA"/>
        </w:rPr>
        <w:tab/>
      </w:r>
    </w:p>
    <w:p w:rsidR="00B3118A" w:rsidRPr="00DF193B" w:rsidRDefault="00B3118A" w:rsidP="00B3118A">
      <w:pPr>
        <w:pStyle w:val="BodyLarge"/>
        <w:tabs>
          <w:tab w:val="left" w:pos="600"/>
        </w:tabs>
        <w:rPr>
          <w:lang w:val="en-CA"/>
        </w:rPr>
      </w:pPr>
      <w:r w:rsidRPr="00DF193B">
        <w:rPr>
          <w:lang w:val="en-CA"/>
        </w:rPr>
        <w:t>(c)</w:t>
      </w:r>
      <w:r w:rsidRPr="00DF193B">
        <w:rPr>
          <w:lang w:val="en-CA"/>
        </w:rPr>
        <w:tab/>
        <w:t>Selling and administrative expenses =</w:t>
      </w:r>
    </w:p>
    <w:p w:rsidR="00B3118A" w:rsidRPr="00DF193B" w:rsidRDefault="00B3118A" w:rsidP="00B3118A">
      <w:pPr>
        <w:pStyle w:val="BodyLarge"/>
        <w:tabs>
          <w:tab w:val="left" w:pos="600"/>
        </w:tabs>
        <w:rPr>
          <w:lang w:val="en-CA"/>
        </w:rPr>
      </w:pPr>
      <w:r w:rsidRPr="00DF193B">
        <w:rPr>
          <w:lang w:val="en-CA"/>
        </w:rPr>
        <w:tab/>
        <w:t xml:space="preserve">$70 </w:t>
      </w:r>
      <w:r>
        <w:rPr>
          <w:lang w:val="en-CA"/>
        </w:rPr>
        <w:t>–</w:t>
      </w:r>
      <w:r w:rsidRPr="00DF193B">
        <w:rPr>
          <w:lang w:val="en-CA"/>
        </w:rPr>
        <w:t xml:space="preserve"> $22 = $48 million</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(d)</w:t>
      </w:r>
      <w:r w:rsidRPr="00DF193B">
        <w:rPr>
          <w:lang w:val="en-CA"/>
        </w:rPr>
        <w:tab/>
        <w:t xml:space="preserve">Total product costs = </w:t>
      </w:r>
      <w:r>
        <w:rPr>
          <w:lang w:val="en-CA"/>
        </w:rPr>
        <w:t xml:space="preserve">DM + DL + MOH = </w:t>
      </w:r>
    </w:p>
    <w:p w:rsidR="00B3118A" w:rsidRPr="00DF193B" w:rsidRDefault="00B3118A" w:rsidP="00B3118A">
      <w:pPr>
        <w:pStyle w:val="BodyLarge"/>
        <w:tabs>
          <w:tab w:val="left" w:pos="600"/>
        </w:tabs>
        <w:rPr>
          <w:lang w:val="en-CA"/>
        </w:rPr>
      </w:pPr>
      <w:r w:rsidRPr="00DF193B">
        <w:rPr>
          <w:lang w:val="en-CA"/>
        </w:rPr>
        <w:tab/>
        <w:t>$80 + $180 + $60 = $320 million</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(e)</w:t>
      </w:r>
      <w:r w:rsidRPr="00DF193B">
        <w:rPr>
          <w:lang w:val="en-CA"/>
        </w:rPr>
        <w:tab/>
        <w:t>Total period costs = $48 million</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(f)</w:t>
      </w:r>
      <w:r w:rsidRPr="00DF193B">
        <w:rPr>
          <w:lang w:val="en-CA"/>
        </w:rPr>
        <w:tab/>
        <w:t>Prime cost =</w:t>
      </w:r>
      <w:r>
        <w:rPr>
          <w:lang w:val="en-CA"/>
        </w:rPr>
        <w:t xml:space="preserve"> DM + DL =</w:t>
      </w:r>
      <w:r w:rsidRPr="00DF193B">
        <w:rPr>
          <w:lang w:val="en-CA"/>
        </w:rPr>
        <w:t xml:space="preserve"> $80 + $180 = $260 million</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(g)</w:t>
      </w:r>
      <w:r w:rsidRPr="00DF193B">
        <w:rPr>
          <w:lang w:val="en-CA"/>
        </w:rPr>
        <w:tab/>
        <w:t>Conversion cost =</w:t>
      </w:r>
      <w:r>
        <w:rPr>
          <w:lang w:val="en-CA"/>
        </w:rPr>
        <w:t xml:space="preserve"> DL + MOH =</w:t>
      </w:r>
      <w:r w:rsidRPr="00DF193B">
        <w:rPr>
          <w:lang w:val="en-CA"/>
        </w:rPr>
        <w:t xml:space="preserve"> $180 + $60 = $240 million</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(h)</w:t>
      </w:r>
      <w:r w:rsidRPr="00DF193B">
        <w:rPr>
          <w:lang w:val="en-CA"/>
        </w:rPr>
        <w:tab/>
        <w:t xml:space="preserve">Cost of goods manufactured = $0 + $320 </w:t>
      </w:r>
      <w:r>
        <w:rPr>
          <w:lang w:val="en-CA"/>
        </w:rPr>
        <w:t>–</w:t>
      </w:r>
      <w:r w:rsidRPr="00DF193B">
        <w:rPr>
          <w:lang w:val="en-CA"/>
        </w:rPr>
        <w:t xml:space="preserve"> $0 = $320 million</w:t>
      </w:r>
    </w:p>
    <w:p w:rsidR="00B3118A" w:rsidRPr="00DF193B" w:rsidRDefault="00B3118A" w:rsidP="00B3118A">
      <w:pPr>
        <w:jc w:val="center"/>
        <w:rPr>
          <w:lang w:val="en-CA"/>
        </w:rPr>
      </w:pPr>
      <w:r w:rsidRPr="00DF193B">
        <w:rPr>
          <w:lang w:val="en-CA"/>
        </w:rPr>
        <w:br w:type="page"/>
      </w: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lastRenderedPageBreak/>
              <w:t>PROBLEM 2-58B</w:t>
            </w:r>
          </w:p>
        </w:tc>
      </w:tr>
    </w:tbl>
    <w:p w:rsidR="00B3118A" w:rsidRPr="00DF193B" w:rsidRDefault="00B3118A" w:rsidP="00B3118A">
      <w:pPr>
        <w:pStyle w:val="BodyLarge"/>
        <w:tabs>
          <w:tab w:val="left" w:pos="600"/>
        </w:tabs>
        <w:ind w:left="360"/>
        <w:rPr>
          <w:lang w:val="en-CA"/>
        </w:rPr>
      </w:pPr>
    </w:p>
    <w:p w:rsidR="00B3118A" w:rsidRPr="00DF193B" w:rsidRDefault="00B3118A" w:rsidP="00B3118A">
      <w:pPr>
        <w:pStyle w:val="BodyLarge"/>
        <w:tabs>
          <w:tab w:val="left" w:pos="600"/>
        </w:tabs>
        <w:rPr>
          <w:lang w:val="en-CA"/>
        </w:rPr>
      </w:pPr>
      <w:r w:rsidRPr="00DF193B">
        <w:rPr>
          <w:lang w:val="en-CA"/>
        </w:rPr>
        <w:t>Abbreviations used:</w:t>
      </w:r>
    </w:p>
    <w:p w:rsidR="00B3118A" w:rsidRPr="00DF193B" w:rsidRDefault="00B3118A" w:rsidP="00B3118A">
      <w:pPr>
        <w:pStyle w:val="BodyLarge"/>
        <w:tabs>
          <w:tab w:val="left" w:pos="600"/>
        </w:tabs>
        <w:rPr>
          <w:lang w:val="en-CA"/>
        </w:rPr>
      </w:pPr>
      <w:r w:rsidRPr="00DF193B">
        <w:rPr>
          <w:lang w:val="en-CA"/>
        </w:rPr>
        <w:t>Let CON = Conversion cost</w:t>
      </w:r>
    </w:p>
    <w:p w:rsidR="00B3118A" w:rsidRPr="00DF193B" w:rsidRDefault="00B3118A" w:rsidP="00B3118A">
      <w:pPr>
        <w:pStyle w:val="BodyLarge"/>
        <w:tabs>
          <w:tab w:val="left" w:pos="600"/>
        </w:tabs>
        <w:rPr>
          <w:lang w:val="en-CA"/>
        </w:rPr>
      </w:pPr>
      <w:r w:rsidRPr="00DF193B">
        <w:rPr>
          <w:lang w:val="en-CA"/>
        </w:rPr>
        <w:t>Let FOH = Factory overhead costs</w:t>
      </w:r>
    </w:p>
    <w:p w:rsidR="00B3118A" w:rsidRPr="00DF193B" w:rsidRDefault="00B3118A" w:rsidP="00B3118A">
      <w:pPr>
        <w:pStyle w:val="BodyLarge"/>
        <w:tabs>
          <w:tab w:val="left" w:pos="600"/>
        </w:tabs>
        <w:rPr>
          <w:lang w:val="en-CA"/>
        </w:rPr>
      </w:pPr>
      <w:r w:rsidRPr="00DF193B">
        <w:rPr>
          <w:lang w:val="en-CA"/>
        </w:rPr>
        <w:t>Let PRI = Prime cost</w:t>
      </w:r>
    </w:p>
    <w:p w:rsidR="00B3118A" w:rsidRPr="00DF193B" w:rsidRDefault="00B3118A" w:rsidP="00B3118A">
      <w:pPr>
        <w:pStyle w:val="BodyLarge"/>
        <w:tabs>
          <w:tab w:val="left" w:pos="600"/>
        </w:tabs>
        <w:rPr>
          <w:lang w:val="en-CA"/>
        </w:rPr>
      </w:pPr>
      <w:r w:rsidRPr="00DF193B">
        <w:rPr>
          <w:lang w:val="en-CA"/>
        </w:rPr>
        <w:t>Let TMC = Total manufacturing costs</w:t>
      </w:r>
    </w:p>
    <w:p w:rsidR="00B3118A" w:rsidRPr="00DF193B" w:rsidRDefault="00B3118A" w:rsidP="00B3118A">
      <w:pPr>
        <w:pStyle w:val="BodyLarge"/>
        <w:tabs>
          <w:tab w:val="left" w:pos="600"/>
        </w:tabs>
        <w:rPr>
          <w:lang w:val="en-CA"/>
        </w:rPr>
      </w:pPr>
      <w:r w:rsidRPr="00DF193B">
        <w:rPr>
          <w:lang w:val="en-CA"/>
        </w:rPr>
        <w:t xml:space="preserve">BDMI is Beginning Direct Material Inventory </w:t>
      </w:r>
    </w:p>
    <w:p w:rsidR="00B3118A" w:rsidRPr="00DF193B" w:rsidRDefault="00B3118A" w:rsidP="00B3118A">
      <w:pPr>
        <w:pStyle w:val="BodyLarge"/>
        <w:tabs>
          <w:tab w:val="left" w:pos="600"/>
        </w:tabs>
        <w:rPr>
          <w:lang w:val="en-CA"/>
        </w:rPr>
      </w:pPr>
      <w:r w:rsidRPr="00DF193B">
        <w:rPr>
          <w:lang w:val="en-CA"/>
        </w:rPr>
        <w:t xml:space="preserve">EDMI is Ending Direct Materials Inventory </w:t>
      </w:r>
    </w:p>
    <w:p w:rsidR="00B3118A" w:rsidRPr="00DF193B" w:rsidRDefault="00B3118A" w:rsidP="00B3118A">
      <w:pPr>
        <w:pStyle w:val="BodyLarge"/>
        <w:tabs>
          <w:tab w:val="left" w:pos="600"/>
        </w:tabs>
        <w:ind w:left="360"/>
        <w:rPr>
          <w:lang w:val="en-CA"/>
        </w:rPr>
      </w:pPr>
    </w:p>
    <w:p w:rsidR="00B3118A" w:rsidRPr="00DF193B" w:rsidRDefault="00B3118A" w:rsidP="00B3118A">
      <w:pPr>
        <w:pStyle w:val="BodyLarge"/>
        <w:numPr>
          <w:ilvl w:val="0"/>
          <w:numId w:val="13"/>
        </w:numPr>
        <w:tabs>
          <w:tab w:val="left" w:pos="600"/>
        </w:tabs>
        <w:rPr>
          <w:lang w:val="en-CA"/>
        </w:rPr>
      </w:pPr>
      <w:r w:rsidRPr="00DF193B">
        <w:rPr>
          <w:lang w:val="en-CA"/>
        </w:rPr>
        <w:t>Calculations:</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 xml:space="preserve">Gross profit = $900,000 </w:t>
      </w:r>
      <w:r>
        <w:rPr>
          <w:lang w:val="en-CA"/>
        </w:rPr>
        <w:t>×</w:t>
      </w:r>
      <w:r w:rsidRPr="00DF193B">
        <w:rPr>
          <w:lang w:val="en-CA"/>
        </w:rPr>
        <w:t xml:space="preserve"> 20% = $180,000</w:t>
      </w:r>
    </w:p>
    <w:p w:rsidR="00B3118A" w:rsidRPr="00DF193B" w:rsidRDefault="00B3118A" w:rsidP="00B3118A">
      <w:pPr>
        <w:pStyle w:val="BodyLarge"/>
        <w:tabs>
          <w:tab w:val="left" w:pos="600"/>
        </w:tabs>
        <w:rPr>
          <w:lang w:val="en-CA"/>
        </w:rPr>
      </w:pPr>
      <w:r w:rsidRPr="00DF193B">
        <w:rPr>
          <w:lang w:val="en-CA"/>
        </w:rPr>
        <w:t xml:space="preserve">Cost of goods sold = $900,000 </w:t>
      </w:r>
      <w:r>
        <w:rPr>
          <w:lang w:val="en-CA"/>
        </w:rPr>
        <w:t>–</w:t>
      </w:r>
      <w:r w:rsidRPr="00DF193B">
        <w:rPr>
          <w:lang w:val="en-CA"/>
        </w:rPr>
        <w:t xml:space="preserve"> $180,000 = $720,000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ind w:left="2"/>
        <w:rPr>
          <w:lang w:val="en-CA"/>
        </w:rPr>
      </w:pPr>
      <w:r w:rsidRPr="00DF193B">
        <w:rPr>
          <w:lang w:val="en-CA"/>
        </w:rPr>
        <w:t xml:space="preserve">CON = $360,000 + (40% </w:t>
      </w:r>
      <w:r>
        <w:rPr>
          <w:lang w:val="en-CA"/>
        </w:rPr>
        <w:t>×</w:t>
      </w:r>
      <w:r w:rsidRPr="00DF193B">
        <w:rPr>
          <w:lang w:val="en-CA"/>
        </w:rPr>
        <w:t xml:space="preserve"> CON)</w:t>
      </w:r>
    </w:p>
    <w:p w:rsidR="00B3118A" w:rsidRPr="00DF193B" w:rsidRDefault="00B3118A" w:rsidP="00B3118A">
      <w:pPr>
        <w:pStyle w:val="BodyLarge"/>
        <w:tabs>
          <w:tab w:val="left" w:pos="600"/>
        </w:tabs>
        <w:ind w:left="2"/>
        <w:rPr>
          <w:lang w:val="en-CA"/>
        </w:rPr>
      </w:pPr>
      <w:r w:rsidRPr="00DF193B">
        <w:rPr>
          <w:lang w:val="en-CA"/>
        </w:rPr>
        <w:t xml:space="preserve">(0.6 </w:t>
      </w:r>
      <w:r>
        <w:rPr>
          <w:lang w:val="en-CA"/>
        </w:rPr>
        <w:t>×</w:t>
      </w:r>
      <w:r w:rsidRPr="00DF193B">
        <w:rPr>
          <w:lang w:val="en-CA"/>
        </w:rPr>
        <w:t xml:space="preserve"> CON) = $360,000</w:t>
      </w:r>
    </w:p>
    <w:p w:rsidR="00B3118A" w:rsidRPr="00DF193B" w:rsidRDefault="00B3118A" w:rsidP="00B3118A">
      <w:pPr>
        <w:pStyle w:val="BodyLarge"/>
        <w:tabs>
          <w:tab w:val="left" w:pos="600"/>
        </w:tabs>
        <w:ind w:left="2"/>
        <w:rPr>
          <w:lang w:val="en-CA"/>
        </w:rPr>
      </w:pPr>
      <w:r w:rsidRPr="00DF193B">
        <w:rPr>
          <w:lang w:val="en-CA"/>
        </w:rPr>
        <w:t>CON = $600,000</w:t>
      </w:r>
    </w:p>
    <w:p w:rsidR="00B3118A" w:rsidRPr="00DF193B" w:rsidRDefault="00B3118A" w:rsidP="00B3118A">
      <w:pPr>
        <w:pStyle w:val="BodyLarge"/>
        <w:tabs>
          <w:tab w:val="left" w:pos="600"/>
        </w:tabs>
        <w:ind w:left="2"/>
        <w:rPr>
          <w:lang w:val="en-CA"/>
        </w:rPr>
      </w:pPr>
      <w:r w:rsidRPr="00DF193B">
        <w:rPr>
          <w:lang w:val="en-CA"/>
        </w:rPr>
        <w:t xml:space="preserve">FOH = $600,000 </w:t>
      </w:r>
      <w:r>
        <w:rPr>
          <w:lang w:val="en-CA"/>
        </w:rPr>
        <w:t>–</w:t>
      </w:r>
      <w:r w:rsidRPr="00DF193B">
        <w:rPr>
          <w:lang w:val="en-CA"/>
        </w:rPr>
        <w:t xml:space="preserve"> $360,000 = $240,000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 xml:space="preserve">PRI = 70% </w:t>
      </w:r>
      <w:r>
        <w:rPr>
          <w:lang w:val="en-CA"/>
        </w:rPr>
        <w:t>×</w:t>
      </w:r>
      <w:r w:rsidRPr="00DF193B">
        <w:rPr>
          <w:lang w:val="en-CA"/>
        </w:rPr>
        <w:t xml:space="preserve"> TMC</w:t>
      </w:r>
    </w:p>
    <w:p w:rsidR="00B3118A" w:rsidRPr="00DF193B" w:rsidRDefault="00B3118A" w:rsidP="00B3118A">
      <w:pPr>
        <w:pStyle w:val="BodyLarge"/>
        <w:tabs>
          <w:tab w:val="left" w:pos="600"/>
        </w:tabs>
        <w:rPr>
          <w:lang w:val="en-CA"/>
        </w:rPr>
      </w:pPr>
      <w:r w:rsidRPr="00DF193B">
        <w:rPr>
          <w:lang w:val="en-CA"/>
        </w:rPr>
        <w:t>DM + DL = 0.70(DM + DL + FOH)</w:t>
      </w:r>
    </w:p>
    <w:p w:rsidR="00B3118A" w:rsidRPr="00DF193B" w:rsidRDefault="00B3118A" w:rsidP="00B3118A">
      <w:pPr>
        <w:pStyle w:val="BodyLarge"/>
        <w:tabs>
          <w:tab w:val="left" w:pos="600"/>
        </w:tabs>
        <w:rPr>
          <w:lang w:val="en-CA"/>
        </w:rPr>
      </w:pPr>
      <w:r w:rsidRPr="00DF193B">
        <w:rPr>
          <w:lang w:val="en-CA"/>
        </w:rPr>
        <w:t>1.0DM – 0.70DM = 0.70(DL + FOH) – DL</w:t>
      </w:r>
    </w:p>
    <w:p w:rsidR="00B3118A" w:rsidRPr="00DF193B" w:rsidRDefault="00B3118A" w:rsidP="00B3118A">
      <w:pPr>
        <w:pStyle w:val="BodyLarge"/>
        <w:tabs>
          <w:tab w:val="left" w:pos="600"/>
        </w:tabs>
        <w:rPr>
          <w:lang w:val="en-CA"/>
        </w:rPr>
      </w:pPr>
      <w:r w:rsidRPr="00DF193B">
        <w:rPr>
          <w:lang w:val="en-CA"/>
        </w:rPr>
        <w:t xml:space="preserve">0.30DM = 0.70($360,000 + 240,000) </w:t>
      </w:r>
      <w:r>
        <w:rPr>
          <w:lang w:val="en-CA"/>
        </w:rPr>
        <w:t>–</w:t>
      </w:r>
      <w:r w:rsidRPr="00DF193B">
        <w:rPr>
          <w:lang w:val="en-CA"/>
        </w:rPr>
        <w:t xml:space="preserve"> $360,000</w:t>
      </w:r>
    </w:p>
    <w:p w:rsidR="00B3118A" w:rsidRPr="00DF193B" w:rsidRDefault="00B3118A" w:rsidP="00B3118A">
      <w:pPr>
        <w:pStyle w:val="BodyLarge"/>
        <w:tabs>
          <w:tab w:val="left" w:pos="600"/>
        </w:tabs>
        <w:rPr>
          <w:lang w:val="en-CA"/>
        </w:rPr>
      </w:pPr>
      <w:r w:rsidRPr="00DF193B">
        <w:rPr>
          <w:lang w:val="en-CA"/>
        </w:rPr>
        <w:t>DM = $200,000</w:t>
      </w:r>
    </w:p>
    <w:p w:rsidR="00B3118A" w:rsidRPr="00DF193B" w:rsidRDefault="00B3118A" w:rsidP="00B3118A">
      <w:pPr>
        <w:pStyle w:val="BodyLarge"/>
        <w:tabs>
          <w:tab w:val="left" w:pos="600"/>
        </w:tabs>
        <w:rPr>
          <w:lang w:val="en-CA"/>
        </w:rPr>
      </w:pPr>
    </w:p>
    <w:p w:rsidR="00B3118A" w:rsidRPr="00DF193B" w:rsidRDefault="00B3118A" w:rsidP="008103E8">
      <w:pPr>
        <w:pStyle w:val="BodyLarge"/>
        <w:tabs>
          <w:tab w:val="left" w:pos="600"/>
        </w:tabs>
        <w:ind w:right="-240"/>
        <w:rPr>
          <w:lang w:val="en-CA"/>
        </w:rPr>
      </w:pPr>
      <w:r w:rsidRPr="00DF193B">
        <w:rPr>
          <w:lang w:val="en-CA"/>
        </w:rPr>
        <w:t>Total manufacturing costs = $200,000 + $360,000 + $240,000 = $800,000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 xml:space="preserve">Ending WIP = 10% </w:t>
      </w:r>
      <w:r>
        <w:rPr>
          <w:lang w:val="en-CA"/>
        </w:rPr>
        <w:t>×</w:t>
      </w:r>
      <w:r w:rsidRPr="00DF193B">
        <w:rPr>
          <w:lang w:val="en-CA"/>
        </w:rPr>
        <w:t xml:space="preserve"> TMC = 0.10 </w:t>
      </w:r>
      <w:r>
        <w:rPr>
          <w:lang w:val="en-CA"/>
        </w:rPr>
        <w:t>×</w:t>
      </w:r>
      <w:r w:rsidRPr="00DF193B">
        <w:rPr>
          <w:lang w:val="en-CA"/>
        </w:rPr>
        <w:t xml:space="preserve"> $800,000 = $80,000</w:t>
      </w:r>
    </w:p>
    <w:p w:rsidR="00B3118A" w:rsidRPr="00DF193B" w:rsidRDefault="00B3118A" w:rsidP="00B3118A">
      <w:pPr>
        <w:pStyle w:val="BodyLarge"/>
        <w:tabs>
          <w:tab w:val="left" w:pos="600"/>
        </w:tabs>
        <w:rPr>
          <w:lang w:val="en-CA"/>
        </w:rPr>
      </w:pPr>
    </w:p>
    <w:p w:rsidR="00B3118A" w:rsidRPr="00DF193B" w:rsidRDefault="00B3118A" w:rsidP="008103E8">
      <w:pPr>
        <w:pStyle w:val="BodyLarge"/>
        <w:tabs>
          <w:tab w:val="left" w:pos="600"/>
        </w:tabs>
        <w:ind w:right="-240"/>
        <w:rPr>
          <w:lang w:val="en-CA"/>
        </w:rPr>
      </w:pPr>
      <w:r w:rsidRPr="00DF193B">
        <w:rPr>
          <w:lang w:val="en-CA"/>
        </w:rPr>
        <w:t xml:space="preserve">COGM = BWIP + TCM – EWIP = $68,000 + $800,000 </w:t>
      </w:r>
      <w:r>
        <w:rPr>
          <w:lang w:val="en-CA"/>
        </w:rPr>
        <w:t>–</w:t>
      </w:r>
      <w:r w:rsidRPr="00DF193B">
        <w:rPr>
          <w:lang w:val="en-CA"/>
        </w:rPr>
        <w:t xml:space="preserve"> $80,000 = $788,000</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BFI + COGM – EFI = COGS</w:t>
      </w:r>
    </w:p>
    <w:p w:rsidR="00B3118A" w:rsidRPr="00DF193B" w:rsidRDefault="00B3118A" w:rsidP="00B3118A">
      <w:pPr>
        <w:pStyle w:val="BodyLarge"/>
        <w:tabs>
          <w:tab w:val="left" w:pos="600"/>
        </w:tabs>
        <w:rPr>
          <w:vertAlign w:val="superscript"/>
          <w:lang w:val="en-CA"/>
        </w:rPr>
      </w:pPr>
      <w:r w:rsidRPr="00DF193B">
        <w:rPr>
          <w:lang w:val="en-CA"/>
        </w:rPr>
        <w:t xml:space="preserve">EFI = $30,000 + $788,000 </w:t>
      </w:r>
      <w:r>
        <w:rPr>
          <w:lang w:val="en-CA"/>
        </w:rPr>
        <w:t>–</w:t>
      </w:r>
      <w:r w:rsidRPr="00DF193B">
        <w:rPr>
          <w:lang w:val="en-CA"/>
        </w:rPr>
        <w:t xml:space="preserve"> $720,000 = $98,000</w:t>
      </w:r>
      <w:r>
        <w:rPr>
          <w:lang w:val="en-CA"/>
        </w:rPr>
        <w:t xml:space="preserve"> </w:t>
      </w:r>
      <w:r w:rsidRPr="00EF3DFA">
        <w:rPr>
          <w:vertAlign w:val="superscript"/>
          <w:lang w:val="en-CA"/>
        </w:rPr>
        <w:t>(1)</w:t>
      </w:r>
    </w:p>
    <w:p w:rsidR="00B3118A" w:rsidRPr="00DF193B" w:rsidRDefault="00B3118A" w:rsidP="00B3118A">
      <w:pPr>
        <w:pStyle w:val="BodyLarge"/>
        <w:tabs>
          <w:tab w:val="left" w:pos="600"/>
        </w:tabs>
        <w:rPr>
          <w:lang w:val="en-CA"/>
        </w:rPr>
      </w:pPr>
    </w:p>
    <w:p w:rsidR="00B3118A" w:rsidRPr="00DF193B" w:rsidRDefault="00B3118A" w:rsidP="00B3118A">
      <w:pPr>
        <w:pStyle w:val="BodyLarge"/>
        <w:tabs>
          <w:tab w:val="left" w:pos="600"/>
        </w:tabs>
        <w:rPr>
          <w:lang w:val="en-CA"/>
        </w:rPr>
      </w:pPr>
      <w:r w:rsidRPr="00DF193B">
        <w:rPr>
          <w:lang w:val="en-CA"/>
        </w:rPr>
        <w:t>EDMI = BDMI + DM Purchases – DM Used</w:t>
      </w:r>
    </w:p>
    <w:p w:rsidR="00B3118A" w:rsidRPr="00DF193B" w:rsidRDefault="00B3118A" w:rsidP="00B3118A">
      <w:pPr>
        <w:pStyle w:val="BodyLarge"/>
        <w:tabs>
          <w:tab w:val="left" w:pos="600"/>
        </w:tabs>
        <w:ind w:left="1"/>
        <w:rPr>
          <w:lang w:val="en-CA"/>
        </w:rPr>
      </w:pPr>
      <w:r w:rsidRPr="00DF193B">
        <w:rPr>
          <w:lang w:val="en-CA"/>
        </w:rPr>
        <w:t xml:space="preserve">EDMI = $32,000 + $320,000 </w:t>
      </w:r>
      <w:r>
        <w:rPr>
          <w:lang w:val="en-CA"/>
        </w:rPr>
        <w:t>–</w:t>
      </w:r>
      <w:r w:rsidRPr="00DF193B">
        <w:rPr>
          <w:lang w:val="en-CA"/>
        </w:rPr>
        <w:t xml:space="preserve"> $200,000 = $152,000</w:t>
      </w:r>
    </w:p>
    <w:p w:rsidR="00B3118A" w:rsidRPr="00DF193B" w:rsidRDefault="00B3118A" w:rsidP="00B3118A">
      <w:pPr>
        <w:pStyle w:val="BodyLarge"/>
        <w:tabs>
          <w:tab w:val="left" w:pos="600"/>
        </w:tabs>
        <w:rPr>
          <w:lang w:val="en-CA"/>
        </w:rPr>
      </w:pPr>
    </w:p>
    <w:p w:rsidR="00B3118A" w:rsidRPr="00DF193B" w:rsidRDefault="00B3118A" w:rsidP="00B3118A">
      <w:pPr>
        <w:rPr>
          <w:lang w:val="en-CA"/>
        </w:rPr>
      </w:pPr>
    </w:p>
    <w:p w:rsidR="00B3118A" w:rsidRPr="00DF193B" w:rsidRDefault="00B3118A" w:rsidP="00B3118A">
      <w:pPr>
        <w:pStyle w:val="BodyLarge"/>
        <w:tabs>
          <w:tab w:val="left" w:pos="630"/>
        </w:tabs>
        <w:jc w:val="both"/>
        <w:rPr>
          <w:lang w:val="en-CA"/>
        </w:rPr>
      </w:pPr>
      <w:r w:rsidRPr="00DF193B">
        <w:rPr>
          <w:lang w:val="en-CA"/>
        </w:rPr>
        <w:lastRenderedPageBreak/>
        <w:t>PROBLEM 2-58B (Continued)</w:t>
      </w:r>
    </w:p>
    <w:p w:rsidR="00B3118A" w:rsidRPr="00DF193B" w:rsidRDefault="00B3118A" w:rsidP="00B3118A">
      <w:pPr>
        <w:pStyle w:val="BodyLarge"/>
        <w:tabs>
          <w:tab w:val="left" w:pos="630"/>
        </w:tabs>
        <w:jc w:val="both"/>
        <w:rPr>
          <w:lang w:val="en-CA"/>
        </w:rPr>
      </w:pPr>
    </w:p>
    <w:p w:rsidR="00B3118A" w:rsidRPr="00DF193B" w:rsidRDefault="00B3118A" w:rsidP="00B3118A">
      <w:pPr>
        <w:pStyle w:val="BodyLarge"/>
        <w:tabs>
          <w:tab w:val="center" w:pos="5270"/>
        </w:tabs>
        <w:jc w:val="center"/>
        <w:rPr>
          <w:lang w:val="en-CA"/>
        </w:rPr>
      </w:pPr>
      <w:r w:rsidRPr="00DF193B">
        <w:rPr>
          <w:lang w:val="en-CA"/>
        </w:rPr>
        <w:t>MEDIUM-SIZED COMPANY</w:t>
      </w:r>
    </w:p>
    <w:p w:rsidR="00B3118A" w:rsidRPr="00DF193B" w:rsidRDefault="00B3118A" w:rsidP="00B3118A">
      <w:pPr>
        <w:pStyle w:val="BodyLarge"/>
        <w:tabs>
          <w:tab w:val="center" w:pos="5270"/>
        </w:tabs>
        <w:jc w:val="center"/>
        <w:rPr>
          <w:lang w:val="en-CA"/>
        </w:rPr>
      </w:pPr>
      <w:r w:rsidRPr="00DF193B">
        <w:rPr>
          <w:lang w:val="en-CA"/>
        </w:rPr>
        <w:t>Cost of Goods Manufactured Schedule</w:t>
      </w:r>
    </w:p>
    <w:p w:rsidR="00B3118A" w:rsidRPr="00DF193B" w:rsidRDefault="00B3118A" w:rsidP="00B3118A">
      <w:pPr>
        <w:pStyle w:val="BodyLarge"/>
        <w:tabs>
          <w:tab w:val="center" w:pos="5270"/>
        </w:tabs>
        <w:jc w:val="center"/>
        <w:rPr>
          <w:lang w:val="en-CA"/>
        </w:rPr>
      </w:pPr>
      <w:r w:rsidRPr="00DF193B">
        <w:rPr>
          <w:lang w:val="en-CA"/>
        </w:rPr>
        <w:t>For the month ended January 31, 201</w:t>
      </w:r>
      <w:r>
        <w:rPr>
          <w:lang w:val="en-CA"/>
        </w:rPr>
        <w:t>6</w:t>
      </w:r>
    </w:p>
    <w:p w:rsidR="00B3118A" w:rsidRPr="00DF193B" w:rsidRDefault="00B3118A" w:rsidP="00B3118A">
      <w:pPr>
        <w:pStyle w:val="BodyLarge"/>
        <w:tabs>
          <w:tab w:val="left" w:pos="600"/>
          <w:tab w:val="right" w:pos="9940"/>
        </w:tabs>
        <w:spacing w:line="140" w:lineRule="exact"/>
        <w:rPr>
          <w:lang w:val="en-CA"/>
        </w:rPr>
      </w:pPr>
      <w:r w:rsidRPr="00DF193B">
        <w:rPr>
          <w:lang w:val="en-CA"/>
        </w:rPr>
        <w:tab/>
      </w:r>
      <w:r w:rsidRPr="00DF193B">
        <w:rPr>
          <w:u w:val="single"/>
          <w:lang w:val="en-CA"/>
        </w:rPr>
        <w:tab/>
      </w:r>
    </w:p>
    <w:p w:rsidR="00B3118A" w:rsidRPr="00DF193B" w:rsidRDefault="00B3118A" w:rsidP="00B3118A">
      <w:pPr>
        <w:pStyle w:val="BodyLarge"/>
        <w:tabs>
          <w:tab w:val="left" w:pos="600"/>
          <w:tab w:val="right" w:pos="9940"/>
        </w:tabs>
        <w:spacing w:line="120" w:lineRule="exact"/>
        <w:rPr>
          <w:lang w:val="en-CA"/>
        </w:rPr>
      </w:pPr>
    </w:p>
    <w:p w:rsidR="00B3118A" w:rsidRPr="00DF193B" w:rsidRDefault="00B3118A" w:rsidP="00B3118A">
      <w:pPr>
        <w:pStyle w:val="BodyLarge"/>
        <w:tabs>
          <w:tab w:val="left" w:pos="600"/>
          <w:tab w:val="left" w:pos="1200"/>
          <w:tab w:val="right" w:leader="dot" w:pos="6921"/>
          <w:tab w:val="right" w:pos="8469"/>
          <w:tab w:val="right" w:pos="9963"/>
        </w:tabs>
        <w:rPr>
          <w:lang w:val="en-CA"/>
        </w:rPr>
      </w:pPr>
      <w:r w:rsidRPr="00DF193B">
        <w:rPr>
          <w:lang w:val="en-CA"/>
        </w:rPr>
        <w:tab/>
        <w:t>Work in process, beginning</w:t>
      </w:r>
      <w:r w:rsidRPr="00DF193B">
        <w:rPr>
          <w:lang w:val="en-CA"/>
        </w:rPr>
        <w:tab/>
      </w:r>
      <w:r w:rsidRPr="00DF193B">
        <w:rPr>
          <w:lang w:val="en-CA"/>
        </w:rPr>
        <w:tab/>
      </w:r>
      <w:r w:rsidRPr="00DF193B">
        <w:rPr>
          <w:lang w:val="en-CA"/>
        </w:rPr>
        <w:tab/>
        <w:t>$</w:t>
      </w:r>
      <w:r w:rsidRPr="00DF193B">
        <w:rPr>
          <w:lang w:val="en-CA"/>
        </w:rPr>
        <w:t> </w:t>
      </w:r>
      <w:r w:rsidRPr="00DF193B">
        <w:rPr>
          <w:lang w:val="en-CA"/>
        </w:rPr>
        <w:t>68,000</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t>Direct materials</w:t>
      </w: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940"/>
        </w:tabs>
        <w:rPr>
          <w:lang w:val="en-CA"/>
        </w:rPr>
      </w:pPr>
      <w:r w:rsidRPr="00DF193B">
        <w:rPr>
          <w:lang w:val="en-CA"/>
        </w:rPr>
        <w:tab/>
      </w:r>
      <w:r w:rsidRPr="00DF193B">
        <w:rPr>
          <w:lang w:val="en-CA"/>
        </w:rPr>
        <w:tab/>
        <w:t>Direct materials inventory,</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r>
      <w:r w:rsidRPr="00DF193B">
        <w:rPr>
          <w:lang w:val="en-CA"/>
        </w:rPr>
        <w:t> </w:t>
      </w:r>
      <w:r w:rsidRPr="00DF193B">
        <w:rPr>
          <w:lang w:val="en-CA"/>
        </w:rPr>
        <w:t> </w:t>
      </w:r>
      <w:r w:rsidRPr="00DF193B">
        <w:rPr>
          <w:lang w:val="en-CA"/>
        </w:rPr>
        <w:t>January 1</w:t>
      </w:r>
      <w:r w:rsidRPr="00DF193B">
        <w:rPr>
          <w:lang w:val="en-CA"/>
        </w:rPr>
        <w:tab/>
      </w:r>
      <w:r w:rsidRPr="00DF193B">
        <w:rPr>
          <w:lang w:val="en-CA"/>
        </w:rPr>
        <w:tab/>
        <w:t>$ 32,000</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t>Direct materials purchases</w:t>
      </w:r>
      <w:r w:rsidRPr="00DF193B">
        <w:rPr>
          <w:lang w:val="en-CA"/>
        </w:rPr>
        <w:tab/>
      </w:r>
      <w:r w:rsidRPr="00DF193B">
        <w:rPr>
          <w:lang w:val="en-CA"/>
        </w:rPr>
        <w:tab/>
      </w:r>
      <w:r w:rsidRPr="00607394">
        <w:rPr>
          <w:u w:val="single"/>
          <w:lang w:val="en-CA"/>
        </w:rPr>
        <w:t xml:space="preserve">  </w:t>
      </w:r>
      <w:r w:rsidRPr="00DF193B">
        <w:rPr>
          <w:u w:val="single"/>
          <w:lang w:val="en-CA"/>
        </w:rPr>
        <w:t>320,000</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t xml:space="preserve">Total direct materials </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lang w:val="en-CA"/>
        </w:rPr>
      </w:pPr>
      <w:r w:rsidRPr="00DF193B">
        <w:rPr>
          <w:lang w:val="en-CA"/>
        </w:rPr>
        <w:tab/>
      </w:r>
      <w:r w:rsidRPr="00DF193B">
        <w:rPr>
          <w:lang w:val="en-CA"/>
        </w:rPr>
        <w:tab/>
      </w:r>
      <w:r w:rsidRPr="00DF193B">
        <w:rPr>
          <w:lang w:val="en-CA"/>
        </w:rPr>
        <w:t> </w:t>
      </w:r>
      <w:r w:rsidRPr="00DF193B">
        <w:rPr>
          <w:lang w:val="en-CA"/>
        </w:rPr>
        <w:t> </w:t>
      </w:r>
      <w:proofErr w:type="gramStart"/>
      <w:r w:rsidRPr="00DF193B">
        <w:rPr>
          <w:lang w:val="en-CA"/>
        </w:rPr>
        <w:t>available</w:t>
      </w:r>
      <w:proofErr w:type="gramEnd"/>
      <w:r w:rsidRPr="00DF193B">
        <w:rPr>
          <w:lang w:val="en-CA"/>
        </w:rPr>
        <w:t xml:space="preserve"> for use</w:t>
      </w:r>
      <w:r w:rsidRPr="00DF193B">
        <w:rPr>
          <w:lang w:val="en-CA"/>
        </w:rPr>
        <w:tab/>
      </w:r>
      <w:r w:rsidRPr="00DF193B">
        <w:rPr>
          <w:lang w:val="en-CA"/>
        </w:rPr>
        <w:tab/>
      </w:r>
      <w:r w:rsidRPr="00DF193B">
        <w:rPr>
          <w:lang w:val="en-CA"/>
        </w:rPr>
        <w:t> </w:t>
      </w:r>
      <w:r w:rsidRPr="00DF193B">
        <w:rPr>
          <w:lang w:val="en-CA"/>
        </w:rPr>
        <w:t>352,000</w:t>
      </w:r>
    </w:p>
    <w:p w:rsidR="00B3118A" w:rsidRPr="00DF193B" w:rsidRDefault="00B3118A" w:rsidP="00B3118A">
      <w:pPr>
        <w:pStyle w:val="BodyLarge"/>
        <w:tabs>
          <w:tab w:val="left" w:pos="600"/>
          <w:tab w:val="left" w:pos="1200"/>
          <w:tab w:val="left" w:pos="1800"/>
          <w:tab w:val="right" w:leader="dot" w:pos="5616"/>
          <w:tab w:val="right" w:pos="7038"/>
          <w:tab w:val="right" w:pos="8280"/>
          <w:tab w:val="right" w:pos="9940"/>
        </w:tabs>
        <w:rPr>
          <w:spacing w:val="-8"/>
          <w:lang w:val="en-CA"/>
        </w:rPr>
      </w:pPr>
      <w:r w:rsidRPr="00DF193B">
        <w:rPr>
          <w:lang w:val="en-CA"/>
        </w:rPr>
        <w:tab/>
      </w:r>
      <w:r w:rsidRPr="00DF193B">
        <w:rPr>
          <w:lang w:val="en-CA"/>
        </w:rPr>
        <w:tab/>
      </w:r>
      <w:r w:rsidRPr="00DF193B">
        <w:rPr>
          <w:spacing w:val="-8"/>
          <w:lang w:val="en-CA"/>
        </w:rPr>
        <w:t>Less: Direct materials inventory,</w:t>
      </w:r>
    </w:p>
    <w:p w:rsidR="00B3118A" w:rsidRPr="00DF193B" w:rsidRDefault="00B3118A" w:rsidP="00B3118A">
      <w:pPr>
        <w:pStyle w:val="BodyLarge"/>
        <w:tabs>
          <w:tab w:val="left" w:pos="600"/>
          <w:tab w:val="left" w:pos="1200"/>
          <w:tab w:val="left" w:pos="1800"/>
          <w:tab w:val="left" w:pos="2085"/>
          <w:tab w:val="right" w:leader="dot" w:pos="5616"/>
          <w:tab w:val="right" w:pos="7038"/>
          <w:tab w:val="right" w:pos="8280"/>
          <w:tab w:val="right" w:pos="9940"/>
        </w:tabs>
        <w:rPr>
          <w:vertAlign w:val="superscript"/>
          <w:lang w:val="en-CA"/>
        </w:rPr>
      </w:pPr>
      <w:r w:rsidRPr="00DF193B">
        <w:rPr>
          <w:lang w:val="en-CA"/>
        </w:rPr>
        <w:tab/>
      </w:r>
      <w:r w:rsidRPr="00DF193B">
        <w:rPr>
          <w:lang w:val="en-CA"/>
        </w:rPr>
        <w:tab/>
      </w:r>
      <w:r w:rsidRPr="00DF193B">
        <w:rPr>
          <w:lang w:val="en-CA"/>
        </w:rPr>
        <w:tab/>
      </w:r>
      <w:r w:rsidRPr="00DF193B">
        <w:rPr>
          <w:lang w:val="en-CA"/>
        </w:rPr>
        <w:tab/>
      </w:r>
      <w:r w:rsidRPr="00DF193B">
        <w:rPr>
          <w:lang w:val="en-CA"/>
        </w:rPr>
        <w:t> </w:t>
      </w:r>
      <w:r w:rsidRPr="00DF193B">
        <w:rPr>
          <w:lang w:val="en-CA"/>
        </w:rPr>
        <w:t> </w:t>
      </w:r>
      <w:r w:rsidRPr="00DF193B">
        <w:rPr>
          <w:lang w:val="en-CA"/>
        </w:rPr>
        <w:t>January 31</w:t>
      </w:r>
      <w:r w:rsidRPr="00EF3DFA">
        <w:rPr>
          <w:vertAlign w:val="superscript"/>
          <w:lang w:val="en-CA"/>
        </w:rPr>
        <w:t>(2)</w:t>
      </w:r>
      <w:r w:rsidRPr="00DF193B">
        <w:rPr>
          <w:lang w:val="en-CA"/>
        </w:rPr>
        <w:tab/>
      </w:r>
      <w:r w:rsidRPr="00DF193B">
        <w:rPr>
          <w:lang w:val="en-CA"/>
        </w:rPr>
        <w:tab/>
      </w:r>
      <w:r w:rsidRPr="00DF193B">
        <w:rPr>
          <w:u w:val="single"/>
          <w:lang w:val="en-CA"/>
        </w:rPr>
        <w:t>152,000</w:t>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r>
      <w:r w:rsidRPr="00DF193B">
        <w:rPr>
          <w:lang w:val="en-CA"/>
        </w:rPr>
        <w:tab/>
        <w:t>Direct materials used</w:t>
      </w:r>
      <w:r w:rsidRPr="00DF193B">
        <w:rPr>
          <w:lang w:val="en-CA"/>
        </w:rPr>
        <w:tab/>
      </w:r>
      <w:r w:rsidRPr="00DF193B">
        <w:rPr>
          <w:lang w:val="en-CA"/>
        </w:rPr>
        <w:tab/>
        <w:t>$200,000</w:t>
      </w:r>
      <w:r w:rsidRPr="00DF193B">
        <w:rPr>
          <w:lang w:val="en-CA"/>
        </w:rPr>
        <w:tab/>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t>Direct labour</w:t>
      </w:r>
      <w:r w:rsidRPr="00DF193B">
        <w:rPr>
          <w:lang w:val="en-CA"/>
        </w:rPr>
        <w:tab/>
      </w:r>
      <w:r w:rsidRPr="00DF193B">
        <w:rPr>
          <w:lang w:val="en-CA"/>
        </w:rPr>
        <w:tab/>
      </w:r>
      <w:r w:rsidRPr="00DF193B">
        <w:rPr>
          <w:lang w:val="en-CA"/>
        </w:rPr>
        <w:t> </w:t>
      </w:r>
      <w:r w:rsidRPr="00DF193B">
        <w:rPr>
          <w:lang w:val="en-CA"/>
        </w:rPr>
        <w:t>360,000</w:t>
      </w:r>
      <w:r w:rsidRPr="00DF193B">
        <w:rPr>
          <w:lang w:val="en-CA"/>
        </w:rPr>
        <w:tab/>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t>Manufacturing overhead</w:t>
      </w:r>
      <w:r w:rsidRPr="00DF193B">
        <w:rPr>
          <w:lang w:val="en-CA"/>
        </w:rPr>
        <w:tab/>
      </w:r>
      <w:r w:rsidRPr="00DF193B">
        <w:rPr>
          <w:lang w:val="en-CA"/>
        </w:rPr>
        <w:tab/>
      </w:r>
      <w:r w:rsidRPr="00DF193B">
        <w:rPr>
          <w:u w:val="single"/>
          <w:lang w:val="en-CA"/>
        </w:rPr>
        <w:t xml:space="preserve"> 240,000</w:t>
      </w:r>
      <w:r w:rsidRPr="00DF193B">
        <w:rPr>
          <w:lang w:val="en-CA"/>
        </w:rPr>
        <w:tab/>
      </w:r>
    </w:p>
    <w:p w:rsidR="00B3118A" w:rsidRPr="00DF193B" w:rsidRDefault="00B3118A" w:rsidP="00B3118A">
      <w:pPr>
        <w:pStyle w:val="BodyLarge"/>
        <w:tabs>
          <w:tab w:val="left" w:pos="600"/>
          <w:tab w:val="left" w:pos="1200"/>
          <w:tab w:val="right" w:leader="dot" w:pos="6921"/>
          <w:tab w:val="right" w:pos="8397"/>
          <w:tab w:val="right" w:pos="8469"/>
          <w:tab w:val="right" w:pos="9963"/>
        </w:tabs>
        <w:rPr>
          <w:lang w:val="en-CA"/>
        </w:rPr>
      </w:pPr>
      <w:r w:rsidRPr="00DF193B">
        <w:rPr>
          <w:lang w:val="en-CA"/>
        </w:rPr>
        <w:tab/>
      </w:r>
      <w:r w:rsidRPr="00DF193B">
        <w:rPr>
          <w:lang w:val="en-CA"/>
        </w:rPr>
        <w:tab/>
        <w:t>Total manufacturing costs</w:t>
      </w:r>
      <w:r w:rsidRPr="00DF193B">
        <w:rPr>
          <w:lang w:val="en-CA"/>
        </w:rPr>
        <w:tab/>
      </w:r>
      <w:r w:rsidRPr="00DF193B">
        <w:rPr>
          <w:lang w:val="en-CA"/>
        </w:rPr>
        <w:tab/>
      </w:r>
      <w:r w:rsidRPr="00DF193B">
        <w:rPr>
          <w:lang w:val="en-CA"/>
        </w:rPr>
        <w:tab/>
      </w:r>
      <w:r w:rsidRPr="00DF193B">
        <w:rPr>
          <w:lang w:val="en-CA"/>
        </w:rPr>
        <w:tab/>
      </w:r>
      <w:r w:rsidRPr="00DF193B">
        <w:rPr>
          <w:u w:val="single"/>
          <w:lang w:val="en-CA"/>
        </w:rPr>
        <w:t xml:space="preserve">  800,000</w:t>
      </w:r>
    </w:p>
    <w:p w:rsidR="00B3118A" w:rsidRPr="00DF193B" w:rsidRDefault="00B3118A" w:rsidP="00B3118A">
      <w:pPr>
        <w:pStyle w:val="BodyLarge"/>
        <w:tabs>
          <w:tab w:val="left" w:pos="600"/>
          <w:tab w:val="left" w:pos="1200"/>
          <w:tab w:val="right" w:leader="dot" w:pos="6921"/>
          <w:tab w:val="right" w:pos="8469"/>
          <w:tab w:val="right" w:pos="9963"/>
        </w:tabs>
        <w:rPr>
          <w:lang w:val="en-CA"/>
        </w:rPr>
      </w:pPr>
      <w:r w:rsidRPr="00DF193B">
        <w:rPr>
          <w:lang w:val="en-CA"/>
        </w:rPr>
        <w:tab/>
        <w:t>Total cost of work in process</w:t>
      </w:r>
      <w:r w:rsidRPr="00DF193B">
        <w:rPr>
          <w:lang w:val="en-CA"/>
        </w:rPr>
        <w:tab/>
      </w:r>
      <w:r w:rsidRPr="00DF193B">
        <w:rPr>
          <w:lang w:val="en-CA"/>
        </w:rPr>
        <w:tab/>
      </w:r>
      <w:r w:rsidRPr="00DF193B">
        <w:rPr>
          <w:lang w:val="en-CA"/>
        </w:rPr>
        <w:tab/>
      </w:r>
      <w:r w:rsidRPr="00DF193B">
        <w:rPr>
          <w:lang w:val="en-CA"/>
        </w:rPr>
        <w:t> </w:t>
      </w:r>
      <w:r w:rsidRPr="00DF193B">
        <w:rPr>
          <w:lang w:val="en-CA"/>
        </w:rPr>
        <w:t>868,000</w:t>
      </w:r>
    </w:p>
    <w:p w:rsidR="00B3118A" w:rsidRPr="00DF193B" w:rsidRDefault="00B3118A" w:rsidP="00B3118A">
      <w:pPr>
        <w:pStyle w:val="BodyLarge"/>
        <w:tabs>
          <w:tab w:val="left" w:pos="600"/>
          <w:tab w:val="left" w:pos="1200"/>
          <w:tab w:val="right" w:leader="dot" w:pos="6921"/>
          <w:tab w:val="right" w:pos="8469"/>
          <w:tab w:val="right" w:pos="9963"/>
        </w:tabs>
        <w:rPr>
          <w:vertAlign w:val="superscript"/>
          <w:lang w:val="en-CA"/>
        </w:rPr>
      </w:pPr>
      <w:r w:rsidRPr="00DF193B">
        <w:rPr>
          <w:lang w:val="en-CA"/>
        </w:rPr>
        <w:tab/>
        <w:t>Less:  Work in process, ending</w:t>
      </w:r>
      <w:r>
        <w:rPr>
          <w:lang w:val="en-CA"/>
        </w:rPr>
        <w:t xml:space="preserve"> </w:t>
      </w:r>
      <w:r w:rsidRPr="00EF3DFA">
        <w:rPr>
          <w:vertAlign w:val="superscript"/>
          <w:lang w:val="en-CA"/>
        </w:rPr>
        <w:t>(3)</w:t>
      </w:r>
      <w:r w:rsidRPr="00DF193B">
        <w:rPr>
          <w:lang w:val="en-CA"/>
        </w:rPr>
        <w:tab/>
      </w:r>
      <w:r w:rsidRPr="00DF193B">
        <w:rPr>
          <w:lang w:val="en-CA"/>
        </w:rPr>
        <w:tab/>
      </w:r>
      <w:r w:rsidRPr="00DF193B">
        <w:rPr>
          <w:lang w:val="en-CA"/>
        </w:rPr>
        <w:tab/>
      </w:r>
      <w:r w:rsidRPr="00DF193B">
        <w:rPr>
          <w:u w:val="single"/>
          <w:lang w:val="en-CA"/>
        </w:rPr>
        <w:t> </w:t>
      </w:r>
      <w:r w:rsidRPr="00DF193B">
        <w:rPr>
          <w:u w:val="single"/>
          <w:lang w:val="en-CA"/>
        </w:rPr>
        <w:t xml:space="preserve"> 80,000</w:t>
      </w:r>
    </w:p>
    <w:p w:rsidR="00B3118A" w:rsidRPr="00DF193B" w:rsidRDefault="00B3118A" w:rsidP="00B3118A">
      <w:pPr>
        <w:pStyle w:val="BodyLarge"/>
        <w:tabs>
          <w:tab w:val="left" w:pos="600"/>
          <w:tab w:val="left" w:pos="1200"/>
          <w:tab w:val="right" w:leader="dot" w:pos="6921"/>
          <w:tab w:val="right" w:pos="8469"/>
          <w:tab w:val="right" w:pos="9963"/>
        </w:tabs>
        <w:rPr>
          <w:u w:val="double"/>
          <w:lang w:val="en-CA"/>
        </w:rPr>
      </w:pPr>
      <w:r w:rsidRPr="00DF193B">
        <w:rPr>
          <w:lang w:val="en-CA"/>
        </w:rPr>
        <w:tab/>
        <w:t>Cost of goods manufactured</w:t>
      </w:r>
      <w:r w:rsidRPr="00DF193B">
        <w:rPr>
          <w:lang w:val="en-CA"/>
        </w:rPr>
        <w:tab/>
      </w:r>
      <w:r w:rsidRPr="00DF193B">
        <w:rPr>
          <w:lang w:val="en-CA"/>
        </w:rPr>
        <w:tab/>
      </w:r>
      <w:r w:rsidRPr="00DF193B">
        <w:rPr>
          <w:lang w:val="en-CA"/>
        </w:rPr>
        <w:tab/>
      </w:r>
      <w:r w:rsidRPr="00DF193B">
        <w:rPr>
          <w:u w:val="double"/>
          <w:lang w:val="en-CA"/>
        </w:rPr>
        <w:t>$788,000</w:t>
      </w:r>
    </w:p>
    <w:p w:rsidR="00B3118A" w:rsidRPr="00DF193B" w:rsidRDefault="00B3118A" w:rsidP="00B3118A">
      <w:pPr>
        <w:pStyle w:val="BodyLarge"/>
        <w:tabs>
          <w:tab w:val="left" w:pos="600"/>
          <w:tab w:val="left" w:pos="1200"/>
          <w:tab w:val="right" w:leader="dot" w:pos="6921"/>
          <w:tab w:val="right" w:pos="8469"/>
          <w:tab w:val="right" w:pos="9963"/>
        </w:tabs>
        <w:rPr>
          <w:u w:val="double"/>
          <w:lang w:val="en-CA"/>
        </w:rPr>
      </w:pPr>
    </w:p>
    <w:p w:rsidR="00B3118A" w:rsidRPr="00DF193B" w:rsidRDefault="00B3118A" w:rsidP="00B3118A">
      <w:pPr>
        <w:pStyle w:val="BodyLarge"/>
        <w:tabs>
          <w:tab w:val="left" w:pos="600"/>
          <w:tab w:val="left" w:pos="1200"/>
          <w:tab w:val="right" w:leader="dot" w:pos="6921"/>
          <w:tab w:val="right" w:pos="8469"/>
          <w:tab w:val="right" w:pos="9963"/>
        </w:tabs>
        <w:rPr>
          <w:lang w:val="en-CA"/>
        </w:rPr>
      </w:pPr>
      <w:r w:rsidRPr="00DF193B">
        <w:rPr>
          <w:lang w:val="en-CA"/>
        </w:rPr>
        <w:t>(b)  Inventories destroyed:</w:t>
      </w:r>
    </w:p>
    <w:p w:rsidR="00B3118A" w:rsidRPr="00DF193B" w:rsidRDefault="00B3118A" w:rsidP="00B3118A">
      <w:pPr>
        <w:pStyle w:val="BodyLarge"/>
        <w:tabs>
          <w:tab w:val="left" w:pos="630"/>
        </w:tabs>
        <w:jc w:val="both"/>
        <w:rPr>
          <w:b w:val="0"/>
          <w:lang w:val="en-CA"/>
        </w:rPr>
      </w:pPr>
      <w:r w:rsidRPr="00DF193B">
        <w:rPr>
          <w:b w:val="0"/>
          <w:lang w:val="en-CA"/>
        </w:rPr>
        <w:tab/>
      </w:r>
    </w:p>
    <w:tbl>
      <w:tblPr>
        <w:tblW w:w="0" w:type="auto"/>
        <w:tblInd w:w="675" w:type="dxa"/>
        <w:tblLook w:val="01E0" w:firstRow="1" w:lastRow="1" w:firstColumn="1" w:lastColumn="1" w:noHBand="0" w:noVBand="0"/>
      </w:tblPr>
      <w:tblGrid>
        <w:gridCol w:w="2552"/>
        <w:gridCol w:w="1701"/>
      </w:tblGrid>
      <w:tr w:rsidR="00B3118A" w:rsidRPr="00DF193B" w:rsidTr="00B3118A">
        <w:tc>
          <w:tcPr>
            <w:tcW w:w="2552" w:type="dxa"/>
          </w:tcPr>
          <w:p w:rsidR="00B3118A" w:rsidRPr="00DF193B" w:rsidRDefault="00B3118A" w:rsidP="00B3118A">
            <w:pPr>
              <w:pStyle w:val="BodyLarge"/>
              <w:tabs>
                <w:tab w:val="left" w:pos="630"/>
              </w:tabs>
              <w:jc w:val="both"/>
              <w:rPr>
                <w:b w:val="0"/>
                <w:lang w:val="en-CA"/>
              </w:rPr>
            </w:pPr>
            <w:r w:rsidRPr="00DF193B">
              <w:rPr>
                <w:lang w:val="en-CA"/>
              </w:rPr>
              <w:t>Finished goods</w:t>
            </w:r>
          </w:p>
        </w:tc>
        <w:tc>
          <w:tcPr>
            <w:tcW w:w="1701" w:type="dxa"/>
          </w:tcPr>
          <w:p w:rsidR="00B3118A" w:rsidRPr="00DF193B" w:rsidRDefault="00B3118A" w:rsidP="00B3118A">
            <w:pPr>
              <w:pStyle w:val="BodyLarge"/>
              <w:tabs>
                <w:tab w:val="left" w:pos="630"/>
              </w:tabs>
              <w:rPr>
                <w:b w:val="0"/>
                <w:vertAlign w:val="superscript"/>
                <w:lang w:val="en-CA"/>
              </w:rPr>
            </w:pPr>
            <w:r w:rsidRPr="00DF193B">
              <w:rPr>
                <w:lang w:val="en-CA"/>
              </w:rPr>
              <w:t xml:space="preserve">  $98,000</w:t>
            </w:r>
            <w:r w:rsidRPr="00DF193B">
              <w:rPr>
                <w:vertAlign w:val="superscript"/>
                <w:lang w:val="en-CA"/>
              </w:rPr>
              <w:t>1</w:t>
            </w:r>
          </w:p>
        </w:tc>
      </w:tr>
      <w:tr w:rsidR="00B3118A" w:rsidRPr="00DF193B" w:rsidTr="00B3118A">
        <w:tc>
          <w:tcPr>
            <w:tcW w:w="2552" w:type="dxa"/>
          </w:tcPr>
          <w:p w:rsidR="00B3118A" w:rsidRPr="00DF193B" w:rsidRDefault="00B3118A" w:rsidP="00B3118A">
            <w:pPr>
              <w:pStyle w:val="BodyLarge"/>
              <w:tabs>
                <w:tab w:val="left" w:pos="630"/>
              </w:tabs>
              <w:jc w:val="both"/>
              <w:rPr>
                <w:b w:val="0"/>
                <w:lang w:val="en-CA"/>
              </w:rPr>
            </w:pPr>
            <w:r w:rsidRPr="00DF193B">
              <w:rPr>
                <w:lang w:val="en-CA"/>
              </w:rPr>
              <w:t>Work in process</w:t>
            </w:r>
          </w:p>
        </w:tc>
        <w:tc>
          <w:tcPr>
            <w:tcW w:w="1701" w:type="dxa"/>
          </w:tcPr>
          <w:p w:rsidR="00B3118A" w:rsidRPr="00DF193B" w:rsidRDefault="00B3118A" w:rsidP="00B3118A">
            <w:pPr>
              <w:pStyle w:val="BodyLarge"/>
              <w:tabs>
                <w:tab w:val="left" w:pos="630"/>
              </w:tabs>
              <w:rPr>
                <w:b w:val="0"/>
                <w:vertAlign w:val="superscript"/>
                <w:lang w:val="en-CA"/>
              </w:rPr>
            </w:pPr>
            <w:r w:rsidRPr="00DF193B">
              <w:rPr>
                <w:lang w:val="en-CA"/>
              </w:rPr>
              <w:t xml:space="preserve">    80,000</w:t>
            </w:r>
            <w:r w:rsidRPr="00DF193B">
              <w:rPr>
                <w:vertAlign w:val="superscript"/>
                <w:lang w:val="en-CA"/>
              </w:rPr>
              <w:t>3</w:t>
            </w:r>
          </w:p>
        </w:tc>
      </w:tr>
      <w:tr w:rsidR="00B3118A" w:rsidRPr="00DF193B" w:rsidTr="00B3118A">
        <w:tc>
          <w:tcPr>
            <w:tcW w:w="2552" w:type="dxa"/>
          </w:tcPr>
          <w:p w:rsidR="00B3118A" w:rsidRPr="00DF193B" w:rsidRDefault="00B3118A" w:rsidP="00B3118A">
            <w:pPr>
              <w:pStyle w:val="BodyLarge"/>
              <w:tabs>
                <w:tab w:val="left" w:pos="630"/>
              </w:tabs>
              <w:jc w:val="both"/>
              <w:rPr>
                <w:b w:val="0"/>
                <w:lang w:val="en-CA"/>
              </w:rPr>
            </w:pPr>
            <w:r w:rsidRPr="00DF193B">
              <w:rPr>
                <w:lang w:val="en-CA"/>
              </w:rPr>
              <w:t>Direct materials</w:t>
            </w:r>
          </w:p>
        </w:tc>
        <w:tc>
          <w:tcPr>
            <w:tcW w:w="1701" w:type="dxa"/>
          </w:tcPr>
          <w:p w:rsidR="00B3118A" w:rsidRPr="00DF193B" w:rsidRDefault="00B3118A" w:rsidP="00B3118A">
            <w:pPr>
              <w:pStyle w:val="BodyLarge"/>
              <w:tabs>
                <w:tab w:val="left" w:pos="630"/>
              </w:tabs>
              <w:rPr>
                <w:b w:val="0"/>
                <w:u w:val="single"/>
                <w:vertAlign w:val="superscript"/>
                <w:lang w:val="en-CA"/>
              </w:rPr>
            </w:pPr>
            <w:r w:rsidRPr="00DF193B">
              <w:rPr>
                <w:u w:val="single"/>
                <w:lang w:val="en-CA"/>
              </w:rPr>
              <w:t xml:space="preserve">  152,000</w:t>
            </w:r>
            <w:r w:rsidRPr="00DF193B">
              <w:rPr>
                <w:u w:val="single"/>
                <w:vertAlign w:val="superscript"/>
                <w:lang w:val="en-CA"/>
              </w:rPr>
              <w:t>2</w:t>
            </w:r>
          </w:p>
        </w:tc>
      </w:tr>
      <w:tr w:rsidR="00B3118A" w:rsidRPr="00DF193B" w:rsidTr="00B3118A">
        <w:tc>
          <w:tcPr>
            <w:tcW w:w="2552" w:type="dxa"/>
          </w:tcPr>
          <w:p w:rsidR="00B3118A" w:rsidRPr="00DF193B" w:rsidRDefault="00B3118A" w:rsidP="00B3118A">
            <w:pPr>
              <w:pStyle w:val="BodyLarge"/>
              <w:tabs>
                <w:tab w:val="left" w:pos="630"/>
              </w:tabs>
              <w:jc w:val="both"/>
              <w:rPr>
                <w:b w:val="0"/>
                <w:lang w:val="en-CA"/>
              </w:rPr>
            </w:pPr>
            <w:r w:rsidRPr="00DF193B">
              <w:rPr>
                <w:lang w:val="en-CA"/>
              </w:rPr>
              <w:t xml:space="preserve">   Total</w:t>
            </w:r>
          </w:p>
        </w:tc>
        <w:tc>
          <w:tcPr>
            <w:tcW w:w="1701" w:type="dxa"/>
          </w:tcPr>
          <w:p w:rsidR="00B3118A" w:rsidRPr="00DF193B" w:rsidRDefault="00B3118A" w:rsidP="00B3118A">
            <w:pPr>
              <w:pStyle w:val="BodyLarge"/>
              <w:tabs>
                <w:tab w:val="left" w:pos="630"/>
              </w:tabs>
              <w:rPr>
                <w:b w:val="0"/>
                <w:szCs w:val="28"/>
                <w:u w:val="double"/>
                <w:lang w:val="en-CA"/>
              </w:rPr>
            </w:pPr>
            <w:r w:rsidRPr="00DF193B">
              <w:rPr>
                <w:szCs w:val="28"/>
                <w:u w:val="double"/>
                <w:lang w:val="en-CA"/>
              </w:rPr>
              <w:t>$330,000</w:t>
            </w:r>
          </w:p>
        </w:tc>
      </w:tr>
    </w:tbl>
    <w:p w:rsidR="00B3118A" w:rsidRPr="00DF193B" w:rsidRDefault="00B3118A" w:rsidP="00B3118A">
      <w:pPr>
        <w:pStyle w:val="BodyLarge"/>
        <w:tabs>
          <w:tab w:val="left" w:pos="630"/>
        </w:tabs>
        <w:jc w:val="both"/>
        <w:rPr>
          <w:b w:val="0"/>
          <w:lang w:val="en-CA"/>
        </w:rPr>
      </w:pPr>
    </w:p>
    <w:p w:rsidR="00B3118A" w:rsidRPr="00DF193B" w:rsidRDefault="00B3118A" w:rsidP="00B3118A">
      <w:pPr>
        <w:jc w:val="center"/>
        <w:rPr>
          <w:b/>
          <w:lang w:val="en-CA"/>
        </w:rPr>
      </w:pPr>
    </w:p>
    <w:p w:rsidR="00B3118A" w:rsidRPr="00DF193B" w:rsidRDefault="00B3118A" w:rsidP="00B3118A">
      <w:pPr>
        <w:jc w:val="center"/>
        <w:rPr>
          <w:b/>
          <w:lang w:val="en-CA"/>
        </w:rPr>
      </w:pPr>
    </w:p>
    <w:p w:rsidR="00B3118A" w:rsidRPr="00DF193B" w:rsidRDefault="00B3118A" w:rsidP="00B3118A">
      <w:pPr>
        <w:jc w:val="center"/>
        <w:rPr>
          <w:b/>
          <w:lang w:val="en-CA"/>
        </w:rPr>
      </w:pPr>
    </w:p>
    <w:p w:rsidR="00B3118A" w:rsidRPr="00DF193B" w:rsidRDefault="00B3118A" w:rsidP="00B3118A">
      <w:pPr>
        <w:jc w:val="center"/>
        <w:rPr>
          <w:b/>
          <w:lang w:val="en-CA"/>
        </w:rPr>
      </w:pPr>
    </w:p>
    <w:p w:rsidR="00B3118A" w:rsidRPr="00DF193B" w:rsidRDefault="00B3118A" w:rsidP="00B3118A">
      <w:pPr>
        <w:jc w:val="center"/>
        <w:rPr>
          <w:b/>
          <w:lang w:val="en-CA"/>
        </w:rPr>
      </w:pPr>
    </w:p>
    <w:p w:rsidR="00B3118A" w:rsidRPr="00DF193B" w:rsidRDefault="00B3118A" w:rsidP="00B3118A">
      <w:pPr>
        <w:jc w:val="center"/>
        <w:rPr>
          <w:b/>
          <w:lang w:val="en-CA"/>
        </w:rPr>
      </w:pPr>
    </w:p>
    <w:p w:rsidR="00B3118A" w:rsidRPr="00DF193B" w:rsidRDefault="00B3118A" w:rsidP="00B3118A">
      <w:pPr>
        <w:pStyle w:val="BodyAtoQ"/>
        <w:tabs>
          <w:tab w:val="clear" w:pos="600"/>
          <w:tab w:val="clear" w:pos="1080"/>
          <w:tab w:val="left" w:pos="567"/>
          <w:tab w:val="left" w:pos="1170"/>
          <w:tab w:val="left" w:pos="3420"/>
        </w:tabs>
        <w:spacing w:line="240" w:lineRule="auto"/>
        <w:ind w:left="603" w:hanging="639"/>
        <w:jc w:val="center"/>
        <w:rPr>
          <w:b/>
          <w:sz w:val="36"/>
          <w:lang w:val="en-CA"/>
        </w:rPr>
      </w:pPr>
      <w:r w:rsidRPr="00DF193B">
        <w:rPr>
          <w:b/>
          <w:sz w:val="36"/>
          <w:lang w:val="en-CA"/>
        </w:rPr>
        <w:br w:type="page"/>
      </w:r>
    </w:p>
    <w:p w:rsidR="00B3118A" w:rsidRPr="00DF193B" w:rsidRDefault="00B3118A" w:rsidP="00B3118A">
      <w:pPr>
        <w:pStyle w:val="BodyAtoQ"/>
        <w:tabs>
          <w:tab w:val="clear" w:pos="600"/>
          <w:tab w:val="clear" w:pos="1080"/>
          <w:tab w:val="left" w:pos="567"/>
          <w:tab w:val="left" w:pos="1170"/>
          <w:tab w:val="left" w:pos="3420"/>
        </w:tabs>
        <w:spacing w:line="240" w:lineRule="auto"/>
        <w:ind w:left="603" w:hanging="639"/>
        <w:jc w:val="center"/>
        <w:rPr>
          <w:b/>
          <w:sz w:val="36"/>
          <w:lang w:val="en-CA"/>
        </w:rPr>
      </w:pPr>
      <w:r w:rsidRPr="00DF193B">
        <w:rPr>
          <w:b/>
          <w:sz w:val="36"/>
          <w:lang w:val="en-CA"/>
        </w:rPr>
        <w:lastRenderedPageBreak/>
        <w:t>SOLUTIONS TO CASES</w:t>
      </w:r>
    </w:p>
    <w:p w:rsidR="00B3118A" w:rsidRPr="00DF193B" w:rsidRDefault="00B3118A" w:rsidP="00B3118A">
      <w:pPr>
        <w:jc w:val="center"/>
        <w:rPr>
          <w:lang w:val="en-CA"/>
        </w:rP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AF57AA">
              <w:rPr>
                <w:lang w:val="en-CA"/>
              </w:rPr>
              <w:t>CASE 2-59</w:t>
            </w:r>
          </w:p>
        </w:tc>
      </w:tr>
    </w:tbl>
    <w:p w:rsidR="00B3118A" w:rsidRPr="00DF193B" w:rsidRDefault="00B3118A" w:rsidP="00B3118A">
      <w:pPr>
        <w:pStyle w:val="BodyLarge"/>
        <w:tabs>
          <w:tab w:val="left" w:pos="630"/>
        </w:tabs>
        <w:jc w:val="both"/>
        <w:rPr>
          <w:b w:val="0"/>
          <w:lang w:val="en-CA"/>
        </w:rPr>
      </w:pPr>
    </w:p>
    <w:p w:rsidR="00B3118A" w:rsidRPr="00DF193B" w:rsidRDefault="00B3118A" w:rsidP="00B3118A">
      <w:pPr>
        <w:pStyle w:val="BodyLarge"/>
        <w:rPr>
          <w:rFonts w:ascii="Arial" w:hAnsi="Arial" w:cs="Arial"/>
          <w:color w:val="000000"/>
          <w:lang w:val="en-CA"/>
        </w:rPr>
      </w:pPr>
      <w:r w:rsidRPr="00DF193B">
        <w:rPr>
          <w:rFonts w:ascii="Arial" w:hAnsi="Arial" w:cs="Arial"/>
          <w:color w:val="000000"/>
          <w:lang w:val="en-CA"/>
        </w:rPr>
        <w:t>Calculations to complete the data for operations in 201</w:t>
      </w:r>
      <w:r>
        <w:rPr>
          <w:rFonts w:ascii="Arial" w:hAnsi="Arial" w:cs="Arial"/>
          <w:color w:val="000000"/>
          <w:lang w:val="en-CA"/>
        </w:rPr>
        <w:t>6</w:t>
      </w:r>
      <w:r w:rsidRPr="00DF193B">
        <w:rPr>
          <w:rFonts w:ascii="Arial" w:hAnsi="Arial" w:cs="Arial"/>
          <w:color w:val="000000"/>
          <w:lang w:val="en-CA"/>
        </w:rPr>
        <w:t>:</w:t>
      </w: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250"/>
        <w:gridCol w:w="6521"/>
        <w:gridCol w:w="1417"/>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w:t>
            </w:r>
            <w:r w:rsidRPr="00DF193B">
              <w:rPr>
                <w:rFonts w:ascii="Arial" w:hAnsi="Arial" w:cs="Arial"/>
                <w:vertAlign w:val="superscript"/>
                <w:lang w:val="en-CA"/>
              </w:rPr>
              <w:t>1</w:t>
            </w:r>
            <w:r w:rsidRPr="00DF193B">
              <w:rPr>
                <w:rFonts w:ascii="Arial" w:hAnsi="Arial" w:cs="Arial"/>
                <w:lang w:val="en-CA"/>
              </w:rPr>
              <w:t xml:space="preserve"> inventory, beginning</w:t>
            </w:r>
            <w:r w:rsidRPr="00DF193B">
              <w:rPr>
                <w:rFonts w:ascii="Arial" w:hAnsi="Arial" w:cs="Arial"/>
                <w:lang w:val="en-CA"/>
              </w:rPr>
              <w:tab/>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$13,000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 purchased</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13,000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Raw materials available for use</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lang w:val="en-CA"/>
              </w:rPr>
              <w:t>26,000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 xml:space="preserve">Direct materials used </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20,000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inventory, ending</w:t>
            </w:r>
            <w:r w:rsidRPr="00DF193B">
              <w:rPr>
                <w:rFonts w:ascii="Arial" w:hAnsi="Arial" w:cs="Arial"/>
                <w:lang w:val="en-CA"/>
              </w:rPr>
              <w:tab/>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szCs w:val="28"/>
                <w:u w:val="double"/>
                <w:lang w:val="en-CA"/>
              </w:rPr>
              <w:t>$  6,000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vertAlign w:val="superscript"/>
          <w:lang w:val="en-CA"/>
        </w:rPr>
        <w:t xml:space="preserve">    1</w:t>
      </w:r>
      <w:r w:rsidRPr="00DF193B">
        <w:rPr>
          <w:lang w:val="en-CA"/>
        </w:rPr>
        <w:t>Assume all raw materials are used as direct materials</w:t>
      </w: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250"/>
        <w:gridCol w:w="6521"/>
        <w:gridCol w:w="1417"/>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Direct materials</w:t>
            </w:r>
            <w:r w:rsidRPr="00DF193B">
              <w:rPr>
                <w:rFonts w:ascii="Arial" w:hAnsi="Arial" w:cs="Arial"/>
                <w:szCs w:val="28"/>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$20,000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Direct labour</w:t>
            </w:r>
            <w:r w:rsidRPr="00DF193B">
              <w:rPr>
                <w:rFonts w:ascii="Arial" w:hAnsi="Arial" w:cs="Arial"/>
                <w:szCs w:val="28"/>
                <w:lang w:val="en-CA"/>
              </w:rPr>
              <w:tab/>
            </w:r>
            <w:r w:rsidRPr="00DF193B">
              <w:rPr>
                <w:rFonts w:ascii="Arial" w:hAnsi="Arial" w:cs="Arial"/>
                <w:szCs w:val="28"/>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25,000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Factory overhead</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8,000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Manufacturing costs added during the year</w:t>
            </w:r>
            <w:r w:rsidRPr="00DF193B">
              <w:rPr>
                <w:rFonts w:ascii="Arial" w:hAnsi="Arial" w:cs="Arial"/>
                <w:lang w:val="en-CA"/>
              </w:rPr>
              <w:tab/>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szCs w:val="28"/>
                <w:u w:val="double"/>
                <w:lang w:val="en-CA"/>
              </w:rPr>
              <w:t>$53,000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250"/>
        <w:gridCol w:w="6521"/>
        <w:gridCol w:w="1417"/>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Work in process inventory, beginning</w:t>
            </w:r>
            <w:r w:rsidRPr="00DF193B">
              <w:rPr>
                <w:rFonts w:ascii="Arial" w:hAnsi="Arial" w:cs="Arial"/>
                <w:lang w:val="en-CA"/>
              </w:rPr>
              <w:tab/>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  8,000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Manufacturing costs  (see above)</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53,000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Total work in process during the year</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lang w:val="en-CA"/>
              </w:rPr>
              <w:t>61,000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Work in process inventory, ending</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7,000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manufactured</w:t>
            </w:r>
            <w:r w:rsidRPr="00DF193B">
              <w:rPr>
                <w:rFonts w:ascii="Arial" w:hAnsi="Arial" w:cs="Arial"/>
                <w:lang w:val="en-CA"/>
              </w:rPr>
              <w:tab/>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szCs w:val="28"/>
                <w:u w:val="double"/>
                <w:lang w:val="en-CA"/>
              </w:rPr>
              <w:t>$54,000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tbl>
      <w:tblPr>
        <w:tblW w:w="0" w:type="auto"/>
        <w:tblLook w:val="01E0" w:firstRow="1" w:lastRow="1" w:firstColumn="1" w:lastColumn="1" w:noHBand="0" w:noVBand="0"/>
      </w:tblPr>
      <w:tblGrid>
        <w:gridCol w:w="250"/>
        <w:gridCol w:w="6521"/>
        <w:gridCol w:w="1417"/>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Finished goods inventory, beginning</w:t>
            </w:r>
            <w:r w:rsidRPr="00DF193B">
              <w:rPr>
                <w:rFonts w:ascii="Arial" w:hAnsi="Arial" w:cs="Arial"/>
                <w:lang w:val="en-CA"/>
              </w:rPr>
              <w:tab/>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  6,000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Plus:  Cost of goods manufactured (see above)</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54,000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Cost of goods available for sale</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lang w:val="en-CA"/>
              </w:rPr>
              <w:t>60,000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Cost of goods sold</w:t>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55,000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Finished goods inventory, ending</w:t>
            </w:r>
            <w:r w:rsidRPr="00DF193B">
              <w:rPr>
                <w:rFonts w:ascii="Arial" w:hAnsi="Arial" w:cs="Arial"/>
                <w:lang w:val="en-CA"/>
              </w:rPr>
              <w:tab/>
            </w:r>
            <w:r w:rsidRPr="00DF193B">
              <w:rPr>
                <w:rFonts w:ascii="Arial" w:hAnsi="Arial" w:cs="Arial"/>
                <w:lang w:val="en-CA"/>
              </w:rPr>
              <w:tab/>
            </w:r>
          </w:p>
        </w:tc>
        <w:tc>
          <w:tcPr>
            <w:tcW w:w="1417"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szCs w:val="28"/>
                <w:u w:val="double"/>
                <w:lang w:val="en-CA"/>
              </w:rPr>
              <w:t>$  5,000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tbl>
      <w:tblPr>
        <w:tblW w:w="0" w:type="auto"/>
        <w:tblLook w:val="01E0" w:firstRow="1" w:lastRow="1" w:firstColumn="1" w:lastColumn="1" w:noHBand="0" w:noVBand="0"/>
      </w:tblPr>
      <w:tblGrid>
        <w:gridCol w:w="250"/>
        <w:gridCol w:w="6521"/>
        <w:gridCol w:w="1701"/>
        <w:gridCol w:w="1133"/>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Sales (</w:t>
            </w:r>
            <w:r w:rsidRPr="00DF193B">
              <w:rPr>
                <w:rFonts w:ascii="Arial" w:hAnsi="Arial" w:cs="Arial"/>
                <w:szCs w:val="28"/>
                <w:lang w:val="en-CA"/>
              </w:rPr>
              <w:t>$9,000 + $55,000)</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center"/>
              <w:rPr>
                <w:lang w:val="en-CA"/>
              </w:rPr>
            </w:pPr>
            <w:r w:rsidRPr="00DF193B">
              <w:rPr>
                <w:lang w:val="en-CA"/>
              </w:rPr>
              <w:t>$64,000</w:t>
            </w:r>
          </w:p>
        </w:tc>
        <w:tc>
          <w:tcPr>
            <w:tcW w:w="113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Cost of goods sold (given)</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center"/>
              <w:rPr>
                <w:u w:val="single"/>
                <w:lang w:val="en-CA"/>
              </w:rPr>
            </w:pPr>
            <w:r w:rsidRPr="00DF193B">
              <w:rPr>
                <w:rFonts w:ascii="Arial" w:hAnsi="Arial" w:cs="Arial"/>
                <w:u w:val="single"/>
                <w:lang w:val="en-CA"/>
              </w:rPr>
              <w:t xml:space="preserve">  55,000</w:t>
            </w:r>
          </w:p>
        </w:tc>
        <w:tc>
          <w:tcPr>
            <w:tcW w:w="113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u w:val="single"/>
                <w:lang w:val="en-CA"/>
              </w:rPr>
            </w:pP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Gross profit (given)</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center"/>
              <w:rPr>
                <w:rFonts w:ascii="Arial" w:hAnsi="Arial" w:cs="Arial"/>
                <w:lang w:val="en-CA"/>
              </w:rPr>
            </w:pPr>
            <w:r w:rsidRPr="00DF193B">
              <w:rPr>
                <w:rFonts w:ascii="Arial" w:hAnsi="Arial" w:cs="Arial"/>
                <w:lang w:val="en-CA"/>
              </w:rPr>
              <w:t xml:space="preserve">    9,000</w:t>
            </w:r>
          </w:p>
        </w:tc>
        <w:tc>
          <w:tcPr>
            <w:tcW w:w="113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Operating expenses (</w:t>
            </w:r>
            <w:r w:rsidRPr="00DF193B">
              <w:rPr>
                <w:rFonts w:ascii="Arial" w:hAnsi="Arial" w:cs="Arial"/>
                <w:szCs w:val="28"/>
                <w:lang w:val="en-CA"/>
              </w:rPr>
              <w:t>$9,000 – ($4,000))</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center"/>
              <w:rPr>
                <w:u w:val="single"/>
                <w:lang w:val="en-CA"/>
              </w:rPr>
            </w:pPr>
            <w:r w:rsidRPr="00DF193B">
              <w:rPr>
                <w:rFonts w:ascii="Arial" w:hAnsi="Arial" w:cs="Arial"/>
                <w:u w:val="single"/>
                <w:lang w:val="en-CA"/>
              </w:rPr>
              <w:t xml:space="preserve">  13,000</w:t>
            </w:r>
          </w:p>
        </w:tc>
        <w:tc>
          <w:tcPr>
            <w:tcW w:w="113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u w:val="single"/>
                <w:lang w:val="en-CA"/>
              </w:rPr>
            </w:pP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Operating income (loss)</w:t>
            </w:r>
            <w:r w:rsidRPr="00DF193B">
              <w:rPr>
                <w:rFonts w:ascii="Arial" w:hAnsi="Arial" w:cs="Arial"/>
                <w:lang w:val="en-CA"/>
              </w:rPr>
              <w:tab/>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center"/>
              <w:rPr>
                <w:szCs w:val="28"/>
                <w:u w:val="double"/>
                <w:lang w:val="en-CA"/>
              </w:rPr>
            </w:pPr>
            <w:r w:rsidRPr="00DF193B">
              <w:rPr>
                <w:rFonts w:ascii="Arial" w:hAnsi="Arial" w:cs="Arial"/>
                <w:u w:val="double"/>
                <w:lang w:val="en-CA"/>
              </w:rPr>
              <w:t>$  (4,000)</w:t>
            </w:r>
          </w:p>
        </w:tc>
        <w:tc>
          <w:tcPr>
            <w:tcW w:w="1133"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both"/>
              <w:rPr>
                <w:rFonts w:ascii="Arial" w:hAnsi="Arial" w:cs="Arial"/>
                <w:u w:val="double"/>
                <w:lang w:val="en-CA"/>
              </w:rPr>
            </w:pP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lastRenderedPageBreak/>
        <w:t>CASE 2-59 (Continued)</w:t>
      </w:r>
    </w:p>
    <w:p w:rsidR="00B3118A" w:rsidRPr="00DF193B" w:rsidRDefault="00B3118A" w:rsidP="00B3118A">
      <w:pPr>
        <w:rPr>
          <w:lang w:val="en-CA"/>
        </w:rPr>
      </w:pPr>
    </w:p>
    <w:p w:rsidR="00B3118A" w:rsidRPr="00DF193B" w:rsidRDefault="00B3118A" w:rsidP="00B3118A">
      <w:pPr>
        <w:pStyle w:val="BodyLarge"/>
        <w:tabs>
          <w:tab w:val="center" w:pos="5270"/>
        </w:tabs>
        <w:jc w:val="center"/>
        <w:rPr>
          <w:rFonts w:ascii="Arial" w:hAnsi="Arial" w:cs="Arial"/>
          <w:lang w:val="en-CA"/>
        </w:rPr>
      </w:pPr>
      <w:r w:rsidRPr="00DF193B">
        <w:rPr>
          <w:rFonts w:ascii="Arial" w:hAnsi="Arial" w:cs="Arial"/>
          <w:lang w:val="en-CA"/>
        </w:rPr>
        <w:t>BYDO INC</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Cost of Goods Manufactured Schedule</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For the Year Ended December 31, 201</w:t>
      </w:r>
      <w:r>
        <w:rPr>
          <w:rFonts w:ascii="Arial" w:hAnsi="Arial" w:cs="Arial"/>
          <w:lang w:val="en-CA"/>
        </w:rPr>
        <w:t>6</w:t>
      </w:r>
    </w:p>
    <w:p w:rsidR="00B3118A" w:rsidRPr="00DF193B" w:rsidRDefault="00B3118A" w:rsidP="00B3118A">
      <w:pPr>
        <w:pStyle w:val="BodyLarge"/>
        <w:tabs>
          <w:tab w:val="left" w:pos="600"/>
          <w:tab w:val="right" w:pos="9940"/>
        </w:tabs>
        <w:spacing w:line="140" w:lineRule="exact"/>
        <w:rPr>
          <w:rFonts w:ascii="Arial" w:hAnsi="Arial" w:cs="Arial"/>
          <w:lang w:val="en-CA"/>
        </w:rPr>
      </w:pPr>
      <w:r w:rsidRPr="00DF193B">
        <w:rPr>
          <w:rFonts w:ascii="Arial" w:hAnsi="Arial" w:cs="Arial"/>
          <w:lang w:val="en-CA"/>
        </w:rPr>
        <w:tab/>
      </w:r>
      <w:r w:rsidRPr="00DF193B">
        <w:rPr>
          <w:rFonts w:ascii="Arial" w:hAnsi="Arial" w:cs="Arial"/>
          <w:u w:val="single"/>
          <w:lang w:val="en-CA"/>
        </w:rPr>
        <w:tab/>
      </w:r>
    </w:p>
    <w:p w:rsidR="00B3118A" w:rsidRPr="00DF193B" w:rsidRDefault="00B3118A" w:rsidP="00B3118A">
      <w:pPr>
        <w:pStyle w:val="BodyLarge"/>
        <w:tabs>
          <w:tab w:val="left" w:pos="600"/>
          <w:tab w:val="right" w:pos="9940"/>
        </w:tabs>
        <w:spacing w:line="120" w:lineRule="exact"/>
        <w:rPr>
          <w:rFonts w:ascii="Arial" w:hAnsi="Arial" w:cs="Arial"/>
          <w:lang w:val="en-CA"/>
        </w:rPr>
      </w:pPr>
    </w:p>
    <w:tbl>
      <w:tblPr>
        <w:tblW w:w="0" w:type="auto"/>
        <w:tblInd w:w="675" w:type="dxa"/>
        <w:tblLook w:val="01E0" w:firstRow="1" w:lastRow="1" w:firstColumn="1" w:lastColumn="1" w:noHBand="0" w:noVBand="0"/>
      </w:tblPr>
      <w:tblGrid>
        <w:gridCol w:w="5207"/>
        <w:gridCol w:w="1229"/>
        <w:gridCol w:w="1252"/>
        <w:gridCol w:w="1252"/>
      </w:tblGrid>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Work in process, beginning</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$8,000</w:t>
            </w: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Direct materials:</w:t>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left" w:pos="5994"/>
              </w:tabs>
              <w:rPr>
                <w:rFonts w:ascii="Arial" w:hAnsi="Arial" w:cs="Arial"/>
                <w:lang w:val="en-CA"/>
              </w:rPr>
            </w:pPr>
            <w:r w:rsidRPr="00DF193B">
              <w:rPr>
                <w:rFonts w:ascii="Arial" w:hAnsi="Arial" w:cs="Arial"/>
                <w:lang w:val="en-CA"/>
              </w:rPr>
              <w:t xml:space="preserve">  Raw materials inventory, beginning</w:t>
            </w:r>
            <w:r w:rsidRPr="00DF193B">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$13,000</w:t>
            </w: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 xml:space="preserve">  Plus: Raw materials purchases</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13,000</w:t>
            </w: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 xml:space="preserve">  Total raw materials available for use</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26,000</w:t>
            </w: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 xml:space="preserve">  Less: Raw materials inventory, ending</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6,000</w:t>
            </w: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Direct materials used</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$20,000</w:t>
            </w: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Direct labour</w:t>
            </w:r>
            <w:r>
              <w:rPr>
                <w:rFonts w:ascii="Arial" w:hAnsi="Arial" w:cs="Arial"/>
                <w:lang w:val="en-CA"/>
              </w:rPr>
              <w:tab/>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25,000</w:t>
            </w: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Manufacturing overhead</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8,000</w:t>
            </w: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 xml:space="preserve">    Total manufacturing costs</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53,000</w:t>
            </w: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Total cost of work in process</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 xml:space="preserve"> 61,000</w:t>
            </w: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Less:  Work in process, ending</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7,000</w:t>
            </w:r>
          </w:p>
        </w:tc>
      </w:tr>
      <w:tr w:rsidR="00B3118A" w:rsidRPr="00DF193B" w:rsidTr="00B3118A">
        <w:tc>
          <w:tcPr>
            <w:tcW w:w="6016" w:type="dxa"/>
          </w:tcPr>
          <w:p w:rsidR="00B3118A" w:rsidRPr="00DF193B" w:rsidRDefault="00B3118A" w:rsidP="00B3118A">
            <w:pPr>
              <w:pStyle w:val="BodyLarge"/>
              <w:tabs>
                <w:tab w:val="left" w:pos="600"/>
                <w:tab w:val="left" w:pos="1200"/>
                <w:tab w:val="left" w:pos="1800"/>
                <w:tab w:val="right" w:leader="dot" w:pos="5562"/>
                <w:tab w:val="right" w:pos="6600"/>
                <w:tab w:val="right" w:pos="8280"/>
                <w:tab w:val="right" w:pos="9567"/>
              </w:tabs>
              <w:rPr>
                <w:rFonts w:ascii="Arial" w:hAnsi="Arial" w:cs="Arial"/>
                <w:lang w:val="en-CA"/>
              </w:rPr>
            </w:pPr>
            <w:r w:rsidRPr="00DF193B">
              <w:rPr>
                <w:rFonts w:ascii="Arial" w:hAnsi="Arial" w:cs="Arial"/>
                <w:lang w:val="en-CA"/>
              </w:rPr>
              <w:t>Cost of goods manufactured</w:t>
            </w:r>
            <w:r>
              <w:rPr>
                <w:rFonts w:ascii="Arial" w:hAnsi="Arial" w:cs="Arial"/>
                <w:lang w:val="en-CA"/>
              </w:rPr>
              <w:tab/>
            </w:r>
          </w:p>
        </w:tc>
        <w:tc>
          <w:tcPr>
            <w:tcW w:w="107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67"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u w:val="double"/>
                <w:lang w:val="en-CA"/>
              </w:rPr>
              <w:t>$54,000</w:t>
            </w:r>
          </w:p>
        </w:tc>
      </w:tr>
    </w:tbl>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lang w:val="en-CA"/>
        </w:rPr>
      </w:pPr>
      <w:r w:rsidRPr="00DF193B">
        <w:rPr>
          <w:lang w:val="en-CA"/>
        </w:rPr>
        <w:t xml:space="preserve">        </w:t>
      </w:r>
    </w:p>
    <w:p w:rsidR="00B3118A" w:rsidRPr="00DF193B" w:rsidRDefault="00B3118A" w:rsidP="00B3118A">
      <w:pPr>
        <w:pStyle w:val="BodyLarge"/>
        <w:tabs>
          <w:tab w:val="center" w:pos="5270"/>
        </w:tabs>
        <w:jc w:val="center"/>
        <w:rPr>
          <w:rFonts w:ascii="Arial" w:hAnsi="Arial" w:cs="Arial"/>
          <w:lang w:val="en-CA"/>
        </w:rPr>
      </w:pPr>
      <w:r w:rsidRPr="00DF193B">
        <w:rPr>
          <w:rFonts w:ascii="Arial" w:hAnsi="Arial" w:cs="Arial"/>
          <w:lang w:val="en-CA"/>
        </w:rPr>
        <w:t>BYDO INC</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 xml:space="preserve">Schedule of Cost of Goods Sold </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For the Year Ended December 31, 201</w:t>
      </w:r>
      <w:r>
        <w:rPr>
          <w:rFonts w:ascii="Arial" w:hAnsi="Arial" w:cs="Arial"/>
          <w:lang w:val="en-CA"/>
        </w:rPr>
        <w:t>6</w:t>
      </w:r>
    </w:p>
    <w:p w:rsidR="00B3118A" w:rsidRPr="00DF193B" w:rsidRDefault="00B3118A" w:rsidP="00B3118A">
      <w:pPr>
        <w:pStyle w:val="BodyLarge"/>
        <w:tabs>
          <w:tab w:val="left" w:pos="600"/>
          <w:tab w:val="right" w:pos="9940"/>
        </w:tabs>
        <w:spacing w:line="140" w:lineRule="exact"/>
        <w:rPr>
          <w:rFonts w:ascii="Arial" w:hAnsi="Arial" w:cs="Arial"/>
          <w:lang w:val="en-CA"/>
        </w:rPr>
      </w:pPr>
      <w:r w:rsidRPr="00DF193B">
        <w:rPr>
          <w:rFonts w:ascii="Arial" w:hAnsi="Arial" w:cs="Arial"/>
          <w:lang w:val="en-CA"/>
        </w:rPr>
        <w:tab/>
      </w:r>
      <w:r w:rsidRPr="00DF193B">
        <w:rPr>
          <w:rFonts w:ascii="Arial" w:hAnsi="Arial" w:cs="Arial"/>
          <w:u w:val="single"/>
          <w:lang w:val="en-CA"/>
        </w:rPr>
        <w:tab/>
      </w:r>
    </w:p>
    <w:p w:rsidR="00B3118A" w:rsidRPr="00DF193B" w:rsidRDefault="00B3118A" w:rsidP="00B3118A">
      <w:pPr>
        <w:pStyle w:val="BodyLarge"/>
        <w:tabs>
          <w:tab w:val="left" w:pos="600"/>
          <w:tab w:val="right" w:pos="9940"/>
        </w:tabs>
        <w:spacing w:line="120" w:lineRule="exact"/>
        <w:rPr>
          <w:rFonts w:ascii="Arial" w:hAnsi="Arial" w:cs="Arial"/>
          <w:lang w:val="en-CA"/>
        </w:rPr>
      </w:pP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rFonts w:ascii="Arial" w:hAnsi="Arial" w:cs="Arial"/>
          <w:lang w:val="en-CA"/>
        </w:rPr>
      </w:pPr>
    </w:p>
    <w:tbl>
      <w:tblPr>
        <w:tblW w:w="0" w:type="auto"/>
        <w:tblInd w:w="675" w:type="dxa"/>
        <w:tblLook w:val="01E0" w:firstRow="1" w:lastRow="1" w:firstColumn="1" w:lastColumn="1" w:noHBand="0" w:noVBand="0"/>
      </w:tblPr>
      <w:tblGrid>
        <w:gridCol w:w="6551"/>
        <w:gridCol w:w="1120"/>
        <w:gridCol w:w="1269"/>
      </w:tblGrid>
      <w:tr w:rsidR="00B3118A" w:rsidRPr="00DF193B" w:rsidTr="00B3118A">
        <w:tc>
          <w:tcPr>
            <w:tcW w:w="6946" w:type="dxa"/>
          </w:tcPr>
          <w:p w:rsidR="00B3118A" w:rsidRPr="00DF193B" w:rsidRDefault="00B3118A" w:rsidP="00B3118A">
            <w:pPr>
              <w:pStyle w:val="BodyLarge"/>
              <w:tabs>
                <w:tab w:val="left" w:leader="do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Finished goods inventory, beginning</w:t>
            </w:r>
            <w:r>
              <w:rPr>
                <w:rFonts w:ascii="Arial" w:hAnsi="Arial" w:cs="Arial"/>
                <w:lang w:val="en-CA"/>
              </w:rPr>
              <w:tab/>
            </w: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  6,000</w:t>
            </w:r>
          </w:p>
        </w:tc>
      </w:tr>
      <w:tr w:rsidR="00B3118A" w:rsidRPr="00DF193B" w:rsidTr="00B3118A">
        <w:tc>
          <w:tcPr>
            <w:tcW w:w="6946" w:type="dxa"/>
          </w:tcPr>
          <w:p w:rsidR="00B3118A" w:rsidRPr="00DF193B" w:rsidRDefault="00B3118A" w:rsidP="00B3118A">
            <w:pPr>
              <w:pStyle w:val="BodyLarge"/>
              <w:tabs>
                <w:tab w:val="left" w:leader="do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Plus: Cost of goods manufactured</w:t>
            </w:r>
            <w:r>
              <w:rPr>
                <w:rFonts w:ascii="Arial" w:hAnsi="Arial" w:cs="Arial"/>
                <w:lang w:val="en-CA"/>
              </w:rPr>
              <w:tab/>
            </w: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54,000</w:t>
            </w:r>
          </w:p>
        </w:tc>
      </w:tr>
      <w:tr w:rsidR="00B3118A" w:rsidRPr="00DF193B" w:rsidTr="00B3118A">
        <w:tc>
          <w:tcPr>
            <w:tcW w:w="6946" w:type="dxa"/>
          </w:tcPr>
          <w:p w:rsidR="00B3118A" w:rsidRPr="00DF193B" w:rsidRDefault="00B3118A" w:rsidP="00B3118A">
            <w:pPr>
              <w:pStyle w:val="BodyLarge"/>
              <w:tabs>
                <w:tab w:val="left" w:leader="do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Cost of goods available for sale</w:t>
            </w:r>
            <w:r>
              <w:rPr>
                <w:rFonts w:ascii="Arial" w:hAnsi="Arial" w:cs="Arial"/>
                <w:lang w:val="en-CA"/>
              </w:rPr>
              <w:tab/>
            </w: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60,000</w:t>
            </w:r>
          </w:p>
        </w:tc>
      </w:tr>
      <w:tr w:rsidR="00B3118A" w:rsidRPr="00DF193B" w:rsidTr="00B3118A">
        <w:tc>
          <w:tcPr>
            <w:tcW w:w="6946" w:type="dxa"/>
          </w:tcPr>
          <w:p w:rsidR="00B3118A" w:rsidRPr="00DF193B" w:rsidRDefault="00B3118A" w:rsidP="00B3118A">
            <w:pPr>
              <w:pStyle w:val="BodyLarge"/>
              <w:tabs>
                <w:tab w:val="left" w:leader="do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Less:  Finished goods inventory, ending</w:t>
            </w:r>
            <w:r>
              <w:rPr>
                <w:rFonts w:ascii="Arial" w:hAnsi="Arial" w:cs="Arial"/>
                <w:lang w:val="en-CA"/>
              </w:rPr>
              <w:tab/>
            </w: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5,000</w:t>
            </w:r>
          </w:p>
        </w:tc>
      </w:tr>
      <w:tr w:rsidR="00B3118A" w:rsidRPr="00DF193B" w:rsidTr="00B3118A">
        <w:tc>
          <w:tcPr>
            <w:tcW w:w="6946" w:type="dxa"/>
          </w:tcPr>
          <w:p w:rsidR="00B3118A" w:rsidRPr="00DF193B" w:rsidRDefault="00B3118A" w:rsidP="00B3118A">
            <w:pPr>
              <w:pStyle w:val="BodyLarge"/>
              <w:tabs>
                <w:tab w:val="left" w:leader="do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Cost of goods sold</w:t>
            </w:r>
            <w:r>
              <w:rPr>
                <w:rFonts w:ascii="Arial" w:hAnsi="Arial" w:cs="Arial"/>
                <w:lang w:val="en-CA"/>
              </w:rPr>
              <w:tab/>
            </w: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276"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u w:val="double"/>
                <w:lang w:val="en-CA"/>
              </w:rPr>
              <w:t>$55,000</w:t>
            </w:r>
          </w:p>
        </w:tc>
      </w:tr>
    </w:tbl>
    <w:p w:rsidR="00B3118A" w:rsidRPr="00DF193B" w:rsidRDefault="00B3118A" w:rsidP="00B3118A">
      <w:pPr>
        <w:pStyle w:val="BodyLarge"/>
        <w:tabs>
          <w:tab w:val="center" w:pos="5270"/>
        </w:tabs>
        <w:jc w:val="center"/>
        <w:rPr>
          <w:rFonts w:ascii="Arial" w:hAnsi="Arial" w:cs="Arial"/>
          <w:lang w:val="en-CA"/>
        </w:rPr>
      </w:pPr>
    </w:p>
    <w:p w:rsidR="00B3118A" w:rsidRPr="00DF193B" w:rsidRDefault="00B3118A" w:rsidP="00B3118A">
      <w:pPr>
        <w:pStyle w:val="BodyLarge"/>
        <w:tabs>
          <w:tab w:val="center" w:pos="5270"/>
        </w:tabs>
        <w:jc w:val="center"/>
        <w:rPr>
          <w:rFonts w:ascii="Arial" w:hAnsi="Arial" w:cs="Arial"/>
          <w:lang w:val="en-CA"/>
        </w:rPr>
      </w:pPr>
      <w:r w:rsidRPr="00DF193B">
        <w:rPr>
          <w:rFonts w:ascii="Arial" w:hAnsi="Arial" w:cs="Arial"/>
          <w:lang w:val="en-CA"/>
        </w:rPr>
        <w:t>BYDO INC</w:t>
      </w:r>
    </w:p>
    <w:p w:rsidR="00B3118A" w:rsidRPr="00DF193B" w:rsidRDefault="00B3118A" w:rsidP="00FB186D">
      <w:pPr>
        <w:pStyle w:val="BodyLarge"/>
        <w:tabs>
          <w:tab w:val="center" w:pos="5270"/>
        </w:tabs>
        <w:jc w:val="center"/>
        <w:rPr>
          <w:rFonts w:ascii="Arial" w:hAnsi="Arial" w:cs="Arial"/>
          <w:lang w:val="en-CA"/>
        </w:rPr>
      </w:pPr>
      <w:r w:rsidRPr="00DF193B">
        <w:rPr>
          <w:rFonts w:ascii="Arial" w:hAnsi="Arial" w:cs="Arial"/>
          <w:lang w:val="en-CA"/>
        </w:rPr>
        <w:t>Income Statement</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For the Year Ended December 31, 201</w:t>
      </w:r>
      <w:r>
        <w:rPr>
          <w:rFonts w:ascii="Arial" w:hAnsi="Arial" w:cs="Arial"/>
          <w:lang w:val="en-CA"/>
        </w:rPr>
        <w:t>6</w:t>
      </w:r>
    </w:p>
    <w:p w:rsidR="00B3118A" w:rsidRPr="00DF193B" w:rsidRDefault="00B3118A" w:rsidP="00B3118A">
      <w:pPr>
        <w:pStyle w:val="BodyLarge"/>
        <w:tabs>
          <w:tab w:val="left" w:pos="600"/>
          <w:tab w:val="right" w:pos="9940"/>
        </w:tabs>
        <w:spacing w:line="140" w:lineRule="exact"/>
        <w:rPr>
          <w:rFonts w:ascii="Arial" w:hAnsi="Arial" w:cs="Arial"/>
          <w:lang w:val="en-CA"/>
        </w:rPr>
      </w:pPr>
      <w:r w:rsidRPr="00DF193B">
        <w:rPr>
          <w:rFonts w:ascii="Arial" w:hAnsi="Arial" w:cs="Arial"/>
          <w:lang w:val="en-CA"/>
        </w:rPr>
        <w:tab/>
      </w:r>
      <w:r w:rsidRPr="00DF193B">
        <w:rPr>
          <w:rFonts w:ascii="Arial" w:hAnsi="Arial" w:cs="Arial"/>
          <w:u w:val="single"/>
          <w:lang w:val="en-CA"/>
        </w:rPr>
        <w:tab/>
      </w:r>
    </w:p>
    <w:p w:rsidR="00B3118A" w:rsidRPr="00DF193B" w:rsidRDefault="00B3118A" w:rsidP="00B3118A">
      <w:pPr>
        <w:pStyle w:val="BodyLarge"/>
        <w:tabs>
          <w:tab w:val="left" w:pos="600"/>
          <w:tab w:val="right" w:pos="9940"/>
        </w:tabs>
        <w:spacing w:line="120" w:lineRule="exact"/>
        <w:rPr>
          <w:rFonts w:ascii="Arial" w:hAnsi="Arial" w:cs="Arial"/>
          <w:lang w:val="en-CA"/>
        </w:rPr>
      </w:pPr>
    </w:p>
    <w:tbl>
      <w:tblPr>
        <w:tblW w:w="0" w:type="auto"/>
        <w:tblInd w:w="675" w:type="dxa"/>
        <w:tblLook w:val="01E0" w:firstRow="1" w:lastRow="1" w:firstColumn="1" w:lastColumn="1" w:noHBand="0" w:noVBand="0"/>
      </w:tblPr>
      <w:tblGrid>
        <w:gridCol w:w="6697"/>
        <w:gridCol w:w="770"/>
        <w:gridCol w:w="1473"/>
      </w:tblGrid>
      <w:tr w:rsidR="00B3118A" w:rsidRPr="00DF193B" w:rsidTr="00B3118A">
        <w:tc>
          <w:tcPr>
            <w:tcW w:w="6946" w:type="dxa"/>
          </w:tcPr>
          <w:p w:rsidR="00B3118A" w:rsidRPr="00DF193B" w:rsidRDefault="00B3118A" w:rsidP="00B3118A">
            <w:pPr>
              <w:pStyle w:val="BodyLarge"/>
              <w:tabs>
                <w:tab w:val="left" w:pos="600"/>
                <w:tab w:val="right" w:leader="dot" w:pos="6600"/>
                <w:tab w:val="right" w:pos="8280"/>
                <w:tab w:val="right" w:pos="9567"/>
              </w:tabs>
              <w:rPr>
                <w:rFonts w:ascii="Arial" w:hAnsi="Arial" w:cs="Arial"/>
                <w:lang w:val="en-CA"/>
              </w:rPr>
            </w:pPr>
            <w:r w:rsidRPr="00DF193B">
              <w:rPr>
                <w:rFonts w:ascii="Arial" w:hAnsi="Arial" w:cs="Arial"/>
                <w:lang w:val="en-CA"/>
              </w:rPr>
              <w:t>Sales</w:t>
            </w:r>
            <w:r>
              <w:rPr>
                <w:rFonts w:ascii="Arial" w:hAnsi="Arial" w:cs="Arial"/>
                <w:lang w:val="en-CA"/>
              </w:rPr>
              <w:tab/>
            </w:r>
          </w:p>
        </w:tc>
        <w:tc>
          <w:tcPr>
            <w:tcW w:w="992"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p>
        </w:tc>
        <w:tc>
          <w:tcPr>
            <w:tcW w:w="1560"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rFonts w:ascii="Arial" w:hAnsi="Arial" w:cs="Arial"/>
                <w:lang w:val="en-CA"/>
              </w:rPr>
            </w:pPr>
            <w:r w:rsidRPr="00DF193B">
              <w:rPr>
                <w:rFonts w:ascii="Arial" w:hAnsi="Arial" w:cs="Arial"/>
                <w:lang w:val="en-CA"/>
              </w:rPr>
              <w:t xml:space="preserve"> $64,000</w:t>
            </w:r>
          </w:p>
        </w:tc>
      </w:tr>
      <w:tr w:rsidR="00B3118A" w:rsidRPr="00DF193B" w:rsidTr="00B3118A">
        <w:tc>
          <w:tcPr>
            <w:tcW w:w="6946" w:type="dxa"/>
          </w:tcPr>
          <w:p w:rsidR="00B3118A" w:rsidRPr="00DF193B" w:rsidRDefault="00B3118A" w:rsidP="00B3118A">
            <w:pPr>
              <w:pStyle w:val="BodyLarge"/>
              <w:tabs>
                <w:tab w:val="left" w:pos="600"/>
                <w:tab w:val="right" w:leader="dot" w:pos="6600"/>
                <w:tab w:val="right" w:pos="8280"/>
                <w:tab w:val="right" w:pos="9567"/>
              </w:tabs>
              <w:rPr>
                <w:rFonts w:ascii="Arial" w:hAnsi="Arial" w:cs="Arial"/>
                <w:lang w:val="en-CA"/>
              </w:rPr>
            </w:pPr>
            <w:r w:rsidRPr="00DF193B">
              <w:rPr>
                <w:rFonts w:ascii="Arial" w:hAnsi="Arial" w:cs="Arial"/>
                <w:lang w:val="en-CA"/>
              </w:rPr>
              <w:t>Less:  Cost of goods sold</w:t>
            </w:r>
            <w:r>
              <w:rPr>
                <w:rFonts w:ascii="Arial" w:hAnsi="Arial" w:cs="Arial"/>
                <w:lang w:val="en-CA"/>
              </w:rPr>
              <w:tab/>
            </w:r>
          </w:p>
        </w:tc>
        <w:tc>
          <w:tcPr>
            <w:tcW w:w="992"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560"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rFonts w:ascii="Arial" w:hAnsi="Arial" w:cs="Arial"/>
                <w:u w:val="single"/>
                <w:lang w:val="en-CA"/>
              </w:rPr>
            </w:pPr>
            <w:r w:rsidRPr="00DF193B">
              <w:rPr>
                <w:rFonts w:ascii="Arial" w:hAnsi="Arial" w:cs="Arial"/>
                <w:lang w:val="en-CA"/>
              </w:rPr>
              <w:t xml:space="preserve">  </w:t>
            </w:r>
            <w:r w:rsidRPr="00DF193B">
              <w:rPr>
                <w:rFonts w:ascii="Arial" w:hAnsi="Arial" w:cs="Arial"/>
                <w:u w:val="single"/>
                <w:lang w:val="en-CA"/>
              </w:rPr>
              <w:t xml:space="preserve"> 55,000</w:t>
            </w:r>
          </w:p>
        </w:tc>
      </w:tr>
      <w:tr w:rsidR="00B3118A" w:rsidRPr="00DF193B" w:rsidTr="00B3118A">
        <w:tc>
          <w:tcPr>
            <w:tcW w:w="6946" w:type="dxa"/>
          </w:tcPr>
          <w:p w:rsidR="0059642F" w:rsidRDefault="0059642F"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59642F" w:rsidRDefault="0059642F"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lastRenderedPageBreak/>
              <w:t>CASE 2-59 (Continued)</w:t>
            </w:r>
          </w:p>
          <w:p w:rsidR="00B3118A" w:rsidRDefault="00B3118A" w:rsidP="00B3118A">
            <w:pPr>
              <w:pStyle w:val="BodyLarge"/>
              <w:tabs>
                <w:tab w:val="left" w:pos="600"/>
                <w:tab w:val="right" w:leader="dot" w:pos="6600"/>
                <w:tab w:val="right" w:pos="8280"/>
                <w:tab w:val="right" w:pos="9567"/>
              </w:tabs>
              <w:rPr>
                <w:rFonts w:ascii="Arial" w:hAnsi="Arial" w:cs="Arial"/>
                <w:lang w:val="en-CA"/>
              </w:rPr>
            </w:pPr>
          </w:p>
          <w:p w:rsidR="00B3118A" w:rsidRPr="00DF193B" w:rsidRDefault="00B3118A" w:rsidP="00B3118A">
            <w:pPr>
              <w:pStyle w:val="BodyLarge"/>
              <w:tabs>
                <w:tab w:val="left" w:pos="600"/>
                <w:tab w:val="right" w:leader="dot" w:pos="6600"/>
                <w:tab w:val="right" w:pos="8280"/>
                <w:tab w:val="right" w:pos="9567"/>
              </w:tabs>
              <w:rPr>
                <w:rFonts w:ascii="Arial" w:hAnsi="Arial" w:cs="Arial"/>
                <w:lang w:val="en-CA"/>
              </w:rPr>
            </w:pPr>
            <w:r w:rsidRPr="00DF193B">
              <w:rPr>
                <w:rFonts w:ascii="Arial" w:hAnsi="Arial" w:cs="Arial"/>
                <w:lang w:val="en-CA"/>
              </w:rPr>
              <w:t>Gross profit</w:t>
            </w:r>
            <w:r>
              <w:rPr>
                <w:rFonts w:ascii="Arial" w:hAnsi="Arial" w:cs="Arial"/>
                <w:lang w:val="en-CA"/>
              </w:rPr>
              <w:tab/>
            </w:r>
          </w:p>
        </w:tc>
        <w:tc>
          <w:tcPr>
            <w:tcW w:w="992"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560" w:type="dxa"/>
          </w:tcPr>
          <w:p w:rsidR="00B3118A" w:rsidRDefault="00B3118A" w:rsidP="00B3118A">
            <w:pPr>
              <w:pStyle w:val="BodyLarge"/>
              <w:tabs>
                <w:tab w:val="left" w:pos="600"/>
                <w:tab w:val="left" w:pos="1200"/>
                <w:tab w:val="left" w:pos="1800"/>
                <w:tab w:val="right" w:leader="dot" w:pos="4920"/>
                <w:tab w:val="right" w:pos="6600"/>
                <w:tab w:val="right" w:pos="8280"/>
                <w:tab w:val="right" w:pos="9567"/>
              </w:tabs>
              <w:jc w:val="center"/>
              <w:rPr>
                <w:rFonts w:ascii="Arial" w:hAnsi="Arial" w:cs="Arial"/>
                <w:lang w:val="en-CA"/>
              </w:rPr>
            </w:pPr>
          </w:p>
          <w:p w:rsidR="00B3118A" w:rsidRDefault="00B3118A" w:rsidP="00B3118A">
            <w:pPr>
              <w:pStyle w:val="BodyLarge"/>
              <w:tabs>
                <w:tab w:val="left" w:pos="600"/>
                <w:tab w:val="left" w:pos="1200"/>
                <w:tab w:val="left" w:pos="1800"/>
                <w:tab w:val="right" w:leader="dot" w:pos="4920"/>
                <w:tab w:val="right" w:pos="6600"/>
                <w:tab w:val="right" w:pos="8280"/>
                <w:tab w:val="right" w:pos="9567"/>
              </w:tabs>
              <w:jc w:val="center"/>
              <w:rPr>
                <w:rFonts w:ascii="Arial" w:hAnsi="Arial" w:cs="Arial"/>
                <w:lang w:val="en-CA"/>
              </w:rPr>
            </w:pP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center"/>
              <w:rPr>
                <w:rFonts w:ascii="Arial" w:hAnsi="Arial" w:cs="Arial"/>
                <w:lang w:val="en-CA"/>
              </w:rPr>
            </w:pPr>
            <w:r>
              <w:rPr>
                <w:rFonts w:ascii="Arial" w:hAnsi="Arial" w:cs="Arial"/>
                <w:lang w:val="en-CA"/>
              </w:rPr>
              <w:lastRenderedPageBreak/>
              <w:t xml:space="preserve"> </w:t>
            </w:r>
            <w:r w:rsidRPr="00DF193B">
              <w:rPr>
                <w:rFonts w:ascii="Arial" w:hAnsi="Arial" w:cs="Arial"/>
                <w:lang w:val="en-CA"/>
              </w:rPr>
              <w:t xml:space="preserve"> 9,000</w:t>
            </w:r>
          </w:p>
        </w:tc>
      </w:tr>
      <w:tr w:rsidR="00B3118A" w:rsidRPr="00DF193B" w:rsidTr="00B3118A">
        <w:tc>
          <w:tcPr>
            <w:tcW w:w="6946" w:type="dxa"/>
          </w:tcPr>
          <w:p w:rsidR="00B3118A" w:rsidRPr="00DF193B" w:rsidRDefault="00B3118A" w:rsidP="00B3118A">
            <w:pPr>
              <w:pStyle w:val="BodyLarge"/>
              <w:tabs>
                <w:tab w:val="left" w:pos="600"/>
                <w:tab w:val="right" w:leader="dot" w:pos="6600"/>
                <w:tab w:val="right" w:pos="8280"/>
                <w:tab w:val="right" w:pos="9567"/>
              </w:tabs>
              <w:rPr>
                <w:rFonts w:ascii="Arial" w:hAnsi="Arial" w:cs="Arial"/>
                <w:lang w:val="en-CA"/>
              </w:rPr>
            </w:pPr>
            <w:r w:rsidRPr="00DF193B">
              <w:rPr>
                <w:rFonts w:ascii="Arial" w:hAnsi="Arial" w:cs="Arial"/>
                <w:lang w:val="en-CA"/>
              </w:rPr>
              <w:lastRenderedPageBreak/>
              <w:t>Less:  Operating expenses</w:t>
            </w:r>
            <w:r>
              <w:rPr>
                <w:rFonts w:ascii="Arial" w:hAnsi="Arial" w:cs="Arial"/>
                <w:lang w:val="en-CA"/>
              </w:rPr>
              <w:tab/>
            </w:r>
          </w:p>
        </w:tc>
        <w:tc>
          <w:tcPr>
            <w:tcW w:w="992"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560"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rFonts w:ascii="Arial" w:hAnsi="Arial" w:cs="Arial"/>
                <w:u w:val="single"/>
                <w:lang w:val="en-CA"/>
              </w:rPr>
            </w:pPr>
            <w:r w:rsidRPr="00DF193B">
              <w:rPr>
                <w:rFonts w:ascii="Arial" w:hAnsi="Arial" w:cs="Arial"/>
                <w:lang w:val="en-CA"/>
              </w:rPr>
              <w:t xml:space="preserve">   </w:t>
            </w:r>
            <w:r w:rsidRPr="00DF193B">
              <w:rPr>
                <w:rFonts w:ascii="Arial" w:hAnsi="Arial" w:cs="Arial"/>
                <w:u w:val="single"/>
                <w:lang w:val="en-CA"/>
              </w:rPr>
              <w:t>13,000</w:t>
            </w:r>
          </w:p>
        </w:tc>
      </w:tr>
      <w:tr w:rsidR="00B3118A" w:rsidRPr="00DF193B" w:rsidTr="00B3118A">
        <w:tc>
          <w:tcPr>
            <w:tcW w:w="6946" w:type="dxa"/>
          </w:tcPr>
          <w:p w:rsidR="00B3118A" w:rsidRPr="00DF193B" w:rsidRDefault="00B3118A" w:rsidP="00B3118A">
            <w:pPr>
              <w:pStyle w:val="BodyLarge"/>
              <w:tabs>
                <w:tab w:val="left" w:pos="600"/>
                <w:tab w:val="right" w:leader="dot" w:pos="6600"/>
                <w:tab w:val="right" w:pos="8280"/>
                <w:tab w:val="right" w:pos="9567"/>
              </w:tabs>
              <w:rPr>
                <w:rFonts w:ascii="Arial" w:hAnsi="Arial" w:cs="Arial"/>
                <w:lang w:val="en-CA"/>
              </w:rPr>
            </w:pPr>
            <w:r w:rsidRPr="00DF193B">
              <w:rPr>
                <w:rFonts w:ascii="Arial" w:hAnsi="Arial" w:cs="Arial"/>
                <w:lang w:val="en-CA"/>
              </w:rPr>
              <w:t>Operating income (loss)</w:t>
            </w:r>
            <w:r>
              <w:rPr>
                <w:rFonts w:ascii="Arial" w:hAnsi="Arial" w:cs="Arial"/>
                <w:lang w:val="en-CA"/>
              </w:rPr>
              <w:tab/>
            </w:r>
          </w:p>
        </w:tc>
        <w:tc>
          <w:tcPr>
            <w:tcW w:w="992"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560"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center"/>
              <w:rPr>
                <w:rFonts w:ascii="Arial" w:hAnsi="Arial" w:cs="Arial"/>
                <w:u w:val="double"/>
                <w:lang w:val="en-CA"/>
              </w:rPr>
            </w:pPr>
            <w:r w:rsidRPr="00DF193B">
              <w:rPr>
                <w:rFonts w:ascii="Arial" w:hAnsi="Arial" w:cs="Arial"/>
                <w:u w:val="double"/>
                <w:lang w:val="en-CA"/>
              </w:rPr>
              <w:t>$(4,000)</w:t>
            </w:r>
          </w:p>
        </w:tc>
      </w:tr>
    </w:tbl>
    <w:p w:rsidR="00B3118A" w:rsidRDefault="00B3118A"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Default="0059642F" w:rsidP="00B3118A">
      <w:pPr>
        <w:rPr>
          <w:lang w:val="en-CA"/>
        </w:rPr>
      </w:pPr>
    </w:p>
    <w:p w:rsidR="0059642F" w:rsidRPr="00DF193B" w:rsidRDefault="0059642F" w:rsidP="00B3118A">
      <w:pPr>
        <w:rPr>
          <w:lang w:val="en-CA"/>
        </w:rPr>
      </w:pPr>
    </w:p>
    <w:tbl>
      <w:tblPr>
        <w:tblW w:w="0" w:type="auto"/>
        <w:jc w:val="center"/>
        <w:tblLayout w:type="fixed"/>
        <w:tblCellMar>
          <w:left w:w="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BodyLarge"/>
              <w:spacing w:before="120" w:after="120"/>
              <w:jc w:val="center"/>
              <w:rPr>
                <w:lang w:val="en-CA"/>
              </w:rPr>
            </w:pPr>
            <w:r w:rsidRPr="00DF193B">
              <w:rPr>
                <w:lang w:val="en-CA"/>
              </w:rPr>
              <w:t>CASE 2-60</w:t>
            </w:r>
          </w:p>
        </w:tc>
      </w:tr>
    </w:tbl>
    <w:p w:rsidR="00B3118A" w:rsidRPr="00DF193B" w:rsidRDefault="00B3118A" w:rsidP="00B3118A">
      <w:pPr>
        <w:pStyle w:val="BodyLarge"/>
        <w:tabs>
          <w:tab w:val="left" w:pos="630"/>
        </w:tabs>
        <w:jc w:val="both"/>
        <w:rPr>
          <w:b w:val="0"/>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szCs w:val="28"/>
          <w:lang w:val="en-CA"/>
        </w:rPr>
        <w:t>(a)</w:t>
      </w:r>
      <w:r w:rsidRPr="00DF193B">
        <w:rPr>
          <w:rFonts w:ascii="Arial" w:hAnsi="Arial" w:cs="Arial"/>
          <w:b w:val="0"/>
          <w:szCs w:val="28"/>
          <w:lang w:val="en-CA"/>
        </w:rPr>
        <w:t xml:space="preserve">   </w:t>
      </w:r>
      <w:r w:rsidRPr="00DF193B">
        <w:rPr>
          <w:rFonts w:ascii="Arial" w:hAnsi="Arial" w:cs="Arial"/>
          <w:lang w:val="en-CA"/>
        </w:rPr>
        <w:t>Direct materials inventory, beginning</w:t>
      </w:r>
      <w:r w:rsidRPr="00DF193B">
        <w:rPr>
          <w:rFonts w:ascii="Arial" w:hAnsi="Arial" w:cs="Arial"/>
          <w:lang w:val="en-CA"/>
        </w:rPr>
        <w:tab/>
      </w:r>
      <w:r w:rsidRPr="00DF193B">
        <w:rPr>
          <w:rFonts w:ascii="Arial" w:hAnsi="Arial" w:cs="Arial"/>
          <w:lang w:val="en-CA"/>
        </w:rPr>
        <w:tab/>
        <w:t>$</w:t>
      </w:r>
      <w:r w:rsidRPr="00DF193B">
        <w:rPr>
          <w:rFonts w:ascii="Arial" w:hAnsi="Arial" w:cs="Arial"/>
          <w:lang w:val="en-CA"/>
        </w:rPr>
        <w:t> </w:t>
      </w:r>
      <w:r w:rsidRPr="00DF193B">
        <w:rPr>
          <w:rFonts w:ascii="Arial" w:hAnsi="Arial" w:cs="Arial"/>
          <w:lang w:val="en-CA"/>
        </w:rPr>
        <w:t>6,000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Plus: Direct materials purchased</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sidRPr="00DF193B">
        <w:rPr>
          <w:rFonts w:ascii="Arial" w:hAnsi="Arial" w:cs="Arial"/>
          <w:u w:val="single"/>
          <w:lang w:val="en-CA"/>
        </w:rPr>
        <w:t xml:space="preserve">  18,000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Direct materials available for use</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24,000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Less:  Direct materials inventory, ending</w:t>
      </w:r>
      <w:r w:rsidRPr="00DF193B">
        <w:rPr>
          <w:rFonts w:ascii="Arial" w:hAnsi="Arial" w:cs="Arial"/>
          <w:lang w:val="en-CA"/>
        </w:rPr>
        <w:tab/>
      </w:r>
      <w:r w:rsidRPr="00DF193B">
        <w:rPr>
          <w:rFonts w:ascii="Arial" w:hAnsi="Arial" w:cs="Arial"/>
          <w:lang w:val="en-CA"/>
        </w:rPr>
        <w:tab/>
        <w:t xml:space="preserve">        </w:t>
      </w:r>
      <w:r w:rsidRPr="00DF193B">
        <w:rPr>
          <w:rFonts w:ascii="Arial" w:hAnsi="Arial" w:cs="Arial"/>
          <w:u w:val="single"/>
          <w:lang w:val="en-CA"/>
        </w:rPr>
        <w:t xml:space="preserve">  10,000</w:t>
      </w:r>
    </w:p>
    <w:p w:rsidR="00B3118A" w:rsidRPr="00DF193B" w:rsidRDefault="00B3118A" w:rsidP="0059642F">
      <w:pPr>
        <w:spacing w:line="320" w:lineRule="atLeast"/>
        <w:ind w:right="-240"/>
        <w:rPr>
          <w:rFonts w:ascii="Arial" w:hAnsi="Arial" w:cs="Arial"/>
          <w:b/>
          <w:sz w:val="28"/>
          <w:szCs w:val="28"/>
          <w:u w:val="double"/>
          <w:lang w:val="en-CA"/>
        </w:rPr>
      </w:pPr>
      <w:r w:rsidRPr="00DF193B">
        <w:rPr>
          <w:rFonts w:ascii="Arial" w:hAnsi="Arial" w:cs="Arial"/>
          <w:lang w:val="en-CA"/>
        </w:rPr>
        <w:tab/>
      </w:r>
      <w:r w:rsidRPr="00DF193B">
        <w:rPr>
          <w:rFonts w:ascii="Arial" w:hAnsi="Arial" w:cs="Arial"/>
          <w:lang w:val="en-CA"/>
        </w:rPr>
        <w:tab/>
      </w:r>
      <w:r w:rsidR="0059642F">
        <w:rPr>
          <w:rFonts w:ascii="Arial" w:hAnsi="Arial" w:cs="Arial"/>
          <w:lang w:val="en-CA"/>
        </w:rPr>
        <w:t xml:space="preserve"> </w:t>
      </w:r>
      <w:r w:rsidR="0059642F">
        <w:rPr>
          <w:rFonts w:ascii="Arial" w:hAnsi="Arial" w:cs="Arial"/>
          <w:b/>
          <w:sz w:val="28"/>
          <w:szCs w:val="28"/>
          <w:lang w:val="en-CA"/>
        </w:rPr>
        <w:t xml:space="preserve">Direct materials </w:t>
      </w:r>
      <w:r w:rsidRPr="00DF193B">
        <w:rPr>
          <w:rFonts w:ascii="Arial" w:hAnsi="Arial" w:cs="Arial"/>
          <w:b/>
          <w:sz w:val="28"/>
          <w:szCs w:val="28"/>
          <w:lang w:val="en-CA"/>
        </w:rPr>
        <w:t>used in production</w:t>
      </w:r>
      <w:r w:rsidRPr="00DF193B">
        <w:rPr>
          <w:rFonts w:ascii="Arial" w:hAnsi="Arial" w:cs="Arial"/>
          <w:lang w:val="en-CA"/>
        </w:rPr>
        <w:tab/>
      </w:r>
      <w:r>
        <w:rPr>
          <w:rFonts w:ascii="Arial" w:hAnsi="Arial" w:cs="Arial"/>
          <w:b/>
          <w:sz w:val="28"/>
          <w:szCs w:val="28"/>
          <w:lang w:val="en-CA"/>
        </w:rPr>
        <w:t xml:space="preserve">          </w:t>
      </w:r>
      <w:r w:rsidRPr="00DF193B">
        <w:rPr>
          <w:rFonts w:ascii="Arial" w:hAnsi="Arial" w:cs="Arial"/>
          <w:b/>
          <w:sz w:val="28"/>
          <w:szCs w:val="28"/>
          <w:u w:val="double"/>
          <w:lang w:val="en-CA"/>
        </w:rPr>
        <w:t xml:space="preserve">$14,000  </w:t>
      </w:r>
    </w:p>
    <w:p w:rsidR="00B3118A" w:rsidRPr="00DF193B" w:rsidRDefault="00B3118A" w:rsidP="00B3118A">
      <w:pPr>
        <w:spacing w:line="320" w:lineRule="atLeast"/>
        <w:rPr>
          <w:rFonts w:ascii="Arial" w:hAnsi="Arial" w:cs="Arial"/>
          <w:b/>
          <w:sz w:val="28"/>
          <w:szCs w:val="28"/>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szCs w:val="28"/>
          <w:lang w:val="en-CA"/>
        </w:rPr>
        <w:t>(b)</w:t>
      </w:r>
      <w:r w:rsidRPr="00DF193B">
        <w:rPr>
          <w:rFonts w:ascii="Arial" w:hAnsi="Arial" w:cs="Arial"/>
          <w:b w:val="0"/>
          <w:szCs w:val="28"/>
          <w:lang w:val="en-CA"/>
        </w:rPr>
        <w:t xml:space="preserve">   </w:t>
      </w:r>
      <w:r w:rsidRPr="00DF193B">
        <w:rPr>
          <w:rFonts w:ascii="Arial" w:hAnsi="Arial" w:cs="Arial"/>
          <w:lang w:val="en-CA"/>
        </w:rPr>
        <w:t>Finished goods inventory, beginning</w:t>
      </w:r>
      <w:r w:rsidRPr="00DF193B">
        <w:rPr>
          <w:rFonts w:ascii="Arial" w:hAnsi="Arial" w:cs="Arial"/>
          <w:lang w:val="en-CA"/>
        </w:rPr>
        <w:tab/>
      </w:r>
      <w:r w:rsidRPr="00DF193B">
        <w:rPr>
          <w:rFonts w:ascii="Arial" w:hAnsi="Arial" w:cs="Arial"/>
          <w:lang w:val="en-CA"/>
        </w:rPr>
        <w:tab/>
        <w:t xml:space="preserve">         $12,000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Plus: Cost of goods manufactured</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sidRPr="00DF193B">
        <w:rPr>
          <w:rFonts w:ascii="Arial" w:hAnsi="Arial" w:cs="Arial"/>
          <w:u w:val="single"/>
          <w:lang w:val="en-CA"/>
        </w:rPr>
        <w:t xml:space="preserve">  26</w:t>
      </w:r>
      <w:proofErr w:type="gramStart"/>
      <w:r w:rsidRPr="00DF193B">
        <w:rPr>
          <w:rFonts w:ascii="Arial" w:hAnsi="Arial" w:cs="Arial"/>
          <w:u w:val="single"/>
          <w:lang w:val="en-CA"/>
        </w:rPr>
        <w:t>,500</w:t>
      </w:r>
      <w:r w:rsidRPr="00DF193B">
        <w:rPr>
          <w:rFonts w:ascii="Arial" w:hAnsi="Arial" w:cs="Arial"/>
          <w:szCs w:val="28"/>
          <w:vertAlign w:val="superscript"/>
          <w:lang w:val="en-CA"/>
        </w:rPr>
        <w:t>3</w:t>
      </w:r>
      <w:proofErr w:type="gramEnd"/>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Cost of goods available for sale</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38</w:t>
      </w:r>
      <w:proofErr w:type="gramStart"/>
      <w:r w:rsidRPr="00DF193B">
        <w:rPr>
          <w:rFonts w:ascii="Arial" w:hAnsi="Arial" w:cs="Arial"/>
          <w:lang w:val="en-CA"/>
        </w:rPr>
        <w:t>,500</w:t>
      </w:r>
      <w:r w:rsidRPr="00DF193B">
        <w:rPr>
          <w:rFonts w:ascii="Arial" w:hAnsi="Arial" w:cs="Arial"/>
          <w:szCs w:val="28"/>
          <w:vertAlign w:val="superscript"/>
          <w:lang w:val="en-CA"/>
        </w:rPr>
        <w:t>2</w:t>
      </w:r>
      <w:proofErr w:type="gramEnd"/>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Less:  Finished goods inventory, ending</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sidRPr="00DF193B">
        <w:rPr>
          <w:rFonts w:ascii="Arial" w:hAnsi="Arial" w:cs="Arial"/>
          <w:u w:val="single"/>
          <w:lang w:val="en-CA"/>
        </w:rPr>
        <w:t xml:space="preserve">  </w:t>
      </w:r>
      <w:r w:rsidRPr="00DF193B">
        <w:rPr>
          <w:rFonts w:ascii="Arial" w:hAnsi="Arial" w:cs="Arial"/>
          <w:u w:val="single"/>
          <w:lang w:val="en-CA"/>
        </w:rPr>
        <w:t> </w:t>
      </w:r>
      <w:r w:rsidRPr="00DF193B">
        <w:rPr>
          <w:rFonts w:ascii="Arial" w:hAnsi="Arial" w:cs="Arial"/>
          <w:u w:val="single"/>
          <w:lang w:val="en-CA"/>
        </w:rPr>
        <w:t>2,500</w:t>
      </w:r>
    </w:p>
    <w:p w:rsidR="00B3118A" w:rsidRPr="00DF193B" w:rsidRDefault="00B3118A" w:rsidP="00B3118A">
      <w:pPr>
        <w:pStyle w:val="BodyLarge"/>
        <w:tabs>
          <w:tab w:val="left" w:pos="600"/>
          <w:tab w:val="left" w:pos="1200"/>
          <w:tab w:val="left" w:pos="1800"/>
          <w:tab w:val="left" w:pos="2085"/>
          <w:tab w:val="right" w:leader="dot" w:pos="6600"/>
          <w:tab w:val="right" w:pos="8280"/>
          <w:tab w:val="right" w:pos="9940"/>
        </w:tabs>
        <w:rPr>
          <w:rFonts w:ascii="Arial" w:hAnsi="Arial" w:cs="Arial"/>
          <w:lang w:val="en-CA"/>
        </w:rPr>
      </w:pPr>
      <w:r>
        <w:rPr>
          <w:rFonts w:ascii="Arial" w:hAnsi="Arial" w:cs="Arial"/>
          <w:lang w:val="en-CA"/>
        </w:rPr>
        <w:tab/>
        <w:t>Cost of goods sold</w:t>
      </w:r>
      <w:r>
        <w:rPr>
          <w:rFonts w:ascii="Arial" w:hAnsi="Arial" w:cs="Arial"/>
          <w:lang w:val="en-CA"/>
        </w:rPr>
        <w:tab/>
      </w:r>
      <w:r>
        <w:rPr>
          <w:rFonts w:ascii="Arial" w:hAnsi="Arial" w:cs="Arial"/>
          <w:lang w:val="en-CA"/>
        </w:rPr>
        <w:tab/>
        <w:t xml:space="preserve">        </w:t>
      </w:r>
      <w:r w:rsidRPr="00DF193B">
        <w:rPr>
          <w:rFonts w:ascii="Arial" w:hAnsi="Arial" w:cs="Arial"/>
          <w:u w:val="double"/>
          <w:lang w:val="en-CA"/>
        </w:rPr>
        <w:t>$</w:t>
      </w:r>
      <w:r>
        <w:rPr>
          <w:rFonts w:ascii="Arial" w:hAnsi="Arial" w:cs="Arial"/>
          <w:u w:val="double"/>
          <w:lang w:val="en-CA"/>
        </w:rPr>
        <w:t xml:space="preserve"> </w:t>
      </w:r>
      <w:r w:rsidRPr="00DF193B">
        <w:rPr>
          <w:rFonts w:ascii="Arial" w:hAnsi="Arial" w:cs="Arial"/>
          <w:u w:val="double"/>
          <w:lang w:val="en-CA"/>
        </w:rPr>
        <w:t>36</w:t>
      </w:r>
      <w:proofErr w:type="gramStart"/>
      <w:r w:rsidRPr="00DF193B">
        <w:rPr>
          <w:rFonts w:ascii="Arial" w:hAnsi="Arial" w:cs="Arial"/>
          <w:u w:val="double"/>
          <w:lang w:val="en-CA"/>
        </w:rPr>
        <w:t>,000</w:t>
      </w:r>
      <w:r w:rsidRPr="00DF193B">
        <w:rPr>
          <w:rFonts w:ascii="Arial" w:hAnsi="Arial" w:cs="Arial"/>
          <w:szCs w:val="28"/>
          <w:vertAlign w:val="superscript"/>
          <w:lang w:val="en-CA"/>
        </w:rPr>
        <w:t>1</w:t>
      </w:r>
      <w:proofErr w:type="gramEnd"/>
    </w:p>
    <w:p w:rsidR="00B3118A" w:rsidRPr="00DF193B" w:rsidRDefault="00B3118A" w:rsidP="00B3118A">
      <w:pPr>
        <w:spacing w:line="320" w:lineRule="atLeast"/>
        <w:rPr>
          <w:rFonts w:ascii="Arial" w:hAnsi="Arial" w:cs="Arial"/>
          <w:b/>
          <w:sz w:val="28"/>
          <w:szCs w:val="28"/>
          <w:lang w:val="en-CA"/>
        </w:rPr>
      </w:pPr>
    </w:p>
    <w:p w:rsidR="00B3118A" w:rsidRPr="00DF193B" w:rsidRDefault="0059642F" w:rsidP="00B3118A">
      <w:pPr>
        <w:spacing w:line="320" w:lineRule="atLeast"/>
        <w:rPr>
          <w:rFonts w:ascii="Arial" w:hAnsi="Arial" w:cs="Arial"/>
          <w:b/>
          <w:sz w:val="28"/>
          <w:szCs w:val="28"/>
          <w:lang w:val="en-CA"/>
        </w:rPr>
      </w:pPr>
      <w:r>
        <w:rPr>
          <w:rFonts w:ascii="Arial" w:hAnsi="Arial" w:cs="Arial"/>
          <w:b/>
          <w:sz w:val="28"/>
          <w:szCs w:val="28"/>
          <w:lang w:val="en-CA"/>
        </w:rPr>
        <w:t xml:space="preserve">        </w:t>
      </w:r>
      <w:r w:rsidR="00B3118A" w:rsidRPr="00DF193B">
        <w:rPr>
          <w:rFonts w:ascii="Arial" w:hAnsi="Arial" w:cs="Arial"/>
          <w:b/>
          <w:sz w:val="28"/>
          <w:szCs w:val="28"/>
          <w:vertAlign w:val="superscript"/>
          <w:lang w:val="en-CA"/>
        </w:rPr>
        <w:t>1</w:t>
      </w:r>
      <w:r w:rsidR="00B3118A" w:rsidRPr="00DF193B">
        <w:rPr>
          <w:rFonts w:ascii="Arial" w:hAnsi="Arial" w:cs="Arial"/>
          <w:b/>
          <w:sz w:val="28"/>
          <w:szCs w:val="28"/>
          <w:lang w:val="en-CA"/>
        </w:rPr>
        <w:t xml:space="preserve">COGS = Sales of $60,000 </w:t>
      </w:r>
      <w:r w:rsidR="00B3118A">
        <w:rPr>
          <w:rFonts w:ascii="Arial" w:hAnsi="Arial" w:cs="Arial"/>
          <w:b/>
          <w:sz w:val="28"/>
          <w:szCs w:val="28"/>
          <w:lang w:val="en-CA"/>
        </w:rPr>
        <w:t>×</w:t>
      </w:r>
      <w:r w:rsidR="00B3118A" w:rsidRPr="00DF193B">
        <w:rPr>
          <w:rFonts w:ascii="Arial" w:hAnsi="Arial" w:cs="Arial"/>
          <w:b/>
          <w:sz w:val="28"/>
          <w:szCs w:val="28"/>
          <w:lang w:val="en-CA"/>
        </w:rPr>
        <w:t xml:space="preserve"> (100% </w:t>
      </w:r>
      <w:r w:rsidR="00B3118A">
        <w:rPr>
          <w:rFonts w:ascii="Arial" w:hAnsi="Arial" w:cs="Arial"/>
          <w:b/>
          <w:sz w:val="28"/>
          <w:szCs w:val="28"/>
          <w:lang w:val="en-CA"/>
        </w:rPr>
        <w:t>–</w:t>
      </w:r>
      <w:r w:rsidR="00B3118A" w:rsidRPr="00DF193B">
        <w:rPr>
          <w:rFonts w:ascii="Arial" w:hAnsi="Arial" w:cs="Arial"/>
          <w:b/>
          <w:sz w:val="28"/>
          <w:szCs w:val="28"/>
          <w:lang w:val="en-CA"/>
        </w:rPr>
        <w:t xml:space="preserve"> 40% Gross profit) = $36,000</w:t>
      </w:r>
    </w:p>
    <w:p w:rsidR="00B3118A" w:rsidRPr="00DF193B" w:rsidRDefault="00B3118A" w:rsidP="00B3118A">
      <w:pPr>
        <w:spacing w:line="320" w:lineRule="atLeast"/>
        <w:rPr>
          <w:rFonts w:ascii="Arial" w:hAnsi="Arial" w:cs="Arial"/>
          <w:b/>
          <w:sz w:val="28"/>
          <w:szCs w:val="28"/>
          <w:lang w:val="en-CA"/>
        </w:rPr>
      </w:pPr>
      <w:r w:rsidRPr="00DF193B">
        <w:rPr>
          <w:rFonts w:ascii="Arial" w:hAnsi="Arial" w:cs="Arial"/>
          <w:b/>
          <w:sz w:val="28"/>
          <w:szCs w:val="28"/>
          <w:lang w:val="en-CA"/>
        </w:rPr>
        <w:t xml:space="preserve">        </w:t>
      </w:r>
      <w:r w:rsidRPr="00DF193B">
        <w:rPr>
          <w:rFonts w:ascii="Arial" w:hAnsi="Arial" w:cs="Arial"/>
          <w:b/>
          <w:sz w:val="28"/>
          <w:szCs w:val="28"/>
          <w:vertAlign w:val="superscript"/>
          <w:lang w:val="en-CA"/>
        </w:rPr>
        <w:t>2</w:t>
      </w:r>
      <w:r w:rsidRPr="00DF193B">
        <w:rPr>
          <w:rFonts w:ascii="Arial" w:hAnsi="Arial" w:cs="Arial"/>
          <w:b/>
          <w:sz w:val="28"/>
          <w:szCs w:val="28"/>
          <w:lang w:val="en-CA"/>
        </w:rPr>
        <w:t xml:space="preserve"> $36,000 + $2,500 = $38,500</w:t>
      </w:r>
    </w:p>
    <w:p w:rsidR="00B3118A" w:rsidRPr="00DF193B" w:rsidRDefault="00B3118A" w:rsidP="0059642F">
      <w:pPr>
        <w:spacing w:line="320" w:lineRule="atLeast"/>
        <w:ind w:right="-240"/>
        <w:rPr>
          <w:rFonts w:ascii="Arial" w:hAnsi="Arial" w:cs="Arial"/>
          <w:b/>
          <w:sz w:val="28"/>
          <w:szCs w:val="28"/>
          <w:lang w:val="en-CA"/>
        </w:rPr>
      </w:pPr>
      <w:r w:rsidRPr="00DF193B">
        <w:rPr>
          <w:rFonts w:ascii="Arial" w:hAnsi="Arial" w:cs="Arial"/>
          <w:b/>
          <w:sz w:val="28"/>
          <w:szCs w:val="28"/>
          <w:lang w:val="en-CA"/>
        </w:rPr>
        <w:t xml:space="preserve">        </w:t>
      </w:r>
      <w:r w:rsidRPr="00DF193B">
        <w:rPr>
          <w:rFonts w:ascii="Arial" w:hAnsi="Arial" w:cs="Arial"/>
          <w:b/>
          <w:sz w:val="28"/>
          <w:szCs w:val="28"/>
          <w:vertAlign w:val="superscript"/>
          <w:lang w:val="en-CA"/>
        </w:rPr>
        <w:t>3</w:t>
      </w:r>
      <w:r w:rsidRPr="00DF193B">
        <w:rPr>
          <w:rFonts w:ascii="Arial" w:hAnsi="Arial" w:cs="Arial"/>
          <w:b/>
          <w:sz w:val="28"/>
          <w:szCs w:val="28"/>
          <w:lang w:val="en-CA"/>
        </w:rPr>
        <w:t xml:space="preserve"> $38,500 </w:t>
      </w:r>
      <w:r>
        <w:rPr>
          <w:rFonts w:ascii="Arial" w:hAnsi="Arial" w:cs="Arial"/>
          <w:b/>
          <w:sz w:val="28"/>
          <w:szCs w:val="28"/>
          <w:lang w:val="en-CA"/>
        </w:rPr>
        <w:t>–</w:t>
      </w:r>
      <w:r w:rsidRPr="00DF193B">
        <w:rPr>
          <w:rFonts w:ascii="Arial" w:hAnsi="Arial" w:cs="Arial"/>
          <w:b/>
          <w:sz w:val="28"/>
          <w:szCs w:val="28"/>
          <w:lang w:val="en-CA"/>
        </w:rPr>
        <w:t xml:space="preserve"> $12,000 = $26,500 which is cost of goods transferred out</w:t>
      </w:r>
    </w:p>
    <w:p w:rsidR="00B3118A" w:rsidRPr="00DF193B" w:rsidRDefault="00B3118A" w:rsidP="00B3118A">
      <w:pPr>
        <w:spacing w:line="320" w:lineRule="atLeast"/>
        <w:rPr>
          <w:rFonts w:ascii="Arial" w:hAnsi="Arial" w:cs="Arial"/>
          <w:b/>
          <w:sz w:val="28"/>
          <w:szCs w:val="28"/>
          <w:lang w:val="en-CA"/>
        </w:rPr>
      </w:pPr>
    </w:p>
    <w:p w:rsidR="00B3118A" w:rsidRPr="00DF193B" w:rsidRDefault="00B3118A" w:rsidP="00B3118A">
      <w:pPr>
        <w:spacing w:line="320" w:lineRule="atLeast"/>
        <w:rPr>
          <w:rFonts w:ascii="Arial" w:hAnsi="Arial" w:cs="Arial"/>
          <w:b/>
          <w:sz w:val="28"/>
          <w:szCs w:val="28"/>
          <w:lang w:val="en-CA"/>
        </w:rPr>
      </w:pPr>
      <w:r w:rsidRPr="00DF193B">
        <w:rPr>
          <w:rFonts w:ascii="Arial" w:hAnsi="Arial"/>
          <w:b/>
          <w:sz w:val="28"/>
          <w:szCs w:val="28"/>
          <w:lang w:val="en-CA"/>
        </w:rPr>
        <w:t xml:space="preserve">Note: What we are looking for here is the "cost of goods manufactured" (which is footnote 3). In order to calculate this, we need to calculate "cost of goods available for sale" (which is footnote 2). In order to calculate this, we need to know "cost of goods sold," which we can calculate from the information provided (footnote 1). </w:t>
      </w:r>
      <w:r w:rsidRPr="00DF193B">
        <w:rPr>
          <w:rFonts w:ascii="Arial" w:hAnsi="Arial" w:cs="Arial"/>
          <w:b/>
          <w:sz w:val="28"/>
          <w:szCs w:val="28"/>
          <w:lang w:val="en-CA"/>
        </w:rPr>
        <w:t xml:space="preserve">  </w:t>
      </w:r>
    </w:p>
    <w:p w:rsidR="00B3118A" w:rsidRPr="00DF193B" w:rsidRDefault="00B3118A" w:rsidP="00B3118A">
      <w:pPr>
        <w:spacing w:line="320" w:lineRule="atLeast"/>
        <w:rPr>
          <w:rFonts w:ascii="Arial" w:hAnsi="Arial" w:cs="Arial"/>
          <w:b/>
          <w:sz w:val="28"/>
          <w:szCs w:val="28"/>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szCs w:val="28"/>
          <w:lang w:val="en-CA"/>
        </w:rPr>
        <w:t>(c)</w:t>
      </w:r>
      <w:r w:rsidRPr="00DF193B">
        <w:rPr>
          <w:rFonts w:ascii="Arial" w:hAnsi="Arial" w:cs="Arial"/>
          <w:b w:val="0"/>
          <w:szCs w:val="28"/>
          <w:lang w:val="en-CA"/>
        </w:rPr>
        <w:t xml:space="preserve">   </w:t>
      </w:r>
      <w:r w:rsidRPr="00DF193B">
        <w:rPr>
          <w:rFonts w:ascii="Arial" w:hAnsi="Arial" w:cs="Arial"/>
          <w:lang w:val="en-CA"/>
        </w:rPr>
        <w:t>Finished goods inventory, begi</w:t>
      </w:r>
      <w:r>
        <w:rPr>
          <w:rFonts w:ascii="Arial" w:hAnsi="Arial" w:cs="Arial"/>
          <w:lang w:val="en-CA"/>
        </w:rPr>
        <w:t>nning</w:t>
      </w:r>
      <w:r>
        <w:rPr>
          <w:rFonts w:ascii="Arial" w:hAnsi="Arial" w:cs="Arial"/>
          <w:lang w:val="en-CA"/>
        </w:rPr>
        <w:tab/>
      </w:r>
      <w:r>
        <w:rPr>
          <w:rFonts w:ascii="Arial" w:hAnsi="Arial" w:cs="Arial"/>
          <w:lang w:val="en-CA"/>
        </w:rPr>
        <w:tab/>
        <w:t xml:space="preserve">              </w:t>
      </w:r>
      <w:r w:rsidRPr="00DF193B">
        <w:rPr>
          <w:rFonts w:ascii="Arial" w:hAnsi="Arial" w:cs="Arial"/>
          <w:lang w:val="en-CA"/>
        </w:rPr>
        <w:t>$12,000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Cost of goods manufactured</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Pr>
          <w:rFonts w:ascii="Arial" w:hAnsi="Arial" w:cs="Arial"/>
          <w:lang w:val="en-CA"/>
        </w:rPr>
        <w:t xml:space="preserve"> </w:t>
      </w:r>
      <w:r w:rsidRPr="00DF193B">
        <w:rPr>
          <w:rFonts w:ascii="Arial" w:hAnsi="Arial" w:cs="Arial"/>
          <w:u w:val="single"/>
          <w:lang w:val="en-CA"/>
        </w:rPr>
        <w:t>28</w:t>
      </w:r>
      <w:proofErr w:type="gramStart"/>
      <w:r w:rsidRPr="00DF193B">
        <w:rPr>
          <w:rFonts w:ascii="Arial" w:hAnsi="Arial" w:cs="Arial"/>
          <w:u w:val="single"/>
          <w:lang w:val="en-CA"/>
        </w:rPr>
        <w:t>,000</w:t>
      </w:r>
      <w:r w:rsidRPr="00DF193B">
        <w:rPr>
          <w:rFonts w:ascii="Arial" w:hAnsi="Arial" w:cs="Arial"/>
          <w:szCs w:val="28"/>
          <w:vertAlign w:val="superscript"/>
          <w:lang w:val="en-CA"/>
        </w:rPr>
        <w:t>4</w:t>
      </w:r>
      <w:proofErr w:type="gramEnd"/>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Cost of goods available for sale</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Pr>
          <w:rFonts w:ascii="Arial" w:hAnsi="Arial" w:cs="Arial"/>
          <w:lang w:val="en-CA"/>
        </w:rPr>
        <w:t xml:space="preserve">           </w:t>
      </w:r>
      <w:r w:rsidRPr="00DF193B">
        <w:rPr>
          <w:rFonts w:ascii="Arial" w:hAnsi="Arial" w:cs="Arial"/>
          <w:lang w:val="en-CA"/>
        </w:rPr>
        <w:t xml:space="preserve"> </w:t>
      </w:r>
      <w:r w:rsidRPr="00DF193B">
        <w:rPr>
          <w:rFonts w:ascii="Arial" w:hAnsi="Arial" w:cs="Arial"/>
          <w:u w:val="double"/>
          <w:lang w:val="en-CA"/>
        </w:rPr>
        <w:t>$40,000</w:t>
      </w:r>
    </w:p>
    <w:p w:rsidR="00B3118A" w:rsidRPr="00DF193B" w:rsidRDefault="00B3118A" w:rsidP="00B3118A">
      <w:pPr>
        <w:spacing w:line="320" w:lineRule="atLeast"/>
        <w:rPr>
          <w:rFonts w:ascii="Arial" w:hAnsi="Arial" w:cs="Arial"/>
          <w:b/>
          <w:sz w:val="28"/>
          <w:szCs w:val="28"/>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b w:val="0"/>
          <w:szCs w:val="28"/>
          <w:lang w:val="en-CA"/>
        </w:rPr>
        <w:t xml:space="preserve">        </w:t>
      </w:r>
      <w:r w:rsidRPr="00DF193B">
        <w:rPr>
          <w:rFonts w:ascii="Arial" w:hAnsi="Arial" w:cs="Arial"/>
          <w:lang w:val="en-CA"/>
        </w:rPr>
        <w:t>Work in process inventory, beginni</w:t>
      </w:r>
      <w:r>
        <w:rPr>
          <w:rFonts w:ascii="Arial" w:hAnsi="Arial" w:cs="Arial"/>
          <w:lang w:val="en-CA"/>
        </w:rPr>
        <w:t>ng</w:t>
      </w:r>
      <w:r>
        <w:rPr>
          <w:rFonts w:ascii="Arial" w:hAnsi="Arial" w:cs="Arial"/>
          <w:lang w:val="en-CA"/>
        </w:rPr>
        <w:tab/>
      </w:r>
      <w:r>
        <w:rPr>
          <w:rFonts w:ascii="Arial" w:hAnsi="Arial" w:cs="Arial"/>
          <w:lang w:val="en-CA"/>
        </w:rPr>
        <w:tab/>
        <w:t xml:space="preserve">               $</w:t>
      </w:r>
      <w:r w:rsidRPr="00DF193B">
        <w:rPr>
          <w:rFonts w:ascii="Arial" w:hAnsi="Arial" w:cs="Arial"/>
          <w:lang w:val="en-CA"/>
        </w:rPr>
        <w:t>2,000</w:t>
      </w:r>
    </w:p>
    <w:p w:rsidR="00B3118A" w:rsidRPr="00DF193B" w:rsidRDefault="00B3118A" w:rsidP="00B3118A">
      <w:pPr>
        <w:pStyle w:val="BodyLarge"/>
        <w:tabs>
          <w:tab w:val="left" w:pos="600"/>
          <w:tab w:val="left" w:pos="1200"/>
          <w:tab w:val="left" w:pos="1800"/>
          <w:tab w:val="right" w:leader="dot" w:pos="6600"/>
          <w:tab w:val="right" w:pos="8280"/>
          <w:tab w:val="left" w:pos="8505"/>
          <w:tab w:val="right" w:pos="9940"/>
        </w:tabs>
        <w:rPr>
          <w:rFonts w:ascii="Arial" w:hAnsi="Arial" w:cs="Arial"/>
          <w:lang w:val="en-CA"/>
        </w:rPr>
      </w:pPr>
      <w:r w:rsidRPr="00DF193B">
        <w:rPr>
          <w:rFonts w:ascii="Arial" w:hAnsi="Arial" w:cs="Arial"/>
          <w:lang w:val="en-CA"/>
        </w:rPr>
        <w:tab/>
        <w:t>Plus:  Direct materials u</w:t>
      </w:r>
      <w:r>
        <w:rPr>
          <w:rFonts w:ascii="Arial" w:hAnsi="Arial" w:cs="Arial"/>
          <w:lang w:val="en-CA"/>
        </w:rPr>
        <w:t>sed</w:t>
      </w:r>
      <w:r>
        <w:rPr>
          <w:rFonts w:ascii="Arial" w:hAnsi="Arial" w:cs="Arial"/>
          <w:lang w:val="en-CA"/>
        </w:rPr>
        <w:tab/>
      </w:r>
      <w:r>
        <w:rPr>
          <w:rFonts w:ascii="Arial" w:hAnsi="Arial" w:cs="Arial"/>
          <w:lang w:val="en-CA"/>
        </w:rPr>
        <w:tab/>
        <w:t xml:space="preserve">                    </w:t>
      </w:r>
      <w:r w:rsidRPr="00DF193B">
        <w:rPr>
          <w:rFonts w:ascii="Arial" w:hAnsi="Arial" w:cs="Arial"/>
          <w:lang w:val="en-CA"/>
        </w:rPr>
        <w:t>20,000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Plus:  Conversion costs</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sidRPr="00DF193B">
        <w:rPr>
          <w:rFonts w:ascii="Arial" w:hAnsi="Arial" w:cs="Arial"/>
          <w:u w:val="single"/>
          <w:lang w:val="en-CA"/>
        </w:rPr>
        <w:t>22,000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Total cost of work in proc</w:t>
      </w:r>
      <w:r>
        <w:rPr>
          <w:rFonts w:ascii="Arial" w:hAnsi="Arial" w:cs="Arial"/>
          <w:lang w:val="en-CA"/>
        </w:rPr>
        <w:t>ess</w:t>
      </w:r>
      <w:r>
        <w:rPr>
          <w:rFonts w:ascii="Arial" w:hAnsi="Arial" w:cs="Arial"/>
          <w:lang w:val="en-CA"/>
        </w:rPr>
        <w:tab/>
      </w:r>
      <w:r>
        <w:rPr>
          <w:rFonts w:ascii="Arial" w:hAnsi="Arial" w:cs="Arial"/>
          <w:lang w:val="en-CA"/>
        </w:rPr>
        <w:tab/>
        <w:t xml:space="preserve">                    </w:t>
      </w:r>
      <w:r w:rsidRPr="00DF193B">
        <w:rPr>
          <w:rFonts w:ascii="Arial" w:hAnsi="Arial" w:cs="Arial"/>
          <w:lang w:val="en-CA"/>
        </w:rPr>
        <w:t>44,000</w:t>
      </w: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Less:  Work in process inventory, ending</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sidRPr="00DF193B">
        <w:rPr>
          <w:rFonts w:ascii="Arial" w:hAnsi="Arial" w:cs="Arial"/>
          <w:u w:val="single"/>
          <w:lang w:val="en-CA"/>
        </w:rPr>
        <w:t>16</w:t>
      </w:r>
      <w:proofErr w:type="gramStart"/>
      <w:r w:rsidRPr="00DF193B">
        <w:rPr>
          <w:rFonts w:ascii="Arial" w:hAnsi="Arial" w:cs="Arial"/>
          <w:u w:val="single"/>
          <w:lang w:val="en-CA"/>
        </w:rPr>
        <w:t>,000</w:t>
      </w:r>
      <w:r w:rsidRPr="00DF193B">
        <w:rPr>
          <w:rFonts w:ascii="Arial" w:hAnsi="Arial" w:cs="Arial"/>
          <w:szCs w:val="28"/>
          <w:vertAlign w:val="superscript"/>
          <w:lang w:val="en-CA"/>
        </w:rPr>
        <w:t>6</w:t>
      </w:r>
      <w:proofErr w:type="gramEnd"/>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r w:rsidRPr="00DF193B">
        <w:rPr>
          <w:rFonts w:ascii="Arial" w:hAnsi="Arial" w:cs="Arial"/>
          <w:lang w:val="en-CA"/>
        </w:rPr>
        <w:tab/>
        <w:t>Cost of goods manufactured</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 </w:t>
      </w:r>
      <w:r w:rsidRPr="00DF193B">
        <w:rPr>
          <w:rFonts w:ascii="Arial" w:hAnsi="Arial" w:cs="Arial"/>
          <w:lang w:val="en-CA"/>
        </w:rPr>
        <w:t xml:space="preserve">                </w:t>
      </w:r>
      <w:r w:rsidRPr="00DF193B">
        <w:rPr>
          <w:rFonts w:ascii="Arial" w:hAnsi="Arial" w:cs="Arial"/>
          <w:u w:val="double"/>
          <w:lang w:val="en-CA"/>
        </w:rPr>
        <w:t>$28</w:t>
      </w:r>
      <w:proofErr w:type="gramStart"/>
      <w:r w:rsidRPr="00DF193B">
        <w:rPr>
          <w:rFonts w:ascii="Arial" w:hAnsi="Arial" w:cs="Arial"/>
          <w:u w:val="double"/>
          <w:lang w:val="en-CA"/>
        </w:rPr>
        <w:t>,000</w:t>
      </w:r>
      <w:r w:rsidRPr="00DF193B">
        <w:rPr>
          <w:rFonts w:ascii="Arial" w:hAnsi="Arial" w:cs="Arial"/>
          <w:szCs w:val="28"/>
          <w:vertAlign w:val="superscript"/>
          <w:lang w:val="en-CA"/>
        </w:rPr>
        <w:t>5</w:t>
      </w:r>
      <w:proofErr w:type="gramEnd"/>
    </w:p>
    <w:p w:rsidR="00B3118A" w:rsidRPr="00DF193B" w:rsidRDefault="00B3118A" w:rsidP="00B3118A">
      <w:pPr>
        <w:spacing w:line="320" w:lineRule="atLeast"/>
        <w:rPr>
          <w:rFonts w:ascii="Arial" w:hAnsi="Arial" w:cs="Arial"/>
          <w:b/>
          <w:sz w:val="28"/>
          <w:szCs w:val="28"/>
          <w:lang w:val="en-CA"/>
        </w:rPr>
      </w:pPr>
    </w:p>
    <w:p w:rsidR="00B3118A" w:rsidRPr="00DF193B" w:rsidRDefault="00B3118A" w:rsidP="00B3118A">
      <w:pPr>
        <w:spacing w:line="320" w:lineRule="atLeast"/>
        <w:rPr>
          <w:rFonts w:ascii="Arial" w:hAnsi="Arial" w:cs="Arial"/>
          <w:b/>
          <w:sz w:val="28"/>
          <w:szCs w:val="28"/>
          <w:lang w:val="en-CA"/>
        </w:rPr>
      </w:pPr>
      <w:r w:rsidRPr="00DF193B">
        <w:rPr>
          <w:rFonts w:ascii="Arial" w:hAnsi="Arial" w:cs="Arial"/>
          <w:b/>
          <w:sz w:val="28"/>
          <w:szCs w:val="28"/>
          <w:lang w:val="en-CA"/>
        </w:rPr>
        <w:t xml:space="preserve">         </w:t>
      </w:r>
      <w:proofErr w:type="gramStart"/>
      <w:r w:rsidRPr="00DF193B">
        <w:rPr>
          <w:rFonts w:ascii="Arial" w:hAnsi="Arial" w:cs="Arial"/>
          <w:b/>
          <w:sz w:val="28"/>
          <w:szCs w:val="28"/>
          <w:vertAlign w:val="superscript"/>
          <w:lang w:val="en-CA"/>
        </w:rPr>
        <w:t>4</w:t>
      </w:r>
      <w:r w:rsidRPr="00DF193B">
        <w:rPr>
          <w:rFonts w:ascii="Arial" w:hAnsi="Arial" w:cs="Arial"/>
          <w:szCs w:val="28"/>
          <w:vertAlign w:val="superscript"/>
          <w:lang w:val="en-CA"/>
        </w:rPr>
        <w:t xml:space="preserve"> </w:t>
      </w:r>
      <w:r w:rsidRPr="00DF193B">
        <w:rPr>
          <w:rFonts w:ascii="Arial" w:hAnsi="Arial" w:cs="Arial"/>
          <w:b/>
          <w:sz w:val="28"/>
          <w:szCs w:val="28"/>
          <w:lang w:val="en-CA"/>
        </w:rPr>
        <w:t xml:space="preserve"> $</w:t>
      </w:r>
      <w:proofErr w:type="gramEnd"/>
      <w:r w:rsidRPr="00DF193B">
        <w:rPr>
          <w:rFonts w:ascii="Arial" w:hAnsi="Arial" w:cs="Arial"/>
          <w:b/>
          <w:sz w:val="28"/>
          <w:szCs w:val="28"/>
          <w:lang w:val="en-CA"/>
        </w:rPr>
        <w:t xml:space="preserve">40,000 </w:t>
      </w:r>
      <w:r>
        <w:rPr>
          <w:rFonts w:ascii="Arial" w:hAnsi="Arial" w:cs="Arial"/>
          <w:b/>
          <w:sz w:val="28"/>
          <w:szCs w:val="28"/>
          <w:lang w:val="en-CA"/>
        </w:rPr>
        <w:t>–</w:t>
      </w:r>
      <w:r w:rsidRPr="00DF193B">
        <w:rPr>
          <w:rFonts w:ascii="Arial" w:hAnsi="Arial" w:cs="Arial"/>
          <w:b/>
          <w:sz w:val="28"/>
          <w:szCs w:val="28"/>
          <w:lang w:val="en-CA"/>
        </w:rPr>
        <w:t xml:space="preserve"> $12,000 = $28,000   </w:t>
      </w:r>
    </w:p>
    <w:p w:rsidR="00B3118A" w:rsidRPr="00DF193B" w:rsidRDefault="00B3118A" w:rsidP="00B3118A">
      <w:pPr>
        <w:spacing w:line="320" w:lineRule="atLeast"/>
        <w:rPr>
          <w:rFonts w:ascii="Arial" w:hAnsi="Arial" w:cs="Arial"/>
          <w:b/>
          <w:sz w:val="28"/>
          <w:szCs w:val="28"/>
          <w:lang w:val="en-CA"/>
        </w:rPr>
      </w:pPr>
      <w:r w:rsidRPr="00DF193B">
        <w:rPr>
          <w:rFonts w:ascii="Arial" w:hAnsi="Arial" w:cs="Arial"/>
          <w:b/>
          <w:sz w:val="28"/>
          <w:szCs w:val="28"/>
          <w:lang w:val="en-CA"/>
        </w:rPr>
        <w:tab/>
      </w:r>
      <w:proofErr w:type="gramStart"/>
      <w:r w:rsidRPr="00DF193B">
        <w:rPr>
          <w:rFonts w:ascii="Arial" w:hAnsi="Arial" w:cs="Arial"/>
          <w:b/>
          <w:sz w:val="28"/>
          <w:szCs w:val="28"/>
          <w:vertAlign w:val="superscript"/>
          <w:lang w:val="en-CA"/>
        </w:rPr>
        <w:t>5</w:t>
      </w:r>
      <w:r w:rsidRPr="00DF193B">
        <w:rPr>
          <w:rFonts w:ascii="Arial" w:hAnsi="Arial" w:cs="Arial"/>
          <w:szCs w:val="28"/>
          <w:vertAlign w:val="superscript"/>
          <w:lang w:val="en-CA"/>
        </w:rPr>
        <w:t xml:space="preserve"> </w:t>
      </w:r>
      <w:r w:rsidRPr="00DF193B">
        <w:rPr>
          <w:rFonts w:ascii="Arial" w:hAnsi="Arial" w:cs="Arial"/>
          <w:b/>
          <w:sz w:val="28"/>
          <w:szCs w:val="28"/>
          <w:lang w:val="en-CA"/>
        </w:rPr>
        <w:t xml:space="preserve"> Cost</w:t>
      </w:r>
      <w:proofErr w:type="gramEnd"/>
      <w:r w:rsidRPr="00DF193B">
        <w:rPr>
          <w:rFonts w:ascii="Arial" w:hAnsi="Arial" w:cs="Arial"/>
          <w:b/>
          <w:sz w:val="28"/>
          <w:szCs w:val="28"/>
          <w:lang w:val="en-CA"/>
        </w:rPr>
        <w:t xml:space="preserve"> of goods manufactured = $28,000  from point (4)</w:t>
      </w:r>
    </w:p>
    <w:p w:rsidR="00B3118A" w:rsidRPr="0059642F" w:rsidRDefault="00B3118A" w:rsidP="0059642F">
      <w:pPr>
        <w:spacing w:line="320" w:lineRule="atLeast"/>
        <w:rPr>
          <w:rFonts w:ascii="Arial" w:hAnsi="Arial" w:cs="Arial"/>
          <w:b/>
          <w:sz w:val="28"/>
          <w:szCs w:val="28"/>
          <w:lang w:val="en-CA"/>
        </w:rPr>
      </w:pPr>
      <w:r w:rsidRPr="00DF193B">
        <w:rPr>
          <w:rFonts w:ascii="Arial" w:hAnsi="Arial" w:cs="Arial"/>
          <w:b/>
          <w:sz w:val="28"/>
          <w:szCs w:val="28"/>
          <w:lang w:val="en-CA"/>
        </w:rPr>
        <w:t xml:space="preserve">         </w:t>
      </w:r>
      <w:proofErr w:type="gramStart"/>
      <w:r w:rsidRPr="00DF193B">
        <w:rPr>
          <w:rFonts w:ascii="Arial" w:hAnsi="Arial" w:cs="Arial"/>
          <w:b/>
          <w:sz w:val="28"/>
          <w:szCs w:val="28"/>
          <w:vertAlign w:val="superscript"/>
          <w:lang w:val="en-CA"/>
        </w:rPr>
        <w:t>6</w:t>
      </w:r>
      <w:r w:rsidRPr="00DF193B">
        <w:rPr>
          <w:rFonts w:ascii="Arial" w:hAnsi="Arial" w:cs="Arial"/>
          <w:szCs w:val="28"/>
          <w:vertAlign w:val="superscript"/>
          <w:lang w:val="en-CA"/>
        </w:rPr>
        <w:t xml:space="preserve"> </w:t>
      </w:r>
      <w:r w:rsidRPr="00DF193B">
        <w:rPr>
          <w:rFonts w:ascii="Arial" w:hAnsi="Arial" w:cs="Arial"/>
          <w:b/>
          <w:sz w:val="28"/>
          <w:szCs w:val="28"/>
          <w:lang w:val="en-CA"/>
        </w:rPr>
        <w:t xml:space="preserve"> (</w:t>
      </w:r>
      <w:proofErr w:type="gramEnd"/>
      <w:r w:rsidRPr="00DF193B">
        <w:rPr>
          <w:rFonts w:ascii="Arial" w:hAnsi="Arial" w:cs="Arial"/>
          <w:b/>
          <w:sz w:val="28"/>
          <w:szCs w:val="28"/>
          <w:lang w:val="en-CA"/>
        </w:rPr>
        <w:t xml:space="preserve">$2,000 + $20,000 + $22,000) </w:t>
      </w:r>
      <w:r>
        <w:rPr>
          <w:rFonts w:ascii="Arial" w:hAnsi="Arial" w:cs="Arial"/>
          <w:b/>
          <w:sz w:val="28"/>
          <w:szCs w:val="28"/>
          <w:lang w:val="en-CA"/>
        </w:rPr>
        <w:t>–</w:t>
      </w:r>
      <w:r w:rsidRPr="00DF193B">
        <w:rPr>
          <w:rFonts w:ascii="Arial" w:hAnsi="Arial" w:cs="Arial"/>
          <w:b/>
          <w:sz w:val="28"/>
          <w:szCs w:val="28"/>
          <w:lang w:val="en-CA"/>
        </w:rPr>
        <w:t xml:space="preserve"> $28,000 = $16,000</w:t>
      </w:r>
      <w:r w:rsidRPr="00DF193B">
        <w:rPr>
          <w:rFonts w:ascii="Arial" w:hAnsi="Arial" w:cs="Arial"/>
          <w:sz w:val="28"/>
          <w:lang w:val="en-CA"/>
        </w:rPr>
        <w:br w:type="page"/>
      </w: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Heading1"/>
              <w:numPr>
                <w:ilvl w:val="0"/>
                <w:numId w:val="0"/>
              </w:numPr>
              <w:rPr>
                <w:sz w:val="28"/>
                <w:lang w:val="en-CA"/>
              </w:rPr>
            </w:pPr>
            <w:r w:rsidRPr="00DF193B">
              <w:rPr>
                <w:sz w:val="28"/>
                <w:lang w:val="en-CA"/>
              </w:rPr>
              <w:lastRenderedPageBreak/>
              <w:t>CASE 2-61</w:t>
            </w:r>
          </w:p>
        </w:tc>
      </w:tr>
    </w:tbl>
    <w:p w:rsidR="00B3118A" w:rsidRPr="00DF193B" w:rsidRDefault="00B3118A" w:rsidP="00B3118A">
      <w:pPr>
        <w:pStyle w:val="BodyLarge"/>
        <w:rPr>
          <w:rFonts w:ascii="Arial" w:hAnsi="Arial" w:cs="Arial"/>
          <w:lang w:val="en-CA"/>
        </w:rPr>
      </w:pPr>
    </w:p>
    <w:p w:rsidR="00B3118A" w:rsidRPr="00DF193B" w:rsidRDefault="00B3118A" w:rsidP="00B3118A">
      <w:pPr>
        <w:pStyle w:val="BodyLarge"/>
        <w:rPr>
          <w:rFonts w:ascii="Arial" w:hAnsi="Arial" w:cs="Arial"/>
          <w:lang w:val="en-CA"/>
        </w:rPr>
      </w:pPr>
      <w:r w:rsidRPr="00DF193B">
        <w:rPr>
          <w:rFonts w:ascii="Arial" w:hAnsi="Arial" w:cs="Arial"/>
          <w:lang w:val="en-CA"/>
        </w:rPr>
        <w:t>(a)</w:t>
      </w:r>
    </w:p>
    <w:p w:rsidR="00B3118A" w:rsidRPr="00DF193B" w:rsidRDefault="00B3118A" w:rsidP="00B3118A">
      <w:pPr>
        <w:pStyle w:val="BodyLarge"/>
        <w:tabs>
          <w:tab w:val="center" w:pos="5270"/>
        </w:tabs>
        <w:jc w:val="center"/>
        <w:rPr>
          <w:rFonts w:ascii="Arial" w:hAnsi="Arial" w:cs="Arial"/>
          <w:lang w:val="en-CA"/>
        </w:rPr>
      </w:pPr>
      <w:r w:rsidRPr="00DF193B">
        <w:rPr>
          <w:rFonts w:ascii="Arial" w:hAnsi="Arial" w:cs="Arial"/>
          <w:lang w:val="en-CA"/>
        </w:rPr>
        <w:t>Sayers Manufacturing</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Cost of Goods Manufactured Schedule</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For the Month ended January 31, 201</w:t>
      </w:r>
      <w:r>
        <w:rPr>
          <w:rFonts w:ascii="Arial" w:hAnsi="Arial" w:cs="Arial"/>
          <w:lang w:val="en-CA"/>
        </w:rPr>
        <w:t>6</w:t>
      </w:r>
    </w:p>
    <w:p w:rsidR="00B3118A" w:rsidRPr="00DF193B" w:rsidRDefault="00B3118A" w:rsidP="00B3118A">
      <w:pPr>
        <w:pStyle w:val="BodyLarge"/>
        <w:tabs>
          <w:tab w:val="left" w:pos="600"/>
          <w:tab w:val="right" w:pos="9940"/>
        </w:tabs>
        <w:spacing w:line="140" w:lineRule="exact"/>
        <w:rPr>
          <w:rFonts w:ascii="Arial" w:hAnsi="Arial" w:cs="Arial"/>
          <w:lang w:val="en-CA"/>
        </w:rPr>
      </w:pPr>
      <w:r w:rsidRPr="00DF193B">
        <w:rPr>
          <w:rFonts w:ascii="Arial" w:hAnsi="Arial" w:cs="Arial"/>
          <w:lang w:val="en-CA"/>
        </w:rPr>
        <w:tab/>
      </w:r>
      <w:r w:rsidRPr="00DF193B">
        <w:rPr>
          <w:rFonts w:ascii="Arial" w:hAnsi="Arial" w:cs="Arial"/>
          <w:u w:val="single"/>
          <w:lang w:val="en-CA"/>
        </w:rPr>
        <w:tab/>
      </w:r>
    </w:p>
    <w:p w:rsidR="00B3118A" w:rsidRPr="00DF193B" w:rsidRDefault="00B3118A" w:rsidP="00B3118A">
      <w:pPr>
        <w:pStyle w:val="BodyLarge"/>
        <w:tabs>
          <w:tab w:val="left" w:pos="600"/>
          <w:tab w:val="right" w:pos="9940"/>
        </w:tabs>
        <w:spacing w:line="120" w:lineRule="exact"/>
        <w:rPr>
          <w:rFonts w:ascii="Arial" w:hAnsi="Arial" w:cs="Arial"/>
          <w:lang w:val="en-CA"/>
        </w:rPr>
      </w:pP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rFonts w:ascii="Arial" w:hAnsi="Arial" w:cs="Arial"/>
          <w:lang w:val="en-CA"/>
        </w:rPr>
      </w:pPr>
    </w:p>
    <w:tbl>
      <w:tblPr>
        <w:tblW w:w="0" w:type="auto"/>
        <w:tblInd w:w="675" w:type="dxa"/>
        <w:tblLook w:val="01E0" w:firstRow="1" w:lastRow="1" w:firstColumn="1" w:lastColumn="1" w:noHBand="0" w:noVBand="0"/>
      </w:tblPr>
      <w:tblGrid>
        <w:gridCol w:w="5919"/>
        <w:gridCol w:w="1403"/>
        <w:gridCol w:w="1618"/>
      </w:tblGrid>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Work in process, beginning</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   110,000</w:t>
            </w: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Direct materials:</w:t>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 xml:space="preserve">  Direct materials inventory, beginning</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  80,000</w:t>
            </w: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 xml:space="preserve">  Plus: Direct materials purchases</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900,000</w:t>
            </w: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 xml:space="preserve">  Total direct materials available for use</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980,000</w:t>
            </w: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 xml:space="preserve">  Less: Direct materials inventory, ending</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90,000</w:t>
            </w: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Direct materials used</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890,000</w:t>
            </w: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Direct labour</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710,000</w:t>
            </w: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607394"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Manufacturing overhead</w:t>
            </w:r>
            <w:r w:rsidRPr="00DF193B">
              <w:rPr>
                <w:rFonts w:ascii="Arial" w:hAnsi="Arial" w:cs="Arial"/>
                <w:szCs w:val="28"/>
                <w:vertAlign w:val="superscript"/>
                <w:lang w:val="en-CA"/>
              </w:rPr>
              <w:t>1</w:t>
            </w:r>
            <w:r w:rsidRPr="00607394">
              <w:rPr>
                <w:rFonts w:ascii="Arial" w:hAnsi="Arial" w:cs="Arial"/>
                <w:szCs w:val="28"/>
                <w:lang w:val="en-CA"/>
              </w:rPr>
              <w:t xml:space="preserve"> </w:t>
            </w:r>
            <w:r>
              <w:rPr>
                <w:rFonts w:ascii="Arial" w:hAnsi="Arial" w:cs="Arial"/>
                <w:szCs w:val="28"/>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386,600</w:t>
            </w: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 xml:space="preserve">    Total manufacturing costs</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1,986,600</w:t>
            </w: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Total cost of work in process</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2,096,600</w:t>
            </w: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Less:  Work in process, ending</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74,600</w:t>
            </w:r>
          </w:p>
        </w:tc>
      </w:tr>
      <w:tr w:rsidR="00B3118A" w:rsidRPr="00DF193B" w:rsidTr="00B3118A">
        <w:tc>
          <w:tcPr>
            <w:tcW w:w="6663" w:type="dxa"/>
          </w:tcPr>
          <w:p w:rsidR="00B3118A" w:rsidRPr="00DF193B" w:rsidRDefault="00B3118A" w:rsidP="00B3118A">
            <w:pPr>
              <w:pStyle w:val="BodyLarge"/>
              <w:tabs>
                <w:tab w:val="left" w:pos="600"/>
                <w:tab w:val="left" w:pos="1200"/>
                <w:tab w:val="right" w:leader="dot" w:pos="6600"/>
                <w:tab w:val="right" w:pos="8280"/>
                <w:tab w:val="right" w:pos="9567"/>
              </w:tabs>
              <w:rPr>
                <w:rFonts w:ascii="Arial" w:hAnsi="Arial" w:cs="Arial"/>
                <w:lang w:val="en-CA"/>
              </w:rPr>
            </w:pPr>
            <w:r w:rsidRPr="00DF193B">
              <w:rPr>
                <w:rFonts w:ascii="Arial" w:hAnsi="Arial" w:cs="Arial"/>
                <w:lang w:val="en-CA"/>
              </w:rPr>
              <w:t>Cost of goods manufactured</w:t>
            </w:r>
            <w:r>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384"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u w:val="double"/>
                <w:lang w:val="en-CA"/>
              </w:rPr>
              <w:t>$2,022,000</w:t>
            </w:r>
          </w:p>
        </w:tc>
      </w:tr>
    </w:tbl>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rFonts w:ascii="Arial" w:hAnsi="Arial" w:cs="Arial"/>
          <w:lang w:val="en-CA"/>
        </w:rPr>
      </w:pPr>
      <w:r w:rsidRPr="00DF193B">
        <w:rPr>
          <w:rFonts w:ascii="Arial" w:hAnsi="Arial" w:cs="Arial"/>
          <w:lang w:val="en-CA"/>
        </w:rPr>
        <w:tab/>
      </w:r>
    </w:p>
    <w:p w:rsidR="00B3118A" w:rsidRPr="00DF193B" w:rsidRDefault="00B3118A" w:rsidP="0059642F">
      <w:pPr>
        <w:pStyle w:val="BodyLarge"/>
        <w:tabs>
          <w:tab w:val="center" w:pos="5270"/>
        </w:tabs>
        <w:ind w:right="-382"/>
        <w:rPr>
          <w:rFonts w:ascii="Arial" w:hAnsi="Arial" w:cs="Arial"/>
          <w:lang w:val="en-CA"/>
        </w:rPr>
      </w:pPr>
      <w:r w:rsidRPr="00DF193B">
        <w:rPr>
          <w:rFonts w:ascii="Arial" w:hAnsi="Arial" w:cs="Arial"/>
          <w:szCs w:val="28"/>
          <w:vertAlign w:val="superscript"/>
          <w:lang w:val="en-CA"/>
        </w:rPr>
        <w:t xml:space="preserve">            1</w:t>
      </w:r>
      <w:r w:rsidRPr="00DF193B">
        <w:rPr>
          <w:rFonts w:ascii="Arial" w:hAnsi="Arial" w:cs="Arial"/>
          <w:lang w:val="en-CA"/>
        </w:rPr>
        <w:t xml:space="preserve"> $75,000 + $50,000 + $125,000 + $92,500 + $2,800 + $10,000 + $31,300</w:t>
      </w:r>
    </w:p>
    <w:p w:rsidR="00B3118A" w:rsidRPr="00DF193B" w:rsidRDefault="00B3118A" w:rsidP="00B3118A">
      <w:pPr>
        <w:pStyle w:val="BodyLarge"/>
        <w:tabs>
          <w:tab w:val="center" w:pos="5270"/>
        </w:tabs>
        <w:rPr>
          <w:rFonts w:ascii="Arial" w:hAnsi="Arial" w:cs="Arial"/>
          <w:lang w:val="en-CA"/>
        </w:rPr>
      </w:pP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(b)</w:t>
      </w:r>
    </w:p>
    <w:p w:rsidR="00B3118A" w:rsidRPr="00DF193B" w:rsidRDefault="00B3118A" w:rsidP="00B3118A">
      <w:pPr>
        <w:pStyle w:val="BodyLarge"/>
        <w:tabs>
          <w:tab w:val="center" w:pos="5270"/>
        </w:tabs>
        <w:jc w:val="center"/>
        <w:rPr>
          <w:rFonts w:ascii="Arial" w:hAnsi="Arial" w:cs="Arial"/>
          <w:lang w:val="en-CA"/>
        </w:rPr>
      </w:pPr>
      <w:r w:rsidRPr="00DF193B">
        <w:rPr>
          <w:rFonts w:ascii="Arial" w:hAnsi="Arial" w:cs="Arial"/>
          <w:lang w:val="en-CA"/>
        </w:rPr>
        <w:t>Sayers Manufacturing</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 xml:space="preserve">Schedule of Cost of Goods Sold </w:t>
      </w:r>
    </w:p>
    <w:p w:rsidR="00B3118A" w:rsidRPr="00DF193B" w:rsidRDefault="00B3118A" w:rsidP="00B3118A">
      <w:pPr>
        <w:pStyle w:val="BodyLarge"/>
        <w:tabs>
          <w:tab w:val="center" w:pos="5270"/>
        </w:tabs>
        <w:rPr>
          <w:rFonts w:ascii="Arial" w:hAnsi="Arial" w:cs="Arial"/>
          <w:lang w:val="en-CA"/>
        </w:rPr>
      </w:pPr>
      <w:r w:rsidRPr="00DF193B">
        <w:rPr>
          <w:rFonts w:ascii="Arial" w:hAnsi="Arial" w:cs="Arial"/>
          <w:lang w:val="en-CA"/>
        </w:rPr>
        <w:tab/>
        <w:t>For the Month Ended January 31, 201</w:t>
      </w:r>
      <w:r>
        <w:rPr>
          <w:rFonts w:ascii="Arial" w:hAnsi="Arial" w:cs="Arial"/>
          <w:lang w:val="en-CA"/>
        </w:rPr>
        <w:t>6</w:t>
      </w:r>
    </w:p>
    <w:p w:rsidR="00B3118A" w:rsidRPr="00DF193B" w:rsidRDefault="00B3118A" w:rsidP="00B3118A">
      <w:pPr>
        <w:pStyle w:val="BodyLarge"/>
        <w:tabs>
          <w:tab w:val="left" w:pos="600"/>
          <w:tab w:val="right" w:pos="9940"/>
        </w:tabs>
        <w:spacing w:line="140" w:lineRule="exact"/>
        <w:rPr>
          <w:rFonts w:ascii="Arial" w:hAnsi="Arial" w:cs="Arial"/>
          <w:lang w:val="en-CA"/>
        </w:rPr>
      </w:pPr>
      <w:r w:rsidRPr="00DF193B">
        <w:rPr>
          <w:rFonts w:ascii="Arial" w:hAnsi="Arial" w:cs="Arial"/>
          <w:lang w:val="en-CA"/>
        </w:rPr>
        <w:tab/>
      </w:r>
      <w:r w:rsidRPr="00DF193B">
        <w:rPr>
          <w:rFonts w:ascii="Arial" w:hAnsi="Arial" w:cs="Arial"/>
          <w:u w:val="single"/>
          <w:lang w:val="en-CA"/>
        </w:rPr>
        <w:tab/>
      </w:r>
    </w:p>
    <w:p w:rsidR="00B3118A" w:rsidRPr="00DF193B" w:rsidRDefault="00B3118A" w:rsidP="00B3118A">
      <w:pPr>
        <w:pStyle w:val="BodyLarge"/>
        <w:tabs>
          <w:tab w:val="left" w:pos="600"/>
          <w:tab w:val="right" w:pos="9940"/>
        </w:tabs>
        <w:spacing w:line="120" w:lineRule="exact"/>
        <w:rPr>
          <w:rFonts w:ascii="Arial" w:hAnsi="Arial" w:cs="Arial"/>
          <w:lang w:val="en-CA"/>
        </w:rPr>
      </w:pPr>
    </w:p>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rPr>
          <w:rFonts w:ascii="Arial" w:hAnsi="Arial" w:cs="Arial"/>
          <w:lang w:val="en-CA"/>
        </w:rPr>
      </w:pPr>
    </w:p>
    <w:tbl>
      <w:tblPr>
        <w:tblW w:w="0" w:type="auto"/>
        <w:tblInd w:w="675" w:type="dxa"/>
        <w:tblLook w:val="01E0" w:firstRow="1" w:lastRow="1" w:firstColumn="1" w:lastColumn="1" w:noHBand="0" w:noVBand="0"/>
      </w:tblPr>
      <w:tblGrid>
        <w:gridCol w:w="6506"/>
        <w:gridCol w:w="747"/>
        <w:gridCol w:w="1687"/>
      </w:tblGrid>
      <w:tr w:rsidR="00B3118A" w:rsidRPr="00DF193B" w:rsidTr="00B3118A">
        <w:tc>
          <w:tcPr>
            <w:tcW w:w="6946" w:type="dxa"/>
          </w:tcPr>
          <w:p w:rsidR="00B3118A" w:rsidRPr="00DF193B" w:rsidRDefault="00B3118A" w:rsidP="00B3118A">
            <w:pPr>
              <w:pStyle w:val="BodyLarge"/>
              <w:tabs>
                <w:tab w:val="lef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Finished goods inventory, beginning</w:t>
            </w:r>
            <w:r>
              <w:rPr>
                <w:rFonts w:ascii="Arial" w:hAnsi="Arial" w:cs="Arial"/>
                <w:lang w:val="en-CA"/>
              </w:rPr>
              <w:tab/>
            </w:r>
          </w:p>
        </w:tc>
        <w:tc>
          <w:tcPr>
            <w:tcW w:w="85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p>
        </w:tc>
        <w:tc>
          <w:tcPr>
            <w:tcW w:w="170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     95,000</w:t>
            </w:r>
          </w:p>
        </w:tc>
      </w:tr>
      <w:tr w:rsidR="00B3118A" w:rsidRPr="00DF193B" w:rsidTr="00B3118A">
        <w:tc>
          <w:tcPr>
            <w:tcW w:w="6946" w:type="dxa"/>
          </w:tcPr>
          <w:p w:rsidR="00B3118A" w:rsidRPr="00DF193B" w:rsidRDefault="00B3118A" w:rsidP="00B3118A">
            <w:pPr>
              <w:pStyle w:val="BodyLarge"/>
              <w:tabs>
                <w:tab w:val="lef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Plus: Cost of goods manufactured</w:t>
            </w:r>
            <w:r>
              <w:rPr>
                <w:rFonts w:ascii="Arial" w:hAnsi="Arial" w:cs="Arial"/>
                <w:lang w:val="en-CA"/>
              </w:rPr>
              <w:tab/>
            </w:r>
          </w:p>
        </w:tc>
        <w:tc>
          <w:tcPr>
            <w:tcW w:w="85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70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2,022,000</w:t>
            </w:r>
          </w:p>
        </w:tc>
      </w:tr>
      <w:tr w:rsidR="00B3118A" w:rsidRPr="00DF193B" w:rsidTr="00B3118A">
        <w:tc>
          <w:tcPr>
            <w:tcW w:w="6946" w:type="dxa"/>
          </w:tcPr>
          <w:p w:rsidR="00B3118A" w:rsidRPr="00DF193B" w:rsidRDefault="00B3118A" w:rsidP="00B3118A">
            <w:pPr>
              <w:pStyle w:val="BodyLarge"/>
              <w:tabs>
                <w:tab w:val="lef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Cost of goods available for sale</w:t>
            </w:r>
            <w:r>
              <w:rPr>
                <w:rFonts w:ascii="Arial" w:hAnsi="Arial" w:cs="Arial"/>
                <w:lang w:val="en-CA"/>
              </w:rPr>
              <w:tab/>
            </w:r>
          </w:p>
        </w:tc>
        <w:tc>
          <w:tcPr>
            <w:tcW w:w="85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70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lang w:val="en-CA"/>
              </w:rPr>
              <w:t>2,117,000</w:t>
            </w:r>
          </w:p>
        </w:tc>
      </w:tr>
      <w:tr w:rsidR="00B3118A" w:rsidRPr="00DF193B" w:rsidTr="00B3118A">
        <w:tc>
          <w:tcPr>
            <w:tcW w:w="6946" w:type="dxa"/>
          </w:tcPr>
          <w:p w:rsidR="00B3118A" w:rsidRPr="00DF193B" w:rsidRDefault="00B3118A" w:rsidP="00B3118A">
            <w:pPr>
              <w:pStyle w:val="BodyLarge"/>
              <w:tabs>
                <w:tab w:val="lef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Less:  Finished goods inventory, ending</w:t>
            </w:r>
            <w:r>
              <w:rPr>
                <w:rFonts w:ascii="Arial" w:hAnsi="Arial" w:cs="Arial"/>
                <w:lang w:val="en-CA"/>
              </w:rPr>
              <w:tab/>
            </w:r>
          </w:p>
        </w:tc>
        <w:tc>
          <w:tcPr>
            <w:tcW w:w="85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70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u w:val="single"/>
                <w:lang w:val="en-CA"/>
              </w:rPr>
            </w:pPr>
            <w:r w:rsidRPr="00DF193B">
              <w:rPr>
                <w:rFonts w:ascii="Arial" w:hAnsi="Arial" w:cs="Arial"/>
                <w:u w:val="single"/>
                <w:lang w:val="en-CA"/>
              </w:rPr>
              <w:t xml:space="preserve">     108,000</w:t>
            </w:r>
          </w:p>
        </w:tc>
      </w:tr>
      <w:tr w:rsidR="00B3118A" w:rsidRPr="00DF193B" w:rsidTr="00B3118A">
        <w:tc>
          <w:tcPr>
            <w:tcW w:w="6946" w:type="dxa"/>
          </w:tcPr>
          <w:p w:rsidR="00B3118A" w:rsidRPr="00DF193B" w:rsidRDefault="00B3118A" w:rsidP="00B3118A">
            <w:pPr>
              <w:pStyle w:val="BodyLarge"/>
              <w:tabs>
                <w:tab w:val="left" w:pos="600"/>
                <w:tab w:val="left" w:pos="1200"/>
                <w:tab w:val="left" w:pos="1800"/>
                <w:tab w:val="right" w:leader="dot" w:pos="6600"/>
                <w:tab w:val="right" w:pos="8280"/>
                <w:tab w:val="right" w:pos="9567"/>
              </w:tabs>
              <w:rPr>
                <w:rFonts w:ascii="Arial" w:hAnsi="Arial" w:cs="Arial"/>
                <w:lang w:val="en-CA"/>
              </w:rPr>
            </w:pPr>
            <w:r w:rsidRPr="00DF193B">
              <w:rPr>
                <w:rFonts w:ascii="Arial" w:hAnsi="Arial" w:cs="Arial"/>
                <w:lang w:val="en-CA"/>
              </w:rPr>
              <w:t>Cost of goods sold</w:t>
            </w:r>
            <w:r>
              <w:rPr>
                <w:rFonts w:ascii="Arial" w:hAnsi="Arial" w:cs="Arial"/>
                <w:lang w:val="en-CA"/>
              </w:rPr>
              <w:tab/>
            </w:r>
          </w:p>
        </w:tc>
        <w:tc>
          <w:tcPr>
            <w:tcW w:w="85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p>
        </w:tc>
        <w:tc>
          <w:tcPr>
            <w:tcW w:w="1701" w:type="dxa"/>
          </w:tcPr>
          <w:p w:rsidR="00B3118A" w:rsidRPr="00DF193B" w:rsidRDefault="00B3118A" w:rsidP="00B3118A">
            <w:pPr>
              <w:pStyle w:val="BodyLarge"/>
              <w:tabs>
                <w:tab w:val="left" w:pos="600"/>
                <w:tab w:val="left" w:pos="1200"/>
                <w:tab w:val="left" w:pos="1800"/>
                <w:tab w:val="right" w:leader="dot" w:pos="4920"/>
                <w:tab w:val="right" w:pos="6600"/>
                <w:tab w:val="right" w:pos="8280"/>
                <w:tab w:val="right" w:pos="9567"/>
              </w:tabs>
              <w:jc w:val="right"/>
              <w:rPr>
                <w:rFonts w:ascii="Arial" w:hAnsi="Arial" w:cs="Arial"/>
                <w:lang w:val="en-CA"/>
              </w:rPr>
            </w:pPr>
            <w:r w:rsidRPr="00DF193B">
              <w:rPr>
                <w:rFonts w:ascii="Arial" w:hAnsi="Arial" w:cs="Arial"/>
                <w:u w:val="double"/>
                <w:lang w:val="en-CA"/>
              </w:rPr>
              <w:t>$2,009,000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szCs w:val="28"/>
          <w:lang w:val="en-CA"/>
        </w:rPr>
      </w:pPr>
      <w:r w:rsidRPr="00DF193B">
        <w:rPr>
          <w:lang w:val="en-CA"/>
        </w:rPr>
        <w:t xml:space="preserve">         </w:t>
      </w:r>
    </w:p>
    <w:p w:rsidR="00B3118A" w:rsidRPr="00DF193B" w:rsidRDefault="00B3118A" w:rsidP="00B3118A">
      <w:pPr>
        <w:jc w:val="center"/>
        <w:rPr>
          <w:rFonts w:ascii="Arial" w:hAnsi="Arial" w:cs="Arial"/>
          <w:sz w:val="28"/>
          <w:lang w:val="en-CA"/>
        </w:rPr>
      </w:pPr>
      <w:r w:rsidRPr="00DF193B">
        <w:rPr>
          <w:lang w:val="en-CA"/>
        </w:rPr>
        <w:br w:type="page"/>
      </w: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Heading1"/>
              <w:numPr>
                <w:ilvl w:val="0"/>
                <w:numId w:val="0"/>
              </w:numPr>
              <w:rPr>
                <w:sz w:val="28"/>
                <w:lang w:val="en-CA"/>
              </w:rPr>
            </w:pPr>
            <w:r w:rsidRPr="00DF193B">
              <w:rPr>
                <w:sz w:val="28"/>
                <w:lang w:val="en-CA"/>
              </w:rPr>
              <w:lastRenderedPageBreak/>
              <w:t>CASE 2-62</w:t>
            </w:r>
          </w:p>
        </w:tc>
      </w:tr>
    </w:tbl>
    <w:p w:rsidR="00B3118A" w:rsidRPr="00DF193B" w:rsidRDefault="00B3118A" w:rsidP="00B3118A">
      <w:pPr>
        <w:pStyle w:val="BodyLarge"/>
        <w:spacing w:line="320" w:lineRule="atLeast"/>
        <w:rPr>
          <w:rFonts w:ascii="Arial" w:hAnsi="Arial" w:cs="Arial"/>
          <w:lang w:val="en-CA"/>
        </w:rPr>
      </w:pPr>
    </w:p>
    <w:tbl>
      <w:tblPr>
        <w:tblW w:w="9465" w:type="dxa"/>
        <w:tblInd w:w="93" w:type="dxa"/>
        <w:tblLook w:val="0000" w:firstRow="0" w:lastRow="0" w:firstColumn="0" w:lastColumn="0" w:noHBand="0" w:noVBand="0"/>
      </w:tblPr>
      <w:tblGrid>
        <w:gridCol w:w="375"/>
        <w:gridCol w:w="900"/>
        <w:gridCol w:w="5130"/>
        <w:gridCol w:w="1620"/>
        <w:gridCol w:w="1440"/>
      </w:tblGrid>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(a)</w:t>
            </w: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costs of production</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$220.00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Indirect costs of production</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u w:val="single"/>
                <w:lang w:val="en-CA"/>
              </w:rPr>
              <w:t xml:space="preserve">  180.00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Total costs of production</w:t>
            </w:r>
          </w:p>
        </w:tc>
        <w:tc>
          <w:tcPr>
            <w:tcW w:w="162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$400.00</w:t>
            </w:r>
            <w:r w:rsidRPr="00DF193B">
              <w:rPr>
                <w:rFonts w:ascii="Arial" w:hAnsi="Arial" w:cs="Arial"/>
                <w:b/>
                <w:bCs/>
                <w:sz w:val="28"/>
                <w:szCs w:val="28"/>
                <w:lang w:val="en-CA"/>
              </w:rPr>
              <w:t xml:space="preserve"> </w:t>
            </w:r>
          </w:p>
        </w:tc>
        <w:tc>
          <w:tcPr>
            <w:tcW w:w="144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(b)</w:t>
            </w: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materials, beginning</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  50.00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Plus:  Direct material purchased</w:t>
            </w:r>
          </w:p>
        </w:tc>
        <w:tc>
          <w:tcPr>
            <w:tcW w:w="162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u w:val="single"/>
                <w:lang w:val="en-CA"/>
              </w:rPr>
              <w:t xml:space="preserve">  140.00 </w:t>
            </w:r>
          </w:p>
        </w:tc>
        <w:tc>
          <w:tcPr>
            <w:tcW w:w="144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Total material available for use</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190.00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Less:  Direct materials, ending</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lang w:val="en-CA"/>
              </w:rPr>
              <w:t xml:space="preserve">     </w:t>
            </w:r>
            <w:r w:rsidRPr="00DF193B">
              <w:rPr>
                <w:rFonts w:ascii="Arial" w:hAnsi="Arial" w:cs="Arial"/>
                <w:b/>
                <w:bCs/>
                <w:sz w:val="28"/>
                <w:szCs w:val="28"/>
                <w:u w:val="single"/>
                <w:lang w:val="en-CA"/>
              </w:rPr>
              <w:t xml:space="preserve">    80.00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materials used</w:t>
            </w:r>
          </w:p>
        </w:tc>
        <w:tc>
          <w:tcPr>
            <w:tcW w:w="162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$110.00</w:t>
            </w:r>
            <w:r w:rsidRPr="00DF193B">
              <w:rPr>
                <w:rFonts w:ascii="Arial" w:hAnsi="Arial" w:cs="Arial"/>
                <w:b/>
                <w:bCs/>
                <w:sz w:val="28"/>
                <w:szCs w:val="28"/>
                <w:lang w:val="en-CA"/>
              </w:rPr>
              <w:t xml:space="preserve"> </w:t>
            </w:r>
          </w:p>
        </w:tc>
        <w:tc>
          <w:tcPr>
            <w:tcW w:w="144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(c)</w:t>
            </w: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costs of production</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$220.00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Less:  Direct materials used</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u w:val="single"/>
                <w:lang w:val="en-CA"/>
              </w:rPr>
              <w:t xml:space="preserve">  110.00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labour</w:t>
            </w:r>
          </w:p>
        </w:tc>
        <w:tc>
          <w:tcPr>
            <w:tcW w:w="162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$110.00</w:t>
            </w:r>
          </w:p>
        </w:tc>
        <w:tc>
          <w:tcPr>
            <w:tcW w:w="144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(d)</w:t>
            </w: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Total variable costs of production</w:t>
            </w:r>
            <w:r w:rsidRPr="00DF193B">
              <w:rPr>
                <w:rFonts w:ascii="Arial" w:hAnsi="Arial" w:cs="Arial"/>
                <w:b/>
                <w:bCs/>
                <w:sz w:val="28"/>
                <w:szCs w:val="28"/>
                <w:vertAlign w:val="superscript"/>
                <w:lang w:val="en-CA"/>
              </w:rPr>
              <w:t>1</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$280.00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Less:  direct costs of production</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lang w:val="en-CA"/>
              </w:rPr>
              <w:t xml:space="preserve"> </w:t>
            </w:r>
            <w:r w:rsidRPr="00DF193B">
              <w:rPr>
                <w:rFonts w:ascii="Arial" w:hAnsi="Arial" w:cs="Arial"/>
                <w:b/>
                <w:bCs/>
                <w:sz w:val="28"/>
                <w:szCs w:val="28"/>
                <w:u w:val="single"/>
                <w:lang w:val="en-CA"/>
              </w:rPr>
              <w:t xml:space="preserve">  220.00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Variable overhead costs</w:t>
            </w:r>
          </w:p>
        </w:tc>
        <w:tc>
          <w:tcPr>
            <w:tcW w:w="162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 xml:space="preserve">$  60.00 </w:t>
            </w:r>
          </w:p>
        </w:tc>
        <w:tc>
          <w:tcPr>
            <w:tcW w:w="144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Cs w:val="22"/>
                <w:lang w:val="en-CA"/>
              </w:rPr>
            </w:pPr>
            <w:r w:rsidRPr="00DF193B">
              <w:rPr>
                <w:rFonts w:ascii="Arial" w:hAnsi="Arial" w:cs="Arial"/>
                <w:b/>
                <w:bCs/>
                <w:sz w:val="28"/>
                <w:szCs w:val="28"/>
                <w:vertAlign w:val="superscript"/>
                <w:lang w:val="en-CA"/>
              </w:rPr>
              <w:t>1</w:t>
            </w:r>
            <w:r w:rsidRPr="00DF193B">
              <w:rPr>
                <w:rFonts w:ascii="Arial" w:hAnsi="Arial" w:cs="Arial"/>
                <w:b/>
                <w:bCs/>
                <w:szCs w:val="22"/>
                <w:lang w:val="en-CA"/>
              </w:rPr>
              <w:t xml:space="preserve">Includes DM, DL, VOH </w:t>
            </w:r>
          </w:p>
          <w:p w:rsidR="00B3118A" w:rsidRPr="00DF193B" w:rsidRDefault="00B3118A" w:rsidP="00B3118A">
            <w:pPr>
              <w:spacing w:line="320" w:lineRule="atLeast"/>
              <w:rPr>
                <w:rFonts w:ascii="Arial" w:hAnsi="Arial" w:cs="Arial"/>
                <w:b/>
                <w:bCs/>
                <w:sz w:val="28"/>
                <w:szCs w:val="28"/>
                <w:lang w:val="en-CA"/>
              </w:rPr>
            </w:pP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(e)</w:t>
            </w: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vertAlign w:val="superscript"/>
                <w:lang w:val="en-CA"/>
              </w:rPr>
            </w:pPr>
            <w:r w:rsidRPr="00DF193B">
              <w:rPr>
                <w:rFonts w:ascii="Arial" w:hAnsi="Arial" w:cs="Arial"/>
                <w:b/>
                <w:bCs/>
                <w:sz w:val="28"/>
                <w:szCs w:val="28"/>
                <w:lang w:val="en-CA"/>
              </w:rPr>
              <w:t>Total indirect costs of production</w:t>
            </w:r>
            <w:r w:rsidRPr="00DF193B">
              <w:rPr>
                <w:rFonts w:ascii="Arial" w:hAnsi="Arial" w:cs="Arial"/>
                <w:b/>
                <w:bCs/>
                <w:sz w:val="28"/>
                <w:szCs w:val="28"/>
                <w:vertAlign w:val="superscript"/>
                <w:lang w:val="en-CA"/>
              </w:rPr>
              <w:t>2</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$180.00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Less:  variable overhead costs</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u w:val="single"/>
                <w:lang w:val="en-CA"/>
              </w:rPr>
              <w:t xml:space="preserve">    60.00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Fixed manufacturing overhead</w:t>
            </w:r>
          </w:p>
        </w:tc>
        <w:tc>
          <w:tcPr>
            <w:tcW w:w="162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$120.00</w:t>
            </w:r>
          </w:p>
        </w:tc>
        <w:tc>
          <w:tcPr>
            <w:tcW w:w="144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8190" w:type="dxa"/>
            <w:gridSpan w:val="3"/>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Cs w:val="22"/>
                <w:lang w:val="en-CA"/>
              </w:rPr>
            </w:pPr>
            <w:r w:rsidRPr="00DF193B">
              <w:rPr>
                <w:rFonts w:ascii="Arial" w:hAnsi="Arial" w:cs="Arial"/>
                <w:b/>
                <w:bCs/>
                <w:sz w:val="28"/>
                <w:szCs w:val="28"/>
                <w:vertAlign w:val="superscript"/>
                <w:lang w:val="en-CA"/>
              </w:rPr>
              <w:t>2</w:t>
            </w:r>
            <w:r w:rsidRPr="00DF193B">
              <w:rPr>
                <w:rFonts w:ascii="Arial" w:hAnsi="Arial" w:cs="Arial"/>
                <w:b/>
                <w:bCs/>
                <w:szCs w:val="22"/>
                <w:lang w:val="en-CA"/>
              </w:rPr>
              <w:t>Indirect costs are overhead costs – both variable and fixed</w:t>
            </w:r>
          </w:p>
          <w:p w:rsidR="00B3118A" w:rsidRPr="00DF193B" w:rsidRDefault="00B3118A" w:rsidP="00B3118A">
            <w:pPr>
              <w:spacing w:line="320" w:lineRule="atLeas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(f)</w:t>
            </w: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Work in process, beginning</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$140.00 </w:t>
            </w: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Plus:  Manufacturing costs</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 xml:space="preserve">     Direct material</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$110.00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 xml:space="preserve">     Direct labour</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110.00 </w:t>
            </w: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 xml:space="preserve">     Variable manufacturing overhead</w:t>
            </w:r>
          </w:p>
        </w:tc>
        <w:tc>
          <w:tcPr>
            <w:tcW w:w="162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60.00 </w:t>
            </w:r>
          </w:p>
        </w:tc>
        <w:tc>
          <w:tcPr>
            <w:tcW w:w="144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 xml:space="preserve">     Fixed manufacturing overhead</w:t>
            </w:r>
          </w:p>
        </w:tc>
        <w:tc>
          <w:tcPr>
            <w:tcW w:w="162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u w:val="single"/>
                <w:lang w:val="en-CA"/>
              </w:rPr>
              <w:t xml:space="preserve">  120.00 </w:t>
            </w:r>
          </w:p>
        </w:tc>
        <w:tc>
          <w:tcPr>
            <w:tcW w:w="144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lang w:val="en-CA"/>
              </w:rPr>
              <w:t xml:space="preserve"> </w:t>
            </w:r>
            <w:r w:rsidRPr="00DF193B">
              <w:rPr>
                <w:rFonts w:ascii="Arial" w:hAnsi="Arial" w:cs="Arial"/>
                <w:b/>
                <w:bCs/>
                <w:sz w:val="28"/>
                <w:szCs w:val="28"/>
                <w:u w:val="single"/>
                <w:lang w:val="en-CA"/>
              </w:rPr>
              <w:t xml:space="preserve">  400.00 </w:t>
            </w: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Total work in process cost</w:t>
            </w:r>
          </w:p>
        </w:tc>
        <w:tc>
          <w:tcPr>
            <w:tcW w:w="1620" w:type="dxa"/>
            <w:tcBorders>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540.00 </w:t>
            </w:r>
          </w:p>
        </w:tc>
      </w:tr>
      <w:tr w:rsidR="00B3118A" w:rsidRPr="00DF193B" w:rsidTr="00B3118A">
        <w:trPr>
          <w:trHeight w:val="360"/>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Less:  Work in process, ending</w:t>
            </w:r>
          </w:p>
        </w:tc>
        <w:tc>
          <w:tcPr>
            <w:tcW w:w="162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u w:val="single"/>
                <w:lang w:val="en-CA"/>
              </w:rPr>
              <w:t xml:space="preserve">  180.00 </w:t>
            </w:r>
          </w:p>
        </w:tc>
      </w:tr>
      <w:tr w:rsidR="00B3118A" w:rsidRPr="00DF193B" w:rsidTr="00B3118A">
        <w:trPr>
          <w:trHeight w:val="376"/>
        </w:trPr>
        <w:tc>
          <w:tcPr>
            <w:tcW w:w="375"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c>
          <w:tcPr>
            <w:tcW w:w="90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513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Cost of goods manufactured</w:t>
            </w:r>
          </w:p>
        </w:tc>
        <w:tc>
          <w:tcPr>
            <w:tcW w:w="162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c>
          <w:tcPr>
            <w:tcW w:w="144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$360.00</w:t>
            </w:r>
          </w:p>
        </w:tc>
      </w:tr>
    </w:tbl>
    <w:p w:rsidR="00B3118A" w:rsidRDefault="00B3118A" w:rsidP="00B3118A">
      <w:pPr>
        <w:pStyle w:val="BodyLarge"/>
        <w:spacing w:line="320" w:lineRule="atLeast"/>
        <w:rPr>
          <w:lang w:val="en-CA"/>
        </w:rPr>
      </w:pPr>
    </w:p>
    <w:p w:rsidR="00B3118A" w:rsidRPr="00DF193B" w:rsidRDefault="00B3118A" w:rsidP="00B3118A">
      <w:pPr>
        <w:pStyle w:val="BodyLarge"/>
        <w:spacing w:line="320" w:lineRule="atLeast"/>
        <w:rPr>
          <w:rFonts w:ascii="Arial" w:hAnsi="Arial" w:cs="Arial"/>
          <w:lang w:val="en-CA"/>
        </w:rPr>
      </w:pPr>
      <w:r w:rsidRPr="00DF193B">
        <w:rPr>
          <w:rFonts w:ascii="Arial" w:hAnsi="Arial" w:cs="Arial"/>
          <w:lang w:val="en-CA"/>
        </w:rPr>
        <w:t>CASE 2-62 (Continued)</w:t>
      </w:r>
    </w:p>
    <w:p w:rsidR="00B3118A" w:rsidRPr="00DF193B" w:rsidRDefault="00B3118A" w:rsidP="00B3118A">
      <w:pPr>
        <w:pStyle w:val="BodyLarge"/>
        <w:spacing w:line="320" w:lineRule="atLeast"/>
        <w:rPr>
          <w:rFonts w:ascii="Arial" w:hAnsi="Arial" w:cs="Arial"/>
          <w:lang w:val="en-CA"/>
        </w:rPr>
      </w:pPr>
    </w:p>
    <w:p w:rsidR="00B3118A" w:rsidRPr="00DF193B" w:rsidRDefault="00B3118A" w:rsidP="00B3118A">
      <w:pPr>
        <w:spacing w:line="320" w:lineRule="atLeast"/>
        <w:rPr>
          <w:lang w:val="en-CA"/>
        </w:rPr>
      </w:pPr>
    </w:p>
    <w:tbl>
      <w:tblPr>
        <w:tblW w:w="9200" w:type="dxa"/>
        <w:tblInd w:w="93" w:type="dxa"/>
        <w:tblLook w:val="0000" w:firstRow="0" w:lastRow="0" w:firstColumn="0" w:lastColumn="0" w:noHBand="0" w:noVBand="0"/>
      </w:tblPr>
      <w:tblGrid>
        <w:gridCol w:w="960"/>
        <w:gridCol w:w="960"/>
        <w:gridCol w:w="5900"/>
        <w:gridCol w:w="1380"/>
      </w:tblGrid>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(g)</w:t>
            </w: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Finished goods inventory, beginning</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$240.00 </w:t>
            </w: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Plus:  Cost of goods manufactured</w:t>
            </w:r>
          </w:p>
        </w:tc>
        <w:tc>
          <w:tcPr>
            <w:tcW w:w="138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lang w:val="en-CA"/>
              </w:rPr>
              <w:t xml:space="preserve"> </w:t>
            </w:r>
            <w:r w:rsidRPr="00DF193B">
              <w:rPr>
                <w:rFonts w:ascii="Arial" w:hAnsi="Arial" w:cs="Arial"/>
                <w:b/>
                <w:bCs/>
                <w:sz w:val="28"/>
                <w:szCs w:val="28"/>
                <w:u w:val="single"/>
                <w:lang w:val="en-CA"/>
              </w:rPr>
              <w:t xml:space="preserve">  360.00 </w:t>
            </w: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Cost of goods available for sale</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600.00 </w:t>
            </w: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Less:  Finished goods inventory, ending</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lang w:val="en-CA"/>
              </w:rPr>
              <w:t xml:space="preserve"> </w:t>
            </w:r>
            <w:r w:rsidRPr="00DF193B">
              <w:rPr>
                <w:rFonts w:ascii="Arial" w:hAnsi="Arial" w:cs="Arial"/>
                <w:b/>
                <w:bCs/>
                <w:sz w:val="28"/>
                <w:szCs w:val="28"/>
                <w:u w:val="single"/>
                <w:lang w:val="en-CA"/>
              </w:rPr>
              <w:t xml:space="preserve">  250.00 </w:t>
            </w:r>
          </w:p>
        </w:tc>
      </w:tr>
      <w:tr w:rsidR="00B3118A" w:rsidRPr="00DF193B" w:rsidTr="00B3118A">
        <w:trPr>
          <w:trHeight w:val="375"/>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Cost of goods sold</w:t>
            </w:r>
          </w:p>
        </w:tc>
        <w:tc>
          <w:tcPr>
            <w:tcW w:w="138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$350.00</w:t>
            </w:r>
          </w:p>
        </w:tc>
      </w:tr>
      <w:tr w:rsidR="00B3118A" w:rsidRPr="00DF193B" w:rsidTr="00B3118A">
        <w:trPr>
          <w:trHeight w:val="375"/>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(h)</w:t>
            </w: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Labour</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$110.00 </w:t>
            </w: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Variable manufacturing overhead</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60.00 </w:t>
            </w: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Fixed manufacturing overhead</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lang w:val="en-CA"/>
              </w:rPr>
              <w:t xml:space="preserve"> </w:t>
            </w:r>
            <w:r w:rsidRPr="00DF193B">
              <w:rPr>
                <w:rFonts w:ascii="Arial" w:hAnsi="Arial" w:cs="Arial"/>
                <w:b/>
                <w:bCs/>
                <w:sz w:val="28"/>
                <w:szCs w:val="28"/>
                <w:u w:val="single"/>
                <w:lang w:val="en-CA"/>
              </w:rPr>
              <w:t xml:space="preserve">  120.00 </w:t>
            </w:r>
          </w:p>
        </w:tc>
      </w:tr>
      <w:tr w:rsidR="00B3118A" w:rsidRPr="00DF193B" w:rsidTr="00B3118A">
        <w:trPr>
          <w:trHeight w:val="375"/>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Total conversion costs</w:t>
            </w:r>
          </w:p>
        </w:tc>
        <w:tc>
          <w:tcPr>
            <w:tcW w:w="138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$290.00</w:t>
            </w:r>
          </w:p>
        </w:tc>
      </w:tr>
      <w:tr w:rsidR="00B3118A" w:rsidRPr="00DF193B" w:rsidTr="00B3118A">
        <w:trPr>
          <w:trHeight w:val="375"/>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w:t>
            </w:r>
            <w:proofErr w:type="spellStart"/>
            <w:r w:rsidRPr="00DF193B">
              <w:rPr>
                <w:rFonts w:ascii="Arial" w:hAnsi="Arial" w:cs="Arial"/>
                <w:b/>
                <w:bCs/>
                <w:sz w:val="28"/>
                <w:szCs w:val="28"/>
                <w:lang w:val="en-CA"/>
              </w:rPr>
              <w:t>i</w:t>
            </w:r>
            <w:proofErr w:type="spellEnd"/>
            <w:r w:rsidRPr="00DF193B">
              <w:rPr>
                <w:rFonts w:ascii="Arial" w:hAnsi="Arial" w:cs="Arial"/>
                <w:b/>
                <w:bCs/>
                <w:sz w:val="28"/>
                <w:szCs w:val="28"/>
                <w:lang w:val="en-CA"/>
              </w:rPr>
              <w:t>)</w:t>
            </w: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materials</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$110.00 </w:t>
            </w: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Direct labour</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u w:val="single"/>
                <w:lang w:val="en-CA"/>
              </w:rPr>
            </w:pPr>
            <w:r w:rsidRPr="00DF193B">
              <w:rPr>
                <w:rFonts w:ascii="Arial" w:hAnsi="Arial" w:cs="Arial"/>
                <w:b/>
                <w:bCs/>
                <w:sz w:val="28"/>
                <w:szCs w:val="28"/>
                <w:u w:val="single"/>
                <w:lang w:val="en-CA"/>
              </w:rPr>
              <w:t xml:space="preserve">  110.00 </w:t>
            </w:r>
          </w:p>
        </w:tc>
      </w:tr>
      <w:tr w:rsidR="00B3118A" w:rsidRPr="00DF193B" w:rsidTr="00B3118A">
        <w:trPr>
          <w:trHeight w:val="375"/>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Total prime costs</w:t>
            </w:r>
          </w:p>
        </w:tc>
        <w:tc>
          <w:tcPr>
            <w:tcW w:w="1380" w:type="dxa"/>
            <w:tcBorders>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w:t>
            </w:r>
            <w:r w:rsidRPr="00DF193B">
              <w:rPr>
                <w:rFonts w:ascii="Arial" w:hAnsi="Arial" w:cs="Arial"/>
                <w:b/>
                <w:bCs/>
                <w:sz w:val="28"/>
                <w:szCs w:val="28"/>
                <w:u w:val="double"/>
                <w:lang w:val="en-CA"/>
              </w:rPr>
              <w:t>$220.00</w:t>
            </w:r>
          </w:p>
        </w:tc>
      </w:tr>
      <w:tr w:rsidR="00B3118A" w:rsidRPr="00DF193B" w:rsidTr="00B3118A">
        <w:trPr>
          <w:trHeight w:val="375"/>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138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6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(j)</w:t>
            </w: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Period costs =</w:t>
            </w: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p>
        </w:tc>
      </w:tr>
      <w:tr w:rsidR="00B3118A" w:rsidRPr="00DF193B" w:rsidTr="00B3118A">
        <w:trPr>
          <w:trHeight w:val="375"/>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b/>
                <w:bCs/>
                <w:sz w:val="28"/>
                <w:szCs w:val="28"/>
                <w:lang w:val="en-CA"/>
              </w:rPr>
            </w:pPr>
            <w:r w:rsidRPr="00DF193B">
              <w:rPr>
                <w:rFonts w:ascii="Arial" w:hAnsi="Arial" w:cs="Arial"/>
                <w:b/>
                <w:bCs/>
                <w:sz w:val="28"/>
                <w:szCs w:val="28"/>
                <w:lang w:val="en-CA"/>
              </w:rPr>
              <w:t xml:space="preserve">     Selling and administrative costs</w:t>
            </w:r>
          </w:p>
        </w:tc>
        <w:tc>
          <w:tcPr>
            <w:tcW w:w="1380" w:type="dxa"/>
            <w:tcBorders>
              <w:top w:val="nil"/>
              <w:left w:val="nil"/>
              <w:right w:val="nil"/>
            </w:tcBorders>
            <w:shd w:val="clear" w:color="auto" w:fill="auto"/>
            <w:noWrap/>
            <w:vAlign w:val="bottom"/>
          </w:tcPr>
          <w:p w:rsidR="00B3118A" w:rsidRPr="00DF193B" w:rsidRDefault="00B3118A" w:rsidP="00B3118A">
            <w:pPr>
              <w:spacing w:line="320" w:lineRule="atLeast"/>
              <w:jc w:val="right"/>
              <w:rPr>
                <w:rFonts w:ascii="Arial" w:hAnsi="Arial" w:cs="Arial"/>
                <w:b/>
                <w:bCs/>
                <w:sz w:val="28"/>
                <w:szCs w:val="28"/>
                <w:lang w:val="en-CA"/>
              </w:rPr>
            </w:pPr>
            <w:r w:rsidRPr="00DF193B">
              <w:rPr>
                <w:rFonts w:ascii="Arial" w:hAnsi="Arial" w:cs="Arial"/>
                <w:b/>
                <w:bCs/>
                <w:sz w:val="28"/>
                <w:szCs w:val="28"/>
                <w:lang w:val="en-CA"/>
              </w:rPr>
              <w:t xml:space="preserve"> $210.00 </w:t>
            </w:r>
          </w:p>
        </w:tc>
      </w:tr>
      <w:tr w:rsidR="00B3118A" w:rsidRPr="00DF193B" w:rsidTr="00B3118A">
        <w:trPr>
          <w:trHeight w:val="270"/>
        </w:trPr>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96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5900" w:type="dxa"/>
            <w:tcBorders>
              <w:top w:val="nil"/>
              <w:left w:val="nil"/>
              <w:bottom w:val="nil"/>
              <w:right w:val="nil"/>
            </w:tcBorders>
            <w:shd w:val="clear" w:color="auto" w:fill="auto"/>
            <w:noWrap/>
            <w:vAlign w:val="bottom"/>
          </w:tcPr>
          <w:p w:rsidR="00B3118A" w:rsidRPr="00DF193B" w:rsidRDefault="00B3118A" w:rsidP="00B3118A">
            <w:pPr>
              <w:spacing w:line="320" w:lineRule="atLeast"/>
              <w:rPr>
                <w:rFonts w:ascii="Arial" w:hAnsi="Arial" w:cs="Arial"/>
                <w:sz w:val="20"/>
                <w:lang w:val="en-CA"/>
              </w:rPr>
            </w:pPr>
          </w:p>
        </w:tc>
        <w:tc>
          <w:tcPr>
            <w:tcW w:w="1380" w:type="dxa"/>
            <w:tcBorders>
              <w:top w:val="nil"/>
              <w:left w:val="nil"/>
              <w:bottom w:val="nil"/>
              <w:right w:val="nil"/>
            </w:tcBorders>
            <w:shd w:val="clear" w:color="auto" w:fill="auto"/>
            <w:noWrap/>
            <w:vAlign w:val="bottom"/>
          </w:tcPr>
          <w:p w:rsidR="00B3118A" w:rsidRPr="00DF193B" w:rsidRDefault="00B3118A" w:rsidP="00B3118A">
            <w:pPr>
              <w:spacing w:line="320" w:lineRule="atLeast"/>
              <w:jc w:val="right"/>
              <w:rPr>
                <w:rFonts w:ascii="Arial" w:hAnsi="Arial" w:cs="Arial"/>
                <w:sz w:val="20"/>
                <w:lang w:val="en-CA"/>
              </w:rPr>
            </w:pPr>
          </w:p>
        </w:tc>
      </w:tr>
    </w:tbl>
    <w:p w:rsidR="00B3118A" w:rsidRPr="00DF193B" w:rsidRDefault="00B3118A" w:rsidP="00B3118A">
      <w:pPr>
        <w:rPr>
          <w:rFonts w:ascii="Arial" w:hAnsi="Arial" w:cs="Arial"/>
          <w:sz w:val="28"/>
          <w:lang w:val="en-CA"/>
        </w:rPr>
      </w:pPr>
    </w:p>
    <w:p w:rsidR="00B3118A" w:rsidRPr="00DF193B" w:rsidRDefault="00B3118A" w:rsidP="00B3118A">
      <w:pPr>
        <w:jc w:val="center"/>
        <w:rPr>
          <w:rFonts w:ascii="Arial" w:hAnsi="Arial" w:cs="Arial"/>
          <w:sz w:val="28"/>
          <w:lang w:val="en-CA"/>
        </w:rPr>
      </w:pPr>
      <w:r w:rsidRPr="00DF193B">
        <w:rPr>
          <w:rFonts w:ascii="Arial" w:hAnsi="Arial" w:cs="Arial"/>
          <w:sz w:val="28"/>
          <w:lang w:val="en-CA"/>
        </w:rPr>
        <w:br w:type="page"/>
      </w: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Heading1"/>
              <w:numPr>
                <w:ilvl w:val="0"/>
                <w:numId w:val="0"/>
              </w:numPr>
              <w:rPr>
                <w:sz w:val="28"/>
                <w:lang w:val="en-CA"/>
              </w:rPr>
            </w:pPr>
            <w:r w:rsidRPr="00DF193B">
              <w:rPr>
                <w:sz w:val="28"/>
                <w:lang w:val="en-CA"/>
              </w:rPr>
              <w:lastRenderedPageBreak/>
              <w:t>CASE 2-63</w:t>
            </w:r>
          </w:p>
        </w:tc>
      </w:tr>
    </w:tbl>
    <w:p w:rsidR="00B3118A" w:rsidRPr="00DF193B" w:rsidRDefault="00B3118A" w:rsidP="00B3118A">
      <w:pPr>
        <w:pStyle w:val="BodyLarge"/>
        <w:spacing w:line="320" w:lineRule="atLeast"/>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250"/>
        <w:gridCol w:w="6521"/>
        <w:gridCol w:w="1559"/>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inventory, beginning</w:t>
            </w:r>
            <w:r w:rsidRPr="00DF193B">
              <w:rPr>
                <w:rFonts w:ascii="Arial" w:hAnsi="Arial" w:cs="Arial"/>
                <w:lang w:val="en-CA"/>
              </w:rPr>
              <w:tab/>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  19,000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Plus:  Raw material purchased</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345,000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Raw materials available for use</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lang w:val="en-CA"/>
              </w:rPr>
              <w:t>364,000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Raw materials used in production</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350,000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Raw materials inventory, ending</w:t>
            </w:r>
            <w:r w:rsidRPr="00DF193B">
              <w:rPr>
                <w:rFonts w:ascii="Arial" w:hAnsi="Arial" w:cs="Arial"/>
                <w:lang w:val="en-CA"/>
              </w:rPr>
              <w:tab/>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rFonts w:ascii="Arial" w:hAnsi="Arial" w:cs="Arial"/>
                <w:b w:val="0"/>
                <w:bCs/>
                <w:szCs w:val="28"/>
                <w:u w:val="double"/>
                <w:lang w:val="en-CA"/>
              </w:rPr>
              <w:t>$</w:t>
            </w:r>
            <w:r w:rsidRPr="00DF193B">
              <w:rPr>
                <w:szCs w:val="28"/>
                <w:u w:val="double"/>
                <w:lang w:val="en-CA"/>
              </w:rPr>
              <w:t xml:space="preserve">  14,000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250"/>
        <w:gridCol w:w="6521"/>
        <w:gridCol w:w="1559"/>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Direct materials</w:t>
            </w:r>
            <w:r w:rsidRPr="00DF193B">
              <w:rPr>
                <w:rFonts w:ascii="Arial" w:hAnsi="Arial" w:cs="Arial"/>
                <w:szCs w:val="28"/>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$350,000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Direct labour</w:t>
            </w:r>
            <w:r w:rsidRPr="00DF193B">
              <w:rPr>
                <w:rFonts w:ascii="Arial" w:hAnsi="Arial" w:cs="Arial"/>
                <w:szCs w:val="28"/>
                <w:lang w:val="en-CA"/>
              </w:rPr>
              <w:tab/>
            </w:r>
            <w:r w:rsidRPr="00DF193B">
              <w:rPr>
                <w:rFonts w:ascii="Arial" w:hAnsi="Arial" w:cs="Arial"/>
                <w:szCs w:val="28"/>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rFonts w:ascii="Arial" w:hAnsi="Arial" w:cs="Arial"/>
                <w:lang w:val="en-CA"/>
              </w:rPr>
              <w:t>240,000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szCs w:val="28"/>
                <w:lang w:val="en-CA"/>
              </w:rPr>
              <w:t xml:space="preserve">Factory overhead </w:t>
            </w:r>
            <w:r w:rsidRPr="00DF193B">
              <w:rPr>
                <w:rFonts w:ascii="Arial" w:hAnsi="Arial" w:cs="Arial"/>
                <w:lang w:val="en-CA"/>
              </w:rPr>
              <w:t xml:space="preserve">($240,000 </w:t>
            </w:r>
            <w:r>
              <w:rPr>
                <w:rFonts w:ascii="Arial" w:hAnsi="Arial" w:cs="Arial"/>
                <w:lang w:val="en-CA"/>
              </w:rPr>
              <w:t>×</w:t>
            </w:r>
            <w:r w:rsidRPr="00DF193B">
              <w:rPr>
                <w:rFonts w:ascii="Arial" w:hAnsi="Arial" w:cs="Arial"/>
                <w:lang w:val="en-CA"/>
              </w:rPr>
              <w:t xml:space="preserve"> 60%)</w:t>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144,000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52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Manufacturing costs added during the year</w:t>
            </w:r>
            <w:r w:rsidRPr="00DF193B">
              <w:rPr>
                <w:rFonts w:ascii="Arial" w:hAnsi="Arial" w:cs="Arial"/>
                <w:lang w:val="en-CA"/>
              </w:rPr>
              <w:tab/>
            </w:r>
            <w:r w:rsidRPr="00DF193B">
              <w:rPr>
                <w:rFonts w:ascii="Arial" w:hAnsi="Arial" w:cs="Arial"/>
                <w:lang w:val="en-CA"/>
              </w:rPr>
              <w:tab/>
            </w:r>
          </w:p>
        </w:tc>
        <w:tc>
          <w:tcPr>
            <w:tcW w:w="155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szCs w:val="28"/>
                <w:u w:val="double"/>
                <w:lang w:val="en-CA"/>
              </w:rPr>
              <w:t>$734,000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bl>
      <w:tblPr>
        <w:tblW w:w="0" w:type="auto"/>
        <w:tblLook w:val="01E0" w:firstRow="1" w:lastRow="1" w:firstColumn="1" w:lastColumn="1" w:noHBand="0" w:noVBand="0"/>
      </w:tblPr>
      <w:tblGrid>
        <w:gridCol w:w="250"/>
        <w:gridCol w:w="6379"/>
        <w:gridCol w:w="1701"/>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available for sale</w:t>
            </w:r>
            <w:r w:rsidRPr="00DF193B">
              <w:rPr>
                <w:rFonts w:ascii="Arial" w:hAnsi="Arial" w:cs="Arial"/>
                <w:lang w:val="en-CA"/>
              </w:rPr>
              <w:tab/>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$770,000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finished goods inventory, beginning</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38,000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Cost of goods manufactured</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szCs w:val="28"/>
                <w:u w:val="double"/>
                <w:lang w:val="en-CA"/>
              </w:rPr>
              <w:t>$732,000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tbl>
      <w:tblPr>
        <w:tblW w:w="0" w:type="auto"/>
        <w:tblLook w:val="01E0" w:firstRow="1" w:lastRow="1" w:firstColumn="1" w:lastColumn="1" w:noHBand="0" w:noVBand="0"/>
      </w:tblPr>
      <w:tblGrid>
        <w:gridCol w:w="250"/>
        <w:gridCol w:w="6379"/>
        <w:gridCol w:w="1701"/>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Work in process inventory, beginning</w:t>
            </w:r>
            <w:r w:rsidRPr="00DF193B">
              <w:rPr>
                <w:rFonts w:ascii="Arial" w:hAnsi="Arial" w:cs="Arial"/>
                <w:lang w:val="en-CA"/>
              </w:rPr>
              <w:tab/>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 xml:space="preserve">   $ 25,000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Manufacturing costs</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734,000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Total work in process during the year</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lang w:val="en-CA"/>
              </w:rPr>
            </w:pPr>
            <w:r w:rsidRPr="00DF193B">
              <w:rPr>
                <w:rFonts w:ascii="Arial" w:hAnsi="Arial" w:cs="Arial"/>
                <w:lang w:val="en-CA"/>
              </w:rPr>
              <w:t>759,000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Cost of goods manufactured</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732,000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Work in process inventory, ending</w:t>
            </w:r>
            <w:r w:rsidRPr="00DF193B">
              <w:rPr>
                <w:rFonts w:ascii="Arial" w:hAnsi="Arial" w:cs="Arial"/>
                <w:lang w:val="en-CA"/>
              </w:rPr>
              <w:tab/>
            </w:r>
            <w:r w:rsidRPr="00DF193B">
              <w:rPr>
                <w:rFonts w:ascii="Arial" w:hAnsi="Arial" w:cs="Arial"/>
                <w:lang w:val="en-CA"/>
              </w:rPr>
              <w:tab/>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szCs w:val="28"/>
                <w:u w:val="double"/>
                <w:lang w:val="en-CA"/>
              </w:rPr>
            </w:pPr>
            <w:r w:rsidRPr="00DF193B">
              <w:rPr>
                <w:szCs w:val="28"/>
                <w:u w:val="double"/>
                <w:lang w:val="en-CA"/>
              </w:rPr>
              <w:t>$ 27,000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tbl>
      <w:tblPr>
        <w:tblW w:w="0" w:type="auto"/>
        <w:tblLook w:val="01E0" w:firstRow="1" w:lastRow="1" w:firstColumn="1" w:lastColumn="1" w:noHBand="0" w:noVBand="0"/>
      </w:tblPr>
      <w:tblGrid>
        <w:gridCol w:w="250"/>
        <w:gridCol w:w="6379"/>
        <w:gridCol w:w="1701"/>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Sales ……………………</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$1,260,000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 xml:space="preserve">Less:  Gross profit ($1,260,000 </w:t>
            </w:r>
            <w:r>
              <w:rPr>
                <w:rFonts w:ascii="Arial" w:hAnsi="Arial" w:cs="Arial"/>
                <w:lang w:val="en-CA"/>
              </w:rPr>
              <w:t>×</w:t>
            </w:r>
            <w:r w:rsidRPr="00DF193B">
              <w:rPr>
                <w:rFonts w:ascii="Arial" w:hAnsi="Arial" w:cs="Arial"/>
                <w:lang w:val="en-CA"/>
              </w:rPr>
              <w:t xml:space="preserve"> 40%)</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504,000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Cost of goods sold</w:t>
            </w:r>
            <w:r w:rsidRPr="00DF193B">
              <w:rPr>
                <w:rFonts w:ascii="Arial" w:hAnsi="Arial" w:cs="Arial"/>
                <w:lang w:val="en-CA"/>
              </w:rPr>
              <w:tab/>
              <w:t xml:space="preserve">  </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szCs w:val="28"/>
                <w:u w:val="double"/>
                <w:lang w:val="en-CA"/>
              </w:rPr>
            </w:pPr>
            <w:r w:rsidRPr="00DF193B">
              <w:rPr>
                <w:szCs w:val="28"/>
                <w:u w:val="double"/>
                <w:lang w:val="en-CA"/>
              </w:rPr>
              <w:t>$</w:t>
            </w:r>
            <w:r w:rsidRPr="00DF193B">
              <w:rPr>
                <w:rFonts w:ascii="Arial" w:hAnsi="Arial" w:cs="Arial"/>
                <w:szCs w:val="28"/>
                <w:u w:val="double"/>
                <w:lang w:val="en-CA"/>
              </w:rPr>
              <w:t xml:space="preserve">   756,000</w:t>
            </w:r>
          </w:p>
        </w:tc>
      </w:tr>
    </w:tbl>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lang w:val="en-CA"/>
        </w:rPr>
      </w:pPr>
    </w:p>
    <w:tbl>
      <w:tblPr>
        <w:tblW w:w="0" w:type="auto"/>
        <w:tblLook w:val="01E0" w:firstRow="1" w:lastRow="1" w:firstColumn="1" w:lastColumn="1" w:noHBand="0" w:noVBand="0"/>
      </w:tblPr>
      <w:tblGrid>
        <w:gridCol w:w="250"/>
        <w:gridCol w:w="6379"/>
        <w:gridCol w:w="1701"/>
      </w:tblGrid>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Cost of goods available for sale</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lang w:val="en-CA"/>
              </w:rPr>
            </w:pPr>
            <w:r w:rsidRPr="00DF193B">
              <w:rPr>
                <w:lang w:val="en-CA"/>
              </w:rPr>
              <w:t>$770,000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r w:rsidRPr="00DF193B">
              <w:rPr>
                <w:rFonts w:ascii="Arial" w:hAnsi="Arial" w:cs="Arial"/>
                <w:lang w:val="en-CA"/>
              </w:rPr>
              <w:t>Less:  cost of goods sold</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u w:val="single"/>
                <w:lang w:val="en-CA"/>
              </w:rPr>
            </w:pPr>
            <w:r w:rsidRPr="00DF193B">
              <w:rPr>
                <w:rFonts w:ascii="Arial" w:hAnsi="Arial" w:cs="Arial"/>
                <w:u w:val="single"/>
                <w:lang w:val="en-CA"/>
              </w:rPr>
              <w:t xml:space="preserve">   756,000</w:t>
            </w:r>
          </w:p>
        </w:tc>
      </w:tr>
      <w:tr w:rsidR="00B3118A" w:rsidRPr="00DF193B" w:rsidTr="00B3118A">
        <w:tc>
          <w:tcPr>
            <w:tcW w:w="250"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lang w:val="en-CA"/>
              </w:rPr>
            </w:pPr>
          </w:p>
        </w:tc>
        <w:tc>
          <w:tcPr>
            <w:tcW w:w="6379" w:type="dxa"/>
          </w:tcPr>
          <w:p w:rsidR="00B3118A" w:rsidRPr="00DF193B" w:rsidRDefault="00B3118A" w:rsidP="00B3118A">
            <w:pPr>
              <w:pStyle w:val="BodyLarge"/>
              <w:tabs>
                <w:tab w:val="left" w:pos="600"/>
                <w:tab w:val="left" w:pos="1200"/>
                <w:tab w:val="left" w:pos="1800"/>
                <w:tab w:val="right" w:leader="dot" w:pos="6600"/>
                <w:tab w:val="right" w:pos="8280"/>
                <w:tab w:val="right" w:pos="9940"/>
              </w:tabs>
              <w:rPr>
                <w:rFonts w:ascii="Arial" w:hAnsi="Arial" w:cs="Arial"/>
                <w:szCs w:val="28"/>
                <w:lang w:val="en-CA"/>
              </w:rPr>
            </w:pPr>
            <w:r w:rsidRPr="00DF193B">
              <w:rPr>
                <w:rFonts w:ascii="Arial" w:hAnsi="Arial" w:cs="Arial"/>
                <w:lang w:val="en-CA"/>
              </w:rPr>
              <w:t>Finished goods inventory, ending</w:t>
            </w:r>
            <w:r w:rsidRPr="00DF193B">
              <w:rPr>
                <w:rFonts w:ascii="Arial" w:hAnsi="Arial" w:cs="Arial"/>
                <w:lang w:val="en-CA"/>
              </w:rPr>
              <w:tab/>
              <w:t xml:space="preserve">  </w:t>
            </w:r>
            <w:r w:rsidRPr="00DF193B">
              <w:rPr>
                <w:rFonts w:ascii="Arial" w:hAnsi="Arial" w:cs="Arial"/>
                <w:lang w:val="en-CA"/>
              </w:rPr>
              <w:tab/>
            </w:r>
          </w:p>
        </w:tc>
        <w:tc>
          <w:tcPr>
            <w:tcW w:w="1701" w:type="dxa"/>
          </w:tcPr>
          <w:p w:rsidR="00B3118A" w:rsidRPr="00DF193B" w:rsidRDefault="00B3118A" w:rsidP="00B3118A">
            <w:pPr>
              <w:pStyle w:val="BodyLarge"/>
              <w:tabs>
                <w:tab w:val="left" w:pos="600"/>
                <w:tab w:val="left" w:pos="1200"/>
                <w:tab w:val="left" w:pos="1800"/>
                <w:tab w:val="right" w:leader="dot" w:pos="6600"/>
                <w:tab w:val="right" w:pos="8280"/>
                <w:tab w:val="right" w:pos="9940"/>
              </w:tabs>
              <w:jc w:val="right"/>
              <w:rPr>
                <w:rFonts w:ascii="Arial" w:hAnsi="Arial" w:cs="Arial"/>
                <w:szCs w:val="28"/>
                <w:u w:val="double"/>
                <w:lang w:val="en-CA"/>
              </w:rPr>
            </w:pPr>
            <w:r w:rsidRPr="00DF193B">
              <w:rPr>
                <w:rFonts w:ascii="Arial" w:hAnsi="Arial" w:cs="Arial"/>
                <w:szCs w:val="28"/>
                <w:u w:val="double"/>
                <w:lang w:val="en-CA"/>
              </w:rPr>
              <w:t xml:space="preserve"> $  14,000</w:t>
            </w:r>
          </w:p>
        </w:tc>
      </w:tr>
    </w:tbl>
    <w:p w:rsidR="00B3118A" w:rsidRPr="00DF193B" w:rsidRDefault="00B3118A" w:rsidP="00B3118A">
      <w:pPr>
        <w:pStyle w:val="BodyLarge"/>
        <w:spacing w:line="320" w:lineRule="atLeast"/>
        <w:rPr>
          <w:rFonts w:ascii="Arial" w:hAnsi="Arial" w:cs="Arial"/>
          <w:lang w:val="en-CA"/>
        </w:rPr>
      </w:pPr>
    </w:p>
    <w:p w:rsidR="00B3118A" w:rsidRPr="00DF193B" w:rsidRDefault="00B3118A" w:rsidP="00B3118A">
      <w:pPr>
        <w:pStyle w:val="BodyLarge"/>
        <w:spacing w:line="280" w:lineRule="exact"/>
        <w:rPr>
          <w:rFonts w:ascii="Arial" w:hAnsi="Arial" w:cs="Arial"/>
          <w:lang w:val="en-CA"/>
        </w:rPr>
      </w:pPr>
    </w:p>
    <w:p w:rsidR="00B3118A" w:rsidRDefault="00B3118A" w:rsidP="00B3118A">
      <w:pPr>
        <w:rPr>
          <w:rFonts w:ascii="Arial" w:hAnsi="Arial" w:cs="Arial"/>
          <w:sz w:val="28"/>
          <w:lang w:val="en-CA"/>
        </w:rPr>
      </w:pPr>
      <w:r>
        <w:rPr>
          <w:rFonts w:ascii="Arial" w:hAnsi="Arial" w:cs="Arial"/>
          <w:sz w:val="28"/>
          <w:lang w:val="en-CA"/>
        </w:rPr>
        <w:br w:type="page"/>
      </w:r>
    </w:p>
    <w:p w:rsidR="00B3118A" w:rsidRPr="00DF193B" w:rsidRDefault="00B3118A" w:rsidP="00B3118A">
      <w:pPr>
        <w:rPr>
          <w:rFonts w:ascii="Arial" w:hAnsi="Arial" w:cs="Arial"/>
          <w:sz w:val="28"/>
          <w:lang w:val="en-CA"/>
        </w:rPr>
      </w:pPr>
    </w:p>
    <w:tbl>
      <w:tblPr>
        <w:tblW w:w="3400" w:type="dxa"/>
        <w:jc w:val="center"/>
        <w:tblLayout w:type="fixed"/>
        <w:tblCellMar>
          <w:top w:w="80" w:type="dxa"/>
          <w:left w:w="0" w:type="dxa"/>
          <w:bottom w:w="60" w:type="dxa"/>
          <w:right w:w="0" w:type="dxa"/>
        </w:tblCellMar>
        <w:tblLook w:val="0000" w:firstRow="0" w:lastRow="0" w:firstColumn="0" w:lastColumn="0" w:noHBand="0" w:noVBand="0"/>
      </w:tblPr>
      <w:tblGrid>
        <w:gridCol w:w="3400"/>
      </w:tblGrid>
      <w:tr w:rsidR="00B3118A" w:rsidRPr="00DF193B" w:rsidTr="00B3118A">
        <w:trPr>
          <w:jc w:val="center"/>
        </w:trPr>
        <w:tc>
          <w:tcPr>
            <w:tcW w:w="3400" w:type="dxa"/>
            <w:tcBorders>
              <w:top w:val="single" w:sz="8" w:space="0" w:color="000000"/>
              <w:left w:val="single" w:sz="8" w:space="0" w:color="000000"/>
              <w:bottom w:val="single" w:sz="8" w:space="0" w:color="000000"/>
              <w:right w:val="single" w:sz="8" w:space="0" w:color="000000"/>
            </w:tcBorders>
          </w:tcPr>
          <w:p w:rsidR="00B3118A" w:rsidRPr="00DF193B" w:rsidRDefault="00B3118A" w:rsidP="00B3118A">
            <w:pPr>
              <w:pStyle w:val="Heading1"/>
              <w:numPr>
                <w:ilvl w:val="0"/>
                <w:numId w:val="0"/>
              </w:numPr>
              <w:rPr>
                <w:sz w:val="28"/>
                <w:lang w:val="en-CA"/>
              </w:rPr>
            </w:pPr>
            <w:r w:rsidRPr="00DF193B">
              <w:rPr>
                <w:sz w:val="28"/>
                <w:lang w:val="en-CA"/>
              </w:rPr>
              <w:t>CASE 2-64</w:t>
            </w:r>
          </w:p>
        </w:tc>
      </w:tr>
    </w:tbl>
    <w:p w:rsidR="00B3118A" w:rsidRPr="00DF193B" w:rsidRDefault="00B3118A" w:rsidP="00B3118A">
      <w:pPr>
        <w:pStyle w:val="BodyLarge"/>
        <w:spacing w:line="320" w:lineRule="atLeast"/>
        <w:rPr>
          <w:rFonts w:ascii="Arial" w:hAnsi="Arial" w:cs="Arial"/>
          <w:lang w:val="en-CA"/>
        </w:rPr>
      </w:pPr>
    </w:p>
    <w:p w:rsidR="00B3118A" w:rsidRPr="00DF193B" w:rsidRDefault="00B3118A" w:rsidP="00B3118A">
      <w:pPr>
        <w:pStyle w:val="BodyLarge"/>
        <w:tabs>
          <w:tab w:val="left" w:pos="600"/>
        </w:tabs>
        <w:ind w:left="600" w:hanging="600"/>
        <w:jc w:val="both"/>
        <w:rPr>
          <w:rFonts w:ascii="Arial" w:hAnsi="Arial" w:cs="Arial"/>
          <w:lang w:val="en-CA"/>
        </w:rPr>
      </w:pPr>
      <w:r w:rsidRPr="00DF193B">
        <w:rPr>
          <w:rFonts w:ascii="Arial" w:hAnsi="Arial" w:cs="Arial"/>
          <w:lang w:val="en-CA"/>
        </w:rPr>
        <w:t>(a)</w:t>
      </w:r>
      <w:r w:rsidRPr="00DF193B">
        <w:rPr>
          <w:rFonts w:ascii="Arial" w:hAnsi="Arial" w:cs="Arial"/>
          <w:lang w:val="en-CA"/>
        </w:rPr>
        <w:tab/>
        <w:t>The stakeholders in this situation are:</w:t>
      </w:r>
    </w:p>
    <w:p w:rsidR="00B3118A" w:rsidRPr="00DF193B" w:rsidRDefault="00B3118A" w:rsidP="00B3118A">
      <w:pPr>
        <w:pStyle w:val="BodyLarge"/>
        <w:tabs>
          <w:tab w:val="left" w:pos="600"/>
        </w:tabs>
        <w:spacing w:line="280" w:lineRule="exact"/>
        <w:ind w:left="600" w:hanging="600"/>
        <w:jc w:val="both"/>
        <w:rPr>
          <w:rFonts w:ascii="Arial" w:hAnsi="Arial" w:cs="Arial"/>
          <w:lang w:val="en-CA"/>
        </w:rPr>
      </w:pPr>
    </w:p>
    <w:p w:rsidR="00B3118A" w:rsidRPr="00DF193B" w:rsidRDefault="00B3118A" w:rsidP="00B3118A">
      <w:pPr>
        <w:pStyle w:val="BodyLarge"/>
        <w:numPr>
          <w:ilvl w:val="0"/>
          <w:numId w:val="7"/>
        </w:numPr>
        <w:tabs>
          <w:tab w:val="left" w:pos="600"/>
        </w:tabs>
        <w:jc w:val="both"/>
        <w:rPr>
          <w:rFonts w:ascii="Arial" w:hAnsi="Arial" w:cs="Arial"/>
          <w:lang w:val="en-CA"/>
        </w:rPr>
      </w:pPr>
      <w:r w:rsidRPr="00DF193B">
        <w:rPr>
          <w:rFonts w:ascii="Arial" w:hAnsi="Arial" w:cs="Arial"/>
          <w:lang w:val="en-CA"/>
        </w:rPr>
        <w:t>The users of Robbin Industries’ financial statements.</w:t>
      </w:r>
    </w:p>
    <w:p w:rsidR="00B3118A" w:rsidRPr="00DF193B" w:rsidRDefault="00B3118A" w:rsidP="00B3118A">
      <w:pPr>
        <w:pStyle w:val="BodyLarge"/>
        <w:numPr>
          <w:ilvl w:val="0"/>
          <w:numId w:val="7"/>
        </w:numPr>
        <w:tabs>
          <w:tab w:val="left" w:pos="600"/>
        </w:tabs>
        <w:jc w:val="both"/>
        <w:rPr>
          <w:rFonts w:ascii="Arial" w:hAnsi="Arial" w:cs="Arial"/>
          <w:lang w:val="en-CA"/>
        </w:rPr>
      </w:pPr>
      <w:r w:rsidRPr="00DF193B">
        <w:rPr>
          <w:rFonts w:ascii="Arial" w:hAnsi="Arial" w:cs="Arial"/>
          <w:lang w:val="en-CA"/>
        </w:rPr>
        <w:t xml:space="preserve">Wayne </w:t>
      </w:r>
      <w:proofErr w:type="spellStart"/>
      <w:r w:rsidRPr="00DF193B">
        <w:rPr>
          <w:rFonts w:ascii="Arial" w:hAnsi="Arial" w:cs="Arial"/>
          <w:lang w:val="en-CA"/>
        </w:rPr>
        <w:t>Terrago</w:t>
      </w:r>
      <w:proofErr w:type="spellEnd"/>
      <w:r w:rsidRPr="00DF193B">
        <w:rPr>
          <w:rFonts w:ascii="Arial" w:hAnsi="Arial" w:cs="Arial"/>
          <w:lang w:val="en-CA"/>
        </w:rPr>
        <w:t>, controller.</w:t>
      </w:r>
    </w:p>
    <w:p w:rsidR="00B3118A" w:rsidRPr="00DF193B" w:rsidRDefault="00B3118A" w:rsidP="00B3118A">
      <w:pPr>
        <w:pStyle w:val="BodyLarge"/>
        <w:numPr>
          <w:ilvl w:val="0"/>
          <w:numId w:val="7"/>
        </w:numPr>
        <w:tabs>
          <w:tab w:val="left" w:pos="600"/>
        </w:tabs>
        <w:jc w:val="both"/>
        <w:rPr>
          <w:rFonts w:ascii="Arial" w:hAnsi="Arial" w:cs="Arial"/>
          <w:lang w:val="en-CA"/>
        </w:rPr>
      </w:pPr>
      <w:r w:rsidRPr="00DF193B">
        <w:rPr>
          <w:rFonts w:ascii="Arial" w:hAnsi="Arial" w:cs="Arial"/>
          <w:lang w:val="en-CA"/>
        </w:rPr>
        <w:t>The vice-president of finance.</w:t>
      </w:r>
    </w:p>
    <w:p w:rsidR="00B3118A" w:rsidRPr="00DF193B" w:rsidRDefault="00B3118A" w:rsidP="00B3118A">
      <w:pPr>
        <w:pStyle w:val="BodyLarge"/>
        <w:numPr>
          <w:ilvl w:val="0"/>
          <w:numId w:val="7"/>
        </w:numPr>
        <w:tabs>
          <w:tab w:val="left" w:pos="600"/>
        </w:tabs>
        <w:jc w:val="both"/>
        <w:rPr>
          <w:rFonts w:ascii="Arial" w:hAnsi="Arial" w:cs="Arial"/>
          <w:lang w:val="en-CA"/>
        </w:rPr>
      </w:pPr>
      <w:r w:rsidRPr="00DF193B">
        <w:rPr>
          <w:rFonts w:ascii="Arial" w:hAnsi="Arial" w:cs="Arial"/>
          <w:lang w:val="en-CA"/>
        </w:rPr>
        <w:t>The president of Robbin Industries.</w:t>
      </w:r>
    </w:p>
    <w:p w:rsidR="00B3118A" w:rsidRPr="00DF193B" w:rsidRDefault="00B3118A" w:rsidP="00B3118A">
      <w:pPr>
        <w:pStyle w:val="BodyLarge"/>
        <w:rPr>
          <w:rFonts w:ascii="Arial" w:hAnsi="Arial" w:cs="Arial"/>
          <w:lang w:val="en-CA"/>
        </w:rPr>
      </w:pPr>
    </w:p>
    <w:p w:rsidR="00B3118A" w:rsidRPr="00DF193B" w:rsidRDefault="00B3118A" w:rsidP="00B3118A">
      <w:pPr>
        <w:pStyle w:val="BodyLarge"/>
        <w:tabs>
          <w:tab w:val="left" w:pos="600"/>
        </w:tabs>
        <w:spacing w:before="120"/>
        <w:ind w:left="600" w:hanging="600"/>
        <w:jc w:val="both"/>
        <w:rPr>
          <w:rFonts w:ascii="Arial" w:hAnsi="Arial" w:cs="Arial"/>
          <w:lang w:val="en-CA"/>
        </w:rPr>
      </w:pPr>
      <w:r w:rsidRPr="00DF193B">
        <w:rPr>
          <w:rFonts w:ascii="Arial" w:hAnsi="Arial" w:cs="Arial"/>
          <w:lang w:val="en-CA"/>
        </w:rPr>
        <w:t>(b)</w:t>
      </w:r>
      <w:r w:rsidRPr="00DF193B">
        <w:rPr>
          <w:rFonts w:ascii="Arial" w:hAnsi="Arial" w:cs="Arial"/>
          <w:lang w:val="en-CA"/>
        </w:rPr>
        <w:tab/>
        <w:t>The ethical issues in this situation pertain to the adherence to sound and acceptable accounting principles. Intentional violation of current standards in order to satisfy a practical short-term personal or company need thereby creating misleading financial statements would be unethical. However, selecting one acceptable method of accounting and reporting among various acceptable methods is not necessarily unethical.</w:t>
      </w:r>
    </w:p>
    <w:p w:rsidR="00B3118A" w:rsidRPr="00DF193B" w:rsidRDefault="00B3118A" w:rsidP="00B3118A">
      <w:pPr>
        <w:pStyle w:val="BodyLarge"/>
        <w:tabs>
          <w:tab w:val="left" w:pos="600"/>
        </w:tabs>
        <w:ind w:left="600" w:hanging="600"/>
        <w:jc w:val="both"/>
        <w:rPr>
          <w:rFonts w:ascii="Arial" w:hAnsi="Arial" w:cs="Arial"/>
          <w:lang w:val="en-CA"/>
        </w:rPr>
      </w:pPr>
    </w:p>
    <w:p w:rsidR="00B3118A" w:rsidRPr="00DF193B" w:rsidRDefault="00B3118A" w:rsidP="00B3118A">
      <w:pPr>
        <w:pStyle w:val="BodyLarge"/>
        <w:tabs>
          <w:tab w:val="left" w:pos="600"/>
        </w:tabs>
        <w:spacing w:before="120"/>
        <w:ind w:left="601" w:hanging="601"/>
        <w:jc w:val="both"/>
        <w:rPr>
          <w:rFonts w:ascii="Arial" w:hAnsi="Arial" w:cs="Arial"/>
          <w:lang w:val="en-CA"/>
        </w:rPr>
      </w:pPr>
      <w:r w:rsidRPr="00DF193B">
        <w:rPr>
          <w:rFonts w:ascii="Arial" w:hAnsi="Arial" w:cs="Arial"/>
          <w:lang w:val="en-CA"/>
        </w:rPr>
        <w:t>(c)</w:t>
      </w:r>
      <w:r w:rsidRPr="00DF193B">
        <w:rPr>
          <w:rFonts w:ascii="Arial" w:hAnsi="Arial" w:cs="Arial"/>
          <w:lang w:val="en-CA"/>
        </w:rPr>
        <w:tab/>
        <w:t>Ethically, the management of Robbin Industries should be trying to report the financial condition and results of operations as fairly as possi</w:t>
      </w:r>
      <w:r w:rsidRPr="00DF193B">
        <w:rPr>
          <w:rFonts w:ascii="Arial" w:hAnsi="Arial" w:cs="Arial"/>
          <w:spacing w:val="-1"/>
          <w:lang w:val="en-CA"/>
        </w:rPr>
        <w:t xml:space="preserve">ble; that is, in accordance with current accounting standards. Wayne should inform management </w:t>
      </w:r>
      <w:r w:rsidRPr="00DF193B">
        <w:rPr>
          <w:rFonts w:ascii="Arial" w:hAnsi="Arial" w:cs="Arial"/>
          <w:lang w:val="en-CA"/>
        </w:rPr>
        <w:t>what is acceptable accounting and what is not. The basic concept to be supported in this advertising cost transaction is matching costs and revenues. Normally, advertising costs are expensed in the period in which they are incurred because it is very difficult to associate them with specific revenues.  Further, as advertising costs are not incurred to manufacture the product they should not be classified as product costs.</w:t>
      </w: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rPr>
          <w:rFonts w:ascii="Arial" w:hAnsi="Arial" w:cs="Arial"/>
          <w:sz w:val="28"/>
          <w:lang w:val="en-CA"/>
        </w:rPr>
      </w:pPr>
    </w:p>
    <w:p w:rsidR="00B3118A" w:rsidRPr="00DF193B" w:rsidRDefault="00B3118A" w:rsidP="00B3118A">
      <w:pPr>
        <w:pStyle w:val="Heading1"/>
        <w:numPr>
          <w:ilvl w:val="0"/>
          <w:numId w:val="0"/>
        </w:numPr>
        <w:pBdr>
          <w:top w:val="single" w:sz="4" w:space="1" w:color="auto"/>
          <w:left w:val="single" w:sz="4" w:space="4" w:color="auto"/>
          <w:bottom w:val="single" w:sz="4" w:space="1" w:color="auto"/>
          <w:right w:val="single" w:sz="4" w:space="4" w:color="auto"/>
        </w:pBdr>
        <w:rPr>
          <w:sz w:val="28"/>
          <w:lang w:val="en-CA"/>
        </w:rPr>
      </w:pPr>
      <w:r w:rsidRPr="00DF193B">
        <w:rPr>
          <w:sz w:val="28"/>
          <w:lang w:val="en-CA"/>
        </w:rPr>
        <w:t>CASE 2-6</w:t>
      </w:r>
      <w:r>
        <w:rPr>
          <w:sz w:val="28"/>
          <w:lang w:val="en-CA"/>
        </w:rPr>
        <w:t xml:space="preserve">5: “All </w:t>
      </w:r>
      <w:proofErr w:type="gramStart"/>
      <w:r>
        <w:rPr>
          <w:sz w:val="28"/>
          <w:lang w:val="en-CA"/>
        </w:rPr>
        <w:t>About</w:t>
      </w:r>
      <w:proofErr w:type="gramEnd"/>
      <w:r>
        <w:rPr>
          <w:sz w:val="28"/>
          <w:lang w:val="en-CA"/>
        </w:rPr>
        <w:t xml:space="preserve"> You” Activity</w:t>
      </w:r>
    </w:p>
    <w:p w:rsidR="00B3118A" w:rsidRDefault="00B3118A" w:rsidP="00B3118A">
      <w:pPr>
        <w:rPr>
          <w:rFonts w:ascii="Arial" w:hAnsi="Arial" w:cs="Arial"/>
          <w:sz w:val="28"/>
          <w:lang w:val="en-CA"/>
        </w:rPr>
      </w:pPr>
    </w:p>
    <w:p w:rsidR="00B3118A" w:rsidRPr="00E55A17" w:rsidRDefault="00B3118A" w:rsidP="00B3118A">
      <w:pPr>
        <w:pStyle w:val="ListParagraph"/>
        <w:spacing w:line="240" w:lineRule="auto"/>
        <w:rPr>
          <w:rFonts w:ascii="Arial" w:eastAsia="Times New Roman" w:hAnsi="Arial" w:cs="Arial"/>
          <w:b/>
          <w:sz w:val="28"/>
          <w:szCs w:val="20"/>
        </w:rPr>
      </w:pPr>
      <w:r w:rsidRPr="00E55A17">
        <w:rPr>
          <w:rFonts w:ascii="Arial" w:eastAsia="Times New Roman" w:hAnsi="Arial" w:cs="Arial"/>
          <w:b/>
          <w:sz w:val="28"/>
          <w:szCs w:val="20"/>
        </w:rPr>
        <w:t>There is no one specific correct response.  Students should consider the wider implications of the situation, making assumptions as needed.</w:t>
      </w:r>
    </w:p>
    <w:p w:rsidR="00B3118A" w:rsidRDefault="00B3118A" w:rsidP="00B3118A">
      <w:pPr>
        <w:spacing w:line="240" w:lineRule="auto"/>
      </w:pPr>
    </w:p>
    <w:p w:rsidR="00B3118A" w:rsidRPr="00E55A17" w:rsidRDefault="00B3118A" w:rsidP="00B3118A">
      <w:pPr>
        <w:pStyle w:val="ListParagraph"/>
        <w:numPr>
          <w:ilvl w:val="0"/>
          <w:numId w:val="16"/>
        </w:numPr>
        <w:spacing w:line="240" w:lineRule="auto"/>
        <w:rPr>
          <w:rFonts w:ascii="Arial" w:eastAsia="Times New Roman" w:hAnsi="Arial" w:cs="Arial"/>
          <w:b/>
          <w:sz w:val="28"/>
          <w:szCs w:val="20"/>
        </w:rPr>
      </w:pPr>
      <w:r>
        <w:rPr>
          <w:rFonts w:ascii="Arial" w:eastAsia="Times New Roman" w:hAnsi="Arial" w:cs="Arial"/>
          <w:b/>
          <w:sz w:val="28"/>
          <w:szCs w:val="20"/>
        </w:rPr>
        <w:t xml:space="preserve"> By</w:t>
      </w:r>
      <w:r w:rsidRPr="00E55A17">
        <w:rPr>
          <w:rFonts w:ascii="Arial" w:eastAsia="Times New Roman" w:hAnsi="Arial" w:cs="Arial"/>
          <w:b/>
          <w:sz w:val="28"/>
          <w:szCs w:val="20"/>
        </w:rPr>
        <w:t xml:space="preserve"> </w:t>
      </w:r>
      <w:r>
        <w:rPr>
          <w:rFonts w:ascii="Arial" w:eastAsia="Times New Roman" w:hAnsi="Arial" w:cs="Arial"/>
          <w:b/>
          <w:sz w:val="28"/>
          <w:szCs w:val="20"/>
        </w:rPr>
        <w:t xml:space="preserve">eliminating </w:t>
      </w:r>
      <w:r w:rsidRPr="00E55A17">
        <w:rPr>
          <w:rFonts w:ascii="Arial" w:eastAsia="Times New Roman" w:hAnsi="Arial" w:cs="Arial"/>
          <w:b/>
          <w:sz w:val="28"/>
          <w:szCs w:val="20"/>
        </w:rPr>
        <w:t xml:space="preserve">one </w:t>
      </w:r>
      <w:r>
        <w:rPr>
          <w:rFonts w:ascii="Arial" w:eastAsia="Times New Roman" w:hAnsi="Arial" w:cs="Arial"/>
          <w:b/>
          <w:sz w:val="28"/>
          <w:szCs w:val="20"/>
        </w:rPr>
        <w:t xml:space="preserve">of the production </w:t>
      </w:r>
      <w:r w:rsidRPr="00E55A17">
        <w:rPr>
          <w:rFonts w:ascii="Arial" w:eastAsia="Times New Roman" w:hAnsi="Arial" w:cs="Arial"/>
          <w:b/>
          <w:sz w:val="28"/>
          <w:szCs w:val="20"/>
        </w:rPr>
        <w:t>shift</w:t>
      </w:r>
      <w:r>
        <w:rPr>
          <w:rFonts w:ascii="Arial" w:eastAsia="Times New Roman" w:hAnsi="Arial" w:cs="Arial"/>
          <w:b/>
          <w:sz w:val="28"/>
          <w:szCs w:val="20"/>
        </w:rPr>
        <w:t>s, the cost of labour could be reduced</w:t>
      </w:r>
      <w:r w:rsidRPr="00E55A17">
        <w:rPr>
          <w:rFonts w:ascii="Arial" w:eastAsia="Times New Roman" w:hAnsi="Arial" w:cs="Arial"/>
          <w:b/>
          <w:sz w:val="28"/>
          <w:szCs w:val="20"/>
        </w:rPr>
        <w:t xml:space="preserve">.  </w:t>
      </w:r>
      <w:r>
        <w:rPr>
          <w:rFonts w:ascii="Arial" w:eastAsia="Times New Roman" w:hAnsi="Arial" w:cs="Arial"/>
          <w:b/>
          <w:sz w:val="28"/>
          <w:szCs w:val="20"/>
        </w:rPr>
        <w:t>However, t</w:t>
      </w:r>
      <w:r w:rsidRPr="00E55A17">
        <w:rPr>
          <w:rFonts w:ascii="Arial" w:eastAsia="Times New Roman" w:hAnsi="Arial" w:cs="Arial"/>
          <w:b/>
          <w:sz w:val="28"/>
          <w:szCs w:val="20"/>
        </w:rPr>
        <w:t>he shortfall of 1,000 units (11,000 – 10,000) would have to be produced using overtime labour (assuming this is practica</w:t>
      </w:r>
      <w:r>
        <w:rPr>
          <w:rFonts w:ascii="Arial" w:eastAsia="Times New Roman" w:hAnsi="Arial" w:cs="Arial"/>
          <w:b/>
          <w:sz w:val="28"/>
          <w:szCs w:val="20"/>
        </w:rPr>
        <w:t>l</w:t>
      </w:r>
      <w:r w:rsidRPr="00E55A17">
        <w:rPr>
          <w:rFonts w:ascii="Arial" w:eastAsia="Times New Roman" w:hAnsi="Arial" w:cs="Arial"/>
          <w:b/>
          <w:sz w:val="28"/>
          <w:szCs w:val="20"/>
        </w:rPr>
        <w:t>).  This could result in a higher labour cost per unit than at the 20,000</w:t>
      </w:r>
      <w:r>
        <w:rPr>
          <w:rFonts w:ascii="Arial" w:eastAsia="Times New Roman" w:hAnsi="Arial" w:cs="Arial"/>
          <w:b/>
          <w:sz w:val="28"/>
          <w:szCs w:val="20"/>
        </w:rPr>
        <w:t>-</w:t>
      </w:r>
      <w:r w:rsidRPr="00E55A17">
        <w:rPr>
          <w:rFonts w:ascii="Arial" w:eastAsia="Times New Roman" w:hAnsi="Arial" w:cs="Arial"/>
          <w:b/>
          <w:sz w:val="28"/>
          <w:szCs w:val="20"/>
        </w:rPr>
        <w:t>production level.</w:t>
      </w:r>
    </w:p>
    <w:p w:rsidR="00B3118A" w:rsidRDefault="00B3118A" w:rsidP="00B3118A">
      <w:pPr>
        <w:spacing w:line="240" w:lineRule="auto"/>
        <w:ind w:left="720"/>
        <w:rPr>
          <w:rFonts w:ascii="Arial" w:hAnsi="Arial" w:cs="Arial"/>
          <w:b/>
          <w:sz w:val="28"/>
          <w:lang w:val="en-CA"/>
        </w:rPr>
      </w:pPr>
      <w:r w:rsidRPr="00E55A17">
        <w:rPr>
          <w:rFonts w:ascii="Arial" w:hAnsi="Arial" w:cs="Arial"/>
          <w:b/>
          <w:sz w:val="28"/>
          <w:lang w:val="en-CA"/>
        </w:rPr>
        <w:t>Also, it is possible that material costs will increase if the company is no longer able to get volume discounts from its suppliers.</w:t>
      </w:r>
    </w:p>
    <w:p w:rsidR="00B3118A" w:rsidRPr="00E55A17" w:rsidRDefault="00B3118A" w:rsidP="00B3118A">
      <w:pPr>
        <w:spacing w:line="240" w:lineRule="auto"/>
        <w:ind w:left="720"/>
        <w:rPr>
          <w:rFonts w:ascii="Arial" w:hAnsi="Arial" w:cs="Arial"/>
          <w:b/>
          <w:sz w:val="28"/>
          <w:lang w:val="en-CA"/>
        </w:rPr>
      </w:pPr>
    </w:p>
    <w:p w:rsidR="00B3118A" w:rsidRPr="00E55A17" w:rsidRDefault="00B3118A" w:rsidP="00B3118A">
      <w:pPr>
        <w:pStyle w:val="ListParagraph"/>
        <w:numPr>
          <w:ilvl w:val="0"/>
          <w:numId w:val="16"/>
        </w:numPr>
        <w:spacing w:line="240" w:lineRule="auto"/>
        <w:rPr>
          <w:rFonts w:ascii="Arial" w:eastAsia="Times New Roman" w:hAnsi="Arial" w:cs="Arial"/>
          <w:b/>
          <w:sz w:val="28"/>
          <w:szCs w:val="20"/>
        </w:rPr>
      </w:pPr>
      <w:r>
        <w:rPr>
          <w:rFonts w:ascii="Arial" w:eastAsia="Times New Roman" w:hAnsi="Arial" w:cs="Arial"/>
          <w:b/>
          <w:sz w:val="28"/>
          <w:szCs w:val="20"/>
        </w:rPr>
        <w:t xml:space="preserve"> </w:t>
      </w:r>
      <w:r w:rsidRPr="00E55A17">
        <w:rPr>
          <w:rFonts w:ascii="Arial" w:eastAsia="Times New Roman" w:hAnsi="Arial" w:cs="Arial"/>
          <w:b/>
          <w:sz w:val="28"/>
          <w:szCs w:val="20"/>
        </w:rPr>
        <w:t xml:space="preserve">Fixed costs could be reduced by: </w:t>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Pr>
          <w:rFonts w:ascii="Arial" w:eastAsia="Times New Roman" w:hAnsi="Arial" w:cs="Arial"/>
          <w:b/>
          <w:sz w:val="28"/>
          <w:szCs w:val="20"/>
        </w:rPr>
        <w:t>A p</w:t>
      </w:r>
      <w:r w:rsidRPr="00E55A17">
        <w:rPr>
          <w:rFonts w:ascii="Arial" w:eastAsia="Times New Roman" w:hAnsi="Arial" w:cs="Arial"/>
          <w:b/>
          <w:sz w:val="28"/>
          <w:szCs w:val="20"/>
        </w:rPr>
        <w:t>artial closure of plant or c</w:t>
      </w:r>
      <w:r>
        <w:rPr>
          <w:rFonts w:ascii="Arial" w:eastAsia="Times New Roman" w:hAnsi="Arial" w:cs="Arial"/>
          <w:b/>
          <w:sz w:val="28"/>
          <w:szCs w:val="20"/>
        </w:rPr>
        <w:t>onsolidating</w:t>
      </w:r>
      <w:r w:rsidRPr="00E55A17">
        <w:rPr>
          <w:rFonts w:ascii="Arial" w:eastAsia="Times New Roman" w:hAnsi="Arial" w:cs="Arial"/>
          <w:b/>
          <w:sz w:val="28"/>
          <w:szCs w:val="20"/>
        </w:rPr>
        <w:t xml:space="preserve"> activities to one location in plant</w:t>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Pr>
          <w:rFonts w:ascii="Arial" w:eastAsia="Times New Roman" w:hAnsi="Arial" w:cs="Arial"/>
          <w:b/>
          <w:sz w:val="28"/>
          <w:szCs w:val="20"/>
        </w:rPr>
        <w:t>Sub</w:t>
      </w:r>
      <w:r w:rsidRPr="00E55A17">
        <w:rPr>
          <w:rFonts w:ascii="Arial" w:eastAsia="Times New Roman" w:hAnsi="Arial" w:cs="Arial"/>
          <w:b/>
          <w:sz w:val="28"/>
          <w:szCs w:val="20"/>
        </w:rPr>
        <w:t>le</w:t>
      </w:r>
      <w:r>
        <w:rPr>
          <w:rFonts w:ascii="Arial" w:eastAsia="Times New Roman" w:hAnsi="Arial" w:cs="Arial"/>
          <w:b/>
          <w:sz w:val="28"/>
          <w:szCs w:val="20"/>
        </w:rPr>
        <w:t>t</w:t>
      </w:r>
      <w:r w:rsidRPr="00E55A17">
        <w:rPr>
          <w:rFonts w:ascii="Arial" w:eastAsia="Times New Roman" w:hAnsi="Arial" w:cs="Arial"/>
          <w:b/>
          <w:sz w:val="28"/>
          <w:szCs w:val="20"/>
        </w:rPr>
        <w:t>t</w:t>
      </w:r>
      <w:r>
        <w:rPr>
          <w:rFonts w:ascii="Arial" w:eastAsia="Times New Roman" w:hAnsi="Arial" w:cs="Arial"/>
          <w:b/>
          <w:sz w:val="28"/>
          <w:szCs w:val="20"/>
        </w:rPr>
        <w:t>ing</w:t>
      </w:r>
      <w:r w:rsidRPr="00E55A17">
        <w:rPr>
          <w:rFonts w:ascii="Arial" w:eastAsia="Times New Roman" w:hAnsi="Arial" w:cs="Arial"/>
          <w:b/>
          <w:sz w:val="28"/>
          <w:szCs w:val="20"/>
        </w:rPr>
        <w:t xml:space="preserve"> a portion of the plant</w:t>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sidRPr="00E55A17">
        <w:rPr>
          <w:rFonts w:ascii="Arial" w:eastAsia="Times New Roman" w:hAnsi="Arial" w:cs="Arial"/>
          <w:b/>
          <w:sz w:val="28"/>
          <w:szCs w:val="20"/>
        </w:rPr>
        <w:t>Clos</w:t>
      </w:r>
      <w:r>
        <w:rPr>
          <w:rFonts w:ascii="Arial" w:eastAsia="Times New Roman" w:hAnsi="Arial" w:cs="Arial"/>
          <w:b/>
          <w:sz w:val="28"/>
          <w:szCs w:val="20"/>
        </w:rPr>
        <w:t>ing</w:t>
      </w:r>
      <w:r w:rsidRPr="00E55A17">
        <w:rPr>
          <w:rFonts w:ascii="Arial" w:eastAsia="Times New Roman" w:hAnsi="Arial" w:cs="Arial"/>
          <w:b/>
          <w:sz w:val="28"/>
          <w:szCs w:val="20"/>
        </w:rPr>
        <w:t xml:space="preserve"> plant completely and outsourc</w:t>
      </w:r>
      <w:r>
        <w:rPr>
          <w:rFonts w:ascii="Arial" w:eastAsia="Times New Roman" w:hAnsi="Arial" w:cs="Arial"/>
          <w:b/>
          <w:sz w:val="28"/>
          <w:szCs w:val="20"/>
        </w:rPr>
        <w:t>ing</w:t>
      </w:r>
      <w:r w:rsidRPr="00E55A17">
        <w:rPr>
          <w:rFonts w:ascii="Arial" w:eastAsia="Times New Roman" w:hAnsi="Arial" w:cs="Arial"/>
          <w:b/>
          <w:sz w:val="28"/>
          <w:szCs w:val="20"/>
        </w:rPr>
        <w:t xml:space="preserve"> production of the 11,000 units</w:t>
      </w:r>
    </w:p>
    <w:p w:rsidR="00B3118A" w:rsidRDefault="00B3118A" w:rsidP="00B3118A">
      <w:pPr>
        <w:pStyle w:val="ListParagraph"/>
        <w:spacing w:line="240" w:lineRule="auto"/>
        <w:ind w:left="1440"/>
      </w:pPr>
    </w:p>
    <w:p w:rsidR="00B3118A" w:rsidRPr="00E55A17" w:rsidRDefault="00B3118A" w:rsidP="00B3118A">
      <w:pPr>
        <w:pStyle w:val="ListParagraph"/>
        <w:numPr>
          <w:ilvl w:val="0"/>
          <w:numId w:val="16"/>
        </w:numPr>
        <w:spacing w:line="240" w:lineRule="auto"/>
        <w:rPr>
          <w:rFonts w:ascii="Arial" w:eastAsia="Times New Roman" w:hAnsi="Arial" w:cs="Arial"/>
          <w:b/>
          <w:sz w:val="28"/>
          <w:szCs w:val="20"/>
        </w:rPr>
      </w:pPr>
      <w:r>
        <w:rPr>
          <w:rFonts w:ascii="Arial" w:eastAsia="Times New Roman" w:hAnsi="Arial" w:cs="Arial"/>
          <w:b/>
          <w:sz w:val="28"/>
          <w:szCs w:val="20"/>
        </w:rPr>
        <w:t xml:space="preserve"> </w:t>
      </w:r>
      <w:r w:rsidRPr="00E55A17">
        <w:rPr>
          <w:rFonts w:ascii="Arial" w:eastAsia="Times New Roman" w:hAnsi="Arial" w:cs="Arial"/>
          <w:b/>
          <w:sz w:val="28"/>
          <w:szCs w:val="20"/>
        </w:rPr>
        <w:t>Other options for the company, to increase profits</w:t>
      </w:r>
      <w:r>
        <w:rPr>
          <w:rFonts w:ascii="Arial" w:eastAsia="Times New Roman" w:hAnsi="Arial" w:cs="Arial"/>
          <w:b/>
          <w:sz w:val="28"/>
          <w:szCs w:val="20"/>
        </w:rPr>
        <w:t xml:space="preserve"> are to</w:t>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Pr>
          <w:rFonts w:ascii="Arial" w:eastAsia="Times New Roman" w:hAnsi="Arial" w:cs="Arial"/>
          <w:b/>
          <w:sz w:val="28"/>
          <w:szCs w:val="20"/>
        </w:rPr>
        <w:t>c</w:t>
      </w:r>
      <w:r w:rsidRPr="00E55A17">
        <w:rPr>
          <w:rFonts w:ascii="Arial" w:eastAsia="Times New Roman" w:hAnsi="Arial" w:cs="Arial"/>
          <w:b/>
          <w:sz w:val="28"/>
          <w:szCs w:val="20"/>
        </w:rPr>
        <w:t xml:space="preserve">onsider </w:t>
      </w:r>
      <w:r>
        <w:rPr>
          <w:rFonts w:ascii="Arial" w:eastAsia="Times New Roman" w:hAnsi="Arial" w:cs="Arial"/>
          <w:b/>
          <w:sz w:val="28"/>
          <w:szCs w:val="20"/>
        </w:rPr>
        <w:t>utilizing the excess</w:t>
      </w:r>
      <w:r w:rsidRPr="00E55A17">
        <w:rPr>
          <w:rFonts w:ascii="Arial" w:eastAsia="Times New Roman" w:hAnsi="Arial" w:cs="Arial"/>
          <w:b/>
          <w:sz w:val="28"/>
          <w:szCs w:val="20"/>
        </w:rPr>
        <w:t xml:space="preserve"> production capacity </w:t>
      </w:r>
      <w:r>
        <w:rPr>
          <w:rFonts w:ascii="Arial" w:eastAsia="Times New Roman" w:hAnsi="Arial" w:cs="Arial"/>
          <w:b/>
          <w:sz w:val="28"/>
          <w:szCs w:val="20"/>
        </w:rPr>
        <w:t>created by the bankruptcy to produce another product</w:t>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Pr>
          <w:rFonts w:ascii="Arial" w:eastAsia="Times New Roman" w:hAnsi="Arial" w:cs="Arial"/>
          <w:b/>
          <w:sz w:val="28"/>
          <w:szCs w:val="20"/>
        </w:rPr>
        <w:t>d</w:t>
      </w:r>
      <w:r w:rsidRPr="00E55A17">
        <w:rPr>
          <w:rFonts w:ascii="Arial" w:eastAsia="Times New Roman" w:hAnsi="Arial" w:cs="Arial"/>
          <w:b/>
          <w:sz w:val="28"/>
          <w:szCs w:val="20"/>
        </w:rPr>
        <w:t>iversify their customer base</w:t>
      </w:r>
      <w:r w:rsidRPr="00E55A17">
        <w:rPr>
          <w:rFonts w:ascii="Arial" w:eastAsia="Times New Roman" w:hAnsi="Arial" w:cs="Arial"/>
          <w:b/>
          <w:sz w:val="28"/>
          <w:szCs w:val="20"/>
        </w:rPr>
        <w:tab/>
      </w:r>
      <w:r w:rsidRPr="00E55A17">
        <w:rPr>
          <w:rFonts w:ascii="Arial" w:eastAsia="Times New Roman" w:hAnsi="Arial" w:cs="Arial"/>
          <w:b/>
          <w:sz w:val="28"/>
          <w:szCs w:val="20"/>
        </w:rPr>
        <w:tab/>
      </w:r>
      <w:r w:rsidRPr="00E55A17">
        <w:rPr>
          <w:rFonts w:ascii="Arial" w:eastAsia="Times New Roman" w:hAnsi="Arial" w:cs="Arial"/>
          <w:b/>
          <w:sz w:val="28"/>
          <w:szCs w:val="20"/>
        </w:rPr>
        <w:tab/>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Pr>
          <w:rFonts w:ascii="Arial" w:eastAsia="Times New Roman" w:hAnsi="Arial" w:cs="Arial"/>
          <w:b/>
          <w:sz w:val="28"/>
          <w:szCs w:val="20"/>
        </w:rPr>
        <w:t>r</w:t>
      </w:r>
      <w:r w:rsidRPr="00E55A17">
        <w:rPr>
          <w:rFonts w:ascii="Arial" w:eastAsia="Times New Roman" w:hAnsi="Arial" w:cs="Arial"/>
          <w:b/>
          <w:sz w:val="28"/>
          <w:szCs w:val="20"/>
        </w:rPr>
        <w:t>educe discretionary expenditures</w:t>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Pr>
          <w:rFonts w:ascii="Arial" w:eastAsia="Times New Roman" w:hAnsi="Arial" w:cs="Arial"/>
          <w:b/>
          <w:sz w:val="28"/>
          <w:szCs w:val="20"/>
        </w:rPr>
        <w:t>n</w:t>
      </w:r>
      <w:r w:rsidRPr="00E55A17">
        <w:rPr>
          <w:rFonts w:ascii="Arial" w:eastAsia="Times New Roman" w:hAnsi="Arial" w:cs="Arial"/>
          <w:b/>
          <w:sz w:val="28"/>
          <w:szCs w:val="20"/>
        </w:rPr>
        <w:t>egotiate improved prices from suppliers</w:t>
      </w:r>
    </w:p>
    <w:p w:rsidR="00B3118A" w:rsidRPr="00E55A17" w:rsidRDefault="00B3118A" w:rsidP="00B3118A">
      <w:pPr>
        <w:pStyle w:val="ListParagraph"/>
        <w:numPr>
          <w:ilvl w:val="1"/>
          <w:numId w:val="18"/>
        </w:numPr>
        <w:spacing w:line="240" w:lineRule="auto"/>
        <w:rPr>
          <w:rFonts w:ascii="Arial" w:eastAsia="Times New Roman" w:hAnsi="Arial" w:cs="Arial"/>
          <w:b/>
          <w:sz w:val="28"/>
          <w:szCs w:val="20"/>
        </w:rPr>
      </w:pPr>
      <w:r>
        <w:rPr>
          <w:rFonts w:ascii="Arial" w:eastAsia="Times New Roman" w:hAnsi="Arial" w:cs="Arial"/>
          <w:b/>
          <w:sz w:val="28"/>
          <w:szCs w:val="20"/>
        </w:rPr>
        <w:t>r</w:t>
      </w:r>
      <w:r w:rsidRPr="00E55A17">
        <w:rPr>
          <w:rFonts w:ascii="Arial" w:eastAsia="Times New Roman" w:hAnsi="Arial" w:cs="Arial"/>
          <w:b/>
          <w:sz w:val="28"/>
          <w:szCs w:val="20"/>
        </w:rPr>
        <w:t>esearch assistance packages from provincial or federal governments</w:t>
      </w:r>
    </w:p>
    <w:p w:rsidR="00B3118A" w:rsidRDefault="00B3118A" w:rsidP="00B3118A">
      <w:pPr>
        <w:rPr>
          <w:rFonts w:ascii="Arial" w:hAnsi="Arial" w:cs="Arial"/>
          <w:sz w:val="28"/>
          <w:lang w:val="en-CA"/>
        </w:rPr>
      </w:pPr>
    </w:p>
    <w:p w:rsidR="00B3118A" w:rsidRDefault="00B3118A" w:rsidP="00B3118A">
      <w:pPr>
        <w:rPr>
          <w:rFonts w:ascii="Arial" w:hAnsi="Arial" w:cs="Arial"/>
          <w:sz w:val="36"/>
          <w:szCs w:val="36"/>
          <w:lang w:val="en-CA"/>
        </w:rPr>
      </w:pPr>
      <w:r>
        <w:rPr>
          <w:rFonts w:ascii="Arial" w:hAnsi="Arial" w:cs="Arial"/>
          <w:sz w:val="28"/>
          <w:lang w:val="en-CA"/>
        </w:rPr>
        <w:br w:type="column"/>
      </w:r>
    </w:p>
    <w:p w:rsidR="00B3118A" w:rsidRPr="0059642F" w:rsidRDefault="00B3118A" w:rsidP="0059642F">
      <w:pPr>
        <w:pStyle w:val="2Head"/>
        <w:spacing w:after="120"/>
        <w:ind w:right="-524"/>
        <w:jc w:val="left"/>
        <w:rPr>
          <w:sz w:val="34"/>
          <w:szCs w:val="34"/>
          <w:lang w:val="en-CA"/>
        </w:rPr>
      </w:pPr>
      <w:r w:rsidRPr="0059642F">
        <w:rPr>
          <w:sz w:val="34"/>
          <w:szCs w:val="34"/>
          <w:lang w:val="en-CA"/>
        </w:rPr>
        <w:t>SOLUTION TO DECISION-MAKING AT CURRENT DESIGNS</w:t>
      </w:r>
    </w:p>
    <w:p w:rsidR="00B3118A" w:rsidRDefault="00B3118A" w:rsidP="0059642F">
      <w:pPr>
        <w:jc w:val="center"/>
        <w:rPr>
          <w:b/>
          <w:sz w:val="28"/>
          <w:szCs w:val="28"/>
          <w:lang w:val="en-CA"/>
        </w:rPr>
      </w:pPr>
      <w:r>
        <w:rPr>
          <w:b/>
          <w:sz w:val="28"/>
          <w:szCs w:val="28"/>
          <w:lang w:val="en-CA"/>
        </w:rPr>
        <w:t>DM2-1</w:t>
      </w:r>
    </w:p>
    <w:p w:rsidR="00B3118A" w:rsidRDefault="00B3118A" w:rsidP="00B3118A">
      <w:pPr>
        <w:rPr>
          <w:b/>
          <w:sz w:val="28"/>
          <w:szCs w:val="28"/>
          <w:lang w:val="en-CA"/>
        </w:rPr>
      </w:pPr>
    </w:p>
    <w:p w:rsidR="00B3118A" w:rsidRDefault="00B3118A" w:rsidP="00B3118A">
      <w:pPr>
        <w:pStyle w:val="BodyLarge"/>
        <w:spacing w:line="240" w:lineRule="exact"/>
        <w:ind w:left="590" w:hanging="576"/>
        <w:jc w:val="both"/>
        <w:rPr>
          <w:sz w:val="20"/>
        </w:rPr>
      </w:pPr>
    </w:p>
    <w:tbl>
      <w:tblPr>
        <w:tblW w:w="1008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27"/>
        <w:gridCol w:w="3363"/>
        <w:gridCol w:w="1170"/>
        <w:gridCol w:w="810"/>
        <w:gridCol w:w="1710"/>
        <w:gridCol w:w="900"/>
      </w:tblGrid>
      <w:tr w:rsidR="00B3118A" w:rsidTr="00B3118A">
        <w:tc>
          <w:tcPr>
            <w:tcW w:w="2127" w:type="dxa"/>
            <w:vMerge w:val="restart"/>
            <w:tcMar>
              <w:left w:w="43" w:type="dxa"/>
              <w:right w:w="43" w:type="dxa"/>
            </w:tcMar>
            <w:vAlign w:val="center"/>
          </w:tcPr>
          <w:p w:rsidR="00B3118A" w:rsidRDefault="00B3118A" w:rsidP="00B3118A">
            <w:pPr>
              <w:pStyle w:val="BodyLarge"/>
              <w:ind w:left="224" w:hanging="224"/>
              <w:jc w:val="center"/>
              <w:rPr>
                <w:sz w:val="22"/>
              </w:rPr>
            </w:pPr>
            <w:r>
              <w:rPr>
                <w:sz w:val="22"/>
              </w:rPr>
              <w:t>Payee</w:t>
            </w:r>
          </w:p>
        </w:tc>
        <w:tc>
          <w:tcPr>
            <w:tcW w:w="3363" w:type="dxa"/>
            <w:vMerge w:val="restart"/>
            <w:tcMar>
              <w:left w:w="43" w:type="dxa"/>
              <w:right w:w="43" w:type="dxa"/>
            </w:tcMar>
            <w:vAlign w:val="center"/>
          </w:tcPr>
          <w:p w:rsidR="00B3118A" w:rsidRDefault="00B3118A" w:rsidP="00B3118A">
            <w:pPr>
              <w:pStyle w:val="BodyLarge"/>
              <w:jc w:val="center"/>
              <w:rPr>
                <w:sz w:val="22"/>
              </w:rPr>
            </w:pPr>
            <w:r>
              <w:rPr>
                <w:sz w:val="22"/>
              </w:rPr>
              <w:t>Purpose</w:t>
            </w:r>
          </w:p>
        </w:tc>
        <w:tc>
          <w:tcPr>
            <w:tcW w:w="3690" w:type="dxa"/>
            <w:gridSpan w:val="3"/>
            <w:tcMar>
              <w:left w:w="43" w:type="dxa"/>
              <w:right w:w="43" w:type="dxa"/>
            </w:tcMar>
          </w:tcPr>
          <w:p w:rsidR="00B3118A" w:rsidRDefault="00B3118A" w:rsidP="00B3118A">
            <w:pPr>
              <w:pStyle w:val="BodyLarge"/>
              <w:jc w:val="center"/>
              <w:rPr>
                <w:sz w:val="22"/>
              </w:rPr>
            </w:pPr>
            <w:r>
              <w:rPr>
                <w:sz w:val="22"/>
              </w:rPr>
              <w:t>Product Costs</w:t>
            </w:r>
          </w:p>
        </w:tc>
        <w:tc>
          <w:tcPr>
            <w:tcW w:w="900" w:type="dxa"/>
            <w:vMerge w:val="restart"/>
            <w:tcMar>
              <w:left w:w="43" w:type="dxa"/>
              <w:right w:w="43" w:type="dxa"/>
            </w:tcMar>
          </w:tcPr>
          <w:p w:rsidR="00B3118A" w:rsidRDefault="00B3118A" w:rsidP="00B3118A">
            <w:pPr>
              <w:pStyle w:val="BodyLarge"/>
              <w:jc w:val="both"/>
              <w:rPr>
                <w:sz w:val="22"/>
              </w:rPr>
            </w:pPr>
            <w:r>
              <w:rPr>
                <w:sz w:val="22"/>
              </w:rPr>
              <w:t>Period Costs</w:t>
            </w:r>
          </w:p>
        </w:tc>
      </w:tr>
      <w:tr w:rsidR="00B3118A" w:rsidTr="00B3118A">
        <w:tc>
          <w:tcPr>
            <w:tcW w:w="2127" w:type="dxa"/>
            <w:vMerge/>
            <w:tcMar>
              <w:left w:w="43" w:type="dxa"/>
              <w:right w:w="43" w:type="dxa"/>
            </w:tcMar>
          </w:tcPr>
          <w:p w:rsidR="00B3118A" w:rsidRDefault="00B3118A" w:rsidP="00B3118A">
            <w:pPr>
              <w:pStyle w:val="BodyLarge"/>
              <w:jc w:val="both"/>
              <w:rPr>
                <w:sz w:val="22"/>
              </w:rPr>
            </w:pPr>
          </w:p>
        </w:tc>
        <w:tc>
          <w:tcPr>
            <w:tcW w:w="3363" w:type="dxa"/>
            <w:vMerge/>
            <w:tcMar>
              <w:left w:w="43" w:type="dxa"/>
              <w:right w:w="43" w:type="dxa"/>
            </w:tcMar>
          </w:tcPr>
          <w:p w:rsidR="00B3118A" w:rsidRDefault="00B3118A" w:rsidP="00B3118A">
            <w:pPr>
              <w:pStyle w:val="BodyLarge"/>
              <w:rPr>
                <w:sz w:val="22"/>
              </w:rPr>
            </w:pPr>
          </w:p>
        </w:tc>
        <w:tc>
          <w:tcPr>
            <w:tcW w:w="1170" w:type="dxa"/>
            <w:tcMar>
              <w:left w:w="43" w:type="dxa"/>
              <w:right w:w="14" w:type="dxa"/>
            </w:tcMar>
          </w:tcPr>
          <w:p w:rsidR="00B3118A" w:rsidRDefault="00B3118A" w:rsidP="00B3118A">
            <w:pPr>
              <w:pStyle w:val="BodyLarge"/>
              <w:jc w:val="center"/>
              <w:rPr>
                <w:sz w:val="22"/>
              </w:rPr>
            </w:pPr>
            <w:r>
              <w:rPr>
                <w:sz w:val="22"/>
              </w:rPr>
              <w:t>Direct Materials</w:t>
            </w:r>
          </w:p>
        </w:tc>
        <w:tc>
          <w:tcPr>
            <w:tcW w:w="810" w:type="dxa"/>
            <w:tcMar>
              <w:left w:w="43" w:type="dxa"/>
              <w:right w:w="43" w:type="dxa"/>
            </w:tcMar>
          </w:tcPr>
          <w:p w:rsidR="00B3118A" w:rsidRDefault="00B3118A" w:rsidP="00B3118A">
            <w:pPr>
              <w:pStyle w:val="BodyLarge"/>
              <w:jc w:val="center"/>
              <w:rPr>
                <w:sz w:val="22"/>
              </w:rPr>
            </w:pPr>
            <w:r>
              <w:rPr>
                <w:sz w:val="22"/>
              </w:rPr>
              <w:t>Direct Labour</w:t>
            </w:r>
          </w:p>
        </w:tc>
        <w:tc>
          <w:tcPr>
            <w:tcW w:w="1710" w:type="dxa"/>
            <w:tcMar>
              <w:left w:w="43" w:type="dxa"/>
              <w:right w:w="0" w:type="dxa"/>
            </w:tcMar>
          </w:tcPr>
          <w:p w:rsidR="00B3118A" w:rsidRDefault="00B3118A" w:rsidP="00B3118A">
            <w:pPr>
              <w:pStyle w:val="BodyLarge"/>
              <w:jc w:val="center"/>
              <w:rPr>
                <w:sz w:val="22"/>
              </w:rPr>
            </w:pPr>
            <w:r>
              <w:rPr>
                <w:sz w:val="22"/>
              </w:rPr>
              <w:t>Manufacturing Overhead</w:t>
            </w:r>
          </w:p>
        </w:tc>
        <w:tc>
          <w:tcPr>
            <w:tcW w:w="900" w:type="dxa"/>
            <w:vMerge/>
            <w:tcMar>
              <w:left w:w="43" w:type="dxa"/>
              <w:right w:w="43" w:type="dxa"/>
            </w:tcMar>
          </w:tcPr>
          <w:p w:rsidR="00B3118A" w:rsidRDefault="00B3118A" w:rsidP="00B3118A">
            <w:pPr>
              <w:pStyle w:val="BodyLarge"/>
              <w:jc w:val="both"/>
              <w:rPr>
                <w:sz w:val="22"/>
              </w:rPr>
            </w:pP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Winona Agency</w:t>
            </w:r>
          </w:p>
        </w:tc>
        <w:tc>
          <w:tcPr>
            <w:tcW w:w="3363" w:type="dxa"/>
            <w:tcMar>
              <w:left w:w="43" w:type="dxa"/>
              <w:right w:w="43" w:type="dxa"/>
            </w:tcMar>
          </w:tcPr>
          <w:p w:rsidR="00B3118A" w:rsidRDefault="00B3118A" w:rsidP="00B3118A">
            <w:pPr>
              <w:pStyle w:val="BodyLarge"/>
              <w:rPr>
                <w:sz w:val="22"/>
              </w:rPr>
            </w:pPr>
            <w:r>
              <w:rPr>
                <w:sz w:val="22"/>
              </w:rPr>
              <w:t xml:space="preserve">Property insurance for the manufacturing plant </w:t>
            </w:r>
          </w:p>
        </w:tc>
        <w:tc>
          <w:tcPr>
            <w:tcW w:w="1170" w:type="dxa"/>
            <w:tcMar>
              <w:left w:w="43" w:type="dxa"/>
              <w:right w:w="43" w:type="dxa"/>
            </w:tcMar>
            <w:vAlign w:val="center"/>
          </w:tcPr>
          <w:p w:rsidR="00B3118A" w:rsidRDefault="00B3118A" w:rsidP="00B3118A">
            <w:pPr>
              <w:pStyle w:val="BodyLarge"/>
              <w:jc w:val="both"/>
              <w:rPr>
                <w:sz w:val="22"/>
              </w:rPr>
            </w:pPr>
          </w:p>
        </w:tc>
        <w:tc>
          <w:tcPr>
            <w:tcW w:w="810" w:type="dxa"/>
            <w:tcMar>
              <w:left w:w="43" w:type="dxa"/>
              <w:right w:w="43" w:type="dxa"/>
            </w:tcMar>
            <w:vAlign w:val="center"/>
          </w:tcPr>
          <w:p w:rsidR="00B3118A" w:rsidRDefault="00B3118A" w:rsidP="00B3118A">
            <w:pPr>
              <w:pStyle w:val="BodyLarge"/>
              <w:jc w:val="both"/>
              <w:rPr>
                <w:sz w:val="22"/>
              </w:rPr>
            </w:pPr>
          </w:p>
        </w:tc>
        <w:tc>
          <w:tcPr>
            <w:tcW w:w="1710" w:type="dxa"/>
            <w:tcMar>
              <w:left w:w="43" w:type="dxa"/>
              <w:right w:w="43" w:type="dxa"/>
            </w:tcMar>
            <w:vAlign w:val="center"/>
          </w:tcPr>
          <w:p w:rsidR="00B3118A" w:rsidRDefault="00B3118A" w:rsidP="00B3118A">
            <w:pPr>
              <w:pStyle w:val="BodyLarge"/>
              <w:jc w:val="center"/>
              <w:rPr>
                <w:sz w:val="22"/>
              </w:rPr>
            </w:pPr>
            <w:r>
              <w:rPr>
                <w:sz w:val="22"/>
              </w:rPr>
              <w:t>X</w:t>
            </w:r>
          </w:p>
        </w:tc>
        <w:tc>
          <w:tcPr>
            <w:tcW w:w="900" w:type="dxa"/>
            <w:tcMar>
              <w:left w:w="43" w:type="dxa"/>
              <w:right w:w="43" w:type="dxa"/>
            </w:tcMar>
            <w:vAlign w:val="center"/>
          </w:tcPr>
          <w:p w:rsidR="00B3118A" w:rsidRDefault="00B3118A" w:rsidP="00B3118A">
            <w:pPr>
              <w:pStyle w:val="BodyLarge"/>
              <w:jc w:val="both"/>
              <w:rPr>
                <w:sz w:val="22"/>
              </w:rPr>
            </w:pPr>
          </w:p>
        </w:tc>
      </w:tr>
      <w:tr w:rsidR="00B3118A" w:rsidTr="00B3118A">
        <w:tc>
          <w:tcPr>
            <w:tcW w:w="2127" w:type="dxa"/>
            <w:tcMar>
              <w:left w:w="43" w:type="dxa"/>
              <w:right w:w="43" w:type="dxa"/>
            </w:tcMar>
          </w:tcPr>
          <w:p w:rsidR="00B3118A" w:rsidRDefault="00B3118A" w:rsidP="00B3118A">
            <w:pPr>
              <w:pStyle w:val="BodyLarge"/>
              <w:rPr>
                <w:sz w:val="22"/>
              </w:rPr>
            </w:pPr>
            <w:r>
              <w:rPr>
                <w:sz w:val="22"/>
              </w:rPr>
              <w:t>Bill Johnson</w:t>
            </w:r>
            <w:r>
              <w:rPr>
                <w:sz w:val="22"/>
              </w:rPr>
              <w:br/>
              <w:t>(sales manager)</w:t>
            </w:r>
          </w:p>
        </w:tc>
        <w:tc>
          <w:tcPr>
            <w:tcW w:w="3363" w:type="dxa"/>
            <w:tcMar>
              <w:left w:w="43" w:type="dxa"/>
              <w:right w:w="43" w:type="dxa"/>
            </w:tcMar>
          </w:tcPr>
          <w:p w:rsidR="00B3118A" w:rsidRDefault="00B3118A" w:rsidP="00B3118A">
            <w:pPr>
              <w:pStyle w:val="BodyLarge"/>
              <w:rPr>
                <w:sz w:val="22"/>
              </w:rPr>
            </w:pPr>
            <w:r>
              <w:rPr>
                <w:sz w:val="22"/>
              </w:rPr>
              <w:t>Payroll–payment to sales manager</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p>
        </w:tc>
        <w:tc>
          <w:tcPr>
            <w:tcW w:w="900" w:type="dxa"/>
            <w:tcMar>
              <w:left w:w="43" w:type="dxa"/>
              <w:right w:w="43" w:type="dxa"/>
            </w:tcMar>
            <w:vAlign w:val="center"/>
          </w:tcPr>
          <w:p w:rsidR="00B3118A" w:rsidRDefault="00B3118A" w:rsidP="00B3118A">
            <w:pPr>
              <w:pStyle w:val="BodyLarge"/>
              <w:jc w:val="center"/>
              <w:rPr>
                <w:sz w:val="22"/>
              </w:rPr>
            </w:pPr>
            <w:r>
              <w:rPr>
                <w:sz w:val="22"/>
              </w:rPr>
              <w:t>X</w:t>
            </w: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Xcel Energy</w:t>
            </w:r>
          </w:p>
        </w:tc>
        <w:tc>
          <w:tcPr>
            <w:tcW w:w="3363" w:type="dxa"/>
            <w:tcMar>
              <w:left w:w="43" w:type="dxa"/>
              <w:right w:w="43" w:type="dxa"/>
            </w:tcMar>
          </w:tcPr>
          <w:p w:rsidR="00B3118A" w:rsidRDefault="00B3118A" w:rsidP="00B3118A">
            <w:pPr>
              <w:pStyle w:val="BodyLarge"/>
              <w:rPr>
                <w:sz w:val="22"/>
              </w:rPr>
            </w:pPr>
            <w:r>
              <w:rPr>
                <w:sz w:val="22"/>
              </w:rPr>
              <w:t>Electricity for manufacturing plant</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r>
              <w:rPr>
                <w:sz w:val="22"/>
              </w:rPr>
              <w:t>X</w:t>
            </w: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Winona Printing</w:t>
            </w:r>
          </w:p>
        </w:tc>
        <w:tc>
          <w:tcPr>
            <w:tcW w:w="3363" w:type="dxa"/>
            <w:tcMar>
              <w:left w:w="43" w:type="dxa"/>
              <w:right w:w="43" w:type="dxa"/>
            </w:tcMar>
          </w:tcPr>
          <w:p w:rsidR="00B3118A" w:rsidRDefault="00B3118A" w:rsidP="00B3118A">
            <w:pPr>
              <w:pStyle w:val="BodyLarge"/>
              <w:rPr>
                <w:spacing w:val="-4"/>
                <w:sz w:val="22"/>
              </w:rPr>
            </w:pPr>
            <w:r>
              <w:rPr>
                <w:spacing w:val="-4"/>
                <w:sz w:val="22"/>
              </w:rPr>
              <w:t>Price lists for salespeople</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p>
        </w:tc>
        <w:tc>
          <w:tcPr>
            <w:tcW w:w="900" w:type="dxa"/>
            <w:tcMar>
              <w:left w:w="43" w:type="dxa"/>
              <w:right w:w="43" w:type="dxa"/>
            </w:tcMar>
            <w:vAlign w:val="center"/>
          </w:tcPr>
          <w:p w:rsidR="00B3118A" w:rsidRDefault="00B3118A" w:rsidP="00B3118A">
            <w:pPr>
              <w:pStyle w:val="BodyLarge"/>
              <w:jc w:val="center"/>
              <w:rPr>
                <w:sz w:val="22"/>
              </w:rPr>
            </w:pPr>
            <w:r>
              <w:rPr>
                <w:sz w:val="22"/>
              </w:rPr>
              <w:t>X</w:t>
            </w:r>
          </w:p>
        </w:tc>
      </w:tr>
      <w:tr w:rsidR="00B3118A" w:rsidTr="00B3118A">
        <w:tc>
          <w:tcPr>
            <w:tcW w:w="2127" w:type="dxa"/>
            <w:tcMar>
              <w:left w:w="43" w:type="dxa"/>
              <w:right w:w="43" w:type="dxa"/>
            </w:tcMar>
          </w:tcPr>
          <w:p w:rsidR="00B3118A" w:rsidRDefault="00B3118A" w:rsidP="00B3118A">
            <w:pPr>
              <w:pStyle w:val="BodyLarge"/>
              <w:rPr>
                <w:sz w:val="22"/>
              </w:rPr>
            </w:pPr>
            <w:r>
              <w:rPr>
                <w:sz w:val="22"/>
              </w:rPr>
              <w:t>Jim Kaiser (sales representative)</w:t>
            </w:r>
          </w:p>
        </w:tc>
        <w:tc>
          <w:tcPr>
            <w:tcW w:w="3363" w:type="dxa"/>
            <w:tcMar>
              <w:left w:w="43" w:type="dxa"/>
              <w:right w:w="43" w:type="dxa"/>
            </w:tcMar>
          </w:tcPr>
          <w:p w:rsidR="00B3118A" w:rsidRDefault="00B3118A" w:rsidP="00B3118A">
            <w:pPr>
              <w:pStyle w:val="BodyLarge"/>
              <w:rPr>
                <w:sz w:val="22"/>
              </w:rPr>
            </w:pPr>
            <w:r>
              <w:rPr>
                <w:sz w:val="22"/>
              </w:rPr>
              <w:t>Sales commissions</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p>
        </w:tc>
        <w:tc>
          <w:tcPr>
            <w:tcW w:w="900" w:type="dxa"/>
            <w:tcMar>
              <w:left w:w="43" w:type="dxa"/>
              <w:right w:w="43" w:type="dxa"/>
            </w:tcMar>
            <w:vAlign w:val="center"/>
          </w:tcPr>
          <w:p w:rsidR="00B3118A" w:rsidRDefault="00B3118A" w:rsidP="00B3118A">
            <w:pPr>
              <w:pStyle w:val="BodyLarge"/>
              <w:jc w:val="center"/>
              <w:rPr>
                <w:sz w:val="22"/>
              </w:rPr>
            </w:pPr>
            <w:r>
              <w:rPr>
                <w:sz w:val="22"/>
              </w:rPr>
              <w:t>X</w:t>
            </w:r>
          </w:p>
        </w:tc>
      </w:tr>
      <w:tr w:rsidR="00B3118A" w:rsidTr="00B3118A">
        <w:tc>
          <w:tcPr>
            <w:tcW w:w="2127" w:type="dxa"/>
            <w:tcMar>
              <w:left w:w="43" w:type="dxa"/>
              <w:right w:w="43" w:type="dxa"/>
            </w:tcMar>
          </w:tcPr>
          <w:p w:rsidR="00B3118A" w:rsidRDefault="00B3118A" w:rsidP="00B3118A">
            <w:pPr>
              <w:pStyle w:val="BodyLarge"/>
              <w:rPr>
                <w:sz w:val="22"/>
              </w:rPr>
            </w:pPr>
            <w:r>
              <w:rPr>
                <w:sz w:val="22"/>
              </w:rPr>
              <w:t xml:space="preserve">Dave </w:t>
            </w:r>
            <w:proofErr w:type="spellStart"/>
            <w:r>
              <w:rPr>
                <w:sz w:val="22"/>
              </w:rPr>
              <w:t>Thill</w:t>
            </w:r>
            <w:proofErr w:type="spellEnd"/>
            <w:r>
              <w:rPr>
                <w:sz w:val="22"/>
              </w:rPr>
              <w:t xml:space="preserve"> (plant manager)</w:t>
            </w:r>
          </w:p>
        </w:tc>
        <w:tc>
          <w:tcPr>
            <w:tcW w:w="3363" w:type="dxa"/>
            <w:tcMar>
              <w:left w:w="43" w:type="dxa"/>
              <w:right w:w="43" w:type="dxa"/>
            </w:tcMar>
          </w:tcPr>
          <w:p w:rsidR="00B3118A" w:rsidRDefault="00B3118A" w:rsidP="00B3118A">
            <w:pPr>
              <w:pStyle w:val="BodyLarge"/>
              <w:rPr>
                <w:sz w:val="22"/>
              </w:rPr>
            </w:pPr>
            <w:r>
              <w:rPr>
                <w:sz w:val="22"/>
              </w:rPr>
              <w:t>Payroll–payment to plant manager</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r>
              <w:rPr>
                <w:sz w:val="22"/>
              </w:rPr>
              <w:t>X</w:t>
            </w: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0" w:type="dxa"/>
              <w:right w:w="0" w:type="dxa"/>
            </w:tcMar>
          </w:tcPr>
          <w:p w:rsidR="00B3118A" w:rsidRDefault="00B3118A" w:rsidP="00B3118A">
            <w:pPr>
              <w:pStyle w:val="BodyLarge"/>
              <w:rPr>
                <w:sz w:val="22"/>
              </w:rPr>
            </w:pPr>
            <w:r>
              <w:rPr>
                <w:sz w:val="22"/>
              </w:rPr>
              <w:t>Dana Schultz (kayak assembler)</w:t>
            </w:r>
          </w:p>
        </w:tc>
        <w:tc>
          <w:tcPr>
            <w:tcW w:w="3363" w:type="dxa"/>
            <w:tcMar>
              <w:left w:w="43" w:type="dxa"/>
              <w:right w:w="43" w:type="dxa"/>
            </w:tcMar>
          </w:tcPr>
          <w:p w:rsidR="00B3118A" w:rsidRDefault="00B3118A" w:rsidP="00B3118A">
            <w:pPr>
              <w:pStyle w:val="BodyLarge"/>
              <w:rPr>
                <w:sz w:val="22"/>
              </w:rPr>
            </w:pPr>
            <w:r>
              <w:rPr>
                <w:sz w:val="22"/>
              </w:rPr>
              <w:t>Payroll–payment to kayak assembler</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r>
              <w:rPr>
                <w:sz w:val="22"/>
              </w:rPr>
              <w:t>X</w:t>
            </w:r>
          </w:p>
        </w:tc>
        <w:tc>
          <w:tcPr>
            <w:tcW w:w="1710" w:type="dxa"/>
            <w:tcMar>
              <w:left w:w="43" w:type="dxa"/>
              <w:right w:w="43" w:type="dxa"/>
            </w:tcMar>
            <w:vAlign w:val="center"/>
          </w:tcPr>
          <w:p w:rsidR="00B3118A" w:rsidRDefault="00B3118A" w:rsidP="00B3118A">
            <w:pPr>
              <w:pStyle w:val="BodyLarge"/>
              <w:jc w:val="center"/>
              <w:rPr>
                <w:sz w:val="22"/>
              </w:rPr>
            </w:pP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Composite One</w:t>
            </w:r>
          </w:p>
        </w:tc>
        <w:tc>
          <w:tcPr>
            <w:tcW w:w="3363" w:type="dxa"/>
            <w:tcMar>
              <w:left w:w="43" w:type="dxa"/>
              <w:right w:w="43" w:type="dxa"/>
            </w:tcMar>
          </w:tcPr>
          <w:p w:rsidR="00B3118A" w:rsidRDefault="00B3118A" w:rsidP="00B3118A">
            <w:pPr>
              <w:pStyle w:val="BodyLarge"/>
              <w:rPr>
                <w:sz w:val="22"/>
              </w:rPr>
            </w:pPr>
            <w:r>
              <w:rPr>
                <w:sz w:val="22"/>
              </w:rPr>
              <w:t>Bagging film used when kayaks are assembled; it is discarded after use.</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r>
              <w:rPr>
                <w:sz w:val="22"/>
              </w:rPr>
              <w:t>X</w:t>
            </w: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Fastenal</w:t>
            </w:r>
          </w:p>
        </w:tc>
        <w:tc>
          <w:tcPr>
            <w:tcW w:w="3363" w:type="dxa"/>
            <w:tcMar>
              <w:left w:w="14" w:type="dxa"/>
              <w:right w:w="14" w:type="dxa"/>
            </w:tcMar>
          </w:tcPr>
          <w:p w:rsidR="00B3118A" w:rsidRDefault="00B3118A" w:rsidP="00B3118A">
            <w:pPr>
              <w:pStyle w:val="BodyLarge"/>
              <w:rPr>
                <w:spacing w:val="-3"/>
                <w:sz w:val="22"/>
              </w:rPr>
            </w:pPr>
            <w:r>
              <w:rPr>
                <w:spacing w:val="-3"/>
                <w:sz w:val="22"/>
              </w:rPr>
              <w:t>Shop supplies–brooms, paper towels, etc.</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r>
              <w:rPr>
                <w:sz w:val="22"/>
              </w:rPr>
              <w:t>X</w:t>
            </w: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43" w:type="dxa"/>
              <w:right w:w="43" w:type="dxa"/>
            </w:tcMar>
          </w:tcPr>
          <w:p w:rsidR="00B3118A" w:rsidRDefault="00B3118A" w:rsidP="00B3118A">
            <w:pPr>
              <w:pStyle w:val="BodyLarge"/>
              <w:jc w:val="both"/>
              <w:rPr>
                <w:sz w:val="22"/>
              </w:rPr>
            </w:pPr>
            <w:proofErr w:type="spellStart"/>
            <w:r>
              <w:rPr>
                <w:sz w:val="22"/>
              </w:rPr>
              <w:t>Ravago</w:t>
            </w:r>
            <w:proofErr w:type="spellEnd"/>
          </w:p>
        </w:tc>
        <w:tc>
          <w:tcPr>
            <w:tcW w:w="3363" w:type="dxa"/>
            <w:tcMar>
              <w:left w:w="43" w:type="dxa"/>
              <w:right w:w="43" w:type="dxa"/>
            </w:tcMar>
          </w:tcPr>
          <w:p w:rsidR="00B3118A" w:rsidRDefault="00B3118A" w:rsidP="00B3118A">
            <w:pPr>
              <w:pStyle w:val="BodyLarge"/>
              <w:rPr>
                <w:sz w:val="22"/>
              </w:rPr>
            </w:pPr>
            <w:r>
              <w:rPr>
                <w:sz w:val="22"/>
              </w:rPr>
              <w:t>Polyethylene powder which is the main ingredient for the r</w:t>
            </w:r>
            <w:r>
              <w:rPr>
                <w:spacing w:val="-2"/>
                <w:sz w:val="22"/>
              </w:rPr>
              <w:t xml:space="preserve">otational </w:t>
            </w:r>
            <w:proofErr w:type="spellStart"/>
            <w:r>
              <w:rPr>
                <w:spacing w:val="-2"/>
                <w:sz w:val="22"/>
              </w:rPr>
              <w:t>moulded</w:t>
            </w:r>
            <w:proofErr w:type="spellEnd"/>
            <w:r>
              <w:rPr>
                <w:spacing w:val="-2"/>
                <w:sz w:val="22"/>
              </w:rPr>
              <w:t xml:space="preserve"> kayaks</w:t>
            </w:r>
          </w:p>
        </w:tc>
        <w:tc>
          <w:tcPr>
            <w:tcW w:w="1170" w:type="dxa"/>
            <w:tcMar>
              <w:left w:w="43" w:type="dxa"/>
              <w:right w:w="43" w:type="dxa"/>
            </w:tcMar>
            <w:vAlign w:val="center"/>
          </w:tcPr>
          <w:p w:rsidR="00B3118A" w:rsidRDefault="00B3118A" w:rsidP="00B3118A">
            <w:pPr>
              <w:pStyle w:val="BodyLarge"/>
              <w:jc w:val="center"/>
              <w:rPr>
                <w:sz w:val="22"/>
              </w:rPr>
            </w:pPr>
            <w:r>
              <w:rPr>
                <w:sz w:val="22"/>
              </w:rPr>
              <w:t>X</w:t>
            </w: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 xml:space="preserve">Winona County </w:t>
            </w:r>
          </w:p>
        </w:tc>
        <w:tc>
          <w:tcPr>
            <w:tcW w:w="3363" w:type="dxa"/>
            <w:tcMar>
              <w:left w:w="43" w:type="dxa"/>
              <w:right w:w="43" w:type="dxa"/>
            </w:tcMar>
          </w:tcPr>
          <w:p w:rsidR="00B3118A" w:rsidRDefault="00B3118A" w:rsidP="00B3118A">
            <w:pPr>
              <w:pStyle w:val="BodyLarge"/>
              <w:rPr>
                <w:sz w:val="22"/>
              </w:rPr>
            </w:pPr>
            <w:r>
              <w:rPr>
                <w:sz w:val="22"/>
              </w:rPr>
              <w:t>Property taxes on manufacturing plant</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r>
              <w:rPr>
                <w:sz w:val="22"/>
              </w:rPr>
              <w:t>X</w:t>
            </w: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43" w:type="dxa"/>
              <w:right w:w="43" w:type="dxa"/>
            </w:tcMar>
          </w:tcPr>
          <w:p w:rsidR="00B3118A" w:rsidRDefault="00B3118A" w:rsidP="00B3118A">
            <w:pPr>
              <w:pStyle w:val="BodyLarge"/>
              <w:rPr>
                <w:sz w:val="22"/>
              </w:rPr>
            </w:pPr>
            <w:r>
              <w:rPr>
                <w:sz w:val="22"/>
              </w:rPr>
              <w:t>North American Composites</w:t>
            </w:r>
          </w:p>
        </w:tc>
        <w:tc>
          <w:tcPr>
            <w:tcW w:w="3363" w:type="dxa"/>
            <w:tcMar>
              <w:left w:w="43" w:type="dxa"/>
              <w:right w:w="43" w:type="dxa"/>
            </w:tcMar>
          </w:tcPr>
          <w:p w:rsidR="00B3118A" w:rsidRDefault="00B3118A" w:rsidP="00B3118A">
            <w:pPr>
              <w:pStyle w:val="BodyLarge"/>
              <w:rPr>
                <w:sz w:val="22"/>
              </w:rPr>
            </w:pPr>
            <w:r>
              <w:rPr>
                <w:sz w:val="22"/>
              </w:rPr>
              <w:t>Kevlar</w:t>
            </w:r>
            <w:r>
              <w:rPr>
                <w:sz w:val="22"/>
              </w:rPr>
              <w:sym w:font="Symbol" w:char="F0D2"/>
            </w:r>
            <w:r>
              <w:rPr>
                <w:sz w:val="22"/>
              </w:rPr>
              <w:t xml:space="preserve"> fabric for composite kayaks</w:t>
            </w:r>
          </w:p>
        </w:tc>
        <w:tc>
          <w:tcPr>
            <w:tcW w:w="1170" w:type="dxa"/>
            <w:tcMar>
              <w:left w:w="43" w:type="dxa"/>
              <w:right w:w="43" w:type="dxa"/>
            </w:tcMar>
            <w:vAlign w:val="center"/>
          </w:tcPr>
          <w:p w:rsidR="00B3118A" w:rsidRDefault="00B3118A" w:rsidP="00B3118A">
            <w:pPr>
              <w:pStyle w:val="BodyLarge"/>
              <w:jc w:val="center"/>
              <w:rPr>
                <w:sz w:val="22"/>
              </w:rPr>
            </w:pPr>
            <w:r>
              <w:rPr>
                <w:sz w:val="22"/>
              </w:rPr>
              <w:t>X</w:t>
            </w: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p>
        </w:tc>
        <w:tc>
          <w:tcPr>
            <w:tcW w:w="900" w:type="dxa"/>
            <w:tcMar>
              <w:left w:w="43" w:type="dxa"/>
              <w:right w:w="43" w:type="dxa"/>
            </w:tcMar>
            <w:vAlign w:val="center"/>
          </w:tcPr>
          <w:p w:rsidR="00B3118A" w:rsidRDefault="00B3118A" w:rsidP="00B3118A">
            <w:pPr>
              <w:pStyle w:val="BodyLarge"/>
              <w:jc w:val="center"/>
              <w:rPr>
                <w:sz w:val="22"/>
              </w:rPr>
            </w:pP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Waste Management</w:t>
            </w:r>
          </w:p>
        </w:tc>
        <w:tc>
          <w:tcPr>
            <w:tcW w:w="3363" w:type="dxa"/>
            <w:tcMar>
              <w:left w:w="43" w:type="dxa"/>
              <w:right w:w="43" w:type="dxa"/>
            </w:tcMar>
          </w:tcPr>
          <w:p w:rsidR="00B3118A" w:rsidRDefault="00B3118A" w:rsidP="00B3118A">
            <w:pPr>
              <w:pStyle w:val="BodyLarge"/>
              <w:rPr>
                <w:sz w:val="22"/>
              </w:rPr>
            </w:pPr>
            <w:r>
              <w:rPr>
                <w:sz w:val="22"/>
              </w:rPr>
              <w:t>Garbage disposal for the company office building</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p>
        </w:tc>
        <w:tc>
          <w:tcPr>
            <w:tcW w:w="900" w:type="dxa"/>
            <w:tcMar>
              <w:left w:w="43" w:type="dxa"/>
              <w:right w:w="43" w:type="dxa"/>
            </w:tcMar>
            <w:vAlign w:val="center"/>
          </w:tcPr>
          <w:p w:rsidR="00B3118A" w:rsidRDefault="00B3118A" w:rsidP="00B3118A">
            <w:pPr>
              <w:pStyle w:val="BodyLarge"/>
              <w:jc w:val="center"/>
              <w:rPr>
                <w:sz w:val="22"/>
              </w:rPr>
            </w:pPr>
            <w:r>
              <w:rPr>
                <w:sz w:val="22"/>
              </w:rPr>
              <w:t>X</w:t>
            </w:r>
          </w:p>
        </w:tc>
      </w:tr>
      <w:tr w:rsidR="00B3118A" w:rsidTr="00B3118A">
        <w:tc>
          <w:tcPr>
            <w:tcW w:w="2127" w:type="dxa"/>
            <w:tcMar>
              <w:left w:w="43" w:type="dxa"/>
              <w:right w:w="43" w:type="dxa"/>
            </w:tcMar>
          </w:tcPr>
          <w:p w:rsidR="00B3118A" w:rsidRDefault="00B3118A" w:rsidP="00B3118A">
            <w:pPr>
              <w:pStyle w:val="BodyLarge"/>
              <w:jc w:val="both"/>
              <w:rPr>
                <w:sz w:val="22"/>
              </w:rPr>
            </w:pPr>
            <w:r>
              <w:rPr>
                <w:sz w:val="22"/>
              </w:rPr>
              <w:t>None</w:t>
            </w:r>
          </w:p>
        </w:tc>
        <w:tc>
          <w:tcPr>
            <w:tcW w:w="3363" w:type="dxa"/>
            <w:tcMar>
              <w:left w:w="43" w:type="dxa"/>
              <w:right w:w="43" w:type="dxa"/>
            </w:tcMar>
          </w:tcPr>
          <w:p w:rsidR="00B3118A" w:rsidRDefault="00B3118A" w:rsidP="00B3118A">
            <w:pPr>
              <w:pStyle w:val="BodyLarge"/>
              <w:rPr>
                <w:sz w:val="22"/>
              </w:rPr>
            </w:pPr>
            <w:r>
              <w:rPr>
                <w:sz w:val="22"/>
              </w:rPr>
              <w:t xml:space="preserve">Journal entry to record </w:t>
            </w:r>
            <w:r>
              <w:rPr>
                <w:spacing w:val="-4"/>
                <w:sz w:val="22"/>
              </w:rPr>
              <w:t>depreciation of manufacturing equipment</w:t>
            </w:r>
          </w:p>
        </w:tc>
        <w:tc>
          <w:tcPr>
            <w:tcW w:w="1170" w:type="dxa"/>
            <w:tcMar>
              <w:left w:w="43" w:type="dxa"/>
              <w:right w:w="43" w:type="dxa"/>
            </w:tcMar>
            <w:vAlign w:val="center"/>
          </w:tcPr>
          <w:p w:rsidR="00B3118A" w:rsidRDefault="00B3118A" w:rsidP="00B3118A">
            <w:pPr>
              <w:pStyle w:val="BodyLarge"/>
              <w:jc w:val="center"/>
              <w:rPr>
                <w:sz w:val="22"/>
              </w:rPr>
            </w:pPr>
          </w:p>
        </w:tc>
        <w:tc>
          <w:tcPr>
            <w:tcW w:w="810" w:type="dxa"/>
            <w:tcMar>
              <w:left w:w="43" w:type="dxa"/>
              <w:right w:w="43" w:type="dxa"/>
            </w:tcMar>
            <w:vAlign w:val="center"/>
          </w:tcPr>
          <w:p w:rsidR="00B3118A" w:rsidRDefault="00B3118A" w:rsidP="00B3118A">
            <w:pPr>
              <w:pStyle w:val="BodyLarge"/>
              <w:jc w:val="center"/>
              <w:rPr>
                <w:sz w:val="22"/>
              </w:rPr>
            </w:pPr>
          </w:p>
        </w:tc>
        <w:tc>
          <w:tcPr>
            <w:tcW w:w="1710" w:type="dxa"/>
            <w:tcMar>
              <w:left w:w="43" w:type="dxa"/>
              <w:right w:w="43" w:type="dxa"/>
            </w:tcMar>
            <w:vAlign w:val="center"/>
          </w:tcPr>
          <w:p w:rsidR="00B3118A" w:rsidRDefault="00B3118A" w:rsidP="00B3118A">
            <w:pPr>
              <w:pStyle w:val="BodyLarge"/>
              <w:jc w:val="center"/>
              <w:rPr>
                <w:sz w:val="22"/>
              </w:rPr>
            </w:pPr>
            <w:r>
              <w:rPr>
                <w:sz w:val="22"/>
              </w:rPr>
              <w:t>X</w:t>
            </w:r>
          </w:p>
        </w:tc>
        <w:tc>
          <w:tcPr>
            <w:tcW w:w="900" w:type="dxa"/>
            <w:tcMar>
              <w:left w:w="43" w:type="dxa"/>
              <w:right w:w="43" w:type="dxa"/>
            </w:tcMar>
            <w:vAlign w:val="center"/>
          </w:tcPr>
          <w:p w:rsidR="00B3118A" w:rsidRDefault="00B3118A" w:rsidP="00B3118A">
            <w:pPr>
              <w:pStyle w:val="BodyLarge"/>
              <w:jc w:val="center"/>
              <w:rPr>
                <w:sz w:val="22"/>
              </w:rPr>
            </w:pPr>
          </w:p>
        </w:tc>
      </w:tr>
    </w:tbl>
    <w:p w:rsidR="00B3118A" w:rsidRPr="008B47C5" w:rsidRDefault="00B3118A" w:rsidP="00B3118A">
      <w:pPr>
        <w:rPr>
          <w:rFonts w:ascii="Arial" w:hAnsi="Arial" w:cs="Arial"/>
          <w:sz w:val="36"/>
          <w:szCs w:val="36"/>
          <w:lang w:val="en-CA"/>
        </w:rPr>
        <w:sectPr w:rsidR="00B3118A" w:rsidRPr="008B47C5" w:rsidSect="00B3118A">
          <w:headerReference w:type="default" r:id="rId13"/>
          <w:footerReference w:type="default" r:id="rId14"/>
          <w:pgSz w:w="12240" w:h="15840" w:code="1"/>
          <w:pgMar w:top="342" w:right="1041" w:bottom="907" w:left="1800" w:header="720" w:footer="907" w:gutter="0"/>
          <w:cols w:space="720"/>
        </w:sectPr>
      </w:pPr>
    </w:p>
    <w:p w:rsidR="00B3118A" w:rsidRDefault="00B3118A" w:rsidP="00B3118A">
      <w:pPr>
        <w:pStyle w:val="2Head"/>
        <w:spacing w:after="120"/>
        <w:jc w:val="left"/>
        <w:rPr>
          <w:szCs w:val="36"/>
          <w:lang w:val="en-CA"/>
        </w:rPr>
      </w:pPr>
    </w:p>
    <w:p w:rsidR="00B3118A" w:rsidRPr="0059642F" w:rsidRDefault="00B3118A" w:rsidP="00B61CE9">
      <w:pPr>
        <w:pStyle w:val="2Head"/>
        <w:spacing w:after="120"/>
        <w:ind w:left="-284" w:right="-1130"/>
        <w:jc w:val="left"/>
        <w:rPr>
          <w:sz w:val="34"/>
          <w:szCs w:val="34"/>
          <w:lang w:val="en-CA"/>
        </w:rPr>
      </w:pPr>
      <w:r w:rsidRPr="0059642F">
        <w:rPr>
          <w:sz w:val="34"/>
          <w:szCs w:val="34"/>
          <w:lang w:val="en-CA"/>
        </w:rPr>
        <w:t>SOLUTION TO WATERWAYS CONTINUING PROBLEM</w:t>
      </w:r>
      <w:r w:rsidR="0059642F">
        <w:rPr>
          <w:sz w:val="34"/>
          <w:szCs w:val="34"/>
          <w:lang w:val="en-CA"/>
        </w:rPr>
        <w:t xml:space="preserve"> </w:t>
      </w:r>
      <w:r w:rsidRPr="0059642F">
        <w:rPr>
          <w:sz w:val="34"/>
          <w:szCs w:val="34"/>
          <w:lang w:val="en-CA"/>
        </w:rPr>
        <w:t>WCP-2</w:t>
      </w:r>
    </w:p>
    <w:p w:rsidR="00B3118A" w:rsidRDefault="0059642F" w:rsidP="00B3118A">
      <w:pPr>
        <w:rPr>
          <w:b/>
          <w:sz w:val="28"/>
          <w:szCs w:val="28"/>
          <w:lang w:val="en-CA"/>
        </w:rPr>
      </w:pPr>
      <w:r>
        <w:rPr>
          <w:b/>
          <w:sz w:val="28"/>
          <w:szCs w:val="28"/>
          <w:lang w:val="en-CA"/>
        </w:rPr>
        <w:t xml:space="preserve"> </w:t>
      </w:r>
    </w:p>
    <w:p w:rsidR="00B3118A" w:rsidRPr="00DF193B" w:rsidRDefault="00B3118A" w:rsidP="00B3118A">
      <w:pPr>
        <w:pStyle w:val="BodyLarge"/>
        <w:tabs>
          <w:tab w:val="left" w:pos="600"/>
        </w:tabs>
        <w:spacing w:before="120"/>
        <w:ind w:left="600" w:hanging="600"/>
        <w:jc w:val="both"/>
        <w:rPr>
          <w:rFonts w:ascii="Arial" w:hAnsi="Arial" w:cs="Arial"/>
          <w:lang w:val="en-CA"/>
        </w:rPr>
      </w:pPr>
      <w:r w:rsidRPr="00DF193B">
        <w:rPr>
          <w:rFonts w:ascii="Arial" w:hAnsi="Arial" w:cs="Arial"/>
          <w:lang w:val="en-CA"/>
        </w:rPr>
        <w:t xml:space="preserve"> (</w:t>
      </w:r>
      <w:r>
        <w:rPr>
          <w:rFonts w:ascii="Arial" w:hAnsi="Arial" w:cs="Arial"/>
          <w:lang w:val="en-CA"/>
        </w:rPr>
        <w:t>a</w:t>
      </w:r>
      <w:r w:rsidRPr="00DF193B">
        <w:rPr>
          <w:rFonts w:ascii="Arial" w:hAnsi="Arial" w:cs="Arial"/>
          <w:lang w:val="en-CA"/>
        </w:rPr>
        <w:t>)</w:t>
      </w:r>
      <w:r w:rsidRPr="00DF193B">
        <w:rPr>
          <w:rFonts w:ascii="Arial" w:hAnsi="Arial" w:cs="Arial"/>
          <w:lang w:val="en-CA"/>
        </w:rPr>
        <w:tab/>
      </w:r>
      <w:r w:rsidRPr="00DF193B">
        <w:rPr>
          <w:rFonts w:ascii="Arial" w:hAnsi="Arial" w:cs="Arial"/>
          <w:u w:val="single"/>
          <w:lang w:val="en-CA"/>
        </w:rPr>
        <w:t>Direct labour</w:t>
      </w:r>
      <w:r w:rsidRPr="00DF193B">
        <w:rPr>
          <w:rFonts w:ascii="Arial" w:hAnsi="Arial" w:cs="Arial"/>
          <w:lang w:val="en-CA"/>
        </w:rPr>
        <w:t>:</w:t>
      </w:r>
    </w:p>
    <w:p w:rsidR="00B3118A" w:rsidRPr="00DF193B" w:rsidRDefault="00B3118A" w:rsidP="00B3118A">
      <w:pPr>
        <w:pStyle w:val="BodyLarge"/>
        <w:tabs>
          <w:tab w:val="left" w:pos="600"/>
        </w:tabs>
        <w:spacing w:before="120"/>
        <w:ind w:left="600" w:hanging="600"/>
        <w:jc w:val="both"/>
        <w:rPr>
          <w:lang w:val="en-CA"/>
        </w:rPr>
      </w:pPr>
      <w:r w:rsidRPr="00DF193B">
        <w:rPr>
          <w:rFonts w:ascii="Arial" w:hAnsi="Arial" w:cs="Arial"/>
          <w:lang w:val="en-CA"/>
        </w:rPr>
        <w:tab/>
        <w:t xml:space="preserve">($176,000 </w:t>
      </w:r>
      <w:r w:rsidRPr="00DF193B">
        <w:rPr>
          <w:lang w:val="en-CA"/>
        </w:rPr>
        <w:t xml:space="preserve">– </w:t>
      </w:r>
      <w:r>
        <w:rPr>
          <w:lang w:val="en-CA"/>
        </w:rPr>
        <w:t>$</w:t>
      </w:r>
      <w:r w:rsidRPr="00DF193B">
        <w:rPr>
          <w:lang w:val="en-CA"/>
        </w:rPr>
        <w:t>148,000)</w:t>
      </w:r>
      <w:r w:rsidRPr="00DF193B">
        <w:rPr>
          <w:rFonts w:ascii="Arial" w:hAnsi="Arial" w:cs="Arial"/>
          <w:lang w:val="en-CA"/>
        </w:rPr>
        <w:t xml:space="preserve"> </w:t>
      </w:r>
      <w:r w:rsidRPr="00DF193B">
        <w:rPr>
          <w:rFonts w:ascii="Arial" w:hAnsi="Arial" w:cs="Arial"/>
          <w:szCs w:val="22"/>
          <w:lang w:val="en-CA"/>
        </w:rPr>
        <w:t xml:space="preserve">÷ ($32,000 </w:t>
      </w:r>
      <w:r w:rsidRPr="00DF193B">
        <w:rPr>
          <w:lang w:val="en-CA"/>
        </w:rPr>
        <w:t>– $24,000) = 350%</w:t>
      </w:r>
    </w:p>
    <w:p w:rsidR="00B3118A" w:rsidRPr="00DF193B" w:rsidRDefault="00B3118A" w:rsidP="00B3118A">
      <w:pPr>
        <w:pStyle w:val="BodyLarge"/>
        <w:tabs>
          <w:tab w:val="left" w:pos="600"/>
        </w:tabs>
        <w:spacing w:before="120"/>
        <w:ind w:left="600" w:hanging="600"/>
        <w:jc w:val="both"/>
        <w:rPr>
          <w:rFonts w:ascii="Arial" w:hAnsi="Arial" w:cs="Arial"/>
          <w:lang w:val="en-CA"/>
        </w:rPr>
      </w:pPr>
      <w:r w:rsidRPr="00DF193B">
        <w:rPr>
          <w:rFonts w:ascii="Arial" w:hAnsi="Arial" w:cs="Arial"/>
          <w:lang w:val="en-CA"/>
        </w:rPr>
        <w:t xml:space="preserve">  </w:t>
      </w:r>
    </w:p>
    <w:tbl>
      <w:tblPr>
        <w:tblW w:w="6476" w:type="dxa"/>
        <w:tblInd w:w="480" w:type="dxa"/>
        <w:tblLayout w:type="fixed"/>
        <w:tblCellMar>
          <w:left w:w="0" w:type="dxa"/>
          <w:right w:w="0" w:type="dxa"/>
        </w:tblCellMar>
        <w:tblLook w:val="0000" w:firstRow="0" w:lastRow="0" w:firstColumn="0" w:lastColumn="0" w:noHBand="0" w:noVBand="0"/>
      </w:tblPr>
      <w:tblGrid>
        <w:gridCol w:w="2871"/>
        <w:gridCol w:w="825"/>
        <w:gridCol w:w="1226"/>
        <w:gridCol w:w="283"/>
        <w:gridCol w:w="1271"/>
      </w:tblGrid>
      <w:tr w:rsidR="00B3118A" w:rsidRPr="00DF193B" w:rsidTr="00B3118A">
        <w:trPr>
          <w:cantSplit/>
        </w:trPr>
        <w:tc>
          <w:tcPr>
            <w:tcW w:w="2871" w:type="dxa"/>
            <w:tcMar>
              <w:left w:w="15" w:type="dxa"/>
            </w:tcMar>
          </w:tcPr>
          <w:p w:rsidR="00B3118A" w:rsidRPr="00DF193B" w:rsidRDefault="00B3118A" w:rsidP="00B3118A">
            <w:pPr>
              <w:pStyle w:val="BodyLarge"/>
              <w:rPr>
                <w:lang w:val="en-CA"/>
              </w:rPr>
            </w:pPr>
          </w:p>
        </w:tc>
        <w:tc>
          <w:tcPr>
            <w:tcW w:w="825" w:type="dxa"/>
          </w:tcPr>
          <w:p w:rsidR="00B3118A" w:rsidRPr="00DF193B" w:rsidRDefault="00B3118A" w:rsidP="00B3118A">
            <w:pPr>
              <w:pStyle w:val="BodyLarge"/>
              <w:rPr>
                <w:lang w:val="en-CA"/>
              </w:rPr>
            </w:pPr>
          </w:p>
        </w:tc>
        <w:tc>
          <w:tcPr>
            <w:tcW w:w="2780" w:type="dxa"/>
            <w:gridSpan w:val="3"/>
            <w:tcBorders>
              <w:bottom w:val="single" w:sz="8" w:space="0" w:color="auto"/>
            </w:tcBorders>
          </w:tcPr>
          <w:p w:rsidR="00B3118A" w:rsidRPr="00DF193B" w:rsidRDefault="00B3118A" w:rsidP="00B3118A">
            <w:pPr>
              <w:pStyle w:val="BodyLarge"/>
              <w:jc w:val="center"/>
              <w:rPr>
                <w:lang w:val="en-CA"/>
              </w:rPr>
            </w:pPr>
            <w:r w:rsidRPr="00DF193B">
              <w:rPr>
                <w:lang w:val="en-CA"/>
              </w:rPr>
              <w:t>Activity Level</w:t>
            </w:r>
          </w:p>
        </w:tc>
      </w:tr>
      <w:tr w:rsidR="00B3118A" w:rsidRPr="00DF193B" w:rsidTr="00B3118A">
        <w:tc>
          <w:tcPr>
            <w:tcW w:w="2871" w:type="dxa"/>
            <w:tcMar>
              <w:left w:w="15" w:type="dxa"/>
            </w:tcMar>
          </w:tcPr>
          <w:p w:rsidR="00B3118A" w:rsidRPr="00DF193B" w:rsidRDefault="00B3118A" w:rsidP="00B3118A">
            <w:pPr>
              <w:pStyle w:val="BodyLarge"/>
              <w:rPr>
                <w:lang w:val="en-CA"/>
              </w:rPr>
            </w:pPr>
          </w:p>
        </w:tc>
        <w:tc>
          <w:tcPr>
            <w:tcW w:w="825" w:type="dxa"/>
          </w:tcPr>
          <w:p w:rsidR="00B3118A" w:rsidRPr="00DF193B" w:rsidRDefault="00B3118A" w:rsidP="00B3118A">
            <w:pPr>
              <w:pStyle w:val="BodyLarge"/>
              <w:rPr>
                <w:lang w:val="en-CA"/>
              </w:rPr>
            </w:pPr>
          </w:p>
        </w:tc>
        <w:tc>
          <w:tcPr>
            <w:tcW w:w="1226" w:type="dxa"/>
            <w:tcBorders>
              <w:bottom w:val="single" w:sz="8" w:space="0" w:color="auto"/>
            </w:tcBorders>
          </w:tcPr>
          <w:p w:rsidR="00B3118A" w:rsidRPr="00DF193B" w:rsidRDefault="00B3118A" w:rsidP="00B3118A">
            <w:pPr>
              <w:pStyle w:val="BodyLarge"/>
              <w:jc w:val="center"/>
              <w:rPr>
                <w:lang w:val="en-CA"/>
              </w:rPr>
            </w:pPr>
            <w:r w:rsidRPr="00DF193B">
              <w:rPr>
                <w:lang w:val="en-CA"/>
              </w:rPr>
              <w:t>High</w:t>
            </w:r>
          </w:p>
        </w:tc>
        <w:tc>
          <w:tcPr>
            <w:tcW w:w="283" w:type="dxa"/>
          </w:tcPr>
          <w:p w:rsidR="00B3118A" w:rsidRPr="00DF193B" w:rsidRDefault="00B3118A" w:rsidP="00B3118A">
            <w:pPr>
              <w:pStyle w:val="BodyLarge"/>
              <w:rPr>
                <w:lang w:val="en-CA"/>
              </w:rPr>
            </w:pPr>
          </w:p>
        </w:tc>
        <w:tc>
          <w:tcPr>
            <w:tcW w:w="1271" w:type="dxa"/>
            <w:tcBorders>
              <w:bottom w:val="single" w:sz="8" w:space="0" w:color="auto"/>
            </w:tcBorders>
          </w:tcPr>
          <w:p w:rsidR="00B3118A" w:rsidRPr="00DF193B" w:rsidRDefault="00B3118A" w:rsidP="00B3118A">
            <w:pPr>
              <w:pStyle w:val="BodyLarge"/>
              <w:jc w:val="center"/>
              <w:rPr>
                <w:lang w:val="en-CA"/>
              </w:rPr>
            </w:pPr>
            <w:r w:rsidRPr="00DF193B">
              <w:rPr>
                <w:lang w:val="en-CA"/>
              </w:rPr>
              <w:t>Low</w:t>
            </w:r>
          </w:p>
        </w:tc>
      </w:tr>
      <w:tr w:rsidR="00B3118A" w:rsidRPr="00DF193B" w:rsidTr="00B3118A">
        <w:tc>
          <w:tcPr>
            <w:tcW w:w="2871" w:type="dxa"/>
            <w:tcMar>
              <w:left w:w="15" w:type="dxa"/>
            </w:tcMar>
          </w:tcPr>
          <w:p w:rsidR="00B3118A" w:rsidRPr="00DF193B" w:rsidRDefault="00B3118A" w:rsidP="00B3118A">
            <w:pPr>
              <w:pStyle w:val="BodyLarge"/>
              <w:spacing w:line="80" w:lineRule="exact"/>
              <w:rPr>
                <w:lang w:val="en-CA"/>
              </w:rPr>
            </w:pPr>
          </w:p>
        </w:tc>
        <w:tc>
          <w:tcPr>
            <w:tcW w:w="825" w:type="dxa"/>
          </w:tcPr>
          <w:p w:rsidR="00B3118A" w:rsidRPr="00DF193B" w:rsidRDefault="00B3118A" w:rsidP="00B3118A">
            <w:pPr>
              <w:pStyle w:val="BodyLarge"/>
              <w:spacing w:line="80" w:lineRule="exact"/>
              <w:rPr>
                <w:lang w:val="en-CA"/>
              </w:rPr>
            </w:pPr>
          </w:p>
        </w:tc>
        <w:tc>
          <w:tcPr>
            <w:tcW w:w="1226" w:type="dxa"/>
            <w:tcBorders>
              <w:top w:val="single" w:sz="8" w:space="0" w:color="auto"/>
            </w:tcBorders>
          </w:tcPr>
          <w:p w:rsidR="00B3118A" w:rsidRPr="00DF193B" w:rsidRDefault="00B3118A" w:rsidP="00B3118A">
            <w:pPr>
              <w:pStyle w:val="BodyLarge"/>
              <w:spacing w:line="80" w:lineRule="exact"/>
              <w:jc w:val="center"/>
              <w:rPr>
                <w:lang w:val="en-CA"/>
              </w:rPr>
            </w:pPr>
          </w:p>
        </w:tc>
        <w:tc>
          <w:tcPr>
            <w:tcW w:w="283" w:type="dxa"/>
          </w:tcPr>
          <w:p w:rsidR="00B3118A" w:rsidRPr="00DF193B" w:rsidRDefault="00B3118A" w:rsidP="00B3118A">
            <w:pPr>
              <w:pStyle w:val="BodyLarge"/>
              <w:spacing w:line="80" w:lineRule="exact"/>
              <w:rPr>
                <w:lang w:val="en-CA"/>
              </w:rPr>
            </w:pPr>
          </w:p>
        </w:tc>
        <w:tc>
          <w:tcPr>
            <w:tcW w:w="1271"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2871" w:type="dxa"/>
            <w:tcMar>
              <w:left w:w="15" w:type="dxa"/>
            </w:tcMar>
          </w:tcPr>
          <w:p w:rsidR="00B3118A" w:rsidRPr="00DF193B" w:rsidRDefault="00B3118A" w:rsidP="00B3118A">
            <w:pPr>
              <w:pStyle w:val="BodyLarge"/>
              <w:tabs>
                <w:tab w:val="left" w:pos="885"/>
              </w:tabs>
              <w:rPr>
                <w:lang w:val="en-CA"/>
              </w:rPr>
            </w:pPr>
            <w:r w:rsidRPr="00DF193B">
              <w:rPr>
                <w:lang w:val="en-CA"/>
              </w:rPr>
              <w:t>Total cost</w:t>
            </w:r>
          </w:p>
          <w:p w:rsidR="00B3118A" w:rsidRPr="00DF193B" w:rsidRDefault="00B3118A" w:rsidP="00B3118A">
            <w:pPr>
              <w:pStyle w:val="BodyLarge"/>
              <w:tabs>
                <w:tab w:val="left" w:pos="885"/>
              </w:tabs>
              <w:rPr>
                <w:lang w:val="en-CA"/>
              </w:rPr>
            </w:pPr>
            <w:r w:rsidRPr="00DF193B">
              <w:rPr>
                <w:lang w:val="en-CA"/>
              </w:rPr>
              <w:t>Less:  Variable costs</w:t>
            </w:r>
          </w:p>
          <w:p w:rsidR="00B3118A" w:rsidRPr="00DF193B" w:rsidRDefault="00B3118A" w:rsidP="00B3118A">
            <w:pPr>
              <w:pStyle w:val="BodyLarge"/>
              <w:tabs>
                <w:tab w:val="left" w:pos="885"/>
              </w:tabs>
              <w:rPr>
                <w:lang w:val="en-CA"/>
              </w:rPr>
            </w:pPr>
            <w:r w:rsidRPr="00DF193B">
              <w:rPr>
                <w:lang w:val="en-CA"/>
              </w:rPr>
              <w:tab/>
              <w:t xml:space="preserve">32,000 </w:t>
            </w:r>
            <w:r>
              <w:rPr>
                <w:lang w:val="en-CA"/>
              </w:rPr>
              <w:t>×</w:t>
            </w:r>
            <w:r w:rsidRPr="00DF193B">
              <w:rPr>
                <w:lang w:val="en-CA"/>
              </w:rPr>
              <w:t xml:space="preserve"> 350%</w:t>
            </w:r>
          </w:p>
          <w:p w:rsidR="00B3118A" w:rsidRPr="00DF193B" w:rsidRDefault="00B3118A" w:rsidP="00B3118A">
            <w:pPr>
              <w:pStyle w:val="BodyLarge"/>
              <w:tabs>
                <w:tab w:val="left" w:pos="885"/>
              </w:tabs>
              <w:rPr>
                <w:lang w:val="en-CA"/>
              </w:rPr>
            </w:pPr>
            <w:r w:rsidRPr="00DF193B">
              <w:rPr>
                <w:lang w:val="en-CA"/>
              </w:rPr>
              <w:tab/>
              <w:t xml:space="preserve">24,000 </w:t>
            </w:r>
            <w:r>
              <w:rPr>
                <w:lang w:val="en-CA"/>
              </w:rPr>
              <w:t>×</w:t>
            </w:r>
            <w:r w:rsidRPr="00DF193B">
              <w:rPr>
                <w:lang w:val="en-CA"/>
              </w:rPr>
              <w:t xml:space="preserve"> 350%</w:t>
            </w:r>
          </w:p>
          <w:p w:rsidR="00B3118A" w:rsidRPr="00DF193B" w:rsidRDefault="00B3118A" w:rsidP="00B3118A">
            <w:pPr>
              <w:pStyle w:val="BodyLarge"/>
              <w:tabs>
                <w:tab w:val="left" w:pos="885"/>
              </w:tabs>
              <w:rPr>
                <w:lang w:val="en-CA"/>
              </w:rPr>
            </w:pPr>
            <w:r w:rsidRPr="00DF193B">
              <w:rPr>
                <w:lang w:val="en-CA"/>
              </w:rPr>
              <w:t>Total fixed costs</w:t>
            </w:r>
          </w:p>
        </w:tc>
        <w:tc>
          <w:tcPr>
            <w:tcW w:w="825" w:type="dxa"/>
          </w:tcPr>
          <w:p w:rsidR="00B3118A" w:rsidRPr="00DF193B" w:rsidRDefault="00B3118A" w:rsidP="00B3118A">
            <w:pPr>
              <w:pStyle w:val="BodyLarge"/>
              <w:rPr>
                <w:lang w:val="en-CA"/>
              </w:rPr>
            </w:pPr>
          </w:p>
        </w:tc>
        <w:tc>
          <w:tcPr>
            <w:tcW w:w="1226" w:type="dxa"/>
          </w:tcPr>
          <w:p w:rsidR="00B3118A" w:rsidRPr="00DF193B" w:rsidRDefault="00B3118A" w:rsidP="00B3118A">
            <w:pPr>
              <w:pStyle w:val="BodyLarge"/>
              <w:jc w:val="center"/>
              <w:rPr>
                <w:lang w:val="en-CA"/>
              </w:rPr>
            </w:pPr>
            <w:r w:rsidRPr="00DF193B">
              <w:rPr>
                <w:lang w:val="en-CA"/>
              </w:rPr>
              <w:t>$176,000</w:t>
            </w:r>
          </w:p>
          <w:p w:rsidR="00B3118A" w:rsidRPr="00DF193B" w:rsidRDefault="00B3118A" w:rsidP="00B3118A">
            <w:pPr>
              <w:pStyle w:val="BodyLarge"/>
              <w:jc w:val="center"/>
              <w:rPr>
                <w:lang w:val="en-CA"/>
              </w:rPr>
            </w:pPr>
          </w:p>
          <w:p w:rsidR="00B3118A" w:rsidRPr="00DF193B" w:rsidRDefault="00B3118A" w:rsidP="00B3118A">
            <w:pPr>
              <w:pStyle w:val="BodyLarge"/>
              <w:jc w:val="center"/>
              <w:rPr>
                <w:lang w:val="en-CA"/>
              </w:rPr>
            </w:pPr>
            <w:r w:rsidRPr="00DF193B">
              <w:rPr>
                <w:lang w:val="en-CA"/>
              </w:rPr>
              <w:t> </w:t>
            </w:r>
            <w:r w:rsidRPr="00DF193B">
              <w:rPr>
                <w:lang w:val="en-CA"/>
              </w:rPr>
              <w:t>112,000</w:t>
            </w:r>
          </w:p>
          <w:p w:rsidR="00B3118A" w:rsidRPr="00DF193B" w:rsidRDefault="00B3118A" w:rsidP="00B3118A">
            <w:pPr>
              <w:pStyle w:val="BodyLarge"/>
              <w:jc w:val="center"/>
              <w:rPr>
                <w:color w:val="FFFFFF"/>
                <w:u w:color="000000"/>
                <w:lang w:val="en-CA"/>
              </w:rPr>
            </w:pPr>
            <w:r w:rsidRPr="00DF193B">
              <w:rPr>
                <w:color w:val="FFFFFF"/>
                <w:u w:val="single" w:color="000000"/>
                <w:lang w:val="en-CA"/>
              </w:rPr>
              <w:t>000,00 0</w:t>
            </w:r>
          </w:p>
          <w:p w:rsidR="00B3118A" w:rsidRPr="00DF193B" w:rsidRDefault="00B3118A" w:rsidP="00B3118A">
            <w:pPr>
              <w:pStyle w:val="BodyLarge"/>
              <w:jc w:val="center"/>
              <w:rPr>
                <w:lang w:val="en-CA"/>
              </w:rPr>
            </w:pPr>
            <w:r w:rsidRPr="00DF193B">
              <w:rPr>
                <w:u w:val="double"/>
                <w:lang w:val="en-CA"/>
              </w:rPr>
              <w:t>$</w:t>
            </w:r>
            <w:r w:rsidRPr="00DF193B">
              <w:rPr>
                <w:u w:val="double"/>
                <w:lang w:val="en-CA"/>
              </w:rPr>
              <w:t> </w:t>
            </w:r>
            <w:r w:rsidRPr="00DF193B">
              <w:rPr>
                <w:u w:val="double"/>
                <w:lang w:val="en-CA"/>
              </w:rPr>
              <w:t>64,000</w:t>
            </w:r>
          </w:p>
        </w:tc>
        <w:tc>
          <w:tcPr>
            <w:tcW w:w="283" w:type="dxa"/>
          </w:tcPr>
          <w:p w:rsidR="00B3118A" w:rsidRPr="00DF193B" w:rsidRDefault="00B3118A" w:rsidP="00B3118A">
            <w:pPr>
              <w:pStyle w:val="BodyLarge"/>
              <w:rPr>
                <w:lang w:val="en-CA"/>
              </w:rPr>
            </w:pPr>
          </w:p>
        </w:tc>
        <w:tc>
          <w:tcPr>
            <w:tcW w:w="1271" w:type="dxa"/>
          </w:tcPr>
          <w:p w:rsidR="00B3118A" w:rsidRPr="00DF193B" w:rsidRDefault="00B3118A" w:rsidP="00B3118A">
            <w:pPr>
              <w:pStyle w:val="BodyLarge"/>
              <w:jc w:val="right"/>
              <w:rPr>
                <w:lang w:val="en-CA"/>
              </w:rPr>
            </w:pPr>
            <w:r w:rsidRPr="00DF193B">
              <w:rPr>
                <w:lang w:val="en-CA"/>
              </w:rPr>
              <w:t>$148,000</w:t>
            </w:r>
          </w:p>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r w:rsidRPr="00DF193B">
              <w:rPr>
                <w:u w:val="single"/>
                <w:lang w:val="en-CA"/>
              </w:rPr>
              <w:t> </w:t>
            </w:r>
            <w:r w:rsidRPr="00DF193B">
              <w:rPr>
                <w:u w:val="single"/>
                <w:lang w:val="en-CA"/>
              </w:rPr>
              <w:t>84,000</w:t>
            </w:r>
          </w:p>
          <w:p w:rsidR="00B3118A" w:rsidRPr="00DF193B" w:rsidRDefault="00B3118A" w:rsidP="00B3118A">
            <w:pPr>
              <w:pStyle w:val="BodyLarge"/>
              <w:jc w:val="right"/>
              <w:rPr>
                <w:lang w:val="en-CA"/>
              </w:rPr>
            </w:pPr>
            <w:r w:rsidRPr="00DF193B">
              <w:rPr>
                <w:u w:val="double"/>
                <w:lang w:val="en-CA"/>
              </w:rPr>
              <w:t>$  64,000</w:t>
            </w:r>
          </w:p>
        </w:tc>
      </w:tr>
    </w:tbl>
    <w:p w:rsidR="00B3118A" w:rsidRDefault="00B3118A" w:rsidP="00B3118A">
      <w:pPr>
        <w:pStyle w:val="BodyLarge"/>
        <w:tabs>
          <w:tab w:val="left" w:pos="600"/>
        </w:tabs>
        <w:spacing w:before="120"/>
        <w:rPr>
          <w:rFonts w:ascii="Arial" w:hAnsi="Arial" w:cs="Arial"/>
          <w:lang w:val="en-CA"/>
        </w:rPr>
      </w:pPr>
      <w:r w:rsidRPr="00DF193B">
        <w:rPr>
          <w:rFonts w:ascii="Arial" w:hAnsi="Arial" w:cs="Arial"/>
          <w:lang w:val="en-CA"/>
        </w:rPr>
        <w:tab/>
      </w:r>
    </w:p>
    <w:p w:rsidR="00B3118A" w:rsidRPr="00DF193B" w:rsidRDefault="00B3118A" w:rsidP="00B3118A">
      <w:pPr>
        <w:pStyle w:val="BodyLarge"/>
        <w:tabs>
          <w:tab w:val="left" w:pos="600"/>
        </w:tabs>
        <w:spacing w:before="120"/>
        <w:rPr>
          <w:rFonts w:ascii="Arial" w:hAnsi="Arial" w:cs="Arial"/>
          <w:lang w:val="en-CA"/>
        </w:rPr>
      </w:pPr>
      <w:r w:rsidRPr="00DF193B">
        <w:rPr>
          <w:rFonts w:ascii="Arial" w:hAnsi="Arial" w:cs="Arial"/>
          <w:lang w:val="en-CA"/>
        </w:rPr>
        <w:tab/>
      </w:r>
      <w:r w:rsidRPr="00DF193B">
        <w:rPr>
          <w:rFonts w:ascii="Arial" w:hAnsi="Arial" w:cs="Arial"/>
          <w:lang w:val="en-CA"/>
        </w:rPr>
        <w:tab/>
        <w:t>The cost formula is: $64,000 + 3.50X.</w:t>
      </w:r>
    </w:p>
    <w:p w:rsidR="00B3118A" w:rsidRPr="00DF193B" w:rsidRDefault="00B3118A" w:rsidP="00B3118A">
      <w:pPr>
        <w:pStyle w:val="BodyLarge"/>
        <w:tabs>
          <w:tab w:val="left" w:pos="600"/>
        </w:tabs>
        <w:spacing w:before="120"/>
        <w:ind w:left="600" w:hanging="600"/>
        <w:jc w:val="both"/>
        <w:rPr>
          <w:rFonts w:ascii="Arial" w:hAnsi="Arial" w:cs="Arial"/>
          <w:lang w:val="en-CA"/>
        </w:rPr>
      </w:pPr>
    </w:p>
    <w:p w:rsidR="00B3118A" w:rsidRPr="00DF193B" w:rsidRDefault="00B3118A" w:rsidP="00B3118A">
      <w:pPr>
        <w:pStyle w:val="BodyLarge"/>
        <w:tabs>
          <w:tab w:val="left" w:pos="600"/>
        </w:tabs>
        <w:spacing w:before="120"/>
        <w:ind w:left="600" w:hanging="600"/>
        <w:jc w:val="both"/>
        <w:rPr>
          <w:rFonts w:ascii="Arial" w:hAnsi="Arial" w:cs="Arial"/>
          <w:lang w:val="en-CA"/>
        </w:rPr>
      </w:pPr>
      <w:r w:rsidRPr="00DF193B">
        <w:rPr>
          <w:rFonts w:ascii="Arial" w:hAnsi="Arial" w:cs="Arial"/>
          <w:lang w:val="en-CA"/>
        </w:rPr>
        <w:tab/>
      </w:r>
      <w:r w:rsidRPr="00DF193B">
        <w:rPr>
          <w:rFonts w:ascii="Arial" w:hAnsi="Arial" w:cs="Arial"/>
          <w:u w:val="single"/>
          <w:lang w:val="en-CA"/>
        </w:rPr>
        <w:t>Hours of Operation</w:t>
      </w:r>
      <w:r w:rsidRPr="00DF193B">
        <w:rPr>
          <w:rFonts w:ascii="Arial" w:hAnsi="Arial" w:cs="Arial"/>
          <w:lang w:val="en-CA"/>
        </w:rPr>
        <w:t>:</w:t>
      </w:r>
    </w:p>
    <w:p w:rsidR="00B3118A" w:rsidRPr="00DF193B" w:rsidRDefault="00B3118A" w:rsidP="00B3118A">
      <w:pPr>
        <w:pStyle w:val="BodyLarge"/>
        <w:tabs>
          <w:tab w:val="left" w:pos="600"/>
        </w:tabs>
        <w:spacing w:before="120"/>
        <w:ind w:left="600" w:hanging="600"/>
        <w:jc w:val="both"/>
        <w:rPr>
          <w:lang w:val="en-CA"/>
        </w:rPr>
      </w:pPr>
      <w:r w:rsidRPr="00DF193B">
        <w:rPr>
          <w:rFonts w:ascii="Arial" w:hAnsi="Arial" w:cs="Arial"/>
          <w:lang w:val="en-CA"/>
        </w:rPr>
        <w:tab/>
        <w:t xml:space="preserve">($170,000 </w:t>
      </w:r>
      <w:r w:rsidRPr="00DF193B">
        <w:rPr>
          <w:lang w:val="en-CA"/>
        </w:rPr>
        <w:t xml:space="preserve">– </w:t>
      </w:r>
      <w:r>
        <w:rPr>
          <w:lang w:val="en-CA"/>
        </w:rPr>
        <w:t>$</w:t>
      </w:r>
      <w:r w:rsidRPr="00DF193B">
        <w:rPr>
          <w:lang w:val="en-CA"/>
        </w:rPr>
        <w:t>145,000)</w:t>
      </w:r>
      <w:r w:rsidRPr="00DF193B">
        <w:rPr>
          <w:rFonts w:ascii="Arial" w:hAnsi="Arial" w:cs="Arial"/>
          <w:lang w:val="en-CA"/>
        </w:rPr>
        <w:t xml:space="preserve"> </w:t>
      </w:r>
      <w:r w:rsidRPr="00DF193B">
        <w:rPr>
          <w:rFonts w:ascii="Arial" w:hAnsi="Arial" w:cs="Arial"/>
          <w:szCs w:val="22"/>
          <w:lang w:val="en-CA"/>
        </w:rPr>
        <w:t xml:space="preserve">÷ (700 </w:t>
      </w:r>
      <w:r w:rsidRPr="00DF193B">
        <w:rPr>
          <w:lang w:val="en-CA"/>
        </w:rPr>
        <w:t>– 500) = $125 per hour</w:t>
      </w:r>
    </w:p>
    <w:p w:rsidR="00B3118A" w:rsidRPr="00DF193B" w:rsidRDefault="00B3118A" w:rsidP="00B3118A">
      <w:pPr>
        <w:pStyle w:val="BodyLarge"/>
        <w:tabs>
          <w:tab w:val="left" w:pos="600"/>
        </w:tabs>
        <w:spacing w:before="120"/>
        <w:ind w:left="600" w:hanging="600"/>
        <w:jc w:val="both"/>
        <w:rPr>
          <w:rFonts w:ascii="Arial" w:hAnsi="Arial" w:cs="Arial"/>
          <w:lang w:val="en-CA"/>
        </w:rPr>
      </w:pPr>
      <w:r w:rsidRPr="00DF193B">
        <w:rPr>
          <w:rFonts w:ascii="Arial" w:hAnsi="Arial" w:cs="Arial"/>
          <w:lang w:val="en-CA"/>
        </w:rPr>
        <w:t xml:space="preserve">  </w:t>
      </w:r>
    </w:p>
    <w:tbl>
      <w:tblPr>
        <w:tblW w:w="6476" w:type="dxa"/>
        <w:tblInd w:w="480" w:type="dxa"/>
        <w:tblLayout w:type="fixed"/>
        <w:tblCellMar>
          <w:left w:w="0" w:type="dxa"/>
          <w:right w:w="0" w:type="dxa"/>
        </w:tblCellMar>
        <w:tblLook w:val="0000" w:firstRow="0" w:lastRow="0" w:firstColumn="0" w:lastColumn="0" w:noHBand="0" w:noVBand="0"/>
      </w:tblPr>
      <w:tblGrid>
        <w:gridCol w:w="2871"/>
        <w:gridCol w:w="825"/>
        <w:gridCol w:w="1226"/>
        <w:gridCol w:w="283"/>
        <w:gridCol w:w="1271"/>
      </w:tblGrid>
      <w:tr w:rsidR="00B3118A" w:rsidRPr="00DF193B" w:rsidTr="00B3118A">
        <w:trPr>
          <w:cantSplit/>
        </w:trPr>
        <w:tc>
          <w:tcPr>
            <w:tcW w:w="2871" w:type="dxa"/>
            <w:tcMar>
              <w:left w:w="15" w:type="dxa"/>
            </w:tcMar>
          </w:tcPr>
          <w:p w:rsidR="00B3118A" w:rsidRPr="00DF193B" w:rsidRDefault="00B3118A" w:rsidP="00B3118A">
            <w:pPr>
              <w:pStyle w:val="BodyLarge"/>
              <w:rPr>
                <w:lang w:val="en-CA"/>
              </w:rPr>
            </w:pPr>
          </w:p>
        </w:tc>
        <w:tc>
          <w:tcPr>
            <w:tcW w:w="825" w:type="dxa"/>
          </w:tcPr>
          <w:p w:rsidR="00B3118A" w:rsidRPr="00DF193B" w:rsidRDefault="00B3118A" w:rsidP="00B3118A">
            <w:pPr>
              <w:pStyle w:val="BodyLarge"/>
              <w:rPr>
                <w:lang w:val="en-CA"/>
              </w:rPr>
            </w:pPr>
          </w:p>
        </w:tc>
        <w:tc>
          <w:tcPr>
            <w:tcW w:w="2780" w:type="dxa"/>
            <w:gridSpan w:val="3"/>
            <w:tcBorders>
              <w:bottom w:val="single" w:sz="8" w:space="0" w:color="auto"/>
            </w:tcBorders>
          </w:tcPr>
          <w:p w:rsidR="00B3118A" w:rsidRPr="00DF193B" w:rsidRDefault="00B3118A" w:rsidP="00B3118A">
            <w:pPr>
              <w:pStyle w:val="BodyLarge"/>
              <w:jc w:val="center"/>
              <w:rPr>
                <w:lang w:val="en-CA"/>
              </w:rPr>
            </w:pPr>
            <w:r w:rsidRPr="00DF193B">
              <w:rPr>
                <w:lang w:val="en-CA"/>
              </w:rPr>
              <w:t>Activity Level</w:t>
            </w:r>
          </w:p>
        </w:tc>
      </w:tr>
      <w:tr w:rsidR="00B3118A" w:rsidRPr="00DF193B" w:rsidTr="00B3118A">
        <w:tc>
          <w:tcPr>
            <w:tcW w:w="2871" w:type="dxa"/>
            <w:tcMar>
              <w:left w:w="15" w:type="dxa"/>
            </w:tcMar>
          </w:tcPr>
          <w:p w:rsidR="00B3118A" w:rsidRPr="00DF193B" w:rsidRDefault="00B3118A" w:rsidP="00B3118A">
            <w:pPr>
              <w:pStyle w:val="BodyLarge"/>
              <w:rPr>
                <w:lang w:val="en-CA"/>
              </w:rPr>
            </w:pPr>
          </w:p>
        </w:tc>
        <w:tc>
          <w:tcPr>
            <w:tcW w:w="825" w:type="dxa"/>
          </w:tcPr>
          <w:p w:rsidR="00B3118A" w:rsidRPr="00DF193B" w:rsidRDefault="00B3118A" w:rsidP="00B3118A">
            <w:pPr>
              <w:pStyle w:val="BodyLarge"/>
              <w:rPr>
                <w:lang w:val="en-CA"/>
              </w:rPr>
            </w:pPr>
          </w:p>
        </w:tc>
        <w:tc>
          <w:tcPr>
            <w:tcW w:w="1226" w:type="dxa"/>
            <w:tcBorders>
              <w:bottom w:val="single" w:sz="8" w:space="0" w:color="auto"/>
            </w:tcBorders>
          </w:tcPr>
          <w:p w:rsidR="00B3118A" w:rsidRPr="00DF193B" w:rsidRDefault="00B3118A" w:rsidP="00B3118A">
            <w:pPr>
              <w:pStyle w:val="BodyLarge"/>
              <w:jc w:val="center"/>
              <w:rPr>
                <w:lang w:val="en-CA"/>
              </w:rPr>
            </w:pPr>
            <w:r w:rsidRPr="00DF193B">
              <w:rPr>
                <w:lang w:val="en-CA"/>
              </w:rPr>
              <w:t>High</w:t>
            </w:r>
          </w:p>
        </w:tc>
        <w:tc>
          <w:tcPr>
            <w:tcW w:w="283" w:type="dxa"/>
          </w:tcPr>
          <w:p w:rsidR="00B3118A" w:rsidRPr="00DF193B" w:rsidRDefault="00B3118A" w:rsidP="00B3118A">
            <w:pPr>
              <w:pStyle w:val="BodyLarge"/>
              <w:rPr>
                <w:lang w:val="en-CA"/>
              </w:rPr>
            </w:pPr>
          </w:p>
        </w:tc>
        <w:tc>
          <w:tcPr>
            <w:tcW w:w="1271" w:type="dxa"/>
            <w:tcBorders>
              <w:bottom w:val="single" w:sz="8" w:space="0" w:color="auto"/>
            </w:tcBorders>
          </w:tcPr>
          <w:p w:rsidR="00B3118A" w:rsidRPr="00DF193B" w:rsidRDefault="00B3118A" w:rsidP="00B3118A">
            <w:pPr>
              <w:pStyle w:val="BodyLarge"/>
              <w:jc w:val="center"/>
              <w:rPr>
                <w:lang w:val="en-CA"/>
              </w:rPr>
            </w:pPr>
            <w:r w:rsidRPr="00DF193B">
              <w:rPr>
                <w:lang w:val="en-CA"/>
              </w:rPr>
              <w:t>Low</w:t>
            </w:r>
          </w:p>
        </w:tc>
      </w:tr>
      <w:tr w:rsidR="00B3118A" w:rsidRPr="00DF193B" w:rsidTr="00B3118A">
        <w:tc>
          <w:tcPr>
            <w:tcW w:w="2871" w:type="dxa"/>
            <w:tcMar>
              <w:left w:w="15" w:type="dxa"/>
            </w:tcMar>
          </w:tcPr>
          <w:p w:rsidR="00B3118A" w:rsidRPr="00DF193B" w:rsidRDefault="00B3118A" w:rsidP="00B3118A">
            <w:pPr>
              <w:pStyle w:val="BodyLarge"/>
              <w:spacing w:line="80" w:lineRule="exact"/>
              <w:rPr>
                <w:lang w:val="en-CA"/>
              </w:rPr>
            </w:pPr>
          </w:p>
        </w:tc>
        <w:tc>
          <w:tcPr>
            <w:tcW w:w="825" w:type="dxa"/>
          </w:tcPr>
          <w:p w:rsidR="00B3118A" w:rsidRPr="00DF193B" w:rsidRDefault="00B3118A" w:rsidP="00B3118A">
            <w:pPr>
              <w:pStyle w:val="BodyLarge"/>
              <w:spacing w:line="80" w:lineRule="exact"/>
              <w:rPr>
                <w:lang w:val="en-CA"/>
              </w:rPr>
            </w:pPr>
          </w:p>
        </w:tc>
        <w:tc>
          <w:tcPr>
            <w:tcW w:w="1226" w:type="dxa"/>
            <w:tcBorders>
              <w:top w:val="single" w:sz="8" w:space="0" w:color="auto"/>
            </w:tcBorders>
          </w:tcPr>
          <w:p w:rsidR="00B3118A" w:rsidRPr="00DF193B" w:rsidRDefault="00B3118A" w:rsidP="00B3118A">
            <w:pPr>
              <w:pStyle w:val="BodyLarge"/>
              <w:spacing w:line="80" w:lineRule="exact"/>
              <w:jc w:val="center"/>
              <w:rPr>
                <w:lang w:val="en-CA"/>
              </w:rPr>
            </w:pPr>
          </w:p>
        </w:tc>
        <w:tc>
          <w:tcPr>
            <w:tcW w:w="283" w:type="dxa"/>
          </w:tcPr>
          <w:p w:rsidR="00B3118A" w:rsidRPr="00DF193B" w:rsidRDefault="00B3118A" w:rsidP="00B3118A">
            <w:pPr>
              <w:pStyle w:val="BodyLarge"/>
              <w:spacing w:line="80" w:lineRule="exact"/>
              <w:rPr>
                <w:lang w:val="en-CA"/>
              </w:rPr>
            </w:pPr>
          </w:p>
        </w:tc>
        <w:tc>
          <w:tcPr>
            <w:tcW w:w="1271" w:type="dxa"/>
            <w:tcBorders>
              <w:top w:val="single" w:sz="8" w:space="0" w:color="auto"/>
            </w:tcBorders>
          </w:tcPr>
          <w:p w:rsidR="00B3118A" w:rsidRPr="00DF193B" w:rsidRDefault="00B3118A" w:rsidP="00B3118A">
            <w:pPr>
              <w:pStyle w:val="BodyLarge"/>
              <w:spacing w:line="80" w:lineRule="exact"/>
              <w:jc w:val="center"/>
              <w:rPr>
                <w:lang w:val="en-CA"/>
              </w:rPr>
            </w:pPr>
          </w:p>
        </w:tc>
      </w:tr>
      <w:tr w:rsidR="00B3118A" w:rsidRPr="00DF193B" w:rsidTr="00B3118A">
        <w:tc>
          <w:tcPr>
            <w:tcW w:w="2871" w:type="dxa"/>
            <w:tcMar>
              <w:left w:w="15" w:type="dxa"/>
            </w:tcMar>
          </w:tcPr>
          <w:p w:rsidR="00B3118A" w:rsidRPr="00DF193B" w:rsidRDefault="00B3118A" w:rsidP="00B3118A">
            <w:pPr>
              <w:pStyle w:val="BodyLarge"/>
              <w:tabs>
                <w:tab w:val="left" w:pos="885"/>
              </w:tabs>
              <w:rPr>
                <w:lang w:val="en-CA"/>
              </w:rPr>
            </w:pPr>
            <w:r w:rsidRPr="00DF193B">
              <w:rPr>
                <w:lang w:val="en-CA"/>
              </w:rPr>
              <w:t>Total cost</w:t>
            </w:r>
          </w:p>
          <w:p w:rsidR="00B3118A" w:rsidRPr="00DF193B" w:rsidRDefault="00B3118A" w:rsidP="00B3118A">
            <w:pPr>
              <w:pStyle w:val="BodyLarge"/>
              <w:tabs>
                <w:tab w:val="left" w:pos="885"/>
              </w:tabs>
              <w:rPr>
                <w:lang w:val="en-CA"/>
              </w:rPr>
            </w:pPr>
            <w:r w:rsidRPr="00DF193B">
              <w:rPr>
                <w:lang w:val="en-CA"/>
              </w:rPr>
              <w:t>Less:  Variable costs</w:t>
            </w:r>
          </w:p>
          <w:p w:rsidR="00B3118A" w:rsidRPr="00DF193B" w:rsidRDefault="00B3118A" w:rsidP="00B3118A">
            <w:pPr>
              <w:pStyle w:val="BodyLarge"/>
              <w:tabs>
                <w:tab w:val="left" w:pos="885"/>
              </w:tabs>
              <w:jc w:val="right"/>
              <w:rPr>
                <w:lang w:val="en-CA"/>
              </w:rPr>
            </w:pPr>
            <w:r w:rsidRPr="00DF193B">
              <w:rPr>
                <w:lang w:val="en-CA"/>
              </w:rPr>
              <w:tab/>
              <w:t xml:space="preserve">700 </w:t>
            </w:r>
            <w:r>
              <w:rPr>
                <w:lang w:val="en-CA"/>
              </w:rPr>
              <w:t>×</w:t>
            </w:r>
            <w:r w:rsidRPr="00DF193B">
              <w:rPr>
                <w:lang w:val="en-CA"/>
              </w:rPr>
              <w:t xml:space="preserve"> $125</w:t>
            </w:r>
          </w:p>
          <w:p w:rsidR="00B3118A" w:rsidRPr="00DF193B" w:rsidRDefault="00B3118A" w:rsidP="00B3118A">
            <w:pPr>
              <w:pStyle w:val="BodyLarge"/>
              <w:tabs>
                <w:tab w:val="left" w:pos="885"/>
              </w:tabs>
              <w:jc w:val="right"/>
              <w:rPr>
                <w:lang w:val="en-CA"/>
              </w:rPr>
            </w:pPr>
            <w:r w:rsidRPr="00DF193B">
              <w:rPr>
                <w:lang w:val="en-CA"/>
              </w:rPr>
              <w:tab/>
              <w:t xml:space="preserve">500 </w:t>
            </w:r>
            <w:r>
              <w:rPr>
                <w:lang w:val="en-CA"/>
              </w:rPr>
              <w:t>×</w:t>
            </w:r>
            <w:r w:rsidRPr="00DF193B">
              <w:rPr>
                <w:lang w:val="en-CA"/>
              </w:rPr>
              <w:t xml:space="preserve"> $125</w:t>
            </w:r>
          </w:p>
          <w:p w:rsidR="00B3118A" w:rsidRPr="00DF193B" w:rsidRDefault="00B3118A" w:rsidP="00B3118A">
            <w:pPr>
              <w:pStyle w:val="BodyLarge"/>
              <w:tabs>
                <w:tab w:val="left" w:pos="885"/>
              </w:tabs>
              <w:rPr>
                <w:lang w:val="en-CA"/>
              </w:rPr>
            </w:pPr>
            <w:r w:rsidRPr="00DF193B">
              <w:rPr>
                <w:lang w:val="en-CA"/>
              </w:rPr>
              <w:t>Total fixed costs</w:t>
            </w:r>
          </w:p>
        </w:tc>
        <w:tc>
          <w:tcPr>
            <w:tcW w:w="825" w:type="dxa"/>
          </w:tcPr>
          <w:p w:rsidR="00B3118A" w:rsidRPr="00DF193B" w:rsidRDefault="00B3118A" w:rsidP="00B3118A">
            <w:pPr>
              <w:pStyle w:val="BodyLarge"/>
              <w:rPr>
                <w:lang w:val="en-CA"/>
              </w:rPr>
            </w:pPr>
          </w:p>
        </w:tc>
        <w:tc>
          <w:tcPr>
            <w:tcW w:w="1226" w:type="dxa"/>
          </w:tcPr>
          <w:p w:rsidR="00B3118A" w:rsidRPr="00DF193B" w:rsidRDefault="00B3118A" w:rsidP="00B3118A">
            <w:pPr>
              <w:pStyle w:val="BodyLarge"/>
              <w:jc w:val="center"/>
              <w:rPr>
                <w:lang w:val="en-CA"/>
              </w:rPr>
            </w:pPr>
            <w:r w:rsidRPr="00DF193B">
              <w:rPr>
                <w:lang w:val="en-CA"/>
              </w:rPr>
              <w:t>$170,000</w:t>
            </w:r>
          </w:p>
          <w:p w:rsidR="00B3118A" w:rsidRPr="00DF193B" w:rsidRDefault="00B3118A" w:rsidP="00B3118A">
            <w:pPr>
              <w:pStyle w:val="BodyLarge"/>
              <w:jc w:val="center"/>
              <w:rPr>
                <w:lang w:val="en-CA"/>
              </w:rPr>
            </w:pPr>
          </w:p>
          <w:p w:rsidR="00B3118A" w:rsidRPr="00DF193B" w:rsidRDefault="00B3118A" w:rsidP="00B3118A">
            <w:pPr>
              <w:pStyle w:val="BodyLarge"/>
              <w:jc w:val="right"/>
              <w:rPr>
                <w:lang w:val="en-CA"/>
              </w:rPr>
            </w:pPr>
            <w:r w:rsidRPr="00DF193B">
              <w:rPr>
                <w:lang w:val="en-CA"/>
              </w:rPr>
              <w:t> </w:t>
            </w:r>
            <w:r w:rsidRPr="00DF193B">
              <w:rPr>
                <w:lang w:val="en-CA"/>
              </w:rPr>
              <w:t>87,500</w:t>
            </w:r>
          </w:p>
          <w:p w:rsidR="00B3118A" w:rsidRPr="00DF193B" w:rsidRDefault="00B3118A" w:rsidP="00B3118A">
            <w:pPr>
              <w:pStyle w:val="BodyLarge"/>
              <w:jc w:val="center"/>
              <w:rPr>
                <w:color w:val="FFFFFF"/>
                <w:u w:color="000000"/>
                <w:lang w:val="en-CA"/>
              </w:rPr>
            </w:pPr>
            <w:r w:rsidRPr="00DF193B">
              <w:rPr>
                <w:color w:val="FFFFFF"/>
                <w:u w:val="single" w:color="000000"/>
                <w:lang w:val="en-CA"/>
              </w:rPr>
              <w:t>000,00 0</w:t>
            </w:r>
          </w:p>
          <w:p w:rsidR="00B3118A" w:rsidRPr="00DF193B" w:rsidRDefault="00B3118A" w:rsidP="00B3118A">
            <w:pPr>
              <w:pStyle w:val="BodyLarge"/>
              <w:jc w:val="center"/>
              <w:rPr>
                <w:lang w:val="en-CA"/>
              </w:rPr>
            </w:pPr>
            <w:r w:rsidRPr="00DF193B">
              <w:rPr>
                <w:u w:val="double"/>
                <w:lang w:val="en-CA"/>
              </w:rPr>
              <w:t>$</w:t>
            </w:r>
            <w:r w:rsidRPr="00DF193B">
              <w:rPr>
                <w:u w:val="double"/>
                <w:lang w:val="en-CA"/>
              </w:rPr>
              <w:t> </w:t>
            </w:r>
            <w:r w:rsidRPr="00DF193B">
              <w:rPr>
                <w:u w:val="double"/>
                <w:lang w:val="en-CA"/>
              </w:rPr>
              <w:t>82,500</w:t>
            </w:r>
          </w:p>
        </w:tc>
        <w:tc>
          <w:tcPr>
            <w:tcW w:w="283" w:type="dxa"/>
          </w:tcPr>
          <w:p w:rsidR="00B3118A" w:rsidRPr="00DF193B" w:rsidRDefault="00B3118A" w:rsidP="00B3118A">
            <w:pPr>
              <w:pStyle w:val="BodyLarge"/>
              <w:rPr>
                <w:lang w:val="en-CA"/>
              </w:rPr>
            </w:pPr>
          </w:p>
        </w:tc>
        <w:tc>
          <w:tcPr>
            <w:tcW w:w="1271" w:type="dxa"/>
          </w:tcPr>
          <w:p w:rsidR="00B3118A" w:rsidRPr="00DF193B" w:rsidRDefault="00B3118A" w:rsidP="00B3118A">
            <w:pPr>
              <w:pStyle w:val="BodyLarge"/>
              <w:jc w:val="right"/>
              <w:rPr>
                <w:lang w:val="en-CA"/>
              </w:rPr>
            </w:pPr>
            <w:r w:rsidRPr="00DF193B">
              <w:rPr>
                <w:lang w:val="en-CA"/>
              </w:rPr>
              <w:t>$145,000</w:t>
            </w:r>
          </w:p>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p>
          <w:p w:rsidR="00B3118A" w:rsidRPr="00DF193B" w:rsidRDefault="00B3118A" w:rsidP="00B3118A">
            <w:pPr>
              <w:pStyle w:val="BodyLarge"/>
              <w:jc w:val="right"/>
              <w:rPr>
                <w:lang w:val="en-CA"/>
              </w:rPr>
            </w:pPr>
            <w:r w:rsidRPr="00DF193B">
              <w:rPr>
                <w:u w:val="single"/>
                <w:lang w:val="en-CA"/>
              </w:rPr>
              <w:t> </w:t>
            </w:r>
            <w:r w:rsidRPr="00DF193B">
              <w:rPr>
                <w:u w:val="single"/>
                <w:lang w:val="en-CA"/>
              </w:rPr>
              <w:t>62,500</w:t>
            </w:r>
          </w:p>
          <w:p w:rsidR="00B3118A" w:rsidRPr="00DF193B" w:rsidRDefault="00B3118A" w:rsidP="00B3118A">
            <w:pPr>
              <w:pStyle w:val="BodyLarge"/>
              <w:jc w:val="right"/>
              <w:rPr>
                <w:lang w:val="en-CA"/>
              </w:rPr>
            </w:pPr>
            <w:r w:rsidRPr="00DF193B">
              <w:rPr>
                <w:u w:val="double"/>
                <w:lang w:val="en-CA"/>
              </w:rPr>
              <w:t>$  82,500</w:t>
            </w:r>
          </w:p>
        </w:tc>
      </w:tr>
    </w:tbl>
    <w:p w:rsidR="00B3118A" w:rsidRDefault="00B3118A" w:rsidP="00B3118A">
      <w:pPr>
        <w:pStyle w:val="BodyLarge"/>
        <w:tabs>
          <w:tab w:val="left" w:pos="600"/>
        </w:tabs>
        <w:spacing w:before="120"/>
        <w:rPr>
          <w:rFonts w:ascii="Arial" w:hAnsi="Arial" w:cs="Arial"/>
          <w:lang w:val="en-CA"/>
        </w:rPr>
      </w:pPr>
      <w:r w:rsidRPr="00DF193B">
        <w:rPr>
          <w:rFonts w:ascii="Arial" w:hAnsi="Arial" w:cs="Arial"/>
          <w:lang w:val="en-CA"/>
        </w:rPr>
        <w:tab/>
      </w:r>
    </w:p>
    <w:p w:rsidR="00B3118A" w:rsidRPr="00DF193B" w:rsidRDefault="00B61CE9" w:rsidP="00B3118A">
      <w:pPr>
        <w:pStyle w:val="BodyLarge"/>
        <w:tabs>
          <w:tab w:val="left" w:pos="600"/>
        </w:tabs>
        <w:spacing w:before="120"/>
        <w:rPr>
          <w:rFonts w:ascii="Arial" w:hAnsi="Arial" w:cs="Arial"/>
          <w:lang w:val="en-CA"/>
        </w:rPr>
      </w:pPr>
      <w:r>
        <w:rPr>
          <w:rFonts w:ascii="Arial" w:hAnsi="Arial" w:cs="Arial"/>
          <w:lang w:val="en-CA"/>
        </w:rPr>
        <w:t xml:space="preserve">      </w:t>
      </w:r>
      <w:r w:rsidR="00B3118A" w:rsidRPr="00DF193B">
        <w:rPr>
          <w:rFonts w:ascii="Arial" w:hAnsi="Arial" w:cs="Arial"/>
          <w:lang w:val="en-CA"/>
        </w:rPr>
        <w:t>The cost formula is: $82,500 + $125X.</w:t>
      </w:r>
    </w:p>
    <w:p w:rsidR="00B3118A" w:rsidRPr="00DF193B" w:rsidRDefault="00B3118A" w:rsidP="00B3118A">
      <w:pPr>
        <w:pStyle w:val="BodyLarge"/>
        <w:tabs>
          <w:tab w:val="left" w:pos="600"/>
        </w:tabs>
        <w:spacing w:before="120"/>
        <w:ind w:left="6" w:hanging="2"/>
        <w:rPr>
          <w:rFonts w:ascii="Arial" w:hAnsi="Arial" w:cs="Arial"/>
          <w:lang w:val="en-CA"/>
        </w:rPr>
      </w:pPr>
    </w:p>
    <w:p w:rsidR="00B3118A" w:rsidRDefault="00B3118A" w:rsidP="00B3118A">
      <w:pPr>
        <w:pStyle w:val="BodyLarge"/>
        <w:tabs>
          <w:tab w:val="left" w:pos="600"/>
        </w:tabs>
        <w:spacing w:before="120"/>
        <w:ind w:left="607" w:hanging="601"/>
        <w:rPr>
          <w:rFonts w:ascii="Arial" w:hAnsi="Arial" w:cs="Arial"/>
          <w:lang w:val="en-CA"/>
        </w:rPr>
      </w:pPr>
    </w:p>
    <w:p w:rsidR="00B3118A" w:rsidRDefault="00B3118A" w:rsidP="00B3118A">
      <w:pPr>
        <w:pStyle w:val="BodyLarge"/>
        <w:tabs>
          <w:tab w:val="left" w:pos="600"/>
        </w:tabs>
        <w:spacing w:before="120"/>
        <w:ind w:left="607" w:hanging="601"/>
        <w:rPr>
          <w:rFonts w:ascii="Arial" w:hAnsi="Arial" w:cs="Arial"/>
          <w:lang w:val="en-CA"/>
        </w:rPr>
      </w:pPr>
    </w:p>
    <w:p w:rsidR="00B61CE9" w:rsidRDefault="00B61CE9" w:rsidP="00B3118A">
      <w:pPr>
        <w:pStyle w:val="BodyLarge"/>
        <w:tabs>
          <w:tab w:val="left" w:pos="600"/>
        </w:tabs>
        <w:spacing w:before="120"/>
        <w:ind w:left="607" w:hanging="601"/>
        <w:rPr>
          <w:rFonts w:ascii="Arial" w:hAnsi="Arial" w:cs="Arial"/>
          <w:lang w:val="en-CA"/>
        </w:rPr>
      </w:pPr>
    </w:p>
    <w:p w:rsidR="00B3118A" w:rsidRDefault="00B3118A" w:rsidP="00B3118A">
      <w:pPr>
        <w:pStyle w:val="BodyLarge"/>
        <w:tabs>
          <w:tab w:val="left" w:pos="600"/>
        </w:tabs>
        <w:spacing w:before="120"/>
        <w:ind w:left="607" w:hanging="601"/>
        <w:rPr>
          <w:rFonts w:ascii="Arial" w:hAnsi="Arial" w:cs="Arial"/>
          <w:lang w:val="en-CA"/>
        </w:rPr>
      </w:pPr>
      <w:r>
        <w:rPr>
          <w:rFonts w:ascii="Arial" w:hAnsi="Arial" w:cs="Arial"/>
          <w:lang w:val="en-CA"/>
        </w:rPr>
        <w:lastRenderedPageBreak/>
        <w:t>WCP-2 (Continued)</w:t>
      </w:r>
    </w:p>
    <w:p w:rsidR="00B3118A" w:rsidRDefault="00B3118A" w:rsidP="00B3118A">
      <w:pPr>
        <w:pStyle w:val="BodyLarge"/>
        <w:tabs>
          <w:tab w:val="left" w:pos="600"/>
        </w:tabs>
        <w:spacing w:before="120"/>
        <w:ind w:left="607" w:hanging="601"/>
        <w:rPr>
          <w:rFonts w:ascii="Arial" w:hAnsi="Arial" w:cs="Arial"/>
          <w:lang w:val="en-CA"/>
        </w:rPr>
      </w:pPr>
      <w:r>
        <w:rPr>
          <w:rFonts w:ascii="Arial" w:hAnsi="Arial" w:cs="Arial"/>
          <w:lang w:val="en-CA"/>
        </w:rPr>
        <w:t>(b)</w:t>
      </w:r>
      <w:r>
        <w:rPr>
          <w:rFonts w:ascii="Arial" w:hAnsi="Arial" w:cs="Arial"/>
          <w:lang w:val="en-CA"/>
        </w:rPr>
        <w:tab/>
        <w:t>First determine the direct labour cost for the month:</w:t>
      </w:r>
    </w:p>
    <w:p w:rsidR="00B3118A" w:rsidRDefault="00B3118A" w:rsidP="00B3118A">
      <w:pPr>
        <w:pStyle w:val="BodyLarge"/>
        <w:tabs>
          <w:tab w:val="left" w:pos="600"/>
        </w:tabs>
        <w:spacing w:before="120"/>
        <w:ind w:left="607" w:hanging="601"/>
        <w:rPr>
          <w:rFonts w:ascii="Arial" w:hAnsi="Arial" w:cs="Arial"/>
          <w:lang w:val="en-CA"/>
        </w:rPr>
      </w:pPr>
      <w:r>
        <w:rPr>
          <w:rFonts w:ascii="Arial" w:hAnsi="Arial" w:cs="Arial"/>
          <w:lang w:val="en-CA"/>
        </w:rPr>
        <w:tab/>
        <w:t>$70,000 x (100% - 60%) = $28,000.</w:t>
      </w:r>
    </w:p>
    <w:p w:rsidR="00B3118A" w:rsidRDefault="00B3118A" w:rsidP="00B3118A">
      <w:pPr>
        <w:pStyle w:val="BodyLarge"/>
        <w:tabs>
          <w:tab w:val="left" w:pos="600"/>
        </w:tabs>
        <w:spacing w:before="120"/>
        <w:ind w:left="607" w:hanging="601"/>
        <w:rPr>
          <w:rFonts w:ascii="Arial" w:hAnsi="Arial" w:cs="Arial"/>
          <w:lang w:val="en-CA"/>
        </w:rPr>
      </w:pPr>
      <w:r>
        <w:rPr>
          <w:rFonts w:ascii="Arial" w:hAnsi="Arial" w:cs="Arial"/>
          <w:lang w:val="en-CA"/>
        </w:rPr>
        <w:tab/>
      </w:r>
    </w:p>
    <w:p w:rsidR="00B3118A" w:rsidRPr="00DF193B" w:rsidRDefault="00B3118A" w:rsidP="00B3118A">
      <w:pPr>
        <w:pStyle w:val="BodyLarge"/>
        <w:tabs>
          <w:tab w:val="left" w:pos="600"/>
        </w:tabs>
        <w:spacing w:before="120"/>
        <w:ind w:left="607" w:hanging="601"/>
        <w:rPr>
          <w:rFonts w:ascii="Arial" w:hAnsi="Arial" w:cs="Arial"/>
          <w:lang w:val="en-CA"/>
        </w:rPr>
      </w:pPr>
      <w:r>
        <w:rPr>
          <w:rFonts w:ascii="Arial" w:hAnsi="Arial" w:cs="Arial"/>
          <w:lang w:val="en-CA"/>
        </w:rPr>
        <w:tab/>
        <w:t>Then, i</w:t>
      </w:r>
      <w:r w:rsidRPr="00DF193B">
        <w:rPr>
          <w:rFonts w:ascii="Arial" w:hAnsi="Arial" w:cs="Arial"/>
          <w:lang w:val="en-CA"/>
        </w:rPr>
        <w:t xml:space="preserve">f we substitute the actual values of the activity bases from the current month we would get the following estimates: </w:t>
      </w:r>
    </w:p>
    <w:p w:rsidR="00B3118A" w:rsidRPr="00DF193B" w:rsidRDefault="00B3118A" w:rsidP="00B3118A">
      <w:pPr>
        <w:pStyle w:val="BodyLarge"/>
        <w:tabs>
          <w:tab w:val="left" w:pos="600"/>
        </w:tabs>
        <w:spacing w:before="120"/>
        <w:rPr>
          <w:rFonts w:ascii="Arial" w:hAnsi="Arial" w:cs="Arial"/>
          <w:lang w:val="en-CA"/>
        </w:rPr>
      </w:pPr>
      <w:r w:rsidRPr="00DF193B">
        <w:rPr>
          <w:rFonts w:ascii="Arial" w:hAnsi="Arial" w:cs="Arial"/>
          <w:lang w:val="en-CA"/>
        </w:rPr>
        <w:tab/>
        <w:t xml:space="preserve">Labour dollars:  $64,000 + (3.5 </w:t>
      </w:r>
      <w:r>
        <w:rPr>
          <w:rFonts w:ascii="Arial" w:hAnsi="Arial" w:cs="Arial"/>
          <w:lang w:val="en-CA"/>
        </w:rPr>
        <w:t>×</w:t>
      </w:r>
      <w:r w:rsidRPr="00DF193B">
        <w:rPr>
          <w:rFonts w:ascii="Arial" w:hAnsi="Arial" w:cs="Arial"/>
          <w:lang w:val="en-CA"/>
        </w:rPr>
        <w:t xml:space="preserve"> $2</w:t>
      </w:r>
      <w:r>
        <w:rPr>
          <w:rFonts w:ascii="Arial" w:hAnsi="Arial" w:cs="Arial"/>
          <w:lang w:val="en-CA"/>
        </w:rPr>
        <w:t>8</w:t>
      </w:r>
      <w:r w:rsidRPr="00DF193B">
        <w:rPr>
          <w:rFonts w:ascii="Arial" w:hAnsi="Arial" w:cs="Arial"/>
          <w:lang w:val="en-CA"/>
        </w:rPr>
        <w:t>,000) = $1</w:t>
      </w:r>
      <w:r>
        <w:rPr>
          <w:rFonts w:ascii="Arial" w:hAnsi="Arial" w:cs="Arial"/>
          <w:lang w:val="en-CA"/>
        </w:rPr>
        <w:t>62</w:t>
      </w:r>
      <w:r w:rsidRPr="00DF193B">
        <w:rPr>
          <w:rFonts w:ascii="Arial" w:hAnsi="Arial" w:cs="Arial"/>
          <w:lang w:val="en-CA"/>
        </w:rPr>
        <w:t>,000</w:t>
      </w:r>
    </w:p>
    <w:p w:rsidR="00B3118A" w:rsidRPr="00DF193B" w:rsidRDefault="00B3118A" w:rsidP="00B3118A">
      <w:pPr>
        <w:pStyle w:val="BodyLarge"/>
        <w:tabs>
          <w:tab w:val="left" w:pos="600"/>
        </w:tabs>
        <w:spacing w:before="120"/>
        <w:rPr>
          <w:rFonts w:ascii="Arial" w:hAnsi="Arial" w:cs="Arial"/>
          <w:lang w:val="en-CA"/>
        </w:rPr>
      </w:pPr>
      <w:r w:rsidRPr="00DF193B">
        <w:rPr>
          <w:rFonts w:ascii="Arial" w:hAnsi="Arial" w:cs="Arial"/>
          <w:lang w:val="en-CA"/>
        </w:rPr>
        <w:tab/>
        <w:t xml:space="preserve">Hours of operation: $82,500 + ($125 </w:t>
      </w:r>
      <w:r>
        <w:rPr>
          <w:rFonts w:ascii="Arial" w:hAnsi="Arial" w:cs="Arial"/>
          <w:lang w:val="en-CA"/>
        </w:rPr>
        <w:t>×</w:t>
      </w:r>
      <w:r w:rsidRPr="00DF193B">
        <w:rPr>
          <w:rFonts w:ascii="Arial" w:hAnsi="Arial" w:cs="Arial"/>
          <w:lang w:val="en-CA"/>
        </w:rPr>
        <w:t xml:space="preserve"> </w:t>
      </w:r>
      <w:r>
        <w:rPr>
          <w:rFonts w:ascii="Arial" w:hAnsi="Arial" w:cs="Arial"/>
          <w:lang w:val="en-CA"/>
        </w:rPr>
        <w:t>600</w:t>
      </w:r>
      <w:r w:rsidRPr="00DF193B">
        <w:rPr>
          <w:rFonts w:ascii="Arial" w:hAnsi="Arial" w:cs="Arial"/>
          <w:lang w:val="en-CA"/>
        </w:rPr>
        <w:t>) = $15</w:t>
      </w:r>
      <w:r>
        <w:rPr>
          <w:rFonts w:ascii="Arial" w:hAnsi="Arial" w:cs="Arial"/>
          <w:lang w:val="en-CA"/>
        </w:rPr>
        <w:t>7</w:t>
      </w:r>
      <w:r w:rsidRPr="00DF193B">
        <w:rPr>
          <w:rFonts w:ascii="Arial" w:hAnsi="Arial" w:cs="Arial"/>
          <w:lang w:val="en-CA"/>
        </w:rPr>
        <w:t>,</w:t>
      </w:r>
      <w:r>
        <w:rPr>
          <w:rFonts w:ascii="Arial" w:hAnsi="Arial" w:cs="Arial"/>
          <w:lang w:val="en-CA"/>
        </w:rPr>
        <w:t>5</w:t>
      </w:r>
      <w:r w:rsidRPr="00DF193B">
        <w:rPr>
          <w:rFonts w:ascii="Arial" w:hAnsi="Arial" w:cs="Arial"/>
          <w:lang w:val="en-CA"/>
        </w:rPr>
        <w:t>00</w:t>
      </w:r>
    </w:p>
    <w:p w:rsidR="00B3118A" w:rsidRDefault="00B3118A" w:rsidP="00B3118A">
      <w:pPr>
        <w:pStyle w:val="BodyLarge"/>
        <w:tabs>
          <w:tab w:val="left" w:pos="600"/>
        </w:tabs>
        <w:spacing w:before="120"/>
        <w:ind w:left="601" w:hanging="601"/>
        <w:rPr>
          <w:rFonts w:ascii="Arial" w:hAnsi="Arial" w:cs="Arial"/>
          <w:lang w:val="en-CA"/>
        </w:rPr>
      </w:pPr>
      <w:r w:rsidRPr="00DF193B">
        <w:rPr>
          <w:rFonts w:ascii="Arial" w:hAnsi="Arial" w:cs="Arial"/>
          <w:lang w:val="en-CA"/>
        </w:rPr>
        <w:tab/>
      </w:r>
    </w:p>
    <w:p w:rsidR="00B3118A" w:rsidRDefault="00B3118A" w:rsidP="00B3118A">
      <w:pPr>
        <w:pStyle w:val="BodyLarge"/>
        <w:tabs>
          <w:tab w:val="left" w:pos="600"/>
        </w:tabs>
        <w:spacing w:before="120"/>
        <w:ind w:left="601" w:hanging="601"/>
        <w:rPr>
          <w:rFonts w:ascii="Arial" w:hAnsi="Arial" w:cs="Arial"/>
          <w:lang w:val="en-CA"/>
        </w:rPr>
      </w:pPr>
      <w:r>
        <w:rPr>
          <w:rFonts w:ascii="Arial" w:hAnsi="Arial" w:cs="Arial"/>
          <w:lang w:val="en-CA"/>
        </w:rPr>
        <w:tab/>
        <w:t>Actual manufacturing overhead for the month has to be calculated as follows:</w:t>
      </w:r>
    </w:p>
    <w:p w:rsidR="00B3118A" w:rsidRDefault="00B3118A" w:rsidP="00B3118A">
      <w:pPr>
        <w:pStyle w:val="BodyLarge"/>
        <w:tabs>
          <w:tab w:val="left" w:pos="600"/>
        </w:tabs>
        <w:spacing w:before="120"/>
        <w:ind w:left="601" w:hanging="601"/>
        <w:rPr>
          <w:rFonts w:ascii="Arial" w:hAnsi="Arial" w:cs="Arial"/>
          <w:lang w:val="en-CA"/>
        </w:rPr>
      </w:pPr>
      <w:r>
        <w:rPr>
          <w:rFonts w:ascii="Arial" w:hAnsi="Arial" w:cs="Arial"/>
          <w:lang w:val="en-CA"/>
        </w:rPr>
        <w:tab/>
      </w:r>
    </w:p>
    <w:tbl>
      <w:tblPr>
        <w:tblW w:w="7880" w:type="dxa"/>
        <w:jc w:val="center"/>
        <w:tblLayout w:type="fixed"/>
        <w:tblLook w:val="04A0" w:firstRow="1" w:lastRow="0" w:firstColumn="1" w:lastColumn="0" w:noHBand="0" w:noVBand="1"/>
      </w:tblPr>
      <w:tblGrid>
        <w:gridCol w:w="1190"/>
        <w:gridCol w:w="3806"/>
        <w:gridCol w:w="1417"/>
        <w:gridCol w:w="1467"/>
      </w:tblGrid>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Total manufacturing costs (given)</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$315,000 </w:t>
            </w:r>
          </w:p>
        </w:tc>
      </w:tr>
      <w:tr w:rsidR="00B3118A" w:rsidRPr="00591554" w:rsidTr="00B3118A">
        <w:trPr>
          <w:trHeight w:val="300"/>
          <w:jc w:val="center"/>
        </w:trPr>
        <w:tc>
          <w:tcPr>
            <w:tcW w:w="1190"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 xml:space="preserve">Less: </w:t>
            </w:r>
          </w:p>
        </w:tc>
        <w:tc>
          <w:tcPr>
            <w:tcW w:w="3806"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Direct material</w:t>
            </w:r>
            <w:r>
              <w:rPr>
                <w:rFonts w:ascii="Arial" w:hAnsi="Arial" w:cs="Arial"/>
                <w:b/>
                <w:sz w:val="28"/>
                <w:szCs w:val="28"/>
                <w:lang w:val="en-CA"/>
              </w:rPr>
              <w:t xml:space="preserve"> </w:t>
            </w:r>
            <w:r w:rsidRPr="00A039A9">
              <w:rPr>
                <w:rFonts w:ascii="Arial" w:hAnsi="Arial" w:cs="Arial"/>
                <w:b/>
                <w:sz w:val="28"/>
                <w:szCs w:val="28"/>
                <w:vertAlign w:val="superscript"/>
                <w:lang w:val="en-CA"/>
              </w:rPr>
              <w:t>(1)</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$132,000 </w:t>
            </w: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r>
      <w:tr w:rsidR="00B3118A" w:rsidRPr="00591554" w:rsidTr="00B3118A">
        <w:trPr>
          <w:trHeight w:val="300"/>
          <w:jc w:val="center"/>
        </w:trPr>
        <w:tc>
          <w:tcPr>
            <w:tcW w:w="1190"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3806"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Direct labour</w:t>
            </w:r>
            <w:r>
              <w:rPr>
                <w:rFonts w:ascii="Arial" w:hAnsi="Arial" w:cs="Arial"/>
                <w:b/>
                <w:sz w:val="28"/>
                <w:szCs w:val="28"/>
                <w:lang w:val="en-CA"/>
              </w:rPr>
              <w:t xml:space="preserve"> </w:t>
            </w:r>
            <w:r w:rsidRPr="00A039A9">
              <w:rPr>
                <w:rFonts w:ascii="Arial" w:hAnsi="Arial" w:cs="Arial"/>
                <w:b/>
                <w:sz w:val="28"/>
                <w:szCs w:val="28"/>
                <w:vertAlign w:val="superscript"/>
                <w:lang w:val="en-CA"/>
              </w:rPr>
              <w:t>(2)</w:t>
            </w:r>
          </w:p>
        </w:tc>
        <w:tc>
          <w:tcPr>
            <w:tcW w:w="1417" w:type="dxa"/>
            <w:tcBorders>
              <w:top w:val="nil"/>
              <w:left w:val="nil"/>
              <w:bottom w:val="single" w:sz="4"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28,000 </w:t>
            </w:r>
          </w:p>
        </w:tc>
        <w:tc>
          <w:tcPr>
            <w:tcW w:w="1467" w:type="dxa"/>
            <w:tcBorders>
              <w:top w:val="nil"/>
              <w:left w:val="nil"/>
              <w:bottom w:val="single" w:sz="4"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160,000 </w:t>
            </w:r>
          </w:p>
        </w:tc>
      </w:tr>
      <w:tr w:rsidR="00B3118A" w:rsidRPr="00591554" w:rsidTr="00B3118A">
        <w:trPr>
          <w:trHeight w:val="32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Manufacturing overhead</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double" w:sz="6"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$155,000 </w:t>
            </w:r>
          </w:p>
        </w:tc>
      </w:tr>
      <w:tr w:rsidR="00B3118A" w:rsidRPr="00591554" w:rsidTr="00B3118A">
        <w:trPr>
          <w:trHeight w:val="320"/>
          <w:jc w:val="center"/>
        </w:trPr>
        <w:tc>
          <w:tcPr>
            <w:tcW w:w="1190"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3806"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vertAlign w:val="superscript"/>
                <w:lang w:val="en-CA"/>
              </w:rPr>
              <w:t>(1)</w:t>
            </w:r>
            <w:r>
              <w:rPr>
                <w:rFonts w:ascii="Arial" w:hAnsi="Arial" w:cs="Arial"/>
                <w:b/>
                <w:sz w:val="28"/>
                <w:szCs w:val="28"/>
                <w:vertAlign w:val="superscript"/>
                <w:lang w:val="en-CA"/>
              </w:rPr>
              <w:t xml:space="preserve">  </w:t>
            </w:r>
            <w:r w:rsidRPr="00A039A9">
              <w:rPr>
                <w:rFonts w:ascii="Arial" w:hAnsi="Arial" w:cs="Arial"/>
                <w:b/>
                <w:sz w:val="28"/>
                <w:szCs w:val="28"/>
                <w:lang w:val="en-CA"/>
              </w:rPr>
              <w:t>Direct Material</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Raw materials inventory, beg</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$35,000 </w:t>
            </w: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Plus:  raw material purchases</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single" w:sz="4"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191,000 </w:t>
            </w: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Raw materials available for use</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226,000 </w:t>
            </w: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Less: Raw materials inventory, end</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single" w:sz="4"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50,000 </w:t>
            </w: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Raw materials used in production</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176,000 </w:t>
            </w: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Less:  indirect materials (25%)</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single" w:sz="4"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44,000 </w:t>
            </w:r>
          </w:p>
        </w:tc>
      </w:tr>
      <w:tr w:rsidR="00B3118A" w:rsidRPr="00591554" w:rsidTr="00B3118A">
        <w:trPr>
          <w:trHeight w:val="32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Direct materials used in production</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double" w:sz="6"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$132,000 </w:t>
            </w:r>
          </w:p>
        </w:tc>
      </w:tr>
      <w:tr w:rsidR="00B3118A" w:rsidRPr="00591554" w:rsidTr="00B3118A">
        <w:trPr>
          <w:trHeight w:val="320"/>
          <w:jc w:val="center"/>
        </w:trPr>
        <w:tc>
          <w:tcPr>
            <w:tcW w:w="1190"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3806"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vertAlign w:val="superscript"/>
                <w:lang w:val="en-CA"/>
              </w:rPr>
              <w:t>(2)</w:t>
            </w:r>
            <w:r>
              <w:rPr>
                <w:rFonts w:ascii="Arial" w:hAnsi="Arial" w:cs="Arial"/>
                <w:b/>
                <w:sz w:val="28"/>
                <w:szCs w:val="28"/>
                <w:vertAlign w:val="superscript"/>
                <w:lang w:val="en-CA"/>
              </w:rPr>
              <w:t xml:space="preserve">  </w:t>
            </w:r>
            <w:r w:rsidRPr="00A039A9">
              <w:rPr>
                <w:rFonts w:ascii="Arial" w:hAnsi="Arial" w:cs="Arial"/>
                <w:b/>
                <w:sz w:val="28"/>
                <w:szCs w:val="28"/>
                <w:lang w:val="en-CA"/>
              </w:rPr>
              <w:t>Total salaries and wages</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$70,000 </w:t>
            </w:r>
          </w:p>
        </w:tc>
      </w:tr>
      <w:tr w:rsidR="00B3118A" w:rsidRPr="00591554" w:rsidTr="00B3118A">
        <w:trPr>
          <w:trHeight w:val="30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Less:  Indirect wages (60%)</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single" w:sz="4"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 42,000 </w:t>
            </w:r>
          </w:p>
        </w:tc>
      </w:tr>
      <w:tr w:rsidR="00B3118A" w:rsidRPr="00591554" w:rsidTr="00B3118A">
        <w:trPr>
          <w:trHeight w:val="320"/>
          <w:jc w:val="center"/>
        </w:trPr>
        <w:tc>
          <w:tcPr>
            <w:tcW w:w="4996" w:type="dxa"/>
            <w:gridSpan w:val="2"/>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r w:rsidRPr="00A039A9">
              <w:rPr>
                <w:rFonts w:ascii="Arial" w:hAnsi="Arial" w:cs="Arial"/>
                <w:b/>
                <w:sz w:val="28"/>
                <w:szCs w:val="28"/>
                <w:lang w:val="en-CA"/>
              </w:rPr>
              <w:t>Direct labour used in production</w:t>
            </w:r>
          </w:p>
        </w:tc>
        <w:tc>
          <w:tcPr>
            <w:tcW w:w="1417" w:type="dxa"/>
            <w:tcBorders>
              <w:top w:val="nil"/>
              <w:left w:val="nil"/>
              <w:bottom w:val="nil"/>
              <w:right w:val="nil"/>
            </w:tcBorders>
            <w:shd w:val="clear" w:color="auto" w:fill="auto"/>
            <w:noWrap/>
            <w:vAlign w:val="bottom"/>
            <w:hideMark/>
          </w:tcPr>
          <w:p w:rsidR="00B3118A" w:rsidRPr="00A039A9" w:rsidRDefault="00B3118A" w:rsidP="00B3118A">
            <w:pPr>
              <w:spacing w:line="240" w:lineRule="auto"/>
              <w:rPr>
                <w:rFonts w:ascii="Arial" w:hAnsi="Arial" w:cs="Arial"/>
                <w:b/>
                <w:sz w:val="28"/>
                <w:szCs w:val="28"/>
                <w:lang w:val="en-CA"/>
              </w:rPr>
            </w:pPr>
          </w:p>
        </w:tc>
        <w:tc>
          <w:tcPr>
            <w:tcW w:w="1467" w:type="dxa"/>
            <w:tcBorders>
              <w:top w:val="nil"/>
              <w:left w:val="nil"/>
              <w:bottom w:val="double" w:sz="6" w:space="0" w:color="auto"/>
              <w:right w:val="nil"/>
            </w:tcBorders>
            <w:shd w:val="clear" w:color="auto" w:fill="auto"/>
            <w:noWrap/>
            <w:vAlign w:val="bottom"/>
            <w:hideMark/>
          </w:tcPr>
          <w:p w:rsidR="00B3118A" w:rsidRPr="00A039A9" w:rsidRDefault="00B3118A" w:rsidP="00B3118A">
            <w:pPr>
              <w:spacing w:line="240" w:lineRule="auto"/>
              <w:jc w:val="right"/>
              <w:rPr>
                <w:rFonts w:ascii="Arial" w:hAnsi="Arial" w:cs="Arial"/>
                <w:b/>
                <w:sz w:val="28"/>
                <w:szCs w:val="28"/>
                <w:lang w:val="en-CA"/>
              </w:rPr>
            </w:pPr>
            <w:r w:rsidRPr="00A039A9">
              <w:rPr>
                <w:rFonts w:ascii="Arial" w:hAnsi="Arial" w:cs="Arial"/>
                <w:b/>
                <w:sz w:val="28"/>
                <w:szCs w:val="28"/>
                <w:lang w:val="en-CA"/>
              </w:rPr>
              <w:t xml:space="preserve">$28,000 </w:t>
            </w:r>
          </w:p>
        </w:tc>
      </w:tr>
    </w:tbl>
    <w:p w:rsidR="00B3118A" w:rsidRDefault="00B3118A" w:rsidP="00B3118A">
      <w:pPr>
        <w:pStyle w:val="BodyLarge"/>
        <w:tabs>
          <w:tab w:val="left" w:pos="600"/>
        </w:tabs>
        <w:spacing w:before="120"/>
        <w:rPr>
          <w:rFonts w:ascii="Arial" w:hAnsi="Arial" w:cs="Arial"/>
          <w:lang w:val="en-CA"/>
        </w:rPr>
      </w:pPr>
    </w:p>
    <w:p w:rsidR="00B3118A" w:rsidRPr="00DF193B" w:rsidRDefault="00B3118A" w:rsidP="00B3118A">
      <w:pPr>
        <w:pStyle w:val="BodyLarge"/>
        <w:tabs>
          <w:tab w:val="left" w:pos="600"/>
        </w:tabs>
        <w:spacing w:before="120"/>
        <w:ind w:left="601" w:hanging="601"/>
        <w:rPr>
          <w:rFonts w:ascii="Arial" w:hAnsi="Arial" w:cs="Arial"/>
          <w:lang w:val="en-CA"/>
        </w:rPr>
      </w:pPr>
      <w:r>
        <w:rPr>
          <w:rFonts w:ascii="Arial" w:hAnsi="Arial" w:cs="Arial"/>
          <w:lang w:val="en-CA"/>
        </w:rPr>
        <w:tab/>
      </w:r>
      <w:r w:rsidRPr="00DF193B">
        <w:rPr>
          <w:rFonts w:ascii="Arial" w:hAnsi="Arial" w:cs="Arial"/>
          <w:lang w:val="en-CA"/>
        </w:rPr>
        <w:t>As the actual manufacturing overhead was $15</w:t>
      </w:r>
      <w:r>
        <w:rPr>
          <w:rFonts w:ascii="Arial" w:hAnsi="Arial" w:cs="Arial"/>
          <w:lang w:val="en-CA"/>
        </w:rPr>
        <w:t>5</w:t>
      </w:r>
      <w:r w:rsidRPr="00DF193B">
        <w:rPr>
          <w:rFonts w:ascii="Arial" w:hAnsi="Arial" w:cs="Arial"/>
          <w:lang w:val="en-CA"/>
        </w:rPr>
        <w:t>,000 for the month, hours of operation would be the better choice as an activity base for predicting manufacturing overhead.</w:t>
      </w:r>
    </w:p>
    <w:p w:rsidR="00B3118A" w:rsidRDefault="00B3118A" w:rsidP="00B3118A">
      <w:pPr>
        <w:rPr>
          <w:rFonts w:ascii="Arial" w:hAnsi="Arial" w:cs="Arial"/>
          <w:sz w:val="28"/>
          <w:lang w:val="en-CA"/>
        </w:rPr>
      </w:pPr>
    </w:p>
    <w:p w:rsidR="00B3118A" w:rsidRDefault="00B3118A" w:rsidP="00B3118A">
      <w:pPr>
        <w:rPr>
          <w:rFonts w:ascii="Arial" w:hAnsi="Arial" w:cs="Arial"/>
          <w:sz w:val="28"/>
          <w:lang w:val="en-CA"/>
        </w:rPr>
      </w:pPr>
    </w:p>
    <w:p w:rsidR="00B3118A" w:rsidRDefault="00B3118A" w:rsidP="00B3118A">
      <w:pPr>
        <w:pStyle w:val="BodyLarge"/>
        <w:tabs>
          <w:tab w:val="left" w:pos="600"/>
        </w:tabs>
        <w:spacing w:before="120"/>
        <w:ind w:left="607" w:hanging="601"/>
        <w:rPr>
          <w:rFonts w:ascii="Arial" w:hAnsi="Arial" w:cs="Arial"/>
          <w:lang w:val="en-CA"/>
        </w:rPr>
      </w:pPr>
      <w:r>
        <w:rPr>
          <w:rFonts w:ascii="Arial" w:hAnsi="Arial" w:cs="Arial"/>
          <w:lang w:val="en-CA"/>
        </w:rPr>
        <w:lastRenderedPageBreak/>
        <w:t>WCP-2 (Continued)</w:t>
      </w:r>
    </w:p>
    <w:p w:rsidR="00B3118A" w:rsidRDefault="00B3118A" w:rsidP="00B3118A">
      <w:pPr>
        <w:rPr>
          <w:rFonts w:ascii="Arial" w:hAnsi="Arial" w:cs="Arial"/>
          <w:sz w:val="28"/>
          <w:lang w:val="en-CA"/>
        </w:rPr>
      </w:pPr>
    </w:p>
    <w:p w:rsidR="00B3118A" w:rsidRPr="00A039A9" w:rsidRDefault="00B3118A" w:rsidP="00B3118A">
      <w:pPr>
        <w:rPr>
          <w:rFonts w:ascii="Arial" w:hAnsi="Arial" w:cs="Arial"/>
          <w:b/>
          <w:sz w:val="28"/>
          <w:lang w:val="en-CA"/>
        </w:rPr>
      </w:pPr>
      <w:r w:rsidRPr="00A039A9">
        <w:rPr>
          <w:rFonts w:ascii="Arial" w:hAnsi="Arial" w:cs="Arial"/>
          <w:b/>
          <w:sz w:val="28"/>
          <w:lang w:val="en-CA"/>
        </w:rPr>
        <w:t>(c)</w:t>
      </w:r>
    </w:p>
    <w:p w:rsidR="00B3118A" w:rsidRPr="00DF193B" w:rsidRDefault="00B3118A" w:rsidP="00B3118A">
      <w:pPr>
        <w:rPr>
          <w:rFonts w:ascii="Arial" w:hAnsi="Arial" w:cs="Arial"/>
          <w:sz w:val="28"/>
          <w:lang w:val="en-CA"/>
        </w:rPr>
      </w:pPr>
    </w:p>
    <w:tbl>
      <w:tblPr>
        <w:tblW w:w="9943" w:type="dxa"/>
        <w:tblInd w:w="142" w:type="dxa"/>
        <w:tblLayout w:type="fixed"/>
        <w:tblCellMar>
          <w:left w:w="0" w:type="dxa"/>
          <w:right w:w="0" w:type="dxa"/>
        </w:tblCellMar>
        <w:tblLook w:val="0080" w:firstRow="0" w:lastRow="0" w:firstColumn="1" w:lastColumn="0" w:noHBand="0" w:noVBand="0"/>
      </w:tblPr>
      <w:tblGrid>
        <w:gridCol w:w="343"/>
        <w:gridCol w:w="5469"/>
        <w:gridCol w:w="1397"/>
        <w:gridCol w:w="20"/>
        <w:gridCol w:w="20"/>
        <w:gridCol w:w="426"/>
        <w:gridCol w:w="547"/>
        <w:gridCol w:w="425"/>
        <w:gridCol w:w="20"/>
        <w:gridCol w:w="263"/>
        <w:gridCol w:w="143"/>
        <w:gridCol w:w="20"/>
        <w:gridCol w:w="830"/>
        <w:gridCol w:w="20"/>
      </w:tblGrid>
      <w:tr w:rsidR="00B3118A" w:rsidRPr="00DF193B" w:rsidTr="00B3118A">
        <w:trPr>
          <w:gridAfter w:val="1"/>
          <w:wAfter w:w="20" w:type="dxa"/>
          <w:trHeight w:val="355"/>
        </w:trPr>
        <w:tc>
          <w:tcPr>
            <w:tcW w:w="9923" w:type="dxa"/>
            <w:gridSpan w:val="13"/>
            <w:tcBorders>
              <w:top w:val="nil"/>
              <w:left w:val="nil"/>
              <w:bottom w:val="nil"/>
              <w:right w:val="nil"/>
            </w:tcBorders>
            <w:vAlign w:val="center"/>
          </w:tcPr>
          <w:p w:rsidR="00B3118A" w:rsidRPr="00DF193B" w:rsidRDefault="00B3118A" w:rsidP="00B3118A">
            <w:pPr>
              <w:spacing w:line="276" w:lineRule="auto"/>
              <w:jc w:val="center"/>
              <w:rPr>
                <w:rFonts w:ascii="Arial" w:eastAsia="Arial Unicode MS" w:hAnsi="Arial" w:cs="Arial"/>
                <w:b/>
                <w:sz w:val="28"/>
                <w:szCs w:val="28"/>
                <w:lang w:val="en-CA"/>
              </w:rPr>
            </w:pPr>
            <w:r w:rsidRPr="00DF193B">
              <w:rPr>
                <w:rFonts w:ascii="Arial" w:hAnsi="Arial" w:cs="Arial"/>
                <w:b/>
                <w:sz w:val="28"/>
                <w:szCs w:val="28"/>
                <w:lang w:val="en-CA"/>
              </w:rPr>
              <w:t>Waterways Corporation</w:t>
            </w:r>
          </w:p>
        </w:tc>
      </w:tr>
      <w:tr w:rsidR="00B3118A" w:rsidRPr="00DF193B" w:rsidTr="00B3118A">
        <w:trPr>
          <w:gridAfter w:val="1"/>
          <w:wAfter w:w="20" w:type="dxa"/>
          <w:trHeight w:val="355"/>
        </w:trPr>
        <w:tc>
          <w:tcPr>
            <w:tcW w:w="9923" w:type="dxa"/>
            <w:gridSpan w:val="13"/>
            <w:tcBorders>
              <w:top w:val="nil"/>
              <w:left w:val="nil"/>
              <w:bottom w:val="nil"/>
            </w:tcBorders>
            <w:noWrap/>
            <w:tcMar>
              <w:top w:w="15" w:type="dxa"/>
              <w:left w:w="15" w:type="dxa"/>
              <w:bottom w:w="0" w:type="dxa"/>
              <w:right w:w="15" w:type="dxa"/>
            </w:tcMar>
            <w:vAlign w:val="bottom"/>
          </w:tcPr>
          <w:p w:rsidR="00B3118A" w:rsidRPr="00DF193B" w:rsidRDefault="00B3118A" w:rsidP="00B3118A">
            <w:pPr>
              <w:spacing w:line="276" w:lineRule="auto"/>
              <w:jc w:val="center"/>
              <w:rPr>
                <w:rFonts w:ascii="Arial" w:eastAsia="Arial Unicode MS" w:hAnsi="Arial" w:cs="Arial"/>
                <w:b/>
                <w:sz w:val="28"/>
                <w:szCs w:val="28"/>
                <w:lang w:val="en-CA"/>
              </w:rPr>
            </w:pPr>
            <w:r w:rsidRPr="00DF193B">
              <w:rPr>
                <w:rFonts w:ascii="Arial" w:hAnsi="Arial" w:cs="Arial"/>
                <w:b/>
                <w:sz w:val="28"/>
                <w:szCs w:val="28"/>
                <w:lang w:val="en-CA"/>
              </w:rPr>
              <w:t>Schedule of Cost of Goods Manufactured</w:t>
            </w:r>
          </w:p>
        </w:tc>
      </w:tr>
      <w:tr w:rsidR="00B3118A" w:rsidRPr="00DF193B" w:rsidTr="00B3118A">
        <w:trPr>
          <w:gridAfter w:val="1"/>
          <w:wAfter w:w="20" w:type="dxa"/>
          <w:trHeight w:val="355"/>
        </w:trPr>
        <w:tc>
          <w:tcPr>
            <w:tcW w:w="343" w:type="dxa"/>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76" w:lineRule="auto"/>
              <w:rPr>
                <w:rFonts w:ascii="Arial" w:eastAsia="Arial Unicode MS" w:hAnsi="Arial" w:cs="Arial"/>
                <w:sz w:val="28"/>
                <w:szCs w:val="28"/>
                <w:lang w:val="en-CA"/>
              </w:rPr>
            </w:pPr>
          </w:p>
        </w:tc>
        <w:tc>
          <w:tcPr>
            <w:tcW w:w="5469" w:type="dxa"/>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76" w:lineRule="auto"/>
              <w:rPr>
                <w:rFonts w:ascii="Arial" w:eastAsia="Arial Unicode MS" w:hAnsi="Arial" w:cs="Arial"/>
                <w:sz w:val="28"/>
                <w:szCs w:val="28"/>
                <w:lang w:val="en-CA"/>
              </w:rPr>
            </w:pPr>
          </w:p>
        </w:tc>
        <w:tc>
          <w:tcPr>
            <w:tcW w:w="1417"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76" w:lineRule="auto"/>
              <w:rPr>
                <w:rFonts w:ascii="Arial" w:eastAsia="Arial Unicode MS" w:hAnsi="Arial" w:cs="Arial"/>
                <w:sz w:val="28"/>
                <w:szCs w:val="28"/>
                <w:lang w:val="en-CA"/>
              </w:rPr>
            </w:pPr>
          </w:p>
        </w:tc>
        <w:tc>
          <w:tcPr>
            <w:tcW w:w="446" w:type="dxa"/>
            <w:gridSpan w:val="2"/>
            <w:tcBorders>
              <w:top w:val="nil"/>
              <w:left w:val="nil"/>
              <w:bottom w:val="nil"/>
              <w:right w:val="nil"/>
            </w:tcBorders>
          </w:tcPr>
          <w:p w:rsidR="00B3118A" w:rsidRPr="00DF193B" w:rsidRDefault="00B3118A" w:rsidP="00B3118A">
            <w:pPr>
              <w:spacing w:line="276" w:lineRule="auto"/>
              <w:rPr>
                <w:rFonts w:ascii="Arial" w:eastAsia="Arial Unicode MS" w:hAnsi="Arial" w:cs="Arial"/>
                <w:sz w:val="28"/>
                <w:szCs w:val="28"/>
                <w:lang w:val="en-CA"/>
              </w:rPr>
            </w:pPr>
          </w:p>
        </w:tc>
        <w:tc>
          <w:tcPr>
            <w:tcW w:w="1398" w:type="dxa"/>
            <w:gridSpan w:val="5"/>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76" w:lineRule="auto"/>
              <w:rPr>
                <w:rFonts w:ascii="Arial" w:eastAsia="Arial Unicode MS" w:hAnsi="Arial" w:cs="Arial"/>
                <w:sz w:val="28"/>
                <w:szCs w:val="28"/>
                <w:lang w:val="en-CA"/>
              </w:rPr>
            </w:pPr>
          </w:p>
        </w:tc>
        <w:tc>
          <w:tcPr>
            <w:tcW w:w="20" w:type="dxa"/>
            <w:tcBorders>
              <w:top w:val="nil"/>
              <w:left w:val="nil"/>
              <w:bottom w:val="nil"/>
              <w:right w:val="nil"/>
            </w:tcBorders>
          </w:tcPr>
          <w:p w:rsidR="00B3118A" w:rsidRPr="00DF193B" w:rsidRDefault="00B3118A" w:rsidP="00B3118A">
            <w:pPr>
              <w:spacing w:line="276" w:lineRule="auto"/>
              <w:rPr>
                <w:rFonts w:ascii="Arial" w:eastAsia="Arial Unicode MS" w:hAnsi="Arial" w:cs="Arial"/>
                <w:sz w:val="28"/>
                <w:szCs w:val="28"/>
                <w:lang w:val="en-CA"/>
              </w:rPr>
            </w:pPr>
          </w:p>
        </w:tc>
        <w:tc>
          <w:tcPr>
            <w:tcW w:w="830" w:type="dxa"/>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76" w:lineRule="auto"/>
              <w:rPr>
                <w:rFonts w:ascii="Arial" w:eastAsia="Arial Unicode MS" w:hAnsi="Arial" w:cs="Arial"/>
                <w:sz w:val="28"/>
                <w:szCs w:val="28"/>
                <w:lang w:val="en-CA"/>
              </w:rPr>
            </w:pPr>
          </w:p>
        </w:tc>
      </w:tr>
      <w:tr w:rsidR="00B3118A" w:rsidRPr="00DF193B" w:rsidTr="00B3118A">
        <w:trPr>
          <w:trHeight w:val="355"/>
        </w:trPr>
        <w:tc>
          <w:tcPr>
            <w:tcW w:w="5812"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Work in process, beginning</w:t>
            </w:r>
          </w:p>
        </w:tc>
        <w:tc>
          <w:tcPr>
            <w:tcW w:w="1417"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bottom w:val="nil"/>
              <w:right w:val="nil"/>
            </w:tcBorders>
          </w:tcPr>
          <w:p w:rsidR="00B3118A" w:rsidRPr="00DF193B" w:rsidRDefault="00B3118A" w:rsidP="00B3118A">
            <w:pPr>
              <w:spacing w:line="240" w:lineRule="auto"/>
              <w:jc w:val="right"/>
              <w:rPr>
                <w:rFonts w:ascii="Arial" w:hAnsi="Arial" w:cs="Arial"/>
                <w:b/>
                <w:sz w:val="28"/>
                <w:szCs w:val="28"/>
                <w:lang w:val="en-CA"/>
              </w:rPr>
            </w:pPr>
          </w:p>
        </w:tc>
        <w:tc>
          <w:tcPr>
            <w:tcW w:w="1276" w:type="dxa"/>
            <w:gridSpan w:val="5"/>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r w:rsidRPr="00DF193B">
              <w:rPr>
                <w:rFonts w:ascii="Arial" w:hAnsi="Arial" w:cs="Arial"/>
                <w:b/>
                <w:sz w:val="28"/>
                <w:szCs w:val="28"/>
                <w:lang w:val="en-CA"/>
              </w:rPr>
              <w:t>$</w:t>
            </w:r>
            <w:r>
              <w:rPr>
                <w:rFonts w:ascii="Arial" w:hAnsi="Arial" w:cs="Arial"/>
                <w:b/>
                <w:sz w:val="28"/>
                <w:szCs w:val="28"/>
                <w:lang w:val="en-CA"/>
              </w:rPr>
              <w:t>52,000</w:t>
            </w:r>
          </w:p>
        </w:tc>
      </w:tr>
      <w:tr w:rsidR="00B3118A" w:rsidRPr="00DF193B" w:rsidTr="00B3118A">
        <w:trPr>
          <w:trHeight w:val="417"/>
        </w:trPr>
        <w:tc>
          <w:tcPr>
            <w:tcW w:w="5812"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Direct materials:</w:t>
            </w:r>
          </w:p>
        </w:tc>
        <w:tc>
          <w:tcPr>
            <w:tcW w:w="1417"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276" w:type="dxa"/>
            <w:gridSpan w:val="5"/>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gridAfter w:val="1"/>
          <w:wAfter w:w="20" w:type="dxa"/>
          <w:trHeight w:val="355"/>
        </w:trPr>
        <w:tc>
          <w:tcPr>
            <w:tcW w:w="343" w:type="dxa"/>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5469" w:type="dxa"/>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Raw materials inventory, beginning</w:t>
            </w:r>
          </w:p>
        </w:tc>
        <w:tc>
          <w:tcPr>
            <w:tcW w:w="1417" w:type="dxa"/>
            <w:gridSpan w:val="2"/>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r w:rsidRPr="00DF193B">
              <w:rPr>
                <w:rFonts w:ascii="Arial" w:hAnsi="Arial" w:cs="Arial"/>
                <w:b/>
                <w:sz w:val="28"/>
                <w:szCs w:val="28"/>
                <w:lang w:val="en-CA"/>
              </w:rPr>
              <w:t>$3</w:t>
            </w:r>
            <w:r>
              <w:rPr>
                <w:rFonts w:ascii="Arial" w:hAnsi="Arial" w:cs="Arial"/>
                <w:b/>
                <w:sz w:val="28"/>
                <w:szCs w:val="28"/>
                <w:lang w:val="en-CA"/>
              </w:rPr>
              <w:t>5</w:t>
            </w:r>
            <w:r w:rsidRPr="00DF193B">
              <w:rPr>
                <w:rFonts w:ascii="Arial" w:hAnsi="Arial" w:cs="Arial"/>
                <w:b/>
                <w:sz w:val="28"/>
                <w:szCs w:val="28"/>
                <w:lang w:val="en-CA"/>
              </w:rPr>
              <w:t>,000</w:t>
            </w:r>
          </w:p>
        </w:tc>
        <w:tc>
          <w:tcPr>
            <w:tcW w:w="446" w:type="dxa"/>
            <w:gridSpan w:val="2"/>
            <w:tcBorders>
              <w:top w:val="nil"/>
              <w:left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5"/>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830" w:type="dxa"/>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gridAfter w:val="7"/>
          <w:wAfter w:w="1721" w:type="dxa"/>
          <w:trHeight w:val="417"/>
        </w:trPr>
        <w:tc>
          <w:tcPr>
            <w:tcW w:w="343" w:type="dxa"/>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5469" w:type="dxa"/>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Raw material purchases</w:t>
            </w:r>
          </w:p>
        </w:tc>
        <w:tc>
          <w:tcPr>
            <w:tcW w:w="1397" w:type="dxa"/>
            <w:tcBorders>
              <w:top w:val="nil"/>
              <w:left w:val="nil"/>
              <w:right w:val="nil"/>
            </w:tcBorders>
            <w:noWrap/>
            <w:tcMar>
              <w:top w:w="15" w:type="dxa"/>
              <w:left w:w="15" w:type="dxa"/>
              <w:bottom w:w="0" w:type="dxa"/>
              <w:right w:w="15" w:type="dxa"/>
            </w:tcMar>
            <w:vAlign w:val="bottom"/>
          </w:tcPr>
          <w:p w:rsidR="00B3118A" w:rsidRPr="003E6748" w:rsidRDefault="00B3118A" w:rsidP="00B3118A">
            <w:pPr>
              <w:spacing w:line="240" w:lineRule="auto"/>
              <w:jc w:val="right"/>
              <w:rPr>
                <w:rFonts w:ascii="Arial" w:eastAsia="Arial Unicode MS" w:hAnsi="Arial" w:cs="Arial"/>
                <w:b/>
                <w:sz w:val="28"/>
                <w:szCs w:val="28"/>
                <w:u w:val="single"/>
                <w:lang w:val="en-CA"/>
              </w:rPr>
            </w:pPr>
            <w:r w:rsidRPr="003E6748">
              <w:rPr>
                <w:rFonts w:ascii="Arial" w:eastAsia="Arial Unicode MS" w:hAnsi="Arial" w:cs="Arial"/>
                <w:b/>
                <w:sz w:val="28"/>
                <w:szCs w:val="28"/>
                <w:u w:val="single"/>
                <w:lang w:val="en-CA"/>
              </w:rPr>
              <w:t>1</w:t>
            </w:r>
            <w:r>
              <w:rPr>
                <w:rFonts w:ascii="Arial" w:eastAsia="Arial Unicode MS" w:hAnsi="Arial" w:cs="Arial"/>
                <w:b/>
                <w:sz w:val="28"/>
                <w:szCs w:val="28"/>
                <w:u w:val="single"/>
                <w:lang w:val="en-CA"/>
              </w:rPr>
              <w:t>91</w:t>
            </w:r>
            <w:r w:rsidRPr="003E6748">
              <w:rPr>
                <w:rFonts w:ascii="Arial" w:eastAsia="Arial Unicode MS" w:hAnsi="Arial" w:cs="Arial"/>
                <w:b/>
                <w:sz w:val="28"/>
                <w:szCs w:val="28"/>
                <w:u w:val="single"/>
                <w:lang w:val="en-CA"/>
              </w:rPr>
              <w:t>,000</w:t>
            </w:r>
          </w:p>
        </w:tc>
        <w:tc>
          <w:tcPr>
            <w:tcW w:w="20" w:type="dxa"/>
            <w:tcBorders>
              <w:top w:val="nil"/>
              <w:left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993" w:type="dxa"/>
            <w:gridSpan w:val="3"/>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trHeight w:val="355"/>
        </w:trPr>
        <w:tc>
          <w:tcPr>
            <w:tcW w:w="343" w:type="dxa"/>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5469" w:type="dxa"/>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Total raw materials available for use</w:t>
            </w:r>
          </w:p>
        </w:tc>
        <w:tc>
          <w:tcPr>
            <w:tcW w:w="1417" w:type="dxa"/>
            <w:gridSpan w:val="2"/>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r>
              <w:rPr>
                <w:rFonts w:ascii="Arial" w:eastAsia="Arial Unicode MS" w:hAnsi="Arial" w:cs="Arial"/>
                <w:b/>
                <w:sz w:val="28"/>
                <w:szCs w:val="28"/>
                <w:lang w:val="en-CA"/>
              </w:rPr>
              <w:t>226,000</w:t>
            </w:r>
          </w:p>
        </w:tc>
        <w:tc>
          <w:tcPr>
            <w:tcW w:w="20" w:type="dxa"/>
            <w:tcBorders>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276" w:type="dxa"/>
            <w:gridSpan w:val="5"/>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trHeight w:val="417"/>
        </w:trPr>
        <w:tc>
          <w:tcPr>
            <w:tcW w:w="343" w:type="dxa"/>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5469" w:type="dxa"/>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Less:  Raw materials inventory, ending</w:t>
            </w:r>
          </w:p>
        </w:tc>
        <w:tc>
          <w:tcPr>
            <w:tcW w:w="1417" w:type="dxa"/>
            <w:gridSpan w:val="2"/>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u w:val="single"/>
                <w:lang w:val="en-CA"/>
              </w:rPr>
            </w:pPr>
            <w:r w:rsidRPr="00DF193B">
              <w:rPr>
                <w:rFonts w:ascii="Arial" w:hAnsi="Arial" w:cs="Arial"/>
                <w:b/>
                <w:sz w:val="28"/>
                <w:szCs w:val="28"/>
                <w:u w:val="single"/>
                <w:lang w:val="en-CA"/>
              </w:rPr>
              <w:t xml:space="preserve">  5</w:t>
            </w:r>
            <w:r>
              <w:rPr>
                <w:rFonts w:ascii="Arial" w:hAnsi="Arial" w:cs="Arial"/>
                <w:b/>
                <w:sz w:val="28"/>
                <w:szCs w:val="28"/>
                <w:u w:val="single"/>
                <w:lang w:val="en-CA"/>
              </w:rPr>
              <w:t>0</w:t>
            </w:r>
            <w:r w:rsidRPr="00DF193B">
              <w:rPr>
                <w:rFonts w:ascii="Arial" w:hAnsi="Arial" w:cs="Arial"/>
                <w:b/>
                <w:sz w:val="28"/>
                <w:szCs w:val="28"/>
                <w:u w:val="single"/>
                <w:lang w:val="en-CA"/>
              </w:rPr>
              <w:t>,</w:t>
            </w:r>
            <w:r>
              <w:rPr>
                <w:rFonts w:ascii="Arial" w:hAnsi="Arial" w:cs="Arial"/>
                <w:b/>
                <w:sz w:val="28"/>
                <w:szCs w:val="28"/>
                <w:u w:val="single"/>
                <w:lang w:val="en-CA"/>
              </w:rPr>
              <w:t>0</w:t>
            </w:r>
            <w:r w:rsidRPr="00DF193B">
              <w:rPr>
                <w:rFonts w:ascii="Arial" w:hAnsi="Arial" w:cs="Arial"/>
                <w:b/>
                <w:sz w:val="28"/>
                <w:szCs w:val="28"/>
                <w:u w:val="single"/>
                <w:lang w:val="en-CA"/>
              </w:rPr>
              <w:t>00</w:t>
            </w:r>
          </w:p>
        </w:tc>
        <w:tc>
          <w:tcPr>
            <w:tcW w:w="20" w:type="dxa"/>
            <w:tcBorders>
              <w:top w:val="nil"/>
              <w:left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276" w:type="dxa"/>
            <w:gridSpan w:val="5"/>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gridAfter w:val="4"/>
          <w:wAfter w:w="1013" w:type="dxa"/>
          <w:trHeight w:val="355"/>
        </w:trPr>
        <w:tc>
          <w:tcPr>
            <w:tcW w:w="343" w:type="dxa"/>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5469" w:type="dxa"/>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hAnsi="Arial" w:cs="Arial"/>
                <w:b/>
                <w:sz w:val="28"/>
                <w:szCs w:val="28"/>
                <w:lang w:val="en-CA"/>
              </w:rPr>
            </w:pPr>
            <w:r w:rsidRPr="00DF193B">
              <w:rPr>
                <w:rFonts w:ascii="Arial" w:hAnsi="Arial" w:cs="Arial"/>
                <w:b/>
                <w:sz w:val="28"/>
                <w:szCs w:val="28"/>
                <w:lang w:val="en-CA"/>
              </w:rPr>
              <w:t>Raw materials used in production</w:t>
            </w:r>
          </w:p>
        </w:tc>
        <w:tc>
          <w:tcPr>
            <w:tcW w:w="1397" w:type="dxa"/>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hAnsi="Arial" w:cs="Arial"/>
                <w:b/>
                <w:sz w:val="28"/>
                <w:szCs w:val="28"/>
                <w:lang w:val="en-CA"/>
              </w:rPr>
            </w:pPr>
            <w:r>
              <w:rPr>
                <w:rFonts w:ascii="Arial" w:hAnsi="Arial" w:cs="Arial"/>
                <w:b/>
                <w:sz w:val="28"/>
                <w:szCs w:val="28"/>
                <w:lang w:val="en-CA"/>
              </w:rPr>
              <w:t xml:space="preserve">    176,000</w:t>
            </w:r>
          </w:p>
        </w:tc>
        <w:tc>
          <w:tcPr>
            <w:tcW w:w="20" w:type="dxa"/>
            <w:tcBorders>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701" w:type="dxa"/>
            <w:gridSpan w:val="6"/>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trHeight w:val="355"/>
        </w:trPr>
        <w:tc>
          <w:tcPr>
            <w:tcW w:w="343" w:type="dxa"/>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5469" w:type="dxa"/>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Less:  indirect materials</w:t>
            </w:r>
          </w:p>
        </w:tc>
        <w:tc>
          <w:tcPr>
            <w:tcW w:w="1417" w:type="dxa"/>
            <w:gridSpan w:val="2"/>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u w:val="single"/>
                <w:lang w:val="en-CA"/>
              </w:rPr>
            </w:pPr>
            <w:r w:rsidRPr="00DF193B">
              <w:rPr>
                <w:rFonts w:ascii="Arial" w:eastAsia="Arial Unicode MS" w:hAnsi="Arial" w:cs="Arial"/>
                <w:b/>
                <w:sz w:val="28"/>
                <w:szCs w:val="28"/>
                <w:u w:val="single"/>
                <w:lang w:val="en-CA"/>
              </w:rPr>
              <w:t xml:space="preserve">  </w:t>
            </w:r>
            <w:r>
              <w:rPr>
                <w:rFonts w:ascii="Arial" w:eastAsia="Arial Unicode MS" w:hAnsi="Arial" w:cs="Arial"/>
                <w:b/>
                <w:sz w:val="28"/>
                <w:szCs w:val="28"/>
                <w:u w:val="single"/>
                <w:lang w:val="en-CA"/>
              </w:rPr>
              <w:t>44,000</w:t>
            </w:r>
          </w:p>
        </w:tc>
        <w:tc>
          <w:tcPr>
            <w:tcW w:w="20" w:type="dxa"/>
            <w:tcBorders>
              <w:left w:val="nil"/>
              <w:bottom w:val="nil"/>
              <w:right w:val="nil"/>
            </w:tcBorders>
          </w:tcPr>
          <w:p w:rsidR="00B3118A" w:rsidRPr="00DF193B" w:rsidRDefault="00B3118A" w:rsidP="00B3118A">
            <w:pPr>
              <w:spacing w:line="240" w:lineRule="auto"/>
              <w:jc w:val="right"/>
              <w:rPr>
                <w:rFonts w:ascii="Arial" w:hAnsi="Arial" w:cs="Arial"/>
                <w:b/>
                <w:sz w:val="28"/>
                <w:szCs w:val="28"/>
                <w:lang w:val="en-CA"/>
              </w:rPr>
            </w:pPr>
          </w:p>
        </w:tc>
        <w:tc>
          <w:tcPr>
            <w:tcW w:w="1398" w:type="dxa"/>
            <w:gridSpan w:val="3"/>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r w:rsidRPr="00DF193B">
              <w:rPr>
                <w:rFonts w:ascii="Arial" w:hAnsi="Arial" w:cs="Arial"/>
                <w:b/>
                <w:sz w:val="28"/>
                <w:szCs w:val="28"/>
                <w:lang w:val="en-CA"/>
              </w:rPr>
              <w:t xml:space="preserve"> </w:t>
            </w:r>
          </w:p>
        </w:tc>
        <w:tc>
          <w:tcPr>
            <w:tcW w:w="20" w:type="dxa"/>
            <w:tcBorders>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276" w:type="dxa"/>
            <w:gridSpan w:val="5"/>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trHeight w:val="355"/>
        </w:trPr>
        <w:tc>
          <w:tcPr>
            <w:tcW w:w="5812" w:type="dxa"/>
            <w:gridSpan w:val="2"/>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hAnsi="Arial" w:cs="Arial"/>
                <w:b/>
                <w:sz w:val="28"/>
                <w:szCs w:val="28"/>
                <w:lang w:val="en-CA"/>
              </w:rPr>
            </w:pPr>
            <w:r w:rsidRPr="00DF193B">
              <w:rPr>
                <w:rFonts w:ascii="Arial" w:hAnsi="Arial" w:cs="Arial"/>
                <w:b/>
                <w:sz w:val="28"/>
                <w:szCs w:val="28"/>
                <w:lang w:val="en-CA"/>
              </w:rPr>
              <w:t xml:space="preserve">              Direct materials</w:t>
            </w:r>
          </w:p>
        </w:tc>
        <w:tc>
          <w:tcPr>
            <w:tcW w:w="1417" w:type="dxa"/>
            <w:gridSpan w:val="2"/>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c>
          <w:tcPr>
            <w:tcW w:w="20" w:type="dxa"/>
            <w:tcBorders>
              <w:left w:val="nil"/>
              <w:bottom w:val="nil"/>
              <w:right w:val="nil"/>
            </w:tcBorders>
          </w:tcPr>
          <w:p w:rsidR="00B3118A" w:rsidRPr="00DF193B" w:rsidRDefault="00B3118A" w:rsidP="00B3118A">
            <w:pPr>
              <w:spacing w:line="240" w:lineRule="auto"/>
              <w:jc w:val="right"/>
              <w:rPr>
                <w:rFonts w:ascii="Arial" w:hAnsi="Arial" w:cs="Arial"/>
                <w:b/>
                <w:sz w:val="28"/>
                <w:szCs w:val="28"/>
                <w:lang w:val="en-CA"/>
              </w:rPr>
            </w:pPr>
          </w:p>
        </w:tc>
        <w:tc>
          <w:tcPr>
            <w:tcW w:w="1398" w:type="dxa"/>
            <w:gridSpan w:val="3"/>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hAnsi="Arial" w:cs="Arial"/>
                <w:b/>
                <w:sz w:val="28"/>
                <w:szCs w:val="28"/>
                <w:lang w:val="en-CA"/>
              </w:rPr>
            </w:pPr>
            <w:r>
              <w:rPr>
                <w:rFonts w:ascii="Arial" w:hAnsi="Arial" w:cs="Arial"/>
                <w:b/>
                <w:sz w:val="28"/>
                <w:szCs w:val="28"/>
                <w:lang w:val="en-CA"/>
              </w:rPr>
              <w:t>$132,000</w:t>
            </w:r>
          </w:p>
        </w:tc>
        <w:tc>
          <w:tcPr>
            <w:tcW w:w="20" w:type="dxa"/>
            <w:tcBorders>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276" w:type="dxa"/>
            <w:gridSpan w:val="5"/>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trHeight w:val="355"/>
        </w:trPr>
        <w:tc>
          <w:tcPr>
            <w:tcW w:w="5812"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Direct labour</w:t>
            </w:r>
          </w:p>
        </w:tc>
        <w:tc>
          <w:tcPr>
            <w:tcW w:w="1417"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c>
          <w:tcPr>
            <w:tcW w:w="20" w:type="dxa"/>
            <w:tcBorders>
              <w:top w:val="nil"/>
              <w:left w:val="nil"/>
              <w:bottom w:val="nil"/>
              <w:right w:val="nil"/>
            </w:tcBorders>
          </w:tcPr>
          <w:p w:rsidR="00B3118A" w:rsidRPr="00DF193B" w:rsidRDefault="00B3118A" w:rsidP="00B3118A">
            <w:pPr>
              <w:spacing w:line="240" w:lineRule="auto"/>
              <w:jc w:val="right"/>
              <w:rPr>
                <w:rFonts w:ascii="Arial" w:hAnsi="Arial" w:cs="Arial"/>
                <w:b/>
                <w:sz w:val="28"/>
                <w:szCs w:val="28"/>
                <w:lang w:val="en-CA"/>
              </w:rPr>
            </w:pPr>
          </w:p>
        </w:tc>
        <w:tc>
          <w:tcPr>
            <w:tcW w:w="1398" w:type="dxa"/>
            <w:gridSpan w:val="3"/>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r w:rsidRPr="00DF193B">
              <w:rPr>
                <w:rFonts w:ascii="Arial" w:hAnsi="Arial" w:cs="Arial"/>
                <w:b/>
                <w:sz w:val="28"/>
                <w:szCs w:val="28"/>
                <w:lang w:val="en-CA"/>
              </w:rPr>
              <w:t xml:space="preserve">    2</w:t>
            </w:r>
            <w:r>
              <w:rPr>
                <w:rFonts w:ascii="Arial" w:hAnsi="Arial" w:cs="Arial"/>
                <w:b/>
                <w:sz w:val="28"/>
                <w:szCs w:val="28"/>
                <w:lang w:val="en-CA"/>
              </w:rPr>
              <w:t>8</w:t>
            </w:r>
            <w:r w:rsidRPr="00DF193B">
              <w:rPr>
                <w:rFonts w:ascii="Arial" w:hAnsi="Arial" w:cs="Arial"/>
                <w:b/>
                <w:sz w:val="28"/>
                <w:szCs w:val="28"/>
                <w:lang w:val="en-CA"/>
              </w:rPr>
              <w:t xml:space="preserve">,000 </w:t>
            </w:r>
          </w:p>
        </w:tc>
        <w:tc>
          <w:tcPr>
            <w:tcW w:w="20" w:type="dxa"/>
            <w:tcBorders>
              <w:top w:val="nil"/>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276" w:type="dxa"/>
            <w:gridSpan w:val="5"/>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trHeight w:val="355"/>
        </w:trPr>
        <w:tc>
          <w:tcPr>
            <w:tcW w:w="5812"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Manufacturing overhead</w:t>
            </w:r>
          </w:p>
        </w:tc>
        <w:tc>
          <w:tcPr>
            <w:tcW w:w="1417" w:type="dxa"/>
            <w:gridSpan w:val="2"/>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c>
          <w:tcPr>
            <w:tcW w:w="20" w:type="dxa"/>
            <w:tcBorders>
              <w:top w:val="nil"/>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top w:val="nil"/>
              <w:left w:val="nil"/>
              <w:bottom w:val="nil"/>
              <w:right w:val="nil"/>
            </w:tcBorders>
            <w:noWrap/>
            <w:tcMar>
              <w:top w:w="15" w:type="dxa"/>
              <w:left w:w="15" w:type="dxa"/>
              <w:bottom w:w="0" w:type="dxa"/>
              <w:right w:w="15" w:type="dxa"/>
            </w:tcMar>
            <w:vAlign w:val="bottom"/>
          </w:tcPr>
          <w:p w:rsidR="00B3118A" w:rsidRPr="003E6748" w:rsidRDefault="00B3118A" w:rsidP="00B3118A">
            <w:pPr>
              <w:spacing w:line="240" w:lineRule="auto"/>
              <w:jc w:val="right"/>
              <w:rPr>
                <w:rFonts w:ascii="Arial" w:eastAsia="Arial Unicode MS" w:hAnsi="Arial" w:cs="Arial"/>
                <w:b/>
                <w:sz w:val="28"/>
                <w:szCs w:val="28"/>
                <w:u w:val="single"/>
                <w:lang w:val="en-CA"/>
              </w:rPr>
            </w:pPr>
            <w:r w:rsidRPr="003E6748">
              <w:rPr>
                <w:rFonts w:ascii="Arial" w:eastAsia="Arial Unicode MS" w:hAnsi="Arial" w:cs="Arial"/>
                <w:b/>
                <w:sz w:val="28"/>
                <w:szCs w:val="28"/>
                <w:u w:val="single"/>
                <w:lang w:val="en-CA"/>
              </w:rPr>
              <w:t>155,000</w:t>
            </w:r>
          </w:p>
        </w:tc>
        <w:tc>
          <w:tcPr>
            <w:tcW w:w="20" w:type="dxa"/>
            <w:tcBorders>
              <w:top w:val="nil"/>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276" w:type="dxa"/>
            <w:gridSpan w:val="5"/>
            <w:tcBorders>
              <w:top w:val="nil"/>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p>
        </w:tc>
      </w:tr>
      <w:tr w:rsidR="00B3118A" w:rsidRPr="00DF193B" w:rsidTr="00B3118A">
        <w:trPr>
          <w:trHeight w:val="417"/>
        </w:trPr>
        <w:tc>
          <w:tcPr>
            <w:tcW w:w="5812" w:type="dxa"/>
            <w:gridSpan w:val="2"/>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Total manufacturing costs</w:t>
            </w:r>
          </w:p>
        </w:tc>
        <w:tc>
          <w:tcPr>
            <w:tcW w:w="1417" w:type="dxa"/>
            <w:gridSpan w:val="2"/>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left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left w:val="nil"/>
              <w:right w:val="nil"/>
            </w:tcBorders>
          </w:tcPr>
          <w:p w:rsidR="00B3118A" w:rsidRPr="00DF193B" w:rsidRDefault="00B3118A" w:rsidP="00B3118A">
            <w:pPr>
              <w:spacing w:line="240" w:lineRule="auto"/>
              <w:jc w:val="right"/>
              <w:rPr>
                <w:rFonts w:ascii="Arial" w:hAnsi="Arial" w:cs="Arial"/>
                <w:b/>
                <w:sz w:val="28"/>
                <w:szCs w:val="28"/>
                <w:u w:val="single"/>
                <w:lang w:val="en-CA"/>
              </w:rPr>
            </w:pPr>
          </w:p>
        </w:tc>
        <w:tc>
          <w:tcPr>
            <w:tcW w:w="1276" w:type="dxa"/>
            <w:gridSpan w:val="5"/>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u w:val="single"/>
                <w:lang w:val="en-CA"/>
              </w:rPr>
            </w:pPr>
            <w:r w:rsidRPr="00DF193B">
              <w:rPr>
                <w:rFonts w:ascii="Arial" w:hAnsi="Arial" w:cs="Arial"/>
                <w:b/>
                <w:sz w:val="28"/>
                <w:szCs w:val="28"/>
                <w:u w:val="single"/>
                <w:lang w:val="en-CA"/>
              </w:rPr>
              <w:t xml:space="preserve">  </w:t>
            </w:r>
            <w:r>
              <w:rPr>
                <w:rFonts w:ascii="Arial" w:hAnsi="Arial" w:cs="Arial"/>
                <w:b/>
                <w:sz w:val="28"/>
                <w:szCs w:val="28"/>
                <w:u w:val="single"/>
                <w:lang w:val="en-CA"/>
              </w:rPr>
              <w:t>315,000</w:t>
            </w:r>
          </w:p>
        </w:tc>
      </w:tr>
      <w:tr w:rsidR="00B3118A" w:rsidRPr="00DF193B" w:rsidTr="00B3118A">
        <w:trPr>
          <w:trHeight w:val="355"/>
        </w:trPr>
        <w:tc>
          <w:tcPr>
            <w:tcW w:w="5812" w:type="dxa"/>
            <w:gridSpan w:val="2"/>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Total cost of work in process</w:t>
            </w:r>
          </w:p>
        </w:tc>
        <w:tc>
          <w:tcPr>
            <w:tcW w:w="1417" w:type="dxa"/>
            <w:gridSpan w:val="2"/>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left w:val="nil"/>
              <w:bottom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left w:val="nil"/>
              <w:bottom w:val="nil"/>
              <w:right w:val="nil"/>
            </w:tcBorders>
          </w:tcPr>
          <w:p w:rsidR="00B3118A" w:rsidRPr="00DF193B" w:rsidRDefault="00B3118A" w:rsidP="00B3118A">
            <w:pPr>
              <w:spacing w:line="240" w:lineRule="auto"/>
              <w:jc w:val="right"/>
              <w:rPr>
                <w:rFonts w:ascii="Arial" w:hAnsi="Arial" w:cs="Arial"/>
                <w:b/>
                <w:sz w:val="28"/>
                <w:szCs w:val="28"/>
                <w:lang w:val="en-CA"/>
              </w:rPr>
            </w:pPr>
          </w:p>
        </w:tc>
        <w:tc>
          <w:tcPr>
            <w:tcW w:w="1276" w:type="dxa"/>
            <w:gridSpan w:val="5"/>
            <w:tcBorders>
              <w:left w:val="nil"/>
              <w:bottom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lang w:val="en-CA"/>
              </w:rPr>
            </w:pPr>
            <w:r w:rsidRPr="00DF193B">
              <w:rPr>
                <w:rFonts w:ascii="Arial" w:hAnsi="Arial" w:cs="Arial"/>
                <w:b/>
                <w:sz w:val="28"/>
                <w:szCs w:val="28"/>
                <w:lang w:val="en-CA"/>
              </w:rPr>
              <w:t>3</w:t>
            </w:r>
            <w:r>
              <w:rPr>
                <w:rFonts w:ascii="Arial" w:hAnsi="Arial" w:cs="Arial"/>
                <w:b/>
                <w:sz w:val="28"/>
                <w:szCs w:val="28"/>
                <w:lang w:val="en-CA"/>
              </w:rPr>
              <w:t>67</w:t>
            </w:r>
            <w:r w:rsidRPr="00DF193B">
              <w:rPr>
                <w:rFonts w:ascii="Arial" w:hAnsi="Arial" w:cs="Arial"/>
                <w:b/>
                <w:sz w:val="28"/>
                <w:szCs w:val="28"/>
                <w:lang w:val="en-CA"/>
              </w:rPr>
              <w:t>,</w:t>
            </w:r>
            <w:r>
              <w:rPr>
                <w:rFonts w:ascii="Arial" w:hAnsi="Arial" w:cs="Arial"/>
                <w:b/>
                <w:sz w:val="28"/>
                <w:szCs w:val="28"/>
                <w:lang w:val="en-CA"/>
              </w:rPr>
              <w:t>0</w:t>
            </w:r>
            <w:r w:rsidRPr="00DF193B">
              <w:rPr>
                <w:rFonts w:ascii="Arial" w:hAnsi="Arial" w:cs="Arial"/>
                <w:b/>
                <w:sz w:val="28"/>
                <w:szCs w:val="28"/>
                <w:lang w:val="en-CA"/>
              </w:rPr>
              <w:t>00</w:t>
            </w:r>
          </w:p>
        </w:tc>
      </w:tr>
      <w:tr w:rsidR="00B3118A" w:rsidRPr="00DF193B" w:rsidTr="00B3118A">
        <w:trPr>
          <w:trHeight w:val="417"/>
        </w:trPr>
        <w:tc>
          <w:tcPr>
            <w:tcW w:w="5812" w:type="dxa"/>
            <w:gridSpan w:val="2"/>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r w:rsidRPr="00DF193B">
              <w:rPr>
                <w:rFonts w:ascii="Arial" w:hAnsi="Arial" w:cs="Arial"/>
                <w:b/>
                <w:sz w:val="28"/>
                <w:szCs w:val="28"/>
                <w:lang w:val="en-CA"/>
              </w:rPr>
              <w:t>Less: Work in process, ending</w:t>
            </w:r>
            <w:r>
              <w:rPr>
                <w:rFonts w:ascii="Arial" w:hAnsi="Arial" w:cs="Arial"/>
                <w:b/>
                <w:sz w:val="28"/>
                <w:szCs w:val="28"/>
                <w:lang w:val="en-CA"/>
              </w:rPr>
              <w:t xml:space="preserve"> </w:t>
            </w:r>
            <w:r w:rsidRPr="00112A87">
              <w:rPr>
                <w:rFonts w:ascii="Arial" w:hAnsi="Arial" w:cs="Arial"/>
                <w:b/>
                <w:sz w:val="28"/>
                <w:szCs w:val="28"/>
                <w:vertAlign w:val="superscript"/>
                <w:lang w:val="en-CA"/>
              </w:rPr>
              <w:t>(3)</w:t>
            </w:r>
          </w:p>
        </w:tc>
        <w:tc>
          <w:tcPr>
            <w:tcW w:w="1417" w:type="dxa"/>
            <w:gridSpan w:val="2"/>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right w:val="nil"/>
            </w:tcBorders>
          </w:tcPr>
          <w:p w:rsidR="00B3118A" w:rsidRPr="00DF193B" w:rsidRDefault="00B3118A" w:rsidP="00B3118A">
            <w:pPr>
              <w:spacing w:line="240" w:lineRule="auto"/>
              <w:rPr>
                <w:rFonts w:ascii="Arial" w:eastAsia="Arial Unicode MS" w:hAnsi="Arial" w:cs="Arial"/>
                <w:b/>
                <w:sz w:val="28"/>
                <w:szCs w:val="28"/>
                <w:lang w:val="en-CA"/>
              </w:rPr>
            </w:pPr>
          </w:p>
        </w:tc>
        <w:tc>
          <w:tcPr>
            <w:tcW w:w="1398" w:type="dxa"/>
            <w:gridSpan w:val="3"/>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eastAsia="Arial Unicode MS" w:hAnsi="Arial" w:cs="Arial"/>
                <w:b/>
                <w:sz w:val="28"/>
                <w:szCs w:val="28"/>
                <w:lang w:val="en-CA"/>
              </w:rPr>
            </w:pPr>
          </w:p>
        </w:tc>
        <w:tc>
          <w:tcPr>
            <w:tcW w:w="20" w:type="dxa"/>
            <w:tcBorders>
              <w:top w:val="nil"/>
              <w:left w:val="nil"/>
              <w:right w:val="nil"/>
            </w:tcBorders>
          </w:tcPr>
          <w:p w:rsidR="00B3118A" w:rsidRPr="00DF193B" w:rsidRDefault="00B3118A" w:rsidP="00B3118A">
            <w:pPr>
              <w:spacing w:line="240" w:lineRule="auto"/>
              <w:jc w:val="right"/>
              <w:rPr>
                <w:rFonts w:ascii="Arial" w:hAnsi="Arial" w:cs="Arial"/>
                <w:b/>
                <w:sz w:val="28"/>
                <w:szCs w:val="28"/>
                <w:u w:val="single"/>
                <w:lang w:val="en-CA"/>
              </w:rPr>
            </w:pPr>
          </w:p>
        </w:tc>
        <w:tc>
          <w:tcPr>
            <w:tcW w:w="1276" w:type="dxa"/>
            <w:gridSpan w:val="5"/>
            <w:tcBorders>
              <w:top w:val="nil"/>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eastAsia="Arial Unicode MS" w:hAnsi="Arial" w:cs="Arial"/>
                <w:b/>
                <w:sz w:val="28"/>
                <w:szCs w:val="28"/>
                <w:u w:val="single"/>
                <w:lang w:val="en-CA"/>
              </w:rPr>
            </w:pPr>
            <w:r w:rsidRPr="00DF193B">
              <w:rPr>
                <w:rFonts w:ascii="Arial" w:hAnsi="Arial" w:cs="Arial"/>
                <w:b/>
                <w:sz w:val="28"/>
                <w:szCs w:val="28"/>
                <w:u w:val="single"/>
                <w:lang w:val="en-CA"/>
              </w:rPr>
              <w:t xml:space="preserve">   42,000</w:t>
            </w:r>
          </w:p>
        </w:tc>
      </w:tr>
      <w:tr w:rsidR="00B3118A" w:rsidRPr="00DF193B" w:rsidTr="00B3118A">
        <w:trPr>
          <w:trHeight w:val="376"/>
        </w:trPr>
        <w:tc>
          <w:tcPr>
            <w:tcW w:w="5812" w:type="dxa"/>
            <w:gridSpan w:val="2"/>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hAnsi="Arial" w:cs="Arial"/>
                <w:b/>
                <w:sz w:val="28"/>
                <w:szCs w:val="28"/>
                <w:lang w:val="en-CA"/>
              </w:rPr>
            </w:pPr>
            <w:r w:rsidRPr="00DF193B">
              <w:rPr>
                <w:rFonts w:ascii="Arial" w:hAnsi="Arial" w:cs="Arial"/>
                <w:b/>
                <w:sz w:val="28"/>
                <w:szCs w:val="28"/>
                <w:lang w:val="en-CA"/>
              </w:rPr>
              <w:t>Cost of goods manufactured</w:t>
            </w:r>
          </w:p>
        </w:tc>
        <w:tc>
          <w:tcPr>
            <w:tcW w:w="1417" w:type="dxa"/>
            <w:gridSpan w:val="2"/>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hAnsi="Arial" w:cs="Arial"/>
                <w:b/>
                <w:sz w:val="28"/>
                <w:szCs w:val="28"/>
                <w:lang w:val="en-CA"/>
              </w:rPr>
            </w:pPr>
          </w:p>
        </w:tc>
        <w:tc>
          <w:tcPr>
            <w:tcW w:w="20" w:type="dxa"/>
            <w:tcBorders>
              <w:left w:val="nil"/>
              <w:right w:val="nil"/>
            </w:tcBorders>
          </w:tcPr>
          <w:p w:rsidR="00B3118A" w:rsidRPr="00DF193B" w:rsidRDefault="00B3118A" w:rsidP="00B3118A">
            <w:pPr>
              <w:spacing w:line="240" w:lineRule="auto"/>
              <w:rPr>
                <w:rFonts w:ascii="Arial" w:hAnsi="Arial" w:cs="Arial"/>
                <w:b/>
                <w:sz w:val="28"/>
                <w:szCs w:val="28"/>
                <w:lang w:val="en-CA"/>
              </w:rPr>
            </w:pPr>
          </w:p>
        </w:tc>
        <w:tc>
          <w:tcPr>
            <w:tcW w:w="1398" w:type="dxa"/>
            <w:gridSpan w:val="3"/>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rPr>
                <w:rFonts w:ascii="Arial" w:hAnsi="Arial" w:cs="Arial"/>
                <w:b/>
                <w:sz w:val="28"/>
                <w:szCs w:val="28"/>
                <w:lang w:val="en-CA"/>
              </w:rPr>
            </w:pPr>
          </w:p>
        </w:tc>
        <w:tc>
          <w:tcPr>
            <w:tcW w:w="20" w:type="dxa"/>
            <w:tcBorders>
              <w:left w:val="nil"/>
              <w:right w:val="nil"/>
            </w:tcBorders>
          </w:tcPr>
          <w:p w:rsidR="00B3118A" w:rsidRPr="00DF193B" w:rsidRDefault="00B3118A" w:rsidP="00B3118A">
            <w:pPr>
              <w:spacing w:line="240" w:lineRule="auto"/>
              <w:rPr>
                <w:rFonts w:ascii="Arial" w:hAnsi="Arial" w:cs="Arial"/>
                <w:b/>
                <w:sz w:val="28"/>
                <w:szCs w:val="28"/>
                <w:lang w:val="en-CA"/>
              </w:rPr>
            </w:pPr>
          </w:p>
        </w:tc>
        <w:tc>
          <w:tcPr>
            <w:tcW w:w="1276" w:type="dxa"/>
            <w:gridSpan w:val="5"/>
            <w:tcBorders>
              <w:left w:val="nil"/>
              <w:right w:val="nil"/>
            </w:tcBorders>
            <w:noWrap/>
            <w:tcMar>
              <w:top w:w="15" w:type="dxa"/>
              <w:left w:w="15" w:type="dxa"/>
              <w:bottom w:w="0" w:type="dxa"/>
              <w:right w:w="15" w:type="dxa"/>
            </w:tcMar>
            <w:vAlign w:val="bottom"/>
          </w:tcPr>
          <w:p w:rsidR="00B3118A" w:rsidRPr="00DF193B" w:rsidRDefault="00B3118A" w:rsidP="00B3118A">
            <w:pPr>
              <w:spacing w:line="240" w:lineRule="auto"/>
              <w:jc w:val="right"/>
              <w:rPr>
                <w:rFonts w:ascii="Arial" w:hAnsi="Arial" w:cs="Arial"/>
                <w:b/>
                <w:sz w:val="28"/>
                <w:szCs w:val="28"/>
                <w:u w:val="double"/>
                <w:lang w:val="en-CA"/>
              </w:rPr>
            </w:pPr>
            <w:r w:rsidRPr="00DF193B">
              <w:rPr>
                <w:rFonts w:ascii="Arial" w:hAnsi="Arial" w:cs="Arial"/>
                <w:b/>
                <w:sz w:val="28"/>
                <w:szCs w:val="28"/>
                <w:u w:val="double"/>
                <w:lang w:val="en-CA"/>
              </w:rPr>
              <w:t>$3</w:t>
            </w:r>
            <w:r>
              <w:rPr>
                <w:rFonts w:ascii="Arial" w:hAnsi="Arial" w:cs="Arial"/>
                <w:b/>
                <w:sz w:val="28"/>
                <w:szCs w:val="28"/>
                <w:u w:val="double"/>
                <w:lang w:val="en-CA"/>
              </w:rPr>
              <w:t>25</w:t>
            </w:r>
            <w:r w:rsidRPr="00DF193B">
              <w:rPr>
                <w:rFonts w:ascii="Arial" w:hAnsi="Arial" w:cs="Arial"/>
                <w:b/>
                <w:sz w:val="28"/>
                <w:szCs w:val="28"/>
                <w:u w:val="double"/>
                <w:lang w:val="en-CA"/>
              </w:rPr>
              <w:t>,</w:t>
            </w:r>
            <w:r>
              <w:rPr>
                <w:rFonts w:ascii="Arial" w:hAnsi="Arial" w:cs="Arial"/>
                <w:b/>
                <w:sz w:val="28"/>
                <w:szCs w:val="28"/>
                <w:u w:val="double"/>
                <w:lang w:val="en-CA"/>
              </w:rPr>
              <w:t>0</w:t>
            </w:r>
            <w:r w:rsidRPr="00DF193B">
              <w:rPr>
                <w:rFonts w:ascii="Arial" w:hAnsi="Arial" w:cs="Arial"/>
                <w:b/>
                <w:sz w:val="28"/>
                <w:szCs w:val="28"/>
                <w:u w:val="double"/>
                <w:lang w:val="en-CA"/>
              </w:rPr>
              <w:t>00</w:t>
            </w:r>
          </w:p>
        </w:tc>
      </w:tr>
    </w:tbl>
    <w:p w:rsidR="00B3118A" w:rsidRDefault="00B3118A" w:rsidP="00B3118A">
      <w:pPr>
        <w:rPr>
          <w:lang w:val="en-CA"/>
        </w:rPr>
      </w:pPr>
    </w:p>
    <w:p w:rsidR="00B3118A" w:rsidRPr="00DF193B" w:rsidRDefault="00B3118A" w:rsidP="00B3118A">
      <w:pPr>
        <w:rPr>
          <w:lang w:val="en-CA"/>
        </w:rPr>
      </w:pPr>
    </w:p>
    <w:p w:rsidR="00B3118A" w:rsidRDefault="00B3118A" w:rsidP="00B3118A">
      <w:pPr>
        <w:rPr>
          <w:lang w:val="en-CA"/>
        </w:rPr>
      </w:pPr>
    </w:p>
    <w:p w:rsidR="00B3118A" w:rsidRDefault="00B3118A" w:rsidP="00B3118A">
      <w:pPr>
        <w:rPr>
          <w:rFonts w:ascii="Arial" w:hAnsi="Arial" w:cs="Arial"/>
          <w:b/>
          <w:sz w:val="28"/>
          <w:szCs w:val="28"/>
          <w:lang w:val="en-CA"/>
        </w:rPr>
      </w:pPr>
      <w:r w:rsidRPr="00112A87">
        <w:rPr>
          <w:rFonts w:ascii="Arial" w:hAnsi="Arial" w:cs="Arial"/>
          <w:b/>
          <w:sz w:val="28"/>
          <w:szCs w:val="28"/>
          <w:vertAlign w:val="superscript"/>
          <w:lang w:val="en-CA"/>
        </w:rPr>
        <w:t>(3)</w:t>
      </w:r>
      <w:r>
        <w:rPr>
          <w:rFonts w:ascii="Arial" w:hAnsi="Arial" w:cs="Arial"/>
          <w:b/>
          <w:sz w:val="28"/>
          <w:szCs w:val="28"/>
          <w:vertAlign w:val="superscript"/>
          <w:lang w:val="en-CA"/>
        </w:rPr>
        <w:t xml:space="preserve">  </w:t>
      </w:r>
      <w:r w:rsidRPr="00DF193B">
        <w:rPr>
          <w:rFonts w:ascii="Arial" w:hAnsi="Arial" w:cs="Arial"/>
          <w:b/>
          <w:sz w:val="28"/>
          <w:szCs w:val="28"/>
          <w:lang w:val="en-CA"/>
        </w:rPr>
        <w:t>Work in process, ending</w:t>
      </w:r>
      <w:r>
        <w:rPr>
          <w:rFonts w:ascii="Arial" w:hAnsi="Arial" w:cs="Arial"/>
          <w:b/>
          <w:sz w:val="28"/>
          <w:szCs w:val="28"/>
          <w:lang w:val="en-CA"/>
        </w:rPr>
        <w:t xml:space="preserve"> </w:t>
      </w:r>
    </w:p>
    <w:p w:rsidR="00B3118A" w:rsidRDefault="00B3118A" w:rsidP="00B3118A">
      <w:pPr>
        <w:rPr>
          <w:lang w:val="en-CA"/>
        </w:rPr>
      </w:pPr>
    </w:p>
    <w:tbl>
      <w:tblPr>
        <w:tblW w:w="7386" w:type="dxa"/>
        <w:tblInd w:w="93" w:type="dxa"/>
        <w:tblLayout w:type="fixed"/>
        <w:tblLook w:val="04A0" w:firstRow="1" w:lastRow="0" w:firstColumn="1" w:lastColumn="0" w:noHBand="0" w:noVBand="1"/>
      </w:tblPr>
      <w:tblGrid>
        <w:gridCol w:w="5402"/>
        <w:gridCol w:w="567"/>
        <w:gridCol w:w="1417"/>
      </w:tblGrid>
      <w:tr w:rsidR="00B3118A" w:rsidRPr="00112A87" w:rsidTr="00B3118A">
        <w:trPr>
          <w:trHeight w:val="300"/>
        </w:trPr>
        <w:tc>
          <w:tcPr>
            <w:tcW w:w="5402"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r w:rsidRPr="00112A87">
              <w:rPr>
                <w:rFonts w:ascii="Arial" w:hAnsi="Arial" w:cs="Arial"/>
                <w:b/>
                <w:color w:val="000000"/>
                <w:sz w:val="28"/>
                <w:szCs w:val="28"/>
                <w:lang w:val="en-CA"/>
              </w:rPr>
              <w:t>Work in process beginning</w:t>
            </w:r>
          </w:p>
        </w:tc>
        <w:tc>
          <w:tcPr>
            <w:tcW w:w="567"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p>
        </w:tc>
        <w:tc>
          <w:tcPr>
            <w:tcW w:w="1417" w:type="dxa"/>
            <w:tcBorders>
              <w:top w:val="nil"/>
              <w:left w:val="nil"/>
              <w:bottom w:val="nil"/>
              <w:right w:val="nil"/>
            </w:tcBorders>
            <w:shd w:val="clear" w:color="auto" w:fill="auto"/>
            <w:noWrap/>
            <w:vAlign w:val="bottom"/>
            <w:hideMark/>
          </w:tcPr>
          <w:p w:rsidR="00B3118A" w:rsidRPr="00112A87" w:rsidRDefault="00B3118A" w:rsidP="00B3118A">
            <w:pPr>
              <w:spacing w:line="240" w:lineRule="auto"/>
              <w:jc w:val="right"/>
              <w:rPr>
                <w:rFonts w:ascii="Arial" w:hAnsi="Arial" w:cs="Arial"/>
                <w:b/>
                <w:color w:val="000000"/>
                <w:sz w:val="28"/>
                <w:szCs w:val="28"/>
                <w:lang w:val="en-CA"/>
              </w:rPr>
            </w:pPr>
            <w:r w:rsidRPr="00112A87">
              <w:rPr>
                <w:rFonts w:ascii="Arial" w:hAnsi="Arial" w:cs="Arial"/>
                <w:b/>
                <w:color w:val="000000"/>
                <w:sz w:val="28"/>
                <w:szCs w:val="28"/>
                <w:lang w:val="en-CA"/>
              </w:rPr>
              <w:t xml:space="preserve">$52,000 </w:t>
            </w:r>
          </w:p>
        </w:tc>
      </w:tr>
      <w:tr w:rsidR="00B3118A" w:rsidRPr="00112A87" w:rsidTr="00B3118A">
        <w:trPr>
          <w:trHeight w:val="300"/>
        </w:trPr>
        <w:tc>
          <w:tcPr>
            <w:tcW w:w="5402"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r w:rsidRPr="00112A87">
              <w:rPr>
                <w:rFonts w:ascii="Arial" w:hAnsi="Arial" w:cs="Arial"/>
                <w:b/>
                <w:color w:val="000000"/>
                <w:sz w:val="28"/>
                <w:szCs w:val="28"/>
                <w:lang w:val="en-CA"/>
              </w:rPr>
              <w:t>Plus:  total manufacturing costs</w:t>
            </w:r>
          </w:p>
        </w:tc>
        <w:tc>
          <w:tcPr>
            <w:tcW w:w="567"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p>
        </w:tc>
        <w:tc>
          <w:tcPr>
            <w:tcW w:w="1417" w:type="dxa"/>
            <w:tcBorders>
              <w:top w:val="nil"/>
              <w:left w:val="nil"/>
              <w:bottom w:val="single" w:sz="4" w:space="0" w:color="auto"/>
              <w:right w:val="nil"/>
            </w:tcBorders>
            <w:shd w:val="clear" w:color="auto" w:fill="auto"/>
            <w:noWrap/>
            <w:vAlign w:val="bottom"/>
            <w:hideMark/>
          </w:tcPr>
          <w:p w:rsidR="00B3118A" w:rsidRPr="00112A87" w:rsidRDefault="00B3118A" w:rsidP="00B3118A">
            <w:pPr>
              <w:spacing w:line="240" w:lineRule="auto"/>
              <w:jc w:val="right"/>
              <w:rPr>
                <w:rFonts w:ascii="Arial" w:hAnsi="Arial" w:cs="Arial"/>
                <w:b/>
                <w:color w:val="000000"/>
                <w:sz w:val="28"/>
                <w:szCs w:val="28"/>
                <w:lang w:val="en-CA"/>
              </w:rPr>
            </w:pPr>
            <w:r w:rsidRPr="00112A87">
              <w:rPr>
                <w:rFonts w:ascii="Arial" w:hAnsi="Arial" w:cs="Arial"/>
                <w:b/>
                <w:color w:val="000000"/>
                <w:sz w:val="28"/>
                <w:szCs w:val="28"/>
                <w:lang w:val="en-CA"/>
              </w:rPr>
              <w:t xml:space="preserve"> 315,000 </w:t>
            </w:r>
          </w:p>
        </w:tc>
      </w:tr>
      <w:tr w:rsidR="00B3118A" w:rsidRPr="00112A87" w:rsidTr="00B3118A">
        <w:trPr>
          <w:trHeight w:val="300"/>
        </w:trPr>
        <w:tc>
          <w:tcPr>
            <w:tcW w:w="5402"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r w:rsidRPr="00112A87">
              <w:rPr>
                <w:rFonts w:ascii="Arial" w:hAnsi="Arial" w:cs="Arial"/>
                <w:b/>
                <w:color w:val="000000"/>
                <w:sz w:val="28"/>
                <w:szCs w:val="28"/>
                <w:lang w:val="en-CA"/>
              </w:rPr>
              <w:t>Total cost of work in process</w:t>
            </w:r>
          </w:p>
        </w:tc>
        <w:tc>
          <w:tcPr>
            <w:tcW w:w="567"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p>
        </w:tc>
        <w:tc>
          <w:tcPr>
            <w:tcW w:w="1417" w:type="dxa"/>
            <w:tcBorders>
              <w:top w:val="nil"/>
              <w:left w:val="nil"/>
              <w:bottom w:val="nil"/>
              <w:right w:val="nil"/>
            </w:tcBorders>
            <w:shd w:val="clear" w:color="auto" w:fill="auto"/>
            <w:noWrap/>
            <w:vAlign w:val="bottom"/>
            <w:hideMark/>
          </w:tcPr>
          <w:p w:rsidR="00B3118A" w:rsidRPr="00112A87" w:rsidRDefault="00B3118A" w:rsidP="00B3118A">
            <w:pPr>
              <w:spacing w:line="240" w:lineRule="auto"/>
              <w:jc w:val="right"/>
              <w:rPr>
                <w:rFonts w:ascii="Arial" w:hAnsi="Arial" w:cs="Arial"/>
                <w:b/>
                <w:color w:val="000000"/>
                <w:sz w:val="28"/>
                <w:szCs w:val="28"/>
                <w:lang w:val="en-CA"/>
              </w:rPr>
            </w:pPr>
            <w:r w:rsidRPr="00112A87">
              <w:rPr>
                <w:rFonts w:ascii="Arial" w:hAnsi="Arial" w:cs="Arial"/>
                <w:b/>
                <w:color w:val="000000"/>
                <w:sz w:val="28"/>
                <w:szCs w:val="28"/>
                <w:lang w:val="en-CA"/>
              </w:rPr>
              <w:t xml:space="preserve"> 367,000 </w:t>
            </w:r>
          </w:p>
        </w:tc>
      </w:tr>
      <w:tr w:rsidR="00B3118A" w:rsidRPr="00112A87" w:rsidTr="00B3118A">
        <w:trPr>
          <w:trHeight w:val="300"/>
        </w:trPr>
        <w:tc>
          <w:tcPr>
            <w:tcW w:w="5402"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r w:rsidRPr="00112A87">
              <w:rPr>
                <w:rFonts w:ascii="Arial" w:hAnsi="Arial" w:cs="Arial"/>
                <w:b/>
                <w:color w:val="000000"/>
                <w:sz w:val="28"/>
                <w:szCs w:val="28"/>
                <w:lang w:val="en-CA"/>
              </w:rPr>
              <w:t>Less:  cost of goods manufactured</w:t>
            </w:r>
          </w:p>
        </w:tc>
        <w:tc>
          <w:tcPr>
            <w:tcW w:w="567"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p>
        </w:tc>
        <w:tc>
          <w:tcPr>
            <w:tcW w:w="1417" w:type="dxa"/>
            <w:tcBorders>
              <w:top w:val="nil"/>
              <w:left w:val="nil"/>
              <w:bottom w:val="single" w:sz="4" w:space="0" w:color="auto"/>
              <w:right w:val="nil"/>
            </w:tcBorders>
            <w:shd w:val="clear" w:color="auto" w:fill="auto"/>
            <w:noWrap/>
            <w:vAlign w:val="bottom"/>
            <w:hideMark/>
          </w:tcPr>
          <w:p w:rsidR="00B3118A" w:rsidRPr="00112A87" w:rsidRDefault="00B3118A" w:rsidP="00B3118A">
            <w:pPr>
              <w:spacing w:line="240" w:lineRule="auto"/>
              <w:jc w:val="right"/>
              <w:rPr>
                <w:rFonts w:ascii="Arial" w:hAnsi="Arial" w:cs="Arial"/>
                <w:b/>
                <w:color w:val="000000"/>
                <w:sz w:val="28"/>
                <w:szCs w:val="28"/>
                <w:lang w:val="en-CA"/>
              </w:rPr>
            </w:pPr>
            <w:r w:rsidRPr="00112A87">
              <w:rPr>
                <w:rFonts w:ascii="Arial" w:hAnsi="Arial" w:cs="Arial"/>
                <w:b/>
                <w:color w:val="000000"/>
                <w:sz w:val="28"/>
                <w:szCs w:val="28"/>
                <w:lang w:val="en-CA"/>
              </w:rPr>
              <w:t xml:space="preserve"> 325,000 </w:t>
            </w:r>
          </w:p>
        </w:tc>
      </w:tr>
      <w:tr w:rsidR="00B3118A" w:rsidRPr="00112A87" w:rsidTr="00B3118A">
        <w:trPr>
          <w:trHeight w:val="320"/>
        </w:trPr>
        <w:tc>
          <w:tcPr>
            <w:tcW w:w="5402"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r w:rsidRPr="00112A87">
              <w:rPr>
                <w:rFonts w:ascii="Arial" w:hAnsi="Arial" w:cs="Arial"/>
                <w:b/>
                <w:color w:val="000000"/>
                <w:sz w:val="28"/>
                <w:szCs w:val="28"/>
                <w:lang w:val="en-CA"/>
              </w:rPr>
              <w:t>Work in process ending</w:t>
            </w:r>
          </w:p>
        </w:tc>
        <w:tc>
          <w:tcPr>
            <w:tcW w:w="567" w:type="dxa"/>
            <w:tcBorders>
              <w:top w:val="nil"/>
              <w:left w:val="nil"/>
              <w:bottom w:val="nil"/>
              <w:right w:val="nil"/>
            </w:tcBorders>
            <w:shd w:val="clear" w:color="auto" w:fill="auto"/>
            <w:noWrap/>
            <w:vAlign w:val="bottom"/>
            <w:hideMark/>
          </w:tcPr>
          <w:p w:rsidR="00B3118A" w:rsidRPr="00112A87" w:rsidRDefault="00B3118A" w:rsidP="00B3118A">
            <w:pPr>
              <w:spacing w:line="240" w:lineRule="auto"/>
              <w:rPr>
                <w:rFonts w:ascii="Arial" w:hAnsi="Arial" w:cs="Arial"/>
                <w:b/>
                <w:color w:val="000000"/>
                <w:sz w:val="28"/>
                <w:szCs w:val="28"/>
                <w:lang w:val="en-CA"/>
              </w:rPr>
            </w:pPr>
          </w:p>
        </w:tc>
        <w:tc>
          <w:tcPr>
            <w:tcW w:w="1417" w:type="dxa"/>
            <w:tcBorders>
              <w:top w:val="nil"/>
              <w:left w:val="nil"/>
              <w:bottom w:val="double" w:sz="6" w:space="0" w:color="auto"/>
              <w:right w:val="nil"/>
            </w:tcBorders>
            <w:shd w:val="clear" w:color="auto" w:fill="auto"/>
            <w:noWrap/>
            <w:vAlign w:val="bottom"/>
            <w:hideMark/>
          </w:tcPr>
          <w:p w:rsidR="00B3118A" w:rsidRPr="00112A87" w:rsidRDefault="00B3118A" w:rsidP="00B3118A">
            <w:pPr>
              <w:spacing w:line="240" w:lineRule="auto"/>
              <w:jc w:val="right"/>
              <w:rPr>
                <w:rFonts w:ascii="Arial" w:hAnsi="Arial" w:cs="Arial"/>
                <w:b/>
                <w:color w:val="000000"/>
                <w:sz w:val="28"/>
                <w:szCs w:val="28"/>
                <w:lang w:val="en-CA"/>
              </w:rPr>
            </w:pPr>
            <w:r w:rsidRPr="00112A87">
              <w:rPr>
                <w:rFonts w:ascii="Arial" w:hAnsi="Arial" w:cs="Arial"/>
                <w:b/>
                <w:color w:val="000000"/>
                <w:sz w:val="28"/>
                <w:szCs w:val="28"/>
                <w:lang w:val="en-CA"/>
              </w:rPr>
              <w:t xml:space="preserve">$42,000 </w:t>
            </w:r>
          </w:p>
        </w:tc>
      </w:tr>
    </w:tbl>
    <w:p w:rsidR="00B3118A" w:rsidRPr="00DF193B" w:rsidRDefault="00B3118A" w:rsidP="00B3118A">
      <w:pPr>
        <w:rPr>
          <w:lang w:val="en-CA"/>
        </w:rPr>
      </w:pPr>
      <w:r>
        <w:rPr>
          <w:lang w:val="en-CA"/>
        </w:rPr>
        <w:br w:type="column"/>
      </w:r>
    </w:p>
    <w:p w:rsidR="00B3118A" w:rsidRPr="00B61CE9" w:rsidRDefault="00B3118A" w:rsidP="00B3118A">
      <w:pPr>
        <w:pStyle w:val="Heading2"/>
        <w:numPr>
          <w:ilvl w:val="0"/>
          <w:numId w:val="0"/>
        </w:numPr>
        <w:spacing w:line="260" w:lineRule="exact"/>
        <w:ind w:right="20"/>
        <w:jc w:val="left"/>
        <w:rPr>
          <w:rStyle w:val="slatetextbold1"/>
          <w:b/>
          <w:color w:val="000000"/>
          <w:sz w:val="24"/>
          <w:szCs w:val="24"/>
          <w:lang w:val="en-CA"/>
        </w:rPr>
      </w:pPr>
      <w:r w:rsidRPr="00B61CE9">
        <w:rPr>
          <w:rStyle w:val="slatetextbold1"/>
          <w:b/>
          <w:color w:val="000000"/>
          <w:sz w:val="24"/>
          <w:szCs w:val="24"/>
          <w:lang w:val="en-CA"/>
        </w:rPr>
        <w:t>Legal Notice</w:t>
      </w:r>
    </w:p>
    <w:p w:rsidR="00B3118A" w:rsidRPr="00DF193B" w:rsidRDefault="00EF61A0" w:rsidP="00B3118A">
      <w:pPr>
        <w:rPr>
          <w:rStyle w:val="slatetextbold1"/>
          <w:color w:val="000000"/>
          <w:lang w:val="en-CA"/>
        </w:rPr>
      </w:pPr>
      <w:r>
        <w:rPr>
          <w:rFonts w:ascii="Arial" w:hAnsi="Arial"/>
          <w:b/>
          <w:noProof/>
          <w:color w:val="000000"/>
        </w:rPr>
        <w:pict>
          <v:line id="Line 44" o:spid="_x0000_s1033" style="position:absolute;z-index:251668480;visibility:visible" from="0,4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u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Geh9b0xhUQUamdDcXRs3oxW02/O6R01RJ14JHi68VAXhYykjcpYeMMXLDvv2gGMeTodezT&#10;ubFdgIQOoHOU43KXg589onA4zeezPAX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" o:allowincell="f"/>
        </w:pict>
      </w:r>
    </w:p>
    <w:p w:rsidR="00B3118A" w:rsidRPr="00DF193B" w:rsidRDefault="00B3118A" w:rsidP="00B3118A">
      <w:pPr>
        <w:jc w:val="center"/>
        <w:rPr>
          <w:rFonts w:ascii="Arial" w:hAnsi="Arial" w:cs="Arial"/>
          <w:lang w:val="en-CA"/>
        </w:rPr>
      </w:pPr>
    </w:p>
    <w:p w:rsidR="00B3118A" w:rsidRPr="00DF193B" w:rsidRDefault="00B3118A" w:rsidP="00B3118A">
      <w:pPr>
        <w:jc w:val="center"/>
        <w:rPr>
          <w:rFonts w:ascii="Arial" w:hAnsi="Arial" w:cs="Arial"/>
          <w:b/>
          <w:lang w:val="en-CA"/>
        </w:rPr>
      </w:pPr>
      <w:r w:rsidRPr="00DF193B">
        <w:rPr>
          <w:rFonts w:ascii="Arial" w:hAnsi="Arial" w:cs="Arial"/>
          <w:b/>
          <w:lang w:val="en-CA"/>
        </w:rPr>
        <w:t>Copyright</w:t>
      </w:r>
    </w:p>
    <w:p w:rsidR="00B3118A" w:rsidRPr="00DF193B" w:rsidRDefault="00B3118A" w:rsidP="00B3118A">
      <w:pPr>
        <w:jc w:val="center"/>
        <w:rPr>
          <w:rFonts w:ascii="Arial" w:hAnsi="Arial" w:cs="Arial"/>
          <w:b/>
          <w:lang w:val="en-CA"/>
        </w:rPr>
      </w:pPr>
      <w:r>
        <w:rPr>
          <w:rFonts w:ascii="Arial" w:hAnsi="Arial" w:cs="Arial"/>
          <w:b/>
          <w:noProof/>
        </w:rPr>
        <w:drawing>
          <wp:anchor distT="0" distB="0" distL="114300" distR="114300" simplePos="0" relativeHeight="251667456" behindDoc="0" locked="0" layoutInCell="1" allowOverlap="1">
            <wp:simplePos x="0" y="0"/>
            <wp:positionH relativeFrom="column">
              <wp:posOffset>3004820</wp:posOffset>
            </wp:positionH>
            <wp:positionV relativeFrom="paragraph">
              <wp:posOffset>119380</wp:posOffset>
            </wp:positionV>
            <wp:extent cx="324485" cy="467360"/>
            <wp:effectExtent l="0" t="0" r="571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485" cy="467360"/>
                    </a:xfrm>
                    <a:prstGeom prst="rect">
                      <a:avLst/>
                    </a:prstGeom>
                    <a:noFill/>
                  </pic:spPr>
                </pic:pic>
              </a:graphicData>
            </a:graphic>
          </wp:anchor>
        </w:drawing>
      </w:r>
    </w:p>
    <w:p w:rsidR="00B3118A" w:rsidRPr="00DF193B" w:rsidRDefault="00B3118A" w:rsidP="00B3118A">
      <w:pPr>
        <w:jc w:val="center"/>
        <w:rPr>
          <w:rFonts w:ascii="Arial" w:hAnsi="Arial" w:cs="Arial"/>
          <w:b/>
          <w:lang w:val="en-CA"/>
        </w:rPr>
      </w:pPr>
    </w:p>
    <w:p w:rsidR="00B3118A" w:rsidRPr="00DF193B" w:rsidRDefault="00B3118A" w:rsidP="00B3118A">
      <w:pPr>
        <w:rPr>
          <w:rFonts w:ascii="Arial" w:hAnsi="Arial" w:cs="Arial"/>
          <w:lang w:val="en-CA"/>
        </w:rPr>
      </w:pPr>
    </w:p>
    <w:p w:rsidR="00B3118A" w:rsidRPr="00DF193B" w:rsidRDefault="00B3118A" w:rsidP="00B3118A">
      <w:pPr>
        <w:rPr>
          <w:rFonts w:ascii="Arial" w:hAnsi="Arial" w:cs="Arial"/>
          <w:lang w:val="en-CA"/>
        </w:rPr>
      </w:pPr>
    </w:p>
    <w:p w:rsidR="00B3118A" w:rsidRPr="00DF193B" w:rsidRDefault="00B3118A" w:rsidP="00B3118A">
      <w:pPr>
        <w:rPr>
          <w:rFonts w:ascii="Arial" w:hAnsi="Arial" w:cs="Arial"/>
          <w:lang w:val="en-CA"/>
        </w:rPr>
      </w:pPr>
    </w:p>
    <w:p w:rsidR="00B3118A" w:rsidRPr="00DF193B" w:rsidRDefault="00B3118A" w:rsidP="00B3118A">
      <w:pPr>
        <w:jc w:val="both"/>
        <w:rPr>
          <w:rFonts w:ascii="Arial" w:hAnsi="Arial" w:cs="Arial"/>
          <w:lang w:val="en-CA"/>
        </w:rPr>
      </w:pPr>
      <w:proofErr w:type="gramStart"/>
      <w:r w:rsidRPr="00DF193B">
        <w:rPr>
          <w:rFonts w:ascii="Arial" w:hAnsi="Arial" w:cs="Arial"/>
          <w:lang w:val="en-CA"/>
        </w:rPr>
        <w:t>Copyright © 20</w:t>
      </w:r>
      <w:r w:rsidR="00B61CE9">
        <w:rPr>
          <w:rFonts w:ascii="Arial" w:hAnsi="Arial" w:cs="Arial"/>
          <w:lang w:val="en-CA"/>
        </w:rPr>
        <w:t>15</w:t>
      </w:r>
      <w:r w:rsidRPr="00DF193B">
        <w:rPr>
          <w:rFonts w:ascii="Arial" w:hAnsi="Arial" w:cs="Arial"/>
          <w:lang w:val="en-CA"/>
        </w:rPr>
        <w:t xml:space="preserve"> by John Wiley &amp; Sons Canada, Ltd. or related companies.</w:t>
      </w:r>
      <w:proofErr w:type="gramEnd"/>
      <w:r w:rsidRPr="00DF193B">
        <w:rPr>
          <w:rFonts w:ascii="Arial" w:hAnsi="Arial" w:cs="Arial"/>
          <w:lang w:val="en-CA"/>
        </w:rPr>
        <w:t xml:space="preserve"> All rights reserved.</w:t>
      </w:r>
    </w:p>
    <w:p w:rsidR="00B3118A" w:rsidRPr="00DF193B" w:rsidRDefault="00B3118A" w:rsidP="00B3118A">
      <w:pPr>
        <w:jc w:val="both"/>
        <w:rPr>
          <w:rFonts w:ascii="Arial" w:hAnsi="Arial" w:cs="Arial"/>
          <w:lang w:val="en-CA"/>
        </w:rPr>
      </w:pPr>
    </w:p>
    <w:p w:rsidR="00B3118A" w:rsidRPr="00DF193B" w:rsidRDefault="00B3118A" w:rsidP="00B3118A">
      <w:pPr>
        <w:jc w:val="both"/>
        <w:rPr>
          <w:rFonts w:ascii="Arial" w:hAnsi="Arial" w:cs="Arial"/>
          <w:lang w:val="en-CA"/>
        </w:rPr>
      </w:pPr>
      <w:r w:rsidRPr="00DF193B">
        <w:rPr>
          <w:rFonts w:ascii="Arial" w:hAnsi="Arial" w:cs="Arial"/>
          <w:lang w:val="en-CA"/>
        </w:rPr>
        <w:t>The data contained in these files are protected by copyright. This manual is furnished under licence and may be used only in accordance with the terms of such licence.</w:t>
      </w:r>
    </w:p>
    <w:p w:rsidR="00B3118A" w:rsidRPr="00DF193B" w:rsidRDefault="00B3118A" w:rsidP="00B3118A">
      <w:pPr>
        <w:jc w:val="both"/>
        <w:rPr>
          <w:rFonts w:ascii="Arial" w:hAnsi="Arial" w:cs="Arial"/>
          <w:lang w:val="en-CA"/>
        </w:rPr>
      </w:pPr>
    </w:p>
    <w:p w:rsidR="00B3118A" w:rsidRPr="00DF193B" w:rsidRDefault="00B3118A" w:rsidP="00B3118A">
      <w:pPr>
        <w:jc w:val="both"/>
        <w:rPr>
          <w:rFonts w:ascii="Arial" w:hAnsi="Arial" w:cs="Arial"/>
          <w:lang w:val="en-CA"/>
        </w:rPr>
      </w:pPr>
      <w:r w:rsidRPr="00DF193B">
        <w:rPr>
          <w:rFonts w:ascii="Arial" w:hAnsi="Arial" w:cs="Arial"/>
          <w:lang w:val="en-CA"/>
        </w:rPr>
        <w:t>The material provided herein may not be downloaded, reproduced, stored in a retrieval system, modified, made available on a network, used to create derivative works, or transmitted in any form or by any means, electronic, mechanical, photocopying, recording, scanning, or otherwise without the prior written permission of John Wiley &amp; Sons Canada, Ltd.</w:t>
      </w:r>
    </w:p>
    <w:p w:rsidR="00B3118A" w:rsidRPr="00DF193B" w:rsidRDefault="00B3118A" w:rsidP="00B3118A">
      <w:pPr>
        <w:pStyle w:val="BodyLarge"/>
        <w:rPr>
          <w:lang w:val="en-CA"/>
        </w:rPr>
      </w:pPr>
    </w:p>
    <w:p w:rsidR="00280569" w:rsidRPr="00B140D5" w:rsidRDefault="00280569" w:rsidP="00280569">
      <w:pPr>
        <w:jc w:val="both"/>
        <w:rPr>
          <w:rFonts w:ascii="Arial" w:hAnsi="Arial" w:cs="Arial"/>
          <w:sz w:val="18"/>
          <w:szCs w:val="18"/>
        </w:rPr>
      </w:pPr>
      <w:r w:rsidRPr="00B140D5">
        <w:rPr>
          <w:rFonts w:ascii="Arial" w:hAnsi="Arial" w:cs="Arial"/>
          <w:sz w:val="18"/>
          <w:szCs w:val="18"/>
        </w:rPr>
        <w:t>MMXIV xii F1</w:t>
      </w:r>
    </w:p>
    <w:p w:rsidR="005B4413" w:rsidRDefault="005B4413"/>
    <w:p w:rsidR="00280569" w:rsidRDefault="00280569"/>
    <w:sectPr w:rsidR="00280569" w:rsidSect="00B61CE9">
      <w:pgSz w:w="12240" w:h="15840"/>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193" w:rsidRPr="005E2396" w:rsidRDefault="00330193" w:rsidP="00B3118A">
      <w:pPr>
        <w:spacing w:line="240" w:lineRule="auto"/>
      </w:pPr>
      <w:r>
        <w:separator/>
      </w:r>
    </w:p>
  </w:endnote>
  <w:endnote w:type="continuationSeparator" w:id="0">
    <w:p w:rsidR="00330193" w:rsidRPr="005E2396" w:rsidRDefault="00330193" w:rsidP="00B31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A0" w:rsidRDefault="00EF61A0" w:rsidP="00B3118A">
    <w:pPr>
      <w:pStyle w:val="Heading1"/>
      <w:numPr>
        <w:ilvl w:val="0"/>
        <w:numId w:val="0"/>
      </w:numPr>
      <w:tabs>
        <w:tab w:val="left" w:pos="4716"/>
        <w:tab w:val="right" w:pos="9639"/>
      </w:tabs>
      <w:ind w:left="-567" w:right="610"/>
      <w:jc w:val="left"/>
      <w:rPr>
        <w:rStyle w:val="PageNumber"/>
        <w:rFonts w:ascii="Helvetica" w:hAnsi="Helvetica"/>
        <w:b w:val="0"/>
        <w:u w:val="single"/>
      </w:rPr>
    </w:pPr>
    <w:r>
      <w:rPr>
        <w:rStyle w:val="PageNumber"/>
        <w:rFonts w:ascii="Helvetica" w:hAnsi="Helvetica"/>
        <w:b w:val="0"/>
        <w:u w:val="single"/>
      </w:rPr>
      <w:tab/>
    </w:r>
    <w:r>
      <w:rPr>
        <w:rStyle w:val="PageNumber"/>
        <w:rFonts w:ascii="Helvetica" w:hAnsi="Helvetica"/>
        <w:b w:val="0"/>
        <w:u w:val="single"/>
      </w:rPr>
      <w:tab/>
    </w:r>
    <w:r>
      <w:rPr>
        <w:rStyle w:val="PageNumber"/>
        <w:rFonts w:ascii="Helvetica" w:hAnsi="Helvetica"/>
        <w:b w:val="0"/>
        <w:u w:val="single"/>
      </w:rPr>
      <w:tab/>
    </w:r>
  </w:p>
  <w:p w:rsidR="00EF61A0" w:rsidRDefault="00EF61A0" w:rsidP="00B3118A">
    <w:pPr>
      <w:pStyle w:val="Heading1"/>
      <w:numPr>
        <w:ilvl w:val="0"/>
        <w:numId w:val="0"/>
      </w:numPr>
      <w:tabs>
        <w:tab w:val="left" w:pos="4716"/>
        <w:tab w:val="left" w:pos="9356"/>
      </w:tabs>
      <w:ind w:left="-709" w:right="-524"/>
      <w:rPr>
        <w:rStyle w:val="PageNumber"/>
        <w:rFonts w:ascii="Helvetica" w:hAnsi="Helvetica"/>
        <w:b w:val="0"/>
        <w:sz w:val="16"/>
        <w:szCs w:val="16"/>
      </w:rPr>
    </w:pPr>
  </w:p>
  <w:p w:rsidR="00EF61A0" w:rsidRDefault="00EF61A0" w:rsidP="00B3118A">
    <w:pPr>
      <w:pStyle w:val="Heading1"/>
      <w:numPr>
        <w:ilvl w:val="0"/>
        <w:numId w:val="0"/>
      </w:numPr>
      <w:tabs>
        <w:tab w:val="left" w:pos="4716"/>
        <w:tab w:val="left" w:pos="9356"/>
      </w:tabs>
      <w:ind w:left="-709" w:right="-524"/>
      <w:rPr>
        <w:rStyle w:val="PageNumber"/>
        <w:rFonts w:ascii="Helvetica" w:hAnsi="Helvetica"/>
        <w:b w:val="0"/>
        <w:sz w:val="16"/>
        <w:szCs w:val="16"/>
      </w:rPr>
    </w:pPr>
    <w:r>
      <w:rPr>
        <w:rStyle w:val="PageNumber"/>
        <w:rFonts w:ascii="Helvetica" w:hAnsi="Helvetica"/>
        <w:b w:val="0"/>
        <w:sz w:val="16"/>
        <w:szCs w:val="16"/>
      </w:rPr>
      <w:t xml:space="preserve"> </w:t>
    </w:r>
    <w:proofErr w:type="gramStart"/>
    <w:r w:rsidRPr="002E24D1">
      <w:rPr>
        <w:rStyle w:val="PageNumber"/>
        <w:rFonts w:ascii="Helvetica" w:hAnsi="Helvetica"/>
        <w:b w:val="0"/>
        <w:sz w:val="16"/>
        <w:szCs w:val="16"/>
      </w:rPr>
      <w:t>Solutions Manual © 20</w:t>
    </w:r>
    <w:r>
      <w:rPr>
        <w:rStyle w:val="PageNumber"/>
        <w:rFonts w:ascii="Helvetica" w:hAnsi="Helvetica"/>
        <w:b w:val="0"/>
        <w:sz w:val="16"/>
        <w:szCs w:val="16"/>
      </w:rPr>
      <w:t>15</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w:t>
    </w:r>
    <w:proofErr w:type="gramEnd"/>
    <w:r w:rsidRPr="002E24D1">
      <w:rPr>
        <w:rFonts w:ascii="Helvetica" w:hAnsi="Helvetica"/>
        <w:b w:val="0"/>
        <w:bCs/>
        <w:sz w:val="16"/>
      </w:rPr>
      <w:t xml:space="preserve">  Unauthorized copying, distribution, </w:t>
    </w:r>
    <w:r>
      <w:rPr>
        <w:rFonts w:ascii="Helvetica" w:hAnsi="Helvetica"/>
        <w:b w:val="0"/>
        <w:bCs/>
        <w:sz w:val="16"/>
      </w:rPr>
      <w:t xml:space="preserve">or transmission of this page is </w:t>
    </w:r>
    <w:r w:rsidRPr="002E24D1">
      <w:rPr>
        <w:rFonts w:ascii="Helvetica" w:hAnsi="Helvetica"/>
        <w:b w:val="0"/>
        <w:bCs/>
        <w:sz w:val="16"/>
      </w:rPr>
      <w:t>prohibited</w:t>
    </w:r>
  </w:p>
  <w:p w:rsidR="00EF61A0" w:rsidRPr="002E24D1" w:rsidRDefault="00EF61A0" w:rsidP="00B3118A">
    <w:pPr>
      <w:pStyle w:val="Heading1"/>
      <w:numPr>
        <w:ilvl w:val="0"/>
        <w:numId w:val="0"/>
      </w:numPr>
      <w:tabs>
        <w:tab w:val="left" w:pos="4716"/>
        <w:tab w:val="right" w:pos="9072"/>
      </w:tabs>
      <w:ind w:left="-851" w:right="-9"/>
      <w:jc w:val="left"/>
      <w:rPr>
        <w:sz w:val="16"/>
        <w:szCs w:val="16"/>
      </w:rPr>
    </w:pPr>
    <w:r>
      <w:rPr>
        <w:rStyle w:val="PageNumber"/>
        <w:rFonts w:ascii="Helvetica" w:hAnsi="Helvetica"/>
        <w:b w:val="0"/>
        <w:sz w:val="16"/>
        <w:szCs w:val="16"/>
      </w:rPr>
      <w:t xml:space="preserve">                                                                                                                  2</w:t>
    </w:r>
    <w:r w:rsidRPr="002E24D1">
      <w:rPr>
        <w:rStyle w:val="PageNumber"/>
        <w:rFonts w:ascii="Helvetica" w:hAnsi="Helvetica"/>
        <w:b w:val="0"/>
        <w:sz w:val="16"/>
        <w:szCs w:val="16"/>
      </w:rPr>
      <w:t>-</w:t>
    </w:r>
    <w:r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Pr="002E24D1">
      <w:rPr>
        <w:rStyle w:val="PageNumber"/>
        <w:rFonts w:ascii="Helvetica" w:hAnsi="Helvetica"/>
        <w:b w:val="0"/>
        <w:sz w:val="16"/>
        <w:szCs w:val="16"/>
      </w:rPr>
      <w:fldChar w:fldCharType="separate"/>
    </w:r>
    <w:r w:rsidR="00FB186D">
      <w:rPr>
        <w:rStyle w:val="PageNumber"/>
        <w:rFonts w:ascii="Helvetica" w:hAnsi="Helvetica"/>
        <w:b w:val="0"/>
        <w:noProof/>
        <w:sz w:val="16"/>
        <w:szCs w:val="16"/>
      </w:rPr>
      <w:t>1</w:t>
    </w:r>
    <w:r w:rsidRPr="002E24D1">
      <w:rPr>
        <w:rStyle w:val="PageNumber"/>
        <w:rFonts w:ascii="Helvetica" w:hAnsi="Helvetica"/>
        <w:b w:val="0"/>
        <w:sz w:val="16"/>
        <w:szCs w:val="16"/>
      </w:rPr>
      <w:fldChar w:fldCharType="end"/>
    </w:r>
  </w:p>
  <w:p w:rsidR="00EF61A0" w:rsidRDefault="00EF61A0" w:rsidP="00B3118A">
    <w:pPr>
      <w:pStyle w:val="Heading1"/>
      <w:numPr>
        <w:ilvl w:val="0"/>
        <w:numId w:val="0"/>
      </w:numPr>
      <w:tabs>
        <w:tab w:val="left" w:pos="4716"/>
        <w:tab w:val="right" w:pos="10071"/>
      </w:tabs>
      <w:ind w:right="-9"/>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A0" w:rsidRDefault="00EF61A0" w:rsidP="00B3118A">
    <w:pPr>
      <w:pStyle w:val="Heading1"/>
      <w:numPr>
        <w:ilvl w:val="0"/>
        <w:numId w:val="0"/>
      </w:numPr>
      <w:tabs>
        <w:tab w:val="right" w:pos="9498"/>
        <w:tab w:val="left" w:pos="10773"/>
      </w:tabs>
      <w:ind w:left="1843" w:right="-666"/>
      <w:jc w:val="left"/>
      <w:rPr>
        <w:rStyle w:val="PageNumber"/>
        <w:rFonts w:ascii="Helvetica" w:hAnsi="Helvetica"/>
        <w:b w:val="0"/>
        <w:u w:val="single"/>
      </w:rPr>
    </w:pPr>
    <w:r>
      <w:rPr>
        <w:rStyle w:val="PageNumber"/>
        <w:rFonts w:ascii="Helvetica" w:hAnsi="Helvetica"/>
        <w:b w:val="0"/>
        <w:u w:val="single"/>
      </w:rPr>
      <w:t>______</w:t>
    </w:r>
    <w:r>
      <w:rPr>
        <w:rStyle w:val="PageNumber"/>
        <w:rFonts w:ascii="Helvetica" w:hAnsi="Helvetica"/>
        <w:b w:val="0"/>
        <w:u w:val="single"/>
      </w:rPr>
      <w:tab/>
    </w:r>
  </w:p>
  <w:p w:rsidR="00EF61A0" w:rsidRDefault="00EF61A0" w:rsidP="00B3118A">
    <w:pPr>
      <w:pStyle w:val="Heading1"/>
      <w:numPr>
        <w:ilvl w:val="0"/>
        <w:numId w:val="0"/>
      </w:numPr>
      <w:tabs>
        <w:tab w:val="left" w:pos="4716"/>
        <w:tab w:val="left" w:pos="9072"/>
        <w:tab w:val="right" w:pos="10632"/>
      </w:tabs>
      <w:ind w:left="-709" w:right="-693"/>
      <w:rPr>
        <w:rStyle w:val="PageNumber"/>
        <w:rFonts w:ascii="Helvetica" w:hAnsi="Helvetica"/>
        <w:b w:val="0"/>
        <w:sz w:val="16"/>
        <w:szCs w:val="16"/>
      </w:rPr>
    </w:pPr>
    <w:r>
      <w:rPr>
        <w:rStyle w:val="PageNumber"/>
        <w:rFonts w:ascii="Helvetica" w:hAnsi="Helvetica"/>
        <w:b w:val="0"/>
        <w:sz w:val="16"/>
        <w:szCs w:val="16"/>
      </w:rPr>
      <w:t>_______</w:t>
    </w:r>
    <w:r>
      <w:rPr>
        <w:rStyle w:val="PageNumber"/>
        <w:rFonts w:ascii="Calibri" w:hAnsi="Calibri"/>
        <w:b w:val="0"/>
        <w:sz w:val="16"/>
        <w:szCs w:val="16"/>
      </w:rPr>
      <w:t>_</w:t>
    </w:r>
    <w:r>
      <w:rPr>
        <w:rStyle w:val="PageNumber"/>
        <w:rFonts w:ascii="Helvetica" w:hAnsi="Helvetica"/>
        <w:b w:val="0"/>
        <w:sz w:val="16"/>
        <w:szCs w:val="16"/>
      </w:rPr>
      <w:t>___________________</w:t>
    </w:r>
  </w:p>
  <w:p w:rsidR="00EF61A0" w:rsidRDefault="00EF61A0" w:rsidP="00B3118A">
    <w:pPr>
      <w:pStyle w:val="Heading1"/>
      <w:numPr>
        <w:ilvl w:val="0"/>
        <w:numId w:val="0"/>
      </w:numPr>
      <w:tabs>
        <w:tab w:val="left" w:pos="4716"/>
        <w:tab w:val="left" w:pos="9072"/>
        <w:tab w:val="right" w:pos="10632"/>
      </w:tabs>
      <w:ind w:left="-709" w:right="-693"/>
      <w:rPr>
        <w:rStyle w:val="PageNumber"/>
        <w:rFonts w:ascii="Helvetica" w:hAnsi="Helvetica"/>
        <w:b w:val="0"/>
        <w:sz w:val="16"/>
        <w:szCs w:val="16"/>
      </w:rPr>
    </w:pPr>
    <w:proofErr w:type="gramStart"/>
    <w:r w:rsidRPr="002E24D1">
      <w:rPr>
        <w:rStyle w:val="PageNumber"/>
        <w:rFonts w:ascii="Helvetica" w:hAnsi="Helvetica"/>
        <w:b w:val="0"/>
        <w:sz w:val="16"/>
        <w:szCs w:val="16"/>
      </w:rPr>
      <w:t>Solutions Manual © 20</w:t>
    </w:r>
    <w:r>
      <w:rPr>
        <w:rStyle w:val="PageNumber"/>
        <w:rFonts w:ascii="Helvetica" w:hAnsi="Helvetica"/>
        <w:b w:val="0"/>
        <w:sz w:val="16"/>
        <w:szCs w:val="16"/>
      </w:rPr>
      <w:t>15</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w:t>
    </w:r>
    <w:proofErr w:type="gramEnd"/>
    <w:r w:rsidRPr="002E24D1">
      <w:rPr>
        <w:rFonts w:ascii="Helvetica" w:hAnsi="Helvetica"/>
        <w:b w:val="0"/>
        <w:bCs/>
        <w:sz w:val="16"/>
      </w:rPr>
      <w:t xml:space="preserve">  Unauthorized copying, distribution, or transmission of this page is prohibited</w:t>
    </w:r>
  </w:p>
  <w:p w:rsidR="00EF61A0" w:rsidRPr="002E24D1" w:rsidRDefault="00EF61A0" w:rsidP="00B3118A">
    <w:pPr>
      <w:pStyle w:val="Heading1"/>
      <w:numPr>
        <w:ilvl w:val="0"/>
        <w:numId w:val="0"/>
      </w:numPr>
      <w:tabs>
        <w:tab w:val="left" w:pos="4716"/>
        <w:tab w:val="right" w:pos="10071"/>
      </w:tabs>
      <w:ind w:left="-851" w:right="-9"/>
      <w:rPr>
        <w:sz w:val="16"/>
        <w:szCs w:val="16"/>
      </w:rPr>
    </w:pPr>
    <w:r>
      <w:rPr>
        <w:rStyle w:val="PageNumber"/>
        <w:rFonts w:ascii="Helvetica" w:hAnsi="Helvetica"/>
        <w:b w:val="0"/>
        <w:sz w:val="16"/>
        <w:szCs w:val="16"/>
      </w:rPr>
      <w:t xml:space="preserve">   2</w:t>
    </w:r>
    <w:r w:rsidRPr="002E24D1">
      <w:rPr>
        <w:rStyle w:val="PageNumber"/>
        <w:rFonts w:ascii="Helvetica" w:hAnsi="Helvetica"/>
        <w:b w:val="0"/>
        <w:sz w:val="16"/>
        <w:szCs w:val="16"/>
      </w:rPr>
      <w:t>-</w:t>
    </w:r>
    <w:r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Pr="002E24D1">
      <w:rPr>
        <w:rStyle w:val="PageNumber"/>
        <w:rFonts w:ascii="Helvetica" w:hAnsi="Helvetica"/>
        <w:b w:val="0"/>
        <w:sz w:val="16"/>
        <w:szCs w:val="16"/>
      </w:rPr>
      <w:fldChar w:fldCharType="separate"/>
    </w:r>
    <w:r w:rsidR="00FB186D">
      <w:rPr>
        <w:rStyle w:val="PageNumber"/>
        <w:rFonts w:ascii="Helvetica" w:hAnsi="Helvetica"/>
        <w:b w:val="0"/>
        <w:noProof/>
        <w:sz w:val="16"/>
        <w:szCs w:val="16"/>
      </w:rPr>
      <w:t>4</w:t>
    </w:r>
    <w:r w:rsidRPr="002E24D1">
      <w:rPr>
        <w:rStyle w:val="PageNumber"/>
        <w:rFonts w:ascii="Helvetica" w:hAnsi="Helvetica"/>
        <w:b w:val="0"/>
        <w:sz w:val="16"/>
        <w:szCs w:val="16"/>
      </w:rPr>
      <w:fldChar w:fldCharType="end"/>
    </w:r>
  </w:p>
  <w:p w:rsidR="00EF61A0" w:rsidRDefault="00EF61A0">
    <w:pPr>
      <w:pStyle w:val="Footer"/>
    </w:pPr>
  </w:p>
  <w:p w:rsidR="00EF61A0" w:rsidRDefault="00EF61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A0" w:rsidRDefault="00EF61A0" w:rsidP="00B3118A">
    <w:pPr>
      <w:pStyle w:val="Heading1"/>
      <w:numPr>
        <w:ilvl w:val="0"/>
        <w:numId w:val="0"/>
      </w:numPr>
      <w:tabs>
        <w:tab w:val="left" w:pos="-709"/>
        <w:tab w:val="right" w:pos="9923"/>
        <w:tab w:val="left" w:pos="10773"/>
      </w:tabs>
      <w:ind w:left="-709" w:right="-666"/>
      <w:jc w:val="left"/>
      <w:rPr>
        <w:rStyle w:val="PageNumber"/>
        <w:rFonts w:ascii="Helvetica" w:hAnsi="Helvetica"/>
        <w:b w:val="0"/>
        <w:u w:val="single"/>
      </w:rPr>
    </w:pPr>
    <w:r>
      <w:rPr>
        <w:rStyle w:val="PageNumber"/>
        <w:rFonts w:ascii="Helvetica" w:hAnsi="Helvetica"/>
        <w:b w:val="0"/>
        <w:u w:val="single"/>
      </w:rPr>
      <w:tab/>
    </w:r>
  </w:p>
  <w:p w:rsidR="00EF61A0" w:rsidRDefault="00EF61A0" w:rsidP="00B3118A">
    <w:pPr>
      <w:pStyle w:val="Heading1"/>
      <w:numPr>
        <w:ilvl w:val="0"/>
        <w:numId w:val="0"/>
      </w:numPr>
      <w:tabs>
        <w:tab w:val="left" w:pos="4716"/>
        <w:tab w:val="left" w:pos="9072"/>
        <w:tab w:val="right" w:pos="10632"/>
      </w:tabs>
      <w:ind w:left="-709" w:right="-693"/>
      <w:rPr>
        <w:rStyle w:val="PageNumber"/>
        <w:rFonts w:ascii="Helvetica" w:hAnsi="Helvetica"/>
        <w:b w:val="0"/>
        <w:sz w:val="16"/>
        <w:szCs w:val="16"/>
      </w:rPr>
    </w:pPr>
    <w:proofErr w:type="gramStart"/>
    <w:r w:rsidRPr="002E24D1">
      <w:rPr>
        <w:rStyle w:val="PageNumber"/>
        <w:rFonts w:ascii="Helvetica" w:hAnsi="Helvetica"/>
        <w:b w:val="0"/>
        <w:sz w:val="16"/>
        <w:szCs w:val="16"/>
      </w:rPr>
      <w:t>Solutions Manual © 20</w:t>
    </w:r>
    <w:r>
      <w:rPr>
        <w:rStyle w:val="PageNumber"/>
        <w:rFonts w:ascii="Helvetica" w:hAnsi="Helvetica"/>
        <w:b w:val="0"/>
        <w:sz w:val="16"/>
        <w:szCs w:val="16"/>
      </w:rPr>
      <w:t>15</w:t>
    </w:r>
    <w:r w:rsidRPr="002E24D1">
      <w:rPr>
        <w:rStyle w:val="PageNumber"/>
        <w:rFonts w:ascii="Helvetica" w:hAnsi="Helvetica"/>
        <w:b w:val="0"/>
        <w:sz w:val="16"/>
        <w:szCs w:val="16"/>
      </w:rPr>
      <w:t xml:space="preserve"> </w:t>
    </w:r>
    <w:r w:rsidRPr="002E24D1">
      <w:rPr>
        <w:rFonts w:ascii="Helvetica" w:hAnsi="Helvetica"/>
        <w:b w:val="0"/>
        <w:bCs/>
        <w:sz w:val="16"/>
      </w:rPr>
      <w:t>John Wiley &amp; Sons Canada, Ltd.</w:t>
    </w:r>
    <w:proofErr w:type="gramEnd"/>
    <w:r w:rsidRPr="002E24D1">
      <w:rPr>
        <w:rFonts w:ascii="Helvetica" w:hAnsi="Helvetica"/>
        <w:b w:val="0"/>
        <w:bCs/>
        <w:sz w:val="16"/>
      </w:rPr>
      <w:t xml:space="preserve">  Unauthorized copying, distribution, or transmission of this page is prohibited</w:t>
    </w:r>
  </w:p>
  <w:p w:rsidR="00EF61A0" w:rsidRPr="002E24D1" w:rsidRDefault="00EF61A0" w:rsidP="00B3118A">
    <w:pPr>
      <w:pStyle w:val="Heading1"/>
      <w:numPr>
        <w:ilvl w:val="0"/>
        <w:numId w:val="0"/>
      </w:numPr>
      <w:tabs>
        <w:tab w:val="left" w:pos="4716"/>
        <w:tab w:val="right" w:pos="10071"/>
      </w:tabs>
      <w:ind w:left="-851" w:right="-9"/>
      <w:rPr>
        <w:sz w:val="16"/>
        <w:szCs w:val="16"/>
      </w:rPr>
    </w:pPr>
    <w:r>
      <w:rPr>
        <w:rStyle w:val="PageNumber"/>
        <w:rFonts w:ascii="Helvetica" w:hAnsi="Helvetica"/>
        <w:b w:val="0"/>
        <w:sz w:val="16"/>
        <w:szCs w:val="16"/>
      </w:rPr>
      <w:t xml:space="preserve">   2</w:t>
    </w:r>
    <w:r w:rsidRPr="002E24D1">
      <w:rPr>
        <w:rStyle w:val="PageNumber"/>
        <w:rFonts w:ascii="Helvetica" w:hAnsi="Helvetica"/>
        <w:b w:val="0"/>
        <w:sz w:val="16"/>
        <w:szCs w:val="16"/>
      </w:rPr>
      <w:t>-</w:t>
    </w:r>
    <w:r w:rsidRPr="002E24D1">
      <w:rPr>
        <w:rStyle w:val="PageNumber"/>
        <w:rFonts w:ascii="Helvetica" w:hAnsi="Helvetica"/>
        <w:b w:val="0"/>
        <w:sz w:val="16"/>
        <w:szCs w:val="16"/>
      </w:rPr>
      <w:fldChar w:fldCharType="begin"/>
    </w:r>
    <w:r w:rsidRPr="002E24D1">
      <w:rPr>
        <w:rStyle w:val="PageNumber"/>
        <w:rFonts w:ascii="Helvetica" w:hAnsi="Helvetica"/>
        <w:b w:val="0"/>
        <w:sz w:val="16"/>
        <w:szCs w:val="16"/>
      </w:rPr>
      <w:instrText xml:space="preserve"> PAGE </w:instrText>
    </w:r>
    <w:r w:rsidRPr="002E24D1">
      <w:rPr>
        <w:rStyle w:val="PageNumber"/>
        <w:rFonts w:ascii="Helvetica" w:hAnsi="Helvetica"/>
        <w:b w:val="0"/>
        <w:sz w:val="16"/>
        <w:szCs w:val="16"/>
      </w:rPr>
      <w:fldChar w:fldCharType="separate"/>
    </w:r>
    <w:r w:rsidR="00FB186D">
      <w:rPr>
        <w:rStyle w:val="PageNumber"/>
        <w:rFonts w:ascii="Helvetica" w:hAnsi="Helvetica"/>
        <w:b w:val="0"/>
        <w:noProof/>
        <w:sz w:val="16"/>
        <w:szCs w:val="16"/>
      </w:rPr>
      <w:t>23</w:t>
    </w:r>
    <w:r w:rsidRPr="002E24D1">
      <w:rPr>
        <w:rStyle w:val="PageNumber"/>
        <w:rFonts w:ascii="Helvetica" w:hAnsi="Helvetica"/>
        <w:b w:val="0"/>
        <w:sz w:val="16"/>
        <w:szCs w:val="16"/>
      </w:rPr>
      <w:fldChar w:fldCharType="end"/>
    </w:r>
  </w:p>
  <w:p w:rsidR="00EF61A0" w:rsidRDefault="00EF61A0" w:rsidP="00B3118A">
    <w:pPr>
      <w:pStyle w:val="Heading1"/>
      <w:numPr>
        <w:ilvl w:val="0"/>
        <w:numId w:val="0"/>
      </w:numPr>
      <w:tabs>
        <w:tab w:val="left" w:pos="4716"/>
        <w:tab w:val="right" w:pos="10071"/>
      </w:tabs>
      <w:ind w:right="-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193" w:rsidRPr="005E2396" w:rsidRDefault="00330193" w:rsidP="00B3118A">
      <w:pPr>
        <w:spacing w:line="240" w:lineRule="auto"/>
      </w:pPr>
      <w:r>
        <w:separator/>
      </w:r>
    </w:p>
  </w:footnote>
  <w:footnote w:type="continuationSeparator" w:id="0">
    <w:p w:rsidR="00330193" w:rsidRPr="005E2396" w:rsidRDefault="00330193" w:rsidP="00B3118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A0" w:rsidRDefault="00EF61A0" w:rsidP="00B3118A">
    <w:pPr>
      <w:pStyle w:val="Header"/>
      <w:ind w:left="-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A0" w:rsidRDefault="00EF61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1A0" w:rsidRDefault="00EF61A0" w:rsidP="00B3118A">
    <w:pPr>
      <w:pStyle w:val="Header"/>
      <w:tabs>
        <w:tab w:val="clear" w:pos="9940"/>
        <w:tab w:val="right" w:pos="9498"/>
      </w:tabs>
      <w:rPr>
        <w:rFonts w:ascii="Arial" w:hAnsi="Arial"/>
        <w:b w:val="0"/>
        <w:sz w:val="16"/>
        <w:szCs w:val="16"/>
      </w:rPr>
    </w:pPr>
    <w:r>
      <w:rPr>
        <w:rFonts w:ascii="Arial" w:hAnsi="Arial"/>
        <w:b w:val="0"/>
        <w:i/>
        <w:sz w:val="16"/>
        <w:szCs w:val="16"/>
      </w:rPr>
      <w:t xml:space="preserve">Managerial Accounting: Tools for Business Decision-Making, </w:t>
    </w:r>
    <w:r>
      <w:rPr>
        <w:rFonts w:ascii="Arial" w:hAnsi="Arial"/>
        <w:b w:val="0"/>
        <w:sz w:val="16"/>
        <w:szCs w:val="16"/>
      </w:rPr>
      <w:t xml:space="preserve">Fourth Canadian Edition </w:t>
    </w:r>
    <w:r>
      <w:rPr>
        <w:rFonts w:ascii="Arial" w:hAnsi="Arial"/>
        <w:b w:val="0"/>
        <w:sz w:val="16"/>
        <w:szCs w:val="16"/>
      </w:rPr>
      <w:tab/>
    </w:r>
    <w:proofErr w:type="spellStart"/>
    <w:r>
      <w:rPr>
        <w:rFonts w:ascii="Arial" w:hAnsi="Arial"/>
        <w:b w:val="0"/>
        <w:sz w:val="16"/>
        <w:szCs w:val="16"/>
      </w:rPr>
      <w:t>Weygandt</w:t>
    </w:r>
    <w:proofErr w:type="spellEnd"/>
    <w:r>
      <w:rPr>
        <w:rFonts w:ascii="Arial" w:hAnsi="Arial"/>
        <w:b w:val="0"/>
        <w:sz w:val="16"/>
        <w:szCs w:val="16"/>
      </w:rPr>
      <w:t xml:space="preserve">, Kimmel, </w:t>
    </w:r>
    <w:proofErr w:type="spellStart"/>
    <w:r>
      <w:rPr>
        <w:rFonts w:ascii="Arial" w:hAnsi="Arial"/>
        <w:b w:val="0"/>
        <w:sz w:val="16"/>
        <w:szCs w:val="16"/>
      </w:rPr>
      <w:t>Kieso</w:t>
    </w:r>
    <w:proofErr w:type="spellEnd"/>
    <w:r>
      <w:rPr>
        <w:rFonts w:ascii="Arial" w:hAnsi="Arial"/>
        <w:b w:val="0"/>
        <w:sz w:val="16"/>
        <w:szCs w:val="16"/>
      </w:rPr>
      <w:t>, Aly</w:t>
    </w:r>
  </w:p>
  <w:p w:rsidR="00EF61A0" w:rsidRDefault="00EF6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0E57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4B761A"/>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14A3045"/>
    <w:multiLevelType w:val="hybridMultilevel"/>
    <w:tmpl w:val="6C186EC0"/>
    <w:lvl w:ilvl="0" w:tplc="F0CC5538">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CCE7F29"/>
    <w:multiLevelType w:val="hybridMultilevel"/>
    <w:tmpl w:val="9822ECD4"/>
    <w:lvl w:ilvl="0" w:tplc="EA8EF81A">
      <w:start w:val="1"/>
      <w:numFmt w:val="lowerLetter"/>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00674CC"/>
    <w:multiLevelType w:val="hybridMultilevel"/>
    <w:tmpl w:val="E8EA0CB4"/>
    <w:lvl w:ilvl="0" w:tplc="FFFFFFFF">
      <w:start w:val="1"/>
      <w:numFmt w:val="bullet"/>
      <w:lvlText w:val=""/>
      <w:lvlJc w:val="left"/>
      <w:pPr>
        <w:tabs>
          <w:tab w:val="num" w:pos="1000"/>
        </w:tabs>
        <w:ind w:left="1000" w:hanging="40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0D86759"/>
    <w:multiLevelType w:val="hybridMultilevel"/>
    <w:tmpl w:val="E2321566"/>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954372"/>
    <w:multiLevelType w:val="hybridMultilevel"/>
    <w:tmpl w:val="54522A92"/>
    <w:lvl w:ilvl="0" w:tplc="57AA7BD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D7952"/>
    <w:multiLevelType w:val="hybridMultilevel"/>
    <w:tmpl w:val="93E09192"/>
    <w:lvl w:ilvl="0" w:tplc="A35C9544">
      <w:start w:val="4"/>
      <w:numFmt w:val="decimal"/>
      <w:lvlText w:val="%1."/>
      <w:lvlJc w:val="left"/>
      <w:pPr>
        <w:tabs>
          <w:tab w:val="num" w:pos="840"/>
        </w:tabs>
        <w:ind w:left="840" w:hanging="480"/>
      </w:pPr>
      <w:rPr>
        <w:rFonts w:hint="default"/>
      </w:rPr>
    </w:lvl>
    <w:lvl w:ilvl="1" w:tplc="BFA6F31A" w:tentative="1">
      <w:start w:val="1"/>
      <w:numFmt w:val="lowerLetter"/>
      <w:lvlText w:val="%2."/>
      <w:lvlJc w:val="left"/>
      <w:pPr>
        <w:tabs>
          <w:tab w:val="num" w:pos="1440"/>
        </w:tabs>
        <w:ind w:left="1440" w:hanging="360"/>
      </w:pPr>
    </w:lvl>
    <w:lvl w:ilvl="2" w:tplc="AC3E5C98" w:tentative="1">
      <w:start w:val="1"/>
      <w:numFmt w:val="lowerRoman"/>
      <w:lvlText w:val="%3."/>
      <w:lvlJc w:val="right"/>
      <w:pPr>
        <w:tabs>
          <w:tab w:val="num" w:pos="2160"/>
        </w:tabs>
        <w:ind w:left="2160" w:hanging="180"/>
      </w:pPr>
    </w:lvl>
    <w:lvl w:ilvl="3" w:tplc="8746E9AE" w:tentative="1">
      <w:start w:val="1"/>
      <w:numFmt w:val="decimal"/>
      <w:lvlText w:val="%4."/>
      <w:lvlJc w:val="left"/>
      <w:pPr>
        <w:tabs>
          <w:tab w:val="num" w:pos="2880"/>
        </w:tabs>
        <w:ind w:left="2880" w:hanging="360"/>
      </w:pPr>
    </w:lvl>
    <w:lvl w:ilvl="4" w:tplc="654ED208" w:tentative="1">
      <w:start w:val="1"/>
      <w:numFmt w:val="lowerLetter"/>
      <w:lvlText w:val="%5."/>
      <w:lvlJc w:val="left"/>
      <w:pPr>
        <w:tabs>
          <w:tab w:val="num" w:pos="3600"/>
        </w:tabs>
        <w:ind w:left="3600" w:hanging="360"/>
      </w:pPr>
    </w:lvl>
    <w:lvl w:ilvl="5" w:tplc="3BFEE0D2" w:tentative="1">
      <w:start w:val="1"/>
      <w:numFmt w:val="lowerRoman"/>
      <w:lvlText w:val="%6."/>
      <w:lvlJc w:val="right"/>
      <w:pPr>
        <w:tabs>
          <w:tab w:val="num" w:pos="4320"/>
        </w:tabs>
        <w:ind w:left="4320" w:hanging="180"/>
      </w:pPr>
    </w:lvl>
    <w:lvl w:ilvl="6" w:tplc="8DA0C866" w:tentative="1">
      <w:start w:val="1"/>
      <w:numFmt w:val="decimal"/>
      <w:lvlText w:val="%7."/>
      <w:lvlJc w:val="left"/>
      <w:pPr>
        <w:tabs>
          <w:tab w:val="num" w:pos="5040"/>
        </w:tabs>
        <w:ind w:left="5040" w:hanging="360"/>
      </w:pPr>
    </w:lvl>
    <w:lvl w:ilvl="7" w:tplc="89E6B14C" w:tentative="1">
      <w:start w:val="1"/>
      <w:numFmt w:val="lowerLetter"/>
      <w:lvlText w:val="%8."/>
      <w:lvlJc w:val="left"/>
      <w:pPr>
        <w:tabs>
          <w:tab w:val="num" w:pos="5760"/>
        </w:tabs>
        <w:ind w:left="5760" w:hanging="360"/>
      </w:pPr>
    </w:lvl>
    <w:lvl w:ilvl="8" w:tplc="57C6DFE8" w:tentative="1">
      <w:start w:val="1"/>
      <w:numFmt w:val="lowerRoman"/>
      <w:lvlText w:val="%9."/>
      <w:lvlJc w:val="right"/>
      <w:pPr>
        <w:tabs>
          <w:tab w:val="num" w:pos="6480"/>
        </w:tabs>
        <w:ind w:left="6480" w:hanging="180"/>
      </w:pPr>
    </w:lvl>
  </w:abstractNum>
  <w:abstractNum w:abstractNumId="8">
    <w:nsid w:val="1A2778A5"/>
    <w:multiLevelType w:val="hybridMultilevel"/>
    <w:tmpl w:val="0D8ADBA0"/>
    <w:lvl w:ilvl="0" w:tplc="84424BEC">
      <w:start w:val="1"/>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248427E0"/>
    <w:multiLevelType w:val="hybridMultilevel"/>
    <w:tmpl w:val="8EDE472E"/>
    <w:lvl w:ilvl="0" w:tplc="15CA2D38">
      <w:start w:val="4"/>
      <w:numFmt w:val="decimal"/>
      <w:lvlText w:val="%1."/>
      <w:lvlJc w:val="left"/>
      <w:pPr>
        <w:tabs>
          <w:tab w:val="num" w:pos="840"/>
        </w:tabs>
        <w:ind w:left="840" w:hanging="480"/>
      </w:pPr>
      <w:rPr>
        <w:rFonts w:hint="default"/>
      </w:rPr>
    </w:lvl>
    <w:lvl w:ilvl="1" w:tplc="1E5AB102" w:tentative="1">
      <w:start w:val="1"/>
      <w:numFmt w:val="lowerLetter"/>
      <w:lvlText w:val="%2."/>
      <w:lvlJc w:val="left"/>
      <w:pPr>
        <w:tabs>
          <w:tab w:val="num" w:pos="1440"/>
        </w:tabs>
        <w:ind w:left="1440" w:hanging="360"/>
      </w:pPr>
    </w:lvl>
    <w:lvl w:ilvl="2" w:tplc="31C84C4C" w:tentative="1">
      <w:start w:val="1"/>
      <w:numFmt w:val="lowerRoman"/>
      <w:lvlText w:val="%3."/>
      <w:lvlJc w:val="right"/>
      <w:pPr>
        <w:tabs>
          <w:tab w:val="num" w:pos="2160"/>
        </w:tabs>
        <w:ind w:left="2160" w:hanging="180"/>
      </w:pPr>
    </w:lvl>
    <w:lvl w:ilvl="3" w:tplc="5426B05C" w:tentative="1">
      <w:start w:val="1"/>
      <w:numFmt w:val="decimal"/>
      <w:lvlText w:val="%4."/>
      <w:lvlJc w:val="left"/>
      <w:pPr>
        <w:tabs>
          <w:tab w:val="num" w:pos="2880"/>
        </w:tabs>
        <w:ind w:left="2880" w:hanging="360"/>
      </w:pPr>
    </w:lvl>
    <w:lvl w:ilvl="4" w:tplc="604E0BDA" w:tentative="1">
      <w:start w:val="1"/>
      <w:numFmt w:val="lowerLetter"/>
      <w:lvlText w:val="%5."/>
      <w:lvlJc w:val="left"/>
      <w:pPr>
        <w:tabs>
          <w:tab w:val="num" w:pos="3600"/>
        </w:tabs>
        <w:ind w:left="3600" w:hanging="360"/>
      </w:pPr>
    </w:lvl>
    <w:lvl w:ilvl="5" w:tplc="F03E2670" w:tentative="1">
      <w:start w:val="1"/>
      <w:numFmt w:val="lowerRoman"/>
      <w:lvlText w:val="%6."/>
      <w:lvlJc w:val="right"/>
      <w:pPr>
        <w:tabs>
          <w:tab w:val="num" w:pos="4320"/>
        </w:tabs>
        <w:ind w:left="4320" w:hanging="180"/>
      </w:pPr>
    </w:lvl>
    <w:lvl w:ilvl="6" w:tplc="F95E15B6" w:tentative="1">
      <w:start w:val="1"/>
      <w:numFmt w:val="decimal"/>
      <w:lvlText w:val="%7."/>
      <w:lvlJc w:val="left"/>
      <w:pPr>
        <w:tabs>
          <w:tab w:val="num" w:pos="5040"/>
        </w:tabs>
        <w:ind w:left="5040" w:hanging="360"/>
      </w:pPr>
    </w:lvl>
    <w:lvl w:ilvl="7" w:tplc="2B4E93B8" w:tentative="1">
      <w:start w:val="1"/>
      <w:numFmt w:val="lowerLetter"/>
      <w:lvlText w:val="%8."/>
      <w:lvlJc w:val="left"/>
      <w:pPr>
        <w:tabs>
          <w:tab w:val="num" w:pos="5760"/>
        </w:tabs>
        <w:ind w:left="5760" w:hanging="360"/>
      </w:pPr>
    </w:lvl>
    <w:lvl w:ilvl="8" w:tplc="6F00E526" w:tentative="1">
      <w:start w:val="1"/>
      <w:numFmt w:val="lowerRoman"/>
      <w:lvlText w:val="%9."/>
      <w:lvlJc w:val="right"/>
      <w:pPr>
        <w:tabs>
          <w:tab w:val="num" w:pos="6480"/>
        </w:tabs>
        <w:ind w:left="6480" w:hanging="180"/>
      </w:pPr>
    </w:lvl>
  </w:abstractNum>
  <w:abstractNum w:abstractNumId="10">
    <w:nsid w:val="283C4470"/>
    <w:multiLevelType w:val="hybridMultilevel"/>
    <w:tmpl w:val="71A2D0AE"/>
    <w:lvl w:ilvl="0" w:tplc="87766404">
      <w:start w:val="1"/>
      <w:numFmt w:val="decimal"/>
      <w:lvlText w:val="%1"/>
      <w:lvlJc w:val="left"/>
      <w:pPr>
        <w:ind w:left="962" w:hanging="360"/>
      </w:pPr>
      <w:rPr>
        <w:rFonts w:hint="default"/>
      </w:rPr>
    </w:lvl>
    <w:lvl w:ilvl="1" w:tplc="04090019" w:tentative="1">
      <w:start w:val="1"/>
      <w:numFmt w:val="lowerLetter"/>
      <w:lvlText w:val="%2."/>
      <w:lvlJc w:val="left"/>
      <w:pPr>
        <w:ind w:left="1682" w:hanging="360"/>
      </w:p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1">
    <w:nsid w:val="2BC432ED"/>
    <w:multiLevelType w:val="hybridMultilevel"/>
    <w:tmpl w:val="D3BA44D2"/>
    <w:lvl w:ilvl="0" w:tplc="F0CC5538">
      <w:start w:val="1"/>
      <w:numFmt w:val="lowerLetter"/>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3E161BF1"/>
    <w:multiLevelType w:val="multilevel"/>
    <w:tmpl w:val="00000000"/>
    <w:lvl w:ilvl="0">
      <w:start w:val="1"/>
      <w:numFmt w:val="bullet"/>
      <w:lvlText w:val=""/>
      <w:lvlJc w:val="left"/>
      <w:pPr>
        <w:tabs>
          <w:tab w:val="num" w:pos="1000"/>
        </w:tabs>
        <w:ind w:left="1000" w:hanging="400"/>
      </w:pPr>
      <w:rPr>
        <w:rFonts w:ascii="Wingdings 3" w:hAnsi="Wingdings 3"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E3654BD"/>
    <w:multiLevelType w:val="hybridMultilevel"/>
    <w:tmpl w:val="368AD7D2"/>
    <w:lvl w:ilvl="0" w:tplc="F0CC5538">
      <w:start w:val="1"/>
      <w:numFmt w:val="lowerLetter"/>
      <w:lvlText w:val="(%1)"/>
      <w:lvlJc w:val="left"/>
      <w:pPr>
        <w:ind w:left="720" w:hanging="360"/>
      </w:pPr>
      <w:rPr>
        <w:rFonts w:hint="default"/>
      </w:rPr>
    </w:lvl>
    <w:lvl w:ilvl="1" w:tplc="10090001">
      <w:start w:val="1"/>
      <w:numFmt w:val="bullet"/>
      <w:lvlText w:val=""/>
      <w:lvlJc w:val="left"/>
      <w:pPr>
        <w:ind w:left="153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539F4537"/>
    <w:multiLevelType w:val="hybridMultilevel"/>
    <w:tmpl w:val="577A6424"/>
    <w:lvl w:ilvl="0" w:tplc="36DADBD6">
      <w:start w:val="1"/>
      <w:numFmt w:val="decimal"/>
      <w:lvlText w:val="(%1)"/>
      <w:lvlJc w:val="left"/>
      <w:pPr>
        <w:ind w:left="518" w:hanging="500"/>
      </w:pPr>
      <w:rPr>
        <w:rFonts w:ascii="Helvetica" w:eastAsia="Times New Roman" w:hAnsi="Helvetica" w:cs="Times New Roman"/>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15">
    <w:nsid w:val="54F21C0C"/>
    <w:multiLevelType w:val="hybridMultilevel"/>
    <w:tmpl w:val="84285FCA"/>
    <w:lvl w:ilvl="0" w:tplc="410E3D56">
      <w:start w:val="2"/>
      <w:numFmt w:val="bullet"/>
      <w:lvlText w:val="–"/>
      <w:lvlJc w:val="left"/>
      <w:pPr>
        <w:ind w:left="2525" w:hanging="360"/>
      </w:pPr>
      <w:rPr>
        <w:rFonts w:ascii="Helvetica" w:eastAsia="Times New Roman" w:hAnsi="Helvetica" w:cs="Helvetica" w:hint="default"/>
      </w:rPr>
    </w:lvl>
    <w:lvl w:ilvl="1" w:tplc="10090003" w:tentative="1">
      <w:start w:val="1"/>
      <w:numFmt w:val="bullet"/>
      <w:lvlText w:val="o"/>
      <w:lvlJc w:val="left"/>
      <w:pPr>
        <w:ind w:left="3245" w:hanging="360"/>
      </w:pPr>
      <w:rPr>
        <w:rFonts w:ascii="Courier New" w:hAnsi="Courier New" w:cs="Courier New" w:hint="default"/>
      </w:rPr>
    </w:lvl>
    <w:lvl w:ilvl="2" w:tplc="10090005" w:tentative="1">
      <w:start w:val="1"/>
      <w:numFmt w:val="bullet"/>
      <w:lvlText w:val=""/>
      <w:lvlJc w:val="left"/>
      <w:pPr>
        <w:ind w:left="3965" w:hanging="360"/>
      </w:pPr>
      <w:rPr>
        <w:rFonts w:ascii="Wingdings" w:hAnsi="Wingdings" w:hint="default"/>
      </w:rPr>
    </w:lvl>
    <w:lvl w:ilvl="3" w:tplc="10090001" w:tentative="1">
      <w:start w:val="1"/>
      <w:numFmt w:val="bullet"/>
      <w:lvlText w:val=""/>
      <w:lvlJc w:val="left"/>
      <w:pPr>
        <w:ind w:left="4685" w:hanging="360"/>
      </w:pPr>
      <w:rPr>
        <w:rFonts w:ascii="Symbol" w:hAnsi="Symbol" w:hint="default"/>
      </w:rPr>
    </w:lvl>
    <w:lvl w:ilvl="4" w:tplc="10090003" w:tentative="1">
      <w:start w:val="1"/>
      <w:numFmt w:val="bullet"/>
      <w:lvlText w:val="o"/>
      <w:lvlJc w:val="left"/>
      <w:pPr>
        <w:ind w:left="5405" w:hanging="360"/>
      </w:pPr>
      <w:rPr>
        <w:rFonts w:ascii="Courier New" w:hAnsi="Courier New" w:cs="Courier New" w:hint="default"/>
      </w:rPr>
    </w:lvl>
    <w:lvl w:ilvl="5" w:tplc="10090005" w:tentative="1">
      <w:start w:val="1"/>
      <w:numFmt w:val="bullet"/>
      <w:lvlText w:val=""/>
      <w:lvlJc w:val="left"/>
      <w:pPr>
        <w:ind w:left="6125" w:hanging="360"/>
      </w:pPr>
      <w:rPr>
        <w:rFonts w:ascii="Wingdings" w:hAnsi="Wingdings" w:hint="default"/>
      </w:rPr>
    </w:lvl>
    <w:lvl w:ilvl="6" w:tplc="10090001" w:tentative="1">
      <w:start w:val="1"/>
      <w:numFmt w:val="bullet"/>
      <w:lvlText w:val=""/>
      <w:lvlJc w:val="left"/>
      <w:pPr>
        <w:ind w:left="6845" w:hanging="360"/>
      </w:pPr>
      <w:rPr>
        <w:rFonts w:ascii="Symbol" w:hAnsi="Symbol" w:hint="default"/>
      </w:rPr>
    </w:lvl>
    <w:lvl w:ilvl="7" w:tplc="10090003" w:tentative="1">
      <w:start w:val="1"/>
      <w:numFmt w:val="bullet"/>
      <w:lvlText w:val="o"/>
      <w:lvlJc w:val="left"/>
      <w:pPr>
        <w:ind w:left="7565" w:hanging="360"/>
      </w:pPr>
      <w:rPr>
        <w:rFonts w:ascii="Courier New" w:hAnsi="Courier New" w:cs="Courier New" w:hint="default"/>
      </w:rPr>
    </w:lvl>
    <w:lvl w:ilvl="8" w:tplc="10090005" w:tentative="1">
      <w:start w:val="1"/>
      <w:numFmt w:val="bullet"/>
      <w:lvlText w:val=""/>
      <w:lvlJc w:val="left"/>
      <w:pPr>
        <w:ind w:left="8285" w:hanging="360"/>
      </w:pPr>
      <w:rPr>
        <w:rFonts w:ascii="Wingdings" w:hAnsi="Wingdings" w:hint="default"/>
      </w:rPr>
    </w:lvl>
  </w:abstractNum>
  <w:abstractNum w:abstractNumId="16">
    <w:nsid w:val="5CE57729"/>
    <w:multiLevelType w:val="hybridMultilevel"/>
    <w:tmpl w:val="BA28374C"/>
    <w:lvl w:ilvl="0" w:tplc="72244C18">
      <w:start w:val="1"/>
      <w:numFmt w:val="low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495824"/>
    <w:multiLevelType w:val="hybridMultilevel"/>
    <w:tmpl w:val="44887B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65323E"/>
    <w:multiLevelType w:val="hybridMultilevel"/>
    <w:tmpl w:val="40205F10"/>
    <w:lvl w:ilvl="0" w:tplc="FFFFFFFF">
      <w:start w:val="1"/>
      <w:numFmt w:val="bullet"/>
      <w:lvlText w:val=""/>
      <w:lvlJc w:val="left"/>
      <w:pPr>
        <w:tabs>
          <w:tab w:val="num" w:pos="400"/>
        </w:tabs>
        <w:ind w:left="400" w:hanging="400"/>
      </w:pPr>
      <w:rPr>
        <w:rFonts w:ascii="WP MathA" w:hAnsi="WP MathA"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84C56AE"/>
    <w:multiLevelType w:val="hybridMultilevel"/>
    <w:tmpl w:val="BB6A5AB8"/>
    <w:lvl w:ilvl="0" w:tplc="A4200038">
      <w:start w:val="1"/>
      <w:numFmt w:val="decimal"/>
      <w:lvlText w:val="(%1)"/>
      <w:lvlJc w:val="left"/>
      <w:pPr>
        <w:ind w:left="860" w:hanging="50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60CB4"/>
    <w:multiLevelType w:val="hybridMultilevel"/>
    <w:tmpl w:val="707A7818"/>
    <w:lvl w:ilvl="0" w:tplc="9A5C436C">
      <w:start w:val="1"/>
      <w:numFmt w:val="low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12"/>
  </w:num>
  <w:num w:numId="4">
    <w:abstractNumId w:val="1"/>
  </w:num>
  <w:num w:numId="5">
    <w:abstractNumId w:val="3"/>
  </w:num>
  <w:num w:numId="6">
    <w:abstractNumId w:val="18"/>
  </w:num>
  <w:num w:numId="7">
    <w:abstractNumId w:val="4"/>
  </w:num>
  <w:num w:numId="8">
    <w:abstractNumId w:val="17"/>
  </w:num>
  <w:num w:numId="9">
    <w:abstractNumId w:val="5"/>
  </w:num>
  <w:num w:numId="10">
    <w:abstractNumId w:val="16"/>
  </w:num>
  <w:num w:numId="11">
    <w:abstractNumId w:val="10"/>
  </w:num>
  <w:num w:numId="12">
    <w:abstractNumId w:val="8"/>
  </w:num>
  <w:num w:numId="13">
    <w:abstractNumId w:val="20"/>
  </w:num>
  <w:num w:numId="14">
    <w:abstractNumId w:val="6"/>
  </w:num>
  <w:num w:numId="15">
    <w:abstractNumId w:val="15"/>
  </w:num>
  <w:num w:numId="16">
    <w:abstractNumId w:val="2"/>
  </w:num>
  <w:num w:numId="17">
    <w:abstractNumId w:val="11"/>
  </w:num>
  <w:num w:numId="18">
    <w:abstractNumId w:val="13"/>
  </w:num>
  <w:num w:numId="19">
    <w:abstractNumId w:val="0"/>
  </w:num>
  <w:num w:numId="20">
    <w:abstractNumId w:val="19"/>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118A"/>
    <w:rsid w:val="00280569"/>
    <w:rsid w:val="00330193"/>
    <w:rsid w:val="004C0978"/>
    <w:rsid w:val="0059642F"/>
    <w:rsid w:val="005B4413"/>
    <w:rsid w:val="008103E8"/>
    <w:rsid w:val="008C0436"/>
    <w:rsid w:val="00995AF1"/>
    <w:rsid w:val="00B3118A"/>
    <w:rsid w:val="00B61CE9"/>
    <w:rsid w:val="00E403CD"/>
    <w:rsid w:val="00EF61A0"/>
    <w:rsid w:val="00FB18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18A"/>
    <w:pPr>
      <w:spacing w:after="0" w:line="260" w:lineRule="exact"/>
    </w:pPr>
    <w:rPr>
      <w:rFonts w:ascii="Helvetica" w:eastAsia="Times New Roman" w:hAnsi="Helvetica" w:cs="Times New Roman"/>
      <w:szCs w:val="20"/>
      <w:lang w:val="en-US"/>
    </w:rPr>
  </w:style>
  <w:style w:type="paragraph" w:styleId="Heading1">
    <w:name w:val="heading 1"/>
    <w:basedOn w:val="Normal"/>
    <w:next w:val="Normal"/>
    <w:link w:val="Heading1Char"/>
    <w:qFormat/>
    <w:rsid w:val="00B3118A"/>
    <w:pPr>
      <w:keepNext/>
      <w:numPr>
        <w:numId w:val="4"/>
      </w:numPr>
      <w:spacing w:line="240" w:lineRule="auto"/>
      <w:jc w:val="center"/>
      <w:outlineLvl w:val="0"/>
    </w:pPr>
    <w:rPr>
      <w:rFonts w:ascii="Arial" w:hAnsi="Arial"/>
      <w:b/>
      <w:sz w:val="20"/>
    </w:rPr>
  </w:style>
  <w:style w:type="paragraph" w:styleId="Heading2">
    <w:name w:val="heading 2"/>
    <w:basedOn w:val="Normal"/>
    <w:next w:val="Normal"/>
    <w:link w:val="Heading2Char"/>
    <w:qFormat/>
    <w:rsid w:val="00B3118A"/>
    <w:pPr>
      <w:keepNext/>
      <w:numPr>
        <w:ilvl w:val="1"/>
        <w:numId w:val="4"/>
      </w:numPr>
      <w:spacing w:line="240" w:lineRule="auto"/>
      <w:jc w:val="center"/>
      <w:outlineLvl w:val="1"/>
    </w:pPr>
    <w:rPr>
      <w:rFonts w:ascii="Arial" w:hAnsi="Arial"/>
      <w:b/>
      <w:sz w:val="24"/>
    </w:rPr>
  </w:style>
  <w:style w:type="paragraph" w:styleId="Heading3">
    <w:name w:val="heading 3"/>
    <w:basedOn w:val="Normal"/>
    <w:next w:val="Normal"/>
    <w:link w:val="Heading3Char"/>
    <w:qFormat/>
    <w:rsid w:val="00B3118A"/>
    <w:pPr>
      <w:keepNext/>
      <w:numPr>
        <w:ilvl w:val="2"/>
        <w:numId w:val="4"/>
      </w:numPr>
      <w:spacing w:line="240" w:lineRule="auto"/>
      <w:outlineLvl w:val="2"/>
    </w:pPr>
    <w:rPr>
      <w:b/>
    </w:rPr>
  </w:style>
  <w:style w:type="paragraph" w:styleId="Heading4">
    <w:name w:val="heading 4"/>
    <w:basedOn w:val="Normal"/>
    <w:next w:val="Normal"/>
    <w:link w:val="Heading4Char"/>
    <w:qFormat/>
    <w:rsid w:val="00B3118A"/>
    <w:pPr>
      <w:keepNext/>
      <w:numPr>
        <w:ilvl w:val="3"/>
        <w:numId w:val="4"/>
      </w:numPr>
      <w:spacing w:line="240" w:lineRule="auto"/>
      <w:outlineLvl w:val="3"/>
    </w:pPr>
    <w:rPr>
      <w:b/>
      <w:sz w:val="24"/>
    </w:rPr>
  </w:style>
  <w:style w:type="paragraph" w:styleId="Heading5">
    <w:name w:val="heading 5"/>
    <w:basedOn w:val="Normal"/>
    <w:next w:val="Normal"/>
    <w:link w:val="Heading5Char"/>
    <w:qFormat/>
    <w:rsid w:val="00B3118A"/>
    <w:pPr>
      <w:numPr>
        <w:ilvl w:val="4"/>
        <w:numId w:val="4"/>
      </w:numPr>
      <w:spacing w:before="240" w:after="60" w:line="240" w:lineRule="auto"/>
      <w:outlineLvl w:val="4"/>
    </w:pPr>
    <w:rPr>
      <w:rFonts w:ascii="Times New Roman" w:hAnsi="Times New Roman"/>
    </w:rPr>
  </w:style>
  <w:style w:type="paragraph" w:styleId="Heading6">
    <w:name w:val="heading 6"/>
    <w:basedOn w:val="Normal"/>
    <w:next w:val="Normal"/>
    <w:link w:val="Heading6Char"/>
    <w:qFormat/>
    <w:rsid w:val="00B3118A"/>
    <w:pPr>
      <w:numPr>
        <w:ilvl w:val="5"/>
        <w:numId w:val="4"/>
      </w:numPr>
      <w:spacing w:before="240" w:after="60" w:line="240" w:lineRule="auto"/>
      <w:outlineLvl w:val="5"/>
    </w:pPr>
    <w:rPr>
      <w:rFonts w:ascii="Times New Roman" w:hAnsi="Times New Roman"/>
      <w:i/>
    </w:rPr>
  </w:style>
  <w:style w:type="paragraph" w:styleId="Heading7">
    <w:name w:val="heading 7"/>
    <w:basedOn w:val="Normal"/>
    <w:next w:val="Normal"/>
    <w:link w:val="Heading7Char"/>
    <w:qFormat/>
    <w:rsid w:val="00B3118A"/>
    <w:pPr>
      <w:numPr>
        <w:ilvl w:val="6"/>
        <w:numId w:val="4"/>
      </w:numPr>
      <w:spacing w:before="240" w:after="60" w:line="240" w:lineRule="auto"/>
      <w:outlineLvl w:val="6"/>
    </w:pPr>
    <w:rPr>
      <w:rFonts w:ascii="Arial" w:hAnsi="Arial"/>
      <w:sz w:val="20"/>
    </w:rPr>
  </w:style>
  <w:style w:type="paragraph" w:styleId="Heading8">
    <w:name w:val="heading 8"/>
    <w:basedOn w:val="Normal"/>
    <w:next w:val="Normal"/>
    <w:link w:val="Heading8Char"/>
    <w:qFormat/>
    <w:rsid w:val="00B3118A"/>
    <w:pPr>
      <w:numPr>
        <w:ilvl w:val="7"/>
        <w:numId w:val="4"/>
      </w:numPr>
      <w:spacing w:before="240" w:after="60" w:line="240" w:lineRule="auto"/>
      <w:outlineLvl w:val="7"/>
    </w:pPr>
    <w:rPr>
      <w:rFonts w:ascii="Arial" w:hAnsi="Arial"/>
      <w:i/>
      <w:sz w:val="20"/>
    </w:rPr>
  </w:style>
  <w:style w:type="paragraph" w:styleId="Heading9">
    <w:name w:val="heading 9"/>
    <w:basedOn w:val="Normal"/>
    <w:next w:val="Normal"/>
    <w:link w:val="Heading9Char"/>
    <w:qFormat/>
    <w:rsid w:val="00B3118A"/>
    <w:pPr>
      <w:numPr>
        <w:ilvl w:val="8"/>
        <w:numId w:val="4"/>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118A"/>
    <w:rPr>
      <w:rFonts w:ascii="Arial" w:eastAsia="Times New Roman" w:hAnsi="Arial" w:cs="Times New Roman"/>
      <w:b/>
      <w:sz w:val="20"/>
      <w:szCs w:val="20"/>
      <w:lang w:val="en-US"/>
    </w:rPr>
  </w:style>
  <w:style w:type="character" w:customStyle="1" w:styleId="Heading2Char">
    <w:name w:val="Heading 2 Char"/>
    <w:basedOn w:val="DefaultParagraphFont"/>
    <w:link w:val="Heading2"/>
    <w:rsid w:val="00B3118A"/>
    <w:rPr>
      <w:rFonts w:ascii="Arial" w:eastAsia="Times New Roman" w:hAnsi="Arial" w:cs="Times New Roman"/>
      <w:b/>
      <w:sz w:val="24"/>
      <w:szCs w:val="20"/>
      <w:lang w:val="en-US"/>
    </w:rPr>
  </w:style>
  <w:style w:type="character" w:customStyle="1" w:styleId="Heading3Char">
    <w:name w:val="Heading 3 Char"/>
    <w:basedOn w:val="DefaultParagraphFont"/>
    <w:link w:val="Heading3"/>
    <w:rsid w:val="00B3118A"/>
    <w:rPr>
      <w:rFonts w:ascii="Helvetica" w:eastAsia="Times New Roman" w:hAnsi="Helvetica" w:cs="Times New Roman"/>
      <w:b/>
      <w:szCs w:val="20"/>
      <w:lang w:val="en-US"/>
    </w:rPr>
  </w:style>
  <w:style w:type="character" w:customStyle="1" w:styleId="Heading4Char">
    <w:name w:val="Heading 4 Char"/>
    <w:basedOn w:val="DefaultParagraphFont"/>
    <w:link w:val="Heading4"/>
    <w:rsid w:val="00B3118A"/>
    <w:rPr>
      <w:rFonts w:ascii="Helvetica" w:eastAsia="Times New Roman" w:hAnsi="Helvetica" w:cs="Times New Roman"/>
      <w:b/>
      <w:sz w:val="24"/>
      <w:szCs w:val="20"/>
      <w:lang w:val="en-US"/>
    </w:rPr>
  </w:style>
  <w:style w:type="character" w:customStyle="1" w:styleId="Heading5Char">
    <w:name w:val="Heading 5 Char"/>
    <w:basedOn w:val="DefaultParagraphFont"/>
    <w:link w:val="Heading5"/>
    <w:rsid w:val="00B3118A"/>
    <w:rPr>
      <w:rFonts w:ascii="Times New Roman" w:eastAsia="Times New Roman" w:hAnsi="Times New Roman" w:cs="Times New Roman"/>
      <w:szCs w:val="20"/>
      <w:lang w:val="en-US"/>
    </w:rPr>
  </w:style>
  <w:style w:type="character" w:customStyle="1" w:styleId="Heading6Char">
    <w:name w:val="Heading 6 Char"/>
    <w:basedOn w:val="DefaultParagraphFont"/>
    <w:link w:val="Heading6"/>
    <w:rsid w:val="00B3118A"/>
    <w:rPr>
      <w:rFonts w:ascii="Times New Roman" w:eastAsia="Times New Roman" w:hAnsi="Times New Roman" w:cs="Times New Roman"/>
      <w:i/>
      <w:szCs w:val="20"/>
      <w:lang w:val="en-US"/>
    </w:rPr>
  </w:style>
  <w:style w:type="character" w:customStyle="1" w:styleId="Heading7Char">
    <w:name w:val="Heading 7 Char"/>
    <w:basedOn w:val="DefaultParagraphFont"/>
    <w:link w:val="Heading7"/>
    <w:rsid w:val="00B3118A"/>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B3118A"/>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B3118A"/>
    <w:rPr>
      <w:rFonts w:ascii="Arial" w:eastAsia="Times New Roman" w:hAnsi="Arial" w:cs="Times New Roman"/>
      <w:b/>
      <w:i/>
      <w:sz w:val="18"/>
      <w:szCs w:val="20"/>
      <w:lang w:val="en-US"/>
    </w:rPr>
  </w:style>
  <w:style w:type="paragraph" w:styleId="Footer">
    <w:name w:val="footer"/>
    <w:basedOn w:val="Normal"/>
    <w:link w:val="FooterChar"/>
    <w:uiPriority w:val="99"/>
    <w:rsid w:val="00B3118A"/>
    <w:pPr>
      <w:tabs>
        <w:tab w:val="center" w:pos="4960"/>
        <w:tab w:val="right" w:pos="9940"/>
      </w:tabs>
      <w:spacing w:line="240" w:lineRule="exact"/>
      <w:jc w:val="center"/>
    </w:pPr>
    <w:rPr>
      <w:sz w:val="20"/>
    </w:rPr>
  </w:style>
  <w:style w:type="character" w:customStyle="1" w:styleId="FooterChar">
    <w:name w:val="Footer Char"/>
    <w:basedOn w:val="DefaultParagraphFont"/>
    <w:link w:val="Footer"/>
    <w:uiPriority w:val="99"/>
    <w:rsid w:val="00B3118A"/>
    <w:rPr>
      <w:rFonts w:ascii="Helvetica" w:eastAsia="Times New Roman" w:hAnsi="Helvetica" w:cs="Times New Roman"/>
      <w:sz w:val="20"/>
      <w:szCs w:val="20"/>
      <w:lang w:val="en-US"/>
    </w:rPr>
  </w:style>
  <w:style w:type="character" w:styleId="PageNumber">
    <w:name w:val="page number"/>
    <w:basedOn w:val="DefaultParagraphFont"/>
    <w:rsid w:val="00B3118A"/>
  </w:style>
  <w:style w:type="paragraph" w:styleId="Header">
    <w:name w:val="header"/>
    <w:basedOn w:val="Normal"/>
    <w:link w:val="HeaderChar"/>
    <w:uiPriority w:val="99"/>
    <w:rsid w:val="00B3118A"/>
    <w:pPr>
      <w:tabs>
        <w:tab w:val="center" w:pos="4960"/>
        <w:tab w:val="right" w:pos="9940"/>
      </w:tabs>
      <w:spacing w:line="320" w:lineRule="exact"/>
    </w:pPr>
    <w:rPr>
      <w:b/>
      <w:sz w:val="28"/>
    </w:rPr>
  </w:style>
  <w:style w:type="character" w:customStyle="1" w:styleId="HeaderChar">
    <w:name w:val="Header Char"/>
    <w:basedOn w:val="DefaultParagraphFont"/>
    <w:link w:val="Header"/>
    <w:uiPriority w:val="99"/>
    <w:rsid w:val="00B3118A"/>
    <w:rPr>
      <w:rFonts w:ascii="Helvetica" w:eastAsia="Times New Roman" w:hAnsi="Helvetica" w:cs="Times New Roman"/>
      <w:b/>
      <w:sz w:val="28"/>
      <w:szCs w:val="20"/>
      <w:lang w:val="en-US"/>
    </w:rPr>
  </w:style>
  <w:style w:type="paragraph" w:customStyle="1" w:styleId="BodyLarge">
    <w:name w:val="Body (Large)"/>
    <w:basedOn w:val="Normal"/>
    <w:uiPriority w:val="99"/>
    <w:rsid w:val="00B3118A"/>
    <w:pPr>
      <w:spacing w:line="320" w:lineRule="exact"/>
    </w:pPr>
    <w:rPr>
      <w:b/>
      <w:sz w:val="28"/>
    </w:rPr>
  </w:style>
  <w:style w:type="paragraph" w:customStyle="1" w:styleId="Chapternumber">
    <w:name w:val="Chapter number"/>
    <w:basedOn w:val="Normal"/>
    <w:next w:val="Normal"/>
    <w:rsid w:val="00B3118A"/>
    <w:pPr>
      <w:keepNext/>
      <w:spacing w:line="520" w:lineRule="exact"/>
      <w:jc w:val="center"/>
    </w:pPr>
    <w:rPr>
      <w:b/>
      <w:sz w:val="48"/>
    </w:rPr>
  </w:style>
  <w:style w:type="paragraph" w:styleId="BodyTextIndent3">
    <w:name w:val="Body Text Indent 3"/>
    <w:basedOn w:val="Normal"/>
    <w:link w:val="BodyTextIndent3Char"/>
    <w:rsid w:val="00B3118A"/>
    <w:pPr>
      <w:spacing w:after="120"/>
      <w:ind w:left="360"/>
    </w:pPr>
    <w:rPr>
      <w:sz w:val="16"/>
    </w:rPr>
  </w:style>
  <w:style w:type="character" w:customStyle="1" w:styleId="BodyTextIndent3Char">
    <w:name w:val="Body Text Indent 3 Char"/>
    <w:basedOn w:val="DefaultParagraphFont"/>
    <w:link w:val="BodyTextIndent3"/>
    <w:rsid w:val="00B3118A"/>
    <w:rPr>
      <w:rFonts w:ascii="Helvetica" w:eastAsia="Times New Roman" w:hAnsi="Helvetica" w:cs="Times New Roman"/>
      <w:sz w:val="16"/>
      <w:szCs w:val="20"/>
      <w:lang w:val="en-US"/>
    </w:rPr>
  </w:style>
  <w:style w:type="paragraph" w:customStyle="1" w:styleId="Chaptertitle">
    <w:name w:val="Chapter title"/>
    <w:basedOn w:val="Normal"/>
    <w:next w:val="Normal"/>
    <w:rsid w:val="00B3118A"/>
    <w:pPr>
      <w:spacing w:before="120" w:line="400" w:lineRule="exact"/>
      <w:jc w:val="center"/>
    </w:pPr>
    <w:rPr>
      <w:b/>
      <w:sz w:val="36"/>
    </w:rPr>
  </w:style>
  <w:style w:type="paragraph" w:customStyle="1" w:styleId="1Head">
    <w:name w:val="#1 Head"/>
    <w:basedOn w:val="Normal"/>
    <w:next w:val="Normal"/>
    <w:rsid w:val="00B3118A"/>
    <w:pPr>
      <w:spacing w:before="120" w:line="320" w:lineRule="exact"/>
      <w:outlineLvl w:val="0"/>
    </w:pPr>
    <w:rPr>
      <w:b/>
      <w:sz w:val="28"/>
    </w:rPr>
  </w:style>
  <w:style w:type="paragraph" w:customStyle="1" w:styleId="2Head">
    <w:name w:val="#2 Head"/>
    <w:basedOn w:val="Normal"/>
    <w:next w:val="Normal"/>
    <w:rsid w:val="00B3118A"/>
    <w:pPr>
      <w:spacing w:line="400" w:lineRule="exact"/>
      <w:jc w:val="center"/>
      <w:outlineLvl w:val="0"/>
    </w:pPr>
    <w:rPr>
      <w:b/>
      <w:sz w:val="36"/>
    </w:rPr>
  </w:style>
  <w:style w:type="paragraph" w:customStyle="1" w:styleId="BodyAtoQ">
    <w:name w:val="Body (AtoQ)"/>
    <w:basedOn w:val="Normal"/>
    <w:rsid w:val="00B3118A"/>
    <w:pPr>
      <w:tabs>
        <w:tab w:val="left" w:pos="600"/>
        <w:tab w:val="left" w:pos="1080"/>
        <w:tab w:val="right" w:pos="9940"/>
      </w:tabs>
      <w:jc w:val="both"/>
    </w:pPr>
  </w:style>
  <w:style w:type="paragraph" w:styleId="BalloonText">
    <w:name w:val="Balloon Text"/>
    <w:basedOn w:val="Normal"/>
    <w:link w:val="BalloonTextChar"/>
    <w:semiHidden/>
    <w:rsid w:val="00B3118A"/>
    <w:rPr>
      <w:rFonts w:ascii="Tahoma" w:hAnsi="Tahoma" w:cs="Tahoma"/>
      <w:sz w:val="16"/>
      <w:szCs w:val="16"/>
    </w:rPr>
  </w:style>
  <w:style w:type="character" w:customStyle="1" w:styleId="BalloonTextChar">
    <w:name w:val="Balloon Text Char"/>
    <w:basedOn w:val="DefaultParagraphFont"/>
    <w:link w:val="BalloonText"/>
    <w:semiHidden/>
    <w:rsid w:val="00B3118A"/>
    <w:rPr>
      <w:rFonts w:ascii="Tahoma" w:eastAsia="Times New Roman" w:hAnsi="Tahoma" w:cs="Tahoma"/>
      <w:sz w:val="16"/>
      <w:szCs w:val="16"/>
      <w:lang w:val="en-US"/>
    </w:rPr>
  </w:style>
  <w:style w:type="paragraph" w:styleId="CommentText">
    <w:name w:val="annotation text"/>
    <w:basedOn w:val="Normal"/>
    <w:link w:val="CommentTextChar"/>
    <w:semiHidden/>
    <w:rsid w:val="00B3118A"/>
    <w:rPr>
      <w:sz w:val="20"/>
    </w:rPr>
  </w:style>
  <w:style w:type="character" w:customStyle="1" w:styleId="CommentTextChar">
    <w:name w:val="Comment Text Char"/>
    <w:basedOn w:val="DefaultParagraphFont"/>
    <w:link w:val="CommentText"/>
    <w:semiHidden/>
    <w:rsid w:val="00B3118A"/>
    <w:rPr>
      <w:rFonts w:ascii="Helvetica" w:eastAsia="Times New Roman" w:hAnsi="Helvetica" w:cs="Times New Roman"/>
      <w:sz w:val="20"/>
      <w:szCs w:val="20"/>
      <w:lang w:val="en-US"/>
    </w:rPr>
  </w:style>
  <w:style w:type="character" w:customStyle="1" w:styleId="CommentSubjectChar">
    <w:name w:val="Comment Subject Char"/>
    <w:basedOn w:val="CommentTextChar"/>
    <w:link w:val="CommentSubject"/>
    <w:semiHidden/>
    <w:rsid w:val="00B3118A"/>
    <w:rPr>
      <w:rFonts w:ascii="Helvetica" w:eastAsia="Times New Roman" w:hAnsi="Helvetica" w:cs="Times New Roman"/>
      <w:b/>
      <w:bCs/>
      <w:sz w:val="20"/>
      <w:szCs w:val="20"/>
      <w:lang w:val="en-US"/>
    </w:rPr>
  </w:style>
  <w:style w:type="paragraph" w:styleId="CommentSubject">
    <w:name w:val="annotation subject"/>
    <w:basedOn w:val="CommentText"/>
    <w:next w:val="CommentText"/>
    <w:link w:val="CommentSubjectChar"/>
    <w:semiHidden/>
    <w:rsid w:val="00B3118A"/>
    <w:rPr>
      <w:b/>
      <w:bCs/>
    </w:rPr>
  </w:style>
  <w:style w:type="character" w:customStyle="1" w:styleId="slatetextbold1">
    <w:name w:val="slatetextbold1"/>
    <w:rsid w:val="00B3118A"/>
    <w:rPr>
      <w:rFonts w:ascii="Arial" w:hAnsi="Arial" w:cs="Arial" w:hint="default"/>
      <w:b/>
      <w:bCs/>
      <w:color w:val="354551"/>
      <w:sz w:val="18"/>
      <w:szCs w:val="18"/>
    </w:rPr>
  </w:style>
  <w:style w:type="paragraph" w:styleId="ListParagraph">
    <w:name w:val="List Paragraph"/>
    <w:basedOn w:val="Normal"/>
    <w:uiPriority w:val="34"/>
    <w:qFormat/>
    <w:rsid w:val="00B3118A"/>
    <w:pPr>
      <w:spacing w:after="200" w:line="276" w:lineRule="auto"/>
      <w:ind w:left="720"/>
      <w:contextualSpacing/>
    </w:pPr>
    <w:rPr>
      <w:rFonts w:ascii="Calibri" w:eastAsia="Calibri" w:hAnsi="Calibri" w:cs="Cordia New"/>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74</Pages>
  <Words>10429</Words>
  <Characters>56009</Characters>
  <Application>Microsoft Office Word</Application>
  <DocSecurity>0</DocSecurity>
  <Lines>1272</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Hirjikaka, Daleara - Toronto</cp:lastModifiedBy>
  <cp:revision>5</cp:revision>
  <cp:lastPrinted>2014-12-05T21:41:00Z</cp:lastPrinted>
  <dcterms:created xsi:type="dcterms:W3CDTF">2014-12-05T15:47:00Z</dcterms:created>
  <dcterms:modified xsi:type="dcterms:W3CDTF">2014-12-09T21:00:00Z</dcterms:modified>
</cp:coreProperties>
</file>