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08B" w:rsidRPr="000B403E" w:rsidRDefault="00DB308B" w:rsidP="00DB308B">
      <w:pPr>
        <w:autoSpaceDE w:val="0"/>
        <w:autoSpaceDN w:val="0"/>
        <w:adjustRightInd w:val="0"/>
        <w:ind w:left="2430" w:hanging="2430"/>
        <w:rPr>
          <w:rFonts w:ascii="Cambria" w:hAnsi="Cambria"/>
          <w:b/>
          <w:color w:val="000000"/>
          <w:sz w:val="48"/>
          <w:szCs w:val="40"/>
        </w:rPr>
      </w:pPr>
      <w:r>
        <w:rPr>
          <w:rFonts w:ascii="Cambria" w:hAnsi="Cambria"/>
          <w:b/>
          <w:color w:val="000000"/>
          <w:sz w:val="48"/>
          <w:szCs w:val="40"/>
        </w:rPr>
        <w:t>Chapter 2</w:t>
      </w:r>
      <w:r w:rsidRPr="000B403E">
        <w:rPr>
          <w:rFonts w:ascii="Cambria" w:hAnsi="Cambria"/>
          <w:b/>
          <w:color w:val="000000"/>
          <w:sz w:val="48"/>
          <w:szCs w:val="40"/>
        </w:rPr>
        <w:t xml:space="preserve">: </w:t>
      </w:r>
      <w:r>
        <w:rPr>
          <w:rFonts w:ascii="Cambria" w:hAnsi="Cambria"/>
          <w:b/>
          <w:color w:val="000000"/>
          <w:sz w:val="48"/>
          <w:szCs w:val="40"/>
        </w:rPr>
        <w:t>Earth Structure and Plate Tectonics</w:t>
      </w:r>
    </w:p>
    <w:p w:rsidR="00DB308B" w:rsidRDefault="00DB308B" w:rsidP="00DB308B">
      <w:pPr>
        <w:autoSpaceDE w:val="0"/>
        <w:autoSpaceDN w:val="0"/>
        <w:adjustRightInd w:val="0"/>
        <w:rPr>
          <w:rFonts w:ascii="Cambria" w:hAnsi="Cambria"/>
          <w:b/>
          <w:color w:val="000000"/>
          <w:sz w:val="40"/>
          <w:szCs w:val="40"/>
        </w:rPr>
      </w:pPr>
    </w:p>
    <w:p w:rsidR="00697E21" w:rsidRDefault="00697E21">
      <w:pPr>
        <w:rPr>
          <w:rFonts w:asciiTheme="minorHAnsi" w:hAnsiTheme="minorHAnsi"/>
          <w:b/>
          <w:sz w:val="40"/>
        </w:rPr>
      </w:pPr>
    </w:p>
    <w:p w:rsidR="00D57161" w:rsidRPr="002158BE" w:rsidRDefault="00D57161">
      <w:pPr>
        <w:rPr>
          <w:rFonts w:asciiTheme="minorHAnsi" w:hAnsiTheme="minorHAnsi"/>
          <w:b/>
          <w:sz w:val="40"/>
        </w:rPr>
      </w:pPr>
      <w:bookmarkStart w:id="0" w:name="_GoBack"/>
      <w:bookmarkEnd w:id="0"/>
      <w:r w:rsidRPr="002158BE">
        <w:rPr>
          <w:rFonts w:asciiTheme="minorHAnsi" w:hAnsiTheme="minorHAnsi"/>
          <w:b/>
          <w:sz w:val="40"/>
        </w:rPr>
        <w:t>Answers to Study Problems</w:t>
      </w:r>
    </w:p>
    <w:p w:rsidR="00AB19AA" w:rsidRPr="00A24E6A" w:rsidRDefault="00AB19AA">
      <w:pPr>
        <w:rPr>
          <w:rFonts w:asciiTheme="minorHAnsi" w:hAnsiTheme="minorHAnsi"/>
        </w:rPr>
      </w:pPr>
    </w:p>
    <w:p w:rsidR="00AB19AA" w:rsidRPr="002158BE" w:rsidRDefault="00AB19AA" w:rsidP="00AB19AA">
      <w:pPr>
        <w:pStyle w:val="ListParagraph"/>
        <w:numPr>
          <w:ilvl w:val="0"/>
          <w:numId w:val="1"/>
        </w:numPr>
        <w:rPr>
          <w:rFonts w:asciiTheme="minorHAnsi" w:hAnsiTheme="minorHAnsi"/>
          <w:szCs w:val="20"/>
        </w:rPr>
      </w:pPr>
      <w:r w:rsidRPr="002158BE">
        <w:rPr>
          <w:rFonts w:asciiTheme="minorHAnsi" w:hAnsiTheme="minorHAnsi"/>
          <w:szCs w:val="20"/>
        </w:rPr>
        <w:t>Estimate the thickness of oceanic lithosphere that is a) 5 million, b) 10 million, c) 20 million, and d) 50 million years old.</w:t>
      </w:r>
    </w:p>
    <w:p w:rsidR="00AB19AA" w:rsidRPr="002158BE" w:rsidRDefault="00AB19AA" w:rsidP="00AB19AA">
      <w:pPr>
        <w:pStyle w:val="ListParagraph"/>
        <w:rPr>
          <w:rFonts w:asciiTheme="minorHAnsi" w:hAnsiTheme="minorHAnsi"/>
          <w:szCs w:val="20"/>
        </w:rPr>
      </w:pPr>
    </w:p>
    <w:p w:rsidR="00AB19AA" w:rsidRPr="002158BE" w:rsidRDefault="00AB19AA" w:rsidP="00AB19AA">
      <w:pPr>
        <w:pStyle w:val="ListParagraph"/>
        <w:rPr>
          <w:rFonts w:asciiTheme="minorHAnsi" w:hAnsiTheme="minorHAnsi"/>
          <w:szCs w:val="20"/>
        </w:rPr>
      </w:pPr>
      <w:r w:rsidRPr="002158BE">
        <w:rPr>
          <w:rFonts w:asciiTheme="minorHAnsi" w:hAnsiTheme="minorHAnsi"/>
          <w:szCs w:val="20"/>
        </w:rPr>
        <w:t>Solution:</w:t>
      </w:r>
    </w:p>
    <w:p w:rsidR="00AB19AA" w:rsidRPr="002158BE" w:rsidRDefault="00AB19AA" w:rsidP="00AB19AA">
      <w:pPr>
        <w:pStyle w:val="ListParagraph"/>
        <w:rPr>
          <w:rFonts w:asciiTheme="minorHAnsi" w:hAnsiTheme="minorHAnsi"/>
          <w:szCs w:val="20"/>
        </w:rPr>
      </w:pPr>
    </w:p>
    <w:p w:rsidR="00AB19AA" w:rsidRPr="002158BE" w:rsidRDefault="00AB19AA" w:rsidP="00AB19AA">
      <w:pPr>
        <w:pStyle w:val="ListParagraph"/>
        <w:rPr>
          <w:rFonts w:asciiTheme="minorHAnsi" w:hAnsiTheme="minorHAnsi"/>
          <w:szCs w:val="20"/>
        </w:rPr>
      </w:pPr>
      <w:r w:rsidRPr="002158BE">
        <w:rPr>
          <w:rFonts w:asciiTheme="minorHAnsi" w:hAnsiTheme="minorHAnsi"/>
          <w:szCs w:val="20"/>
        </w:rPr>
        <w:t xml:space="preserve">Thickness (km) = 10 x </w:t>
      </w:r>
      <w:proofErr w:type="spellStart"/>
      <w:proofErr w:type="gramStart"/>
      <w:r w:rsidRPr="002158BE">
        <w:rPr>
          <w:rFonts w:asciiTheme="minorHAnsi" w:hAnsiTheme="minorHAnsi"/>
          <w:szCs w:val="20"/>
        </w:rPr>
        <w:t>sqrt</w:t>
      </w:r>
      <w:proofErr w:type="spellEnd"/>
      <w:r w:rsidRPr="002158BE">
        <w:rPr>
          <w:rFonts w:asciiTheme="minorHAnsi" w:hAnsiTheme="minorHAnsi"/>
          <w:szCs w:val="20"/>
        </w:rPr>
        <w:t>(</w:t>
      </w:r>
      <w:proofErr w:type="gramEnd"/>
      <w:r w:rsidRPr="002158BE">
        <w:rPr>
          <w:rFonts w:asciiTheme="minorHAnsi" w:hAnsiTheme="minorHAnsi"/>
          <w:szCs w:val="20"/>
        </w:rPr>
        <w:t>age in millions of years)</w:t>
      </w:r>
    </w:p>
    <w:p w:rsidR="00AB19AA" w:rsidRPr="002158BE" w:rsidRDefault="00AB19AA" w:rsidP="00AB19AA">
      <w:pPr>
        <w:pStyle w:val="ListParagraph"/>
        <w:numPr>
          <w:ilvl w:val="0"/>
          <w:numId w:val="2"/>
        </w:numPr>
        <w:rPr>
          <w:rFonts w:asciiTheme="minorHAnsi" w:hAnsiTheme="minorHAnsi"/>
          <w:szCs w:val="20"/>
        </w:rPr>
      </w:pPr>
      <w:r w:rsidRPr="002158BE">
        <w:rPr>
          <w:rFonts w:asciiTheme="minorHAnsi" w:hAnsiTheme="minorHAnsi"/>
          <w:szCs w:val="20"/>
        </w:rPr>
        <w:t xml:space="preserve">Thickness = 10 x </w:t>
      </w:r>
      <w:proofErr w:type="spellStart"/>
      <w:r w:rsidRPr="002158BE">
        <w:rPr>
          <w:rFonts w:asciiTheme="minorHAnsi" w:hAnsiTheme="minorHAnsi"/>
          <w:szCs w:val="20"/>
        </w:rPr>
        <w:t>sqrt</w:t>
      </w:r>
      <w:proofErr w:type="spellEnd"/>
      <w:r w:rsidRPr="002158BE">
        <w:rPr>
          <w:rFonts w:asciiTheme="minorHAnsi" w:hAnsiTheme="minorHAnsi"/>
          <w:szCs w:val="20"/>
        </w:rPr>
        <w:t>(5) = 22.4 km</w:t>
      </w:r>
    </w:p>
    <w:p w:rsidR="00AB19AA" w:rsidRPr="002158BE" w:rsidRDefault="00AB19AA" w:rsidP="00AB19AA">
      <w:pPr>
        <w:pStyle w:val="ListParagraph"/>
        <w:numPr>
          <w:ilvl w:val="0"/>
          <w:numId w:val="2"/>
        </w:numPr>
        <w:rPr>
          <w:rFonts w:asciiTheme="minorHAnsi" w:hAnsiTheme="minorHAnsi"/>
          <w:szCs w:val="20"/>
        </w:rPr>
      </w:pPr>
      <w:r w:rsidRPr="002158BE">
        <w:rPr>
          <w:rFonts w:asciiTheme="minorHAnsi" w:hAnsiTheme="minorHAnsi"/>
          <w:szCs w:val="20"/>
        </w:rPr>
        <w:t xml:space="preserve">Thickness = 10 x </w:t>
      </w:r>
      <w:proofErr w:type="spellStart"/>
      <w:r w:rsidRPr="002158BE">
        <w:rPr>
          <w:rFonts w:asciiTheme="minorHAnsi" w:hAnsiTheme="minorHAnsi"/>
          <w:szCs w:val="20"/>
        </w:rPr>
        <w:t>sqrt</w:t>
      </w:r>
      <w:proofErr w:type="spellEnd"/>
      <w:r w:rsidRPr="002158BE">
        <w:rPr>
          <w:rFonts w:asciiTheme="minorHAnsi" w:hAnsiTheme="minorHAnsi"/>
          <w:szCs w:val="20"/>
        </w:rPr>
        <w:t>(10) = 31.6 km</w:t>
      </w:r>
    </w:p>
    <w:p w:rsidR="00AB19AA" w:rsidRPr="002158BE" w:rsidRDefault="00AB19AA" w:rsidP="00AB19AA">
      <w:pPr>
        <w:pStyle w:val="ListParagraph"/>
        <w:numPr>
          <w:ilvl w:val="0"/>
          <w:numId w:val="2"/>
        </w:numPr>
        <w:rPr>
          <w:rFonts w:asciiTheme="minorHAnsi" w:hAnsiTheme="minorHAnsi"/>
          <w:szCs w:val="20"/>
        </w:rPr>
      </w:pPr>
      <w:r w:rsidRPr="002158BE">
        <w:rPr>
          <w:rFonts w:asciiTheme="minorHAnsi" w:hAnsiTheme="minorHAnsi"/>
          <w:szCs w:val="20"/>
        </w:rPr>
        <w:t xml:space="preserve">Thickness = 10 x </w:t>
      </w:r>
      <w:proofErr w:type="spellStart"/>
      <w:r w:rsidRPr="002158BE">
        <w:rPr>
          <w:rFonts w:asciiTheme="minorHAnsi" w:hAnsiTheme="minorHAnsi"/>
          <w:szCs w:val="20"/>
        </w:rPr>
        <w:t>sqrt</w:t>
      </w:r>
      <w:proofErr w:type="spellEnd"/>
      <w:r w:rsidRPr="002158BE">
        <w:rPr>
          <w:rFonts w:asciiTheme="minorHAnsi" w:hAnsiTheme="minorHAnsi"/>
          <w:szCs w:val="20"/>
        </w:rPr>
        <w:t>(20) = 44.7 km</w:t>
      </w:r>
    </w:p>
    <w:p w:rsidR="00AB19AA" w:rsidRPr="002158BE" w:rsidRDefault="00AB19AA" w:rsidP="00AB19AA">
      <w:pPr>
        <w:pStyle w:val="ListParagraph"/>
        <w:numPr>
          <w:ilvl w:val="0"/>
          <w:numId w:val="2"/>
        </w:numPr>
        <w:rPr>
          <w:rFonts w:asciiTheme="minorHAnsi" w:hAnsiTheme="minorHAnsi"/>
          <w:szCs w:val="20"/>
        </w:rPr>
      </w:pPr>
      <w:r w:rsidRPr="002158BE">
        <w:rPr>
          <w:rFonts w:asciiTheme="minorHAnsi" w:hAnsiTheme="minorHAnsi"/>
          <w:szCs w:val="20"/>
        </w:rPr>
        <w:t xml:space="preserve">Thickness = 10 x </w:t>
      </w:r>
      <w:proofErr w:type="spellStart"/>
      <w:r w:rsidRPr="002158BE">
        <w:rPr>
          <w:rFonts w:asciiTheme="minorHAnsi" w:hAnsiTheme="minorHAnsi"/>
          <w:szCs w:val="20"/>
        </w:rPr>
        <w:t>sqrt</w:t>
      </w:r>
      <w:proofErr w:type="spellEnd"/>
      <w:r w:rsidRPr="002158BE">
        <w:rPr>
          <w:rFonts w:asciiTheme="minorHAnsi" w:hAnsiTheme="minorHAnsi"/>
          <w:szCs w:val="20"/>
        </w:rPr>
        <w:t>(50) = 70.7 km</w:t>
      </w:r>
    </w:p>
    <w:p w:rsidR="00AB19AA" w:rsidRPr="002158BE" w:rsidRDefault="00AB19AA" w:rsidP="00AB19AA">
      <w:pPr>
        <w:pStyle w:val="ListParagraph"/>
        <w:rPr>
          <w:rFonts w:asciiTheme="minorHAnsi" w:hAnsiTheme="minorHAnsi"/>
          <w:szCs w:val="20"/>
        </w:rPr>
      </w:pPr>
    </w:p>
    <w:p w:rsidR="00AB19AA" w:rsidRPr="002158BE" w:rsidRDefault="00AB19AA" w:rsidP="00AB19AA">
      <w:pPr>
        <w:pStyle w:val="ListParagraph"/>
        <w:numPr>
          <w:ilvl w:val="0"/>
          <w:numId w:val="1"/>
        </w:numPr>
        <w:rPr>
          <w:rFonts w:asciiTheme="minorHAnsi" w:hAnsiTheme="minorHAnsi"/>
          <w:szCs w:val="20"/>
        </w:rPr>
      </w:pPr>
      <w:r w:rsidRPr="002158BE">
        <w:rPr>
          <w:rFonts w:asciiTheme="minorHAnsi" w:hAnsiTheme="minorHAnsi"/>
          <w:szCs w:val="20"/>
        </w:rPr>
        <w:t>Given the results you obtained in the previous problem, how would you describe a plot of oceanic lithosphere thickness as a function of age of the lithosphere?</w:t>
      </w:r>
    </w:p>
    <w:p w:rsidR="00AB19AA" w:rsidRPr="002158BE" w:rsidRDefault="00AB19AA" w:rsidP="00AB19AA">
      <w:pPr>
        <w:pStyle w:val="ListParagraph"/>
        <w:rPr>
          <w:rFonts w:asciiTheme="minorHAnsi" w:hAnsiTheme="minorHAnsi"/>
          <w:szCs w:val="20"/>
        </w:rPr>
      </w:pPr>
    </w:p>
    <w:p w:rsidR="00AB19AA" w:rsidRPr="002158BE" w:rsidRDefault="00AB19AA" w:rsidP="00AB19AA">
      <w:pPr>
        <w:pStyle w:val="ListParagraph"/>
        <w:rPr>
          <w:rFonts w:asciiTheme="minorHAnsi" w:hAnsiTheme="minorHAnsi"/>
          <w:szCs w:val="20"/>
        </w:rPr>
      </w:pPr>
      <w:r w:rsidRPr="002158BE">
        <w:rPr>
          <w:rFonts w:asciiTheme="minorHAnsi" w:hAnsiTheme="minorHAnsi"/>
          <w:szCs w:val="20"/>
        </w:rPr>
        <w:t>Solution:</w:t>
      </w:r>
    </w:p>
    <w:p w:rsidR="00AB19AA" w:rsidRPr="002158BE" w:rsidRDefault="00AB19AA" w:rsidP="00AB19AA">
      <w:pPr>
        <w:pStyle w:val="ListParagraph"/>
        <w:rPr>
          <w:rFonts w:asciiTheme="minorHAnsi" w:hAnsiTheme="minorHAnsi"/>
          <w:szCs w:val="20"/>
        </w:rPr>
      </w:pPr>
    </w:p>
    <w:p w:rsidR="00AB19AA" w:rsidRPr="002158BE" w:rsidRDefault="00AB19AA" w:rsidP="00AB19AA">
      <w:pPr>
        <w:pStyle w:val="ListParagraph"/>
        <w:rPr>
          <w:rFonts w:asciiTheme="minorHAnsi" w:hAnsiTheme="minorHAnsi"/>
          <w:szCs w:val="20"/>
        </w:rPr>
      </w:pPr>
      <w:r w:rsidRPr="002158BE">
        <w:rPr>
          <w:rFonts w:asciiTheme="minorHAnsi" w:hAnsiTheme="minorHAnsi"/>
          <w:szCs w:val="20"/>
        </w:rPr>
        <w:t>The plot is not linear.  The thickness increases more rapidly at younger ages than at older ages.</w:t>
      </w:r>
    </w:p>
    <w:p w:rsidR="00AB19AA" w:rsidRPr="002158BE" w:rsidRDefault="00AB19AA" w:rsidP="00AB19AA">
      <w:pPr>
        <w:pStyle w:val="ListParagraph"/>
        <w:rPr>
          <w:rFonts w:asciiTheme="minorHAnsi" w:hAnsiTheme="minorHAnsi"/>
          <w:szCs w:val="20"/>
        </w:rPr>
      </w:pPr>
    </w:p>
    <w:p w:rsidR="00AB19AA" w:rsidRPr="002158BE" w:rsidRDefault="00AB19AA" w:rsidP="00AB19AA">
      <w:pPr>
        <w:pStyle w:val="ListParagraph"/>
        <w:numPr>
          <w:ilvl w:val="0"/>
          <w:numId w:val="1"/>
        </w:numPr>
        <w:rPr>
          <w:rFonts w:asciiTheme="minorHAnsi" w:hAnsiTheme="minorHAnsi"/>
          <w:szCs w:val="20"/>
        </w:rPr>
      </w:pPr>
      <w:r w:rsidRPr="002158BE">
        <w:rPr>
          <w:rFonts w:asciiTheme="minorHAnsi" w:hAnsiTheme="minorHAnsi"/>
          <w:szCs w:val="20"/>
        </w:rPr>
        <w:t>Near the Hawaiian Islands, the Pacific Plate is moving to the northwest at a speed of about 7 cm (~2.76 in) per year.  How far will the Island of Oahu move in 30 million years? Give your answer in km and miles.  Compare this with the distance between Los Angeles, CA and New York, NY.</w:t>
      </w:r>
    </w:p>
    <w:p w:rsidR="00AB19AA" w:rsidRPr="002158BE" w:rsidRDefault="00AB19AA" w:rsidP="00AB19AA">
      <w:pPr>
        <w:pStyle w:val="ListParagraph"/>
        <w:rPr>
          <w:rFonts w:asciiTheme="minorHAnsi" w:hAnsiTheme="minorHAnsi"/>
          <w:szCs w:val="20"/>
        </w:rPr>
      </w:pPr>
    </w:p>
    <w:p w:rsidR="00AB19AA" w:rsidRPr="002158BE" w:rsidRDefault="00AB19AA" w:rsidP="00AB19AA">
      <w:pPr>
        <w:pStyle w:val="ListParagraph"/>
        <w:rPr>
          <w:rFonts w:asciiTheme="minorHAnsi" w:hAnsiTheme="minorHAnsi"/>
          <w:szCs w:val="20"/>
        </w:rPr>
      </w:pPr>
      <w:r w:rsidRPr="002158BE">
        <w:rPr>
          <w:rFonts w:asciiTheme="minorHAnsi" w:hAnsiTheme="minorHAnsi"/>
          <w:szCs w:val="20"/>
        </w:rPr>
        <w:t>Solution:</w:t>
      </w:r>
    </w:p>
    <w:p w:rsidR="00AB19AA" w:rsidRPr="002158BE" w:rsidRDefault="00AB19AA" w:rsidP="00AB19AA">
      <w:pPr>
        <w:pStyle w:val="ListParagraph"/>
        <w:rPr>
          <w:rFonts w:asciiTheme="minorHAnsi" w:hAnsiTheme="minorHAnsi"/>
          <w:szCs w:val="20"/>
        </w:rPr>
      </w:pPr>
    </w:p>
    <w:p w:rsidR="002158BE" w:rsidRDefault="00AB19AA" w:rsidP="00AB19AA">
      <w:pPr>
        <w:pStyle w:val="ListParagraph"/>
        <w:rPr>
          <w:rFonts w:asciiTheme="minorHAnsi" w:hAnsiTheme="minorHAnsi"/>
          <w:szCs w:val="20"/>
        </w:rPr>
      </w:pPr>
      <w:r w:rsidRPr="002158BE">
        <w:rPr>
          <w:rFonts w:asciiTheme="minorHAnsi" w:hAnsiTheme="minorHAnsi"/>
          <w:szCs w:val="20"/>
        </w:rPr>
        <w:t>Distance (km) = (7 cm/</w:t>
      </w:r>
      <w:proofErr w:type="spellStart"/>
      <w:r w:rsidRPr="002158BE">
        <w:rPr>
          <w:rFonts w:asciiTheme="minorHAnsi" w:hAnsiTheme="minorHAnsi"/>
          <w:szCs w:val="20"/>
        </w:rPr>
        <w:t>yr</w:t>
      </w:r>
      <w:proofErr w:type="spellEnd"/>
      <w:r w:rsidRPr="002158BE">
        <w:rPr>
          <w:rFonts w:asciiTheme="minorHAnsi" w:hAnsiTheme="minorHAnsi"/>
          <w:szCs w:val="20"/>
        </w:rPr>
        <w:t xml:space="preserve">) X (30,000,000 </w:t>
      </w:r>
      <w:proofErr w:type="spellStart"/>
      <w:r w:rsidRPr="002158BE">
        <w:rPr>
          <w:rFonts w:asciiTheme="minorHAnsi" w:hAnsiTheme="minorHAnsi"/>
          <w:szCs w:val="20"/>
        </w:rPr>
        <w:t>yr</w:t>
      </w:r>
      <w:proofErr w:type="spellEnd"/>
      <w:r w:rsidRPr="002158BE">
        <w:rPr>
          <w:rFonts w:asciiTheme="minorHAnsi" w:hAnsiTheme="minorHAnsi"/>
          <w:szCs w:val="20"/>
        </w:rPr>
        <w:t>) x (1 km / 100,000 cm)</w:t>
      </w:r>
    </w:p>
    <w:p w:rsidR="00AB19AA" w:rsidRPr="002158BE" w:rsidRDefault="002158BE" w:rsidP="00AB19AA">
      <w:pPr>
        <w:pStyle w:val="ListParagraph"/>
        <w:rPr>
          <w:rFonts w:asciiTheme="minorHAnsi" w:hAnsiTheme="minorHAnsi"/>
          <w:szCs w:val="20"/>
        </w:rPr>
      </w:pPr>
      <w:r>
        <w:rPr>
          <w:rFonts w:asciiTheme="minorHAnsi" w:hAnsiTheme="minorHAnsi"/>
          <w:szCs w:val="20"/>
        </w:rPr>
        <w:tab/>
      </w:r>
      <w:r>
        <w:rPr>
          <w:rFonts w:asciiTheme="minorHAnsi" w:hAnsiTheme="minorHAnsi"/>
          <w:szCs w:val="20"/>
        </w:rPr>
        <w:tab/>
      </w:r>
      <w:r w:rsidR="00AB19AA" w:rsidRPr="002158BE">
        <w:rPr>
          <w:rFonts w:asciiTheme="minorHAnsi" w:hAnsiTheme="minorHAnsi"/>
          <w:szCs w:val="20"/>
        </w:rPr>
        <w:t xml:space="preserve"> = 2100 km</w:t>
      </w:r>
    </w:p>
    <w:p w:rsidR="00AB19AA" w:rsidRPr="002158BE" w:rsidRDefault="00AB19AA" w:rsidP="00AB19AA">
      <w:pPr>
        <w:pStyle w:val="ListParagraph"/>
        <w:rPr>
          <w:rFonts w:asciiTheme="minorHAnsi" w:hAnsiTheme="minorHAnsi"/>
          <w:szCs w:val="20"/>
        </w:rPr>
      </w:pPr>
      <w:r w:rsidRPr="002158BE">
        <w:rPr>
          <w:rFonts w:asciiTheme="minorHAnsi" w:hAnsiTheme="minorHAnsi"/>
          <w:szCs w:val="20"/>
        </w:rPr>
        <w:t xml:space="preserve">Distance (mi) = (2100 </w:t>
      </w:r>
      <w:proofErr w:type="gramStart"/>
      <w:r w:rsidRPr="002158BE">
        <w:rPr>
          <w:rFonts w:asciiTheme="minorHAnsi" w:hAnsiTheme="minorHAnsi"/>
          <w:szCs w:val="20"/>
        </w:rPr>
        <w:t>km )</w:t>
      </w:r>
      <w:proofErr w:type="gramEnd"/>
      <w:r w:rsidRPr="002158BE">
        <w:rPr>
          <w:rFonts w:asciiTheme="minorHAnsi" w:hAnsiTheme="minorHAnsi"/>
          <w:szCs w:val="20"/>
        </w:rPr>
        <w:t xml:space="preserve"> x (1 mi / 1.609 km) = 1305 mi</w:t>
      </w:r>
    </w:p>
    <w:p w:rsidR="00AB19AA" w:rsidRPr="002158BE" w:rsidRDefault="00AB19AA" w:rsidP="00AB19AA">
      <w:pPr>
        <w:pStyle w:val="ListParagraph"/>
        <w:rPr>
          <w:rFonts w:asciiTheme="minorHAnsi" w:hAnsiTheme="minorHAnsi"/>
          <w:szCs w:val="20"/>
        </w:rPr>
      </w:pPr>
    </w:p>
    <w:p w:rsidR="00AB19AA" w:rsidRPr="002158BE" w:rsidRDefault="00AB19AA" w:rsidP="00AB19AA">
      <w:pPr>
        <w:pStyle w:val="ListParagraph"/>
        <w:rPr>
          <w:rFonts w:asciiTheme="minorHAnsi" w:hAnsiTheme="minorHAnsi"/>
          <w:szCs w:val="20"/>
        </w:rPr>
      </w:pPr>
      <w:r w:rsidRPr="002158BE">
        <w:rPr>
          <w:rFonts w:asciiTheme="minorHAnsi" w:hAnsiTheme="minorHAnsi"/>
          <w:szCs w:val="20"/>
        </w:rPr>
        <w:t>The distance between Los Angeles and New York is about 3944 km or 2451 mi.  This is roughly twice the distance that Oahu would move.</w:t>
      </w:r>
    </w:p>
    <w:p w:rsidR="00D57161" w:rsidRPr="002158BE" w:rsidRDefault="00D57161">
      <w:pPr>
        <w:rPr>
          <w:rFonts w:asciiTheme="minorHAnsi" w:hAnsiTheme="minorHAnsi"/>
        </w:rPr>
      </w:pPr>
      <w:r w:rsidRPr="002158BE">
        <w:rPr>
          <w:rFonts w:asciiTheme="minorHAnsi" w:hAnsiTheme="minorHAnsi"/>
        </w:rPr>
        <w:t xml:space="preserve"> </w:t>
      </w:r>
    </w:p>
    <w:sectPr w:rsidR="00D57161" w:rsidRPr="002158BE" w:rsidSect="00D31C33">
      <w:footerReference w:type="even" r:id="rId8"/>
      <w:footerReference w:type="default" r:id="rId9"/>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AF0" w:rsidRDefault="005F0AF0">
      <w:r>
        <w:separator/>
      </w:r>
    </w:p>
  </w:endnote>
  <w:endnote w:type="continuationSeparator" w:id="0">
    <w:p w:rsidR="005F0AF0" w:rsidRDefault="005F0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136" w:rsidRDefault="00A2383B" w:rsidP="0091436A">
    <w:pPr>
      <w:pStyle w:val="Footer"/>
      <w:framePr w:wrap="around" w:vAnchor="text" w:hAnchor="margin" w:xAlign="center" w:y="1"/>
      <w:rPr>
        <w:rStyle w:val="PageNumber"/>
      </w:rPr>
    </w:pPr>
    <w:r>
      <w:rPr>
        <w:rStyle w:val="PageNumber"/>
      </w:rPr>
      <w:fldChar w:fldCharType="begin"/>
    </w:r>
    <w:r w:rsidR="00561136">
      <w:rPr>
        <w:rStyle w:val="PageNumber"/>
      </w:rPr>
      <w:instrText xml:space="preserve">PAGE  </w:instrText>
    </w:r>
    <w:r>
      <w:rPr>
        <w:rStyle w:val="PageNumber"/>
      </w:rPr>
      <w:fldChar w:fldCharType="end"/>
    </w:r>
  </w:p>
  <w:p w:rsidR="00561136" w:rsidRDefault="005611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136" w:rsidRDefault="00A2383B" w:rsidP="0091436A">
    <w:pPr>
      <w:pStyle w:val="Footer"/>
      <w:framePr w:wrap="around" w:vAnchor="text" w:hAnchor="margin" w:xAlign="center" w:y="1"/>
      <w:rPr>
        <w:rStyle w:val="PageNumber"/>
      </w:rPr>
    </w:pPr>
    <w:r>
      <w:rPr>
        <w:rStyle w:val="PageNumber"/>
      </w:rPr>
      <w:fldChar w:fldCharType="begin"/>
    </w:r>
    <w:r w:rsidR="00561136">
      <w:rPr>
        <w:rStyle w:val="PageNumber"/>
      </w:rPr>
      <w:instrText xml:space="preserve">PAGE  </w:instrText>
    </w:r>
    <w:r>
      <w:rPr>
        <w:rStyle w:val="PageNumber"/>
      </w:rPr>
      <w:fldChar w:fldCharType="separate"/>
    </w:r>
    <w:r w:rsidR="00F23EB7">
      <w:rPr>
        <w:rStyle w:val="PageNumber"/>
        <w:noProof/>
      </w:rPr>
      <w:t>1</w:t>
    </w:r>
    <w:r>
      <w:rPr>
        <w:rStyle w:val="PageNumber"/>
      </w:rPr>
      <w:fldChar w:fldCharType="end"/>
    </w:r>
  </w:p>
  <w:p w:rsidR="00561136" w:rsidRDefault="00561136">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AF0" w:rsidRDefault="005F0AF0">
      <w:r>
        <w:separator/>
      </w:r>
    </w:p>
  </w:footnote>
  <w:footnote w:type="continuationSeparator" w:id="0">
    <w:p w:rsidR="005F0AF0" w:rsidRDefault="005F0A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EF00CE"/>
    <w:multiLevelType w:val="hybridMultilevel"/>
    <w:tmpl w:val="C7BE7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675EBB"/>
    <w:multiLevelType w:val="hybridMultilevel"/>
    <w:tmpl w:val="4C7ECF22"/>
    <w:lvl w:ilvl="0" w:tplc="DC9E50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4C064BB"/>
    <w:multiLevelType w:val="hybridMultilevel"/>
    <w:tmpl w:val="37D2E3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CE158A"/>
    <w:multiLevelType w:val="hybridMultilevel"/>
    <w:tmpl w:val="C7BE7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99D242E"/>
    <w:multiLevelType w:val="hybridMultilevel"/>
    <w:tmpl w:val="C7BE7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A593809"/>
    <w:multiLevelType w:val="hybridMultilevel"/>
    <w:tmpl w:val="C7BE7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D4E10E7"/>
    <w:multiLevelType w:val="hybridMultilevel"/>
    <w:tmpl w:val="C7BE7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E3F413D"/>
    <w:multiLevelType w:val="hybridMultilevel"/>
    <w:tmpl w:val="C7BE7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7"/>
  </w:num>
  <w:num w:numId="5">
    <w:abstractNumId w:val="6"/>
  </w:num>
  <w:num w:numId="6">
    <w:abstractNumId w:val="4"/>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hideSpellingErrors/>
  <w:hideGrammaticalErrors/>
  <w:activeWritingStyle w:appName="MSWord" w:lang="en-US" w:vendorID="64" w:dllVersion="131077" w:nlCheck="1" w:checkStyle="1"/>
  <w:activeWritingStyle w:appName="MSWord" w:lang="en-US" w:vendorID="64" w:dllVersion="131078" w:nlCheck="1" w:checkStyle="1"/>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95C"/>
    <w:rsid w:val="000B38DA"/>
    <w:rsid w:val="001B4CA4"/>
    <w:rsid w:val="002158BE"/>
    <w:rsid w:val="00431FA2"/>
    <w:rsid w:val="004B695C"/>
    <w:rsid w:val="005605B4"/>
    <w:rsid w:val="00561136"/>
    <w:rsid w:val="005F005E"/>
    <w:rsid w:val="005F0AF0"/>
    <w:rsid w:val="00697E21"/>
    <w:rsid w:val="006E143C"/>
    <w:rsid w:val="00845B6B"/>
    <w:rsid w:val="0091436A"/>
    <w:rsid w:val="009168E7"/>
    <w:rsid w:val="00A2383B"/>
    <w:rsid w:val="00A24E6A"/>
    <w:rsid w:val="00AB19AA"/>
    <w:rsid w:val="00B26B23"/>
    <w:rsid w:val="00B620BE"/>
    <w:rsid w:val="00CA45F1"/>
    <w:rsid w:val="00D31C33"/>
    <w:rsid w:val="00D57161"/>
    <w:rsid w:val="00DB308B"/>
    <w:rsid w:val="00F23EB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CA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1B4CA4"/>
    <w:rPr>
      <w:rFonts w:ascii="Tahoma" w:hAnsi="Tahoma" w:cs="Tahoma"/>
      <w:sz w:val="16"/>
      <w:szCs w:val="16"/>
    </w:rPr>
  </w:style>
  <w:style w:type="paragraph" w:styleId="Header">
    <w:name w:val="header"/>
    <w:basedOn w:val="Normal"/>
    <w:rsid w:val="001B4CA4"/>
    <w:pPr>
      <w:tabs>
        <w:tab w:val="center" w:pos="4320"/>
        <w:tab w:val="right" w:pos="8640"/>
      </w:tabs>
    </w:pPr>
  </w:style>
  <w:style w:type="paragraph" w:styleId="Footer">
    <w:name w:val="footer"/>
    <w:basedOn w:val="Normal"/>
    <w:rsid w:val="001B4CA4"/>
    <w:pPr>
      <w:tabs>
        <w:tab w:val="center" w:pos="4320"/>
        <w:tab w:val="right" w:pos="8640"/>
      </w:tabs>
    </w:pPr>
  </w:style>
  <w:style w:type="character" w:styleId="PageNumber">
    <w:name w:val="page number"/>
    <w:basedOn w:val="DefaultParagraphFont"/>
    <w:rsid w:val="001B4CA4"/>
  </w:style>
  <w:style w:type="paragraph" w:styleId="ListParagraph">
    <w:name w:val="List Paragraph"/>
    <w:basedOn w:val="Normal"/>
    <w:uiPriority w:val="34"/>
    <w:qFormat/>
    <w:rsid w:val="00AB19AA"/>
    <w:pPr>
      <w:ind w:left="720"/>
      <w:contextualSpacing/>
    </w:pPr>
    <w:rPr>
      <w:rFonts w:ascii="Cambria" w:eastAsia="MS Mincho" w:hAnsi="Cambria"/>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CA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1B4CA4"/>
    <w:rPr>
      <w:rFonts w:ascii="Tahoma" w:hAnsi="Tahoma" w:cs="Tahoma"/>
      <w:sz w:val="16"/>
      <w:szCs w:val="16"/>
    </w:rPr>
  </w:style>
  <w:style w:type="paragraph" w:styleId="Header">
    <w:name w:val="header"/>
    <w:basedOn w:val="Normal"/>
    <w:rsid w:val="001B4CA4"/>
    <w:pPr>
      <w:tabs>
        <w:tab w:val="center" w:pos="4320"/>
        <w:tab w:val="right" w:pos="8640"/>
      </w:tabs>
    </w:pPr>
  </w:style>
  <w:style w:type="paragraph" w:styleId="Footer">
    <w:name w:val="footer"/>
    <w:basedOn w:val="Normal"/>
    <w:rsid w:val="001B4CA4"/>
    <w:pPr>
      <w:tabs>
        <w:tab w:val="center" w:pos="4320"/>
        <w:tab w:val="right" w:pos="8640"/>
      </w:tabs>
    </w:pPr>
  </w:style>
  <w:style w:type="character" w:styleId="PageNumber">
    <w:name w:val="page number"/>
    <w:basedOn w:val="DefaultParagraphFont"/>
    <w:rsid w:val="001B4CA4"/>
  </w:style>
  <w:style w:type="paragraph" w:styleId="ListParagraph">
    <w:name w:val="List Paragraph"/>
    <w:basedOn w:val="Normal"/>
    <w:uiPriority w:val="34"/>
    <w:qFormat/>
    <w:rsid w:val="00AB19AA"/>
    <w:pPr>
      <w:ind w:left="720"/>
      <w:contextualSpacing/>
    </w:pPr>
    <w:rPr>
      <w:rFonts w:ascii="Cambria" w:eastAsia="MS Mincho" w:hAnsi="Cambr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186</Words>
  <Characters>1066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Chapter 2: Answers to Study Problems</vt:lpstr>
    </vt:vector>
  </TitlesOfParts>
  <Company>University of Wisconsin-Milwaukee</Company>
  <LinksUpToDate>false</LinksUpToDate>
  <CharactersWithSpaces>1250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Answers to Study Problems</dc:title>
  <dc:subject/>
  <dc:creator>Keith A. Sverdrup</dc:creator>
  <cp:keywords/>
  <dc:description/>
  <cp:lastModifiedBy>Rhomberg, Jodi</cp:lastModifiedBy>
  <cp:revision>3</cp:revision>
  <cp:lastPrinted>2003-10-24T20:32:00Z</cp:lastPrinted>
  <dcterms:created xsi:type="dcterms:W3CDTF">2015-12-15T19:46:00Z</dcterms:created>
  <dcterms:modified xsi:type="dcterms:W3CDTF">2015-12-16T15:26:00Z</dcterms:modified>
</cp:coreProperties>
</file>