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55C" w:rsidRPr="006A72E5" w:rsidRDefault="004E6141" w:rsidP="006A72E5">
      <w:pPr>
        <w:suppressAutoHyphens/>
        <w:spacing w:before="120" w:after="0" w:line="240" w:lineRule="auto"/>
        <w:rPr>
          <w:rFonts w:ascii="Times New Roman" w:hAnsi="Times New Roman" w:cs="Times New Roman"/>
          <w:b/>
          <w:spacing w:val="-2"/>
          <w:sz w:val="24"/>
          <w:szCs w:val="24"/>
        </w:rPr>
      </w:pPr>
      <w:r w:rsidRPr="006A72E5">
        <w:rPr>
          <w:rFonts w:ascii="Times New Roman" w:hAnsi="Times New Roman" w:cs="Times New Roman"/>
          <w:b/>
          <w:spacing w:val="-2"/>
          <w:sz w:val="24"/>
          <w:szCs w:val="24"/>
        </w:rPr>
        <w:t xml:space="preserve">Chapter 2 </w:t>
      </w:r>
      <w:r w:rsidR="00F609A7" w:rsidRPr="006A72E5">
        <w:rPr>
          <w:rFonts w:ascii="Times New Roman" w:hAnsi="Times New Roman" w:cs="Times New Roman"/>
          <w:b/>
          <w:spacing w:val="-2"/>
          <w:sz w:val="24"/>
          <w:szCs w:val="24"/>
        </w:rPr>
        <w:t>THE NATURE OF MATERIALS</w:t>
      </w:r>
    </w:p>
    <w:p w:rsidR="006227BA" w:rsidRPr="006227BA" w:rsidRDefault="006227BA" w:rsidP="006227BA">
      <w:pPr>
        <w:suppressAutoHyphens/>
        <w:spacing w:before="120" w:after="0" w:line="240" w:lineRule="auto"/>
        <w:rPr>
          <w:rFonts w:ascii="Times New Roman" w:hAnsi="Times New Roman" w:cs="Times New Roman"/>
          <w:spacing w:val="-2"/>
          <w:sz w:val="24"/>
          <w:szCs w:val="24"/>
          <w:u w:val="single"/>
        </w:rPr>
      </w:pPr>
      <w:bookmarkStart w:id="0" w:name="_GoBack"/>
      <w:bookmarkEnd w:id="0"/>
      <w:r w:rsidRPr="006227BA">
        <w:rPr>
          <w:rFonts w:ascii="Times New Roman" w:hAnsi="Times New Roman" w:cs="Times New Roman"/>
          <w:b/>
          <w:spacing w:val="-2"/>
          <w:sz w:val="24"/>
          <w:szCs w:val="24"/>
          <w:u w:val="single"/>
        </w:rPr>
        <w:t>Review Questions</w:t>
      </w:r>
    </w:p>
    <w:p w:rsidR="00933E9C" w:rsidRPr="00933E9C" w:rsidRDefault="00933E9C" w:rsidP="00933E9C">
      <w:pPr>
        <w:spacing w:before="120" w:after="120" w:line="240" w:lineRule="auto"/>
        <w:rPr>
          <w:rFonts w:ascii="Times New Roman" w:hAnsi="Times New Roman" w:cs="Times New Roman"/>
          <w:sz w:val="24"/>
          <w:szCs w:val="24"/>
        </w:rPr>
      </w:pPr>
      <w:r w:rsidRPr="00933E9C">
        <w:rPr>
          <w:rFonts w:ascii="Times New Roman" w:hAnsi="Times New Roman" w:cs="Times New Roman"/>
          <w:sz w:val="24"/>
          <w:szCs w:val="24"/>
        </w:rPr>
        <w:t>Answers to questions labeled</w:t>
      </w:r>
      <w:r w:rsidRPr="00933E9C">
        <w:rPr>
          <w:rFonts w:ascii="Times New Roman" w:hAnsi="Times New Roman" w:cs="Times New Roman"/>
          <w:b/>
          <w:sz w:val="24"/>
          <w:szCs w:val="24"/>
        </w:rPr>
        <w:t xml:space="preserve"> (A) </w:t>
      </w:r>
      <w:r w:rsidRPr="00933E9C">
        <w:rPr>
          <w:rFonts w:ascii="Times New Roman" w:hAnsi="Times New Roman" w:cs="Times New Roman"/>
          <w:sz w:val="24"/>
          <w:szCs w:val="24"/>
        </w:rPr>
        <w:t>are immediately available to students.</w:t>
      </w:r>
    </w:p>
    <w:p w:rsidR="005522BF" w:rsidRPr="00A24985" w:rsidRDefault="005522BF" w:rsidP="005522BF">
      <w:pPr>
        <w:pStyle w:val="list1"/>
        <w:spacing w:before="120" w:line="240" w:lineRule="auto"/>
        <w:ind w:left="0" w:firstLine="0"/>
        <w:rPr>
          <w:b/>
          <w:snapToGrid w:val="0"/>
        </w:rPr>
      </w:pPr>
      <w:r w:rsidRPr="00A24985">
        <w:rPr>
          <w:b/>
          <w:snapToGrid w:val="0"/>
        </w:rPr>
        <w:t>Atomic Structure and the Elements</w:t>
      </w:r>
    </w:p>
    <w:p w:rsidR="006227BA" w:rsidRPr="006227BA" w:rsidRDefault="00BC1485" w:rsidP="006227BA">
      <w:pPr>
        <w:numPr>
          <w:ilvl w:val="0"/>
          <w:numId w:val="5"/>
        </w:numPr>
        <w:suppressAutoHyphens/>
        <w:spacing w:before="120" w:after="0" w:line="240" w:lineRule="auto"/>
        <w:rPr>
          <w:rFonts w:ascii="Times New Roman" w:hAnsi="Times New Roman" w:cs="Times New Roman"/>
          <w:spacing w:val="-2"/>
          <w:sz w:val="24"/>
          <w:szCs w:val="24"/>
        </w:rPr>
      </w:pPr>
      <w:r>
        <w:rPr>
          <w:rFonts w:ascii="Times New Roman" w:hAnsi="Times New Roman" w:cs="Times New Roman"/>
          <w:b/>
          <w:sz w:val="24"/>
          <w:szCs w:val="24"/>
        </w:rPr>
        <w:t>(</w:t>
      </w:r>
      <w:r w:rsidR="00933E9C" w:rsidRPr="00933E9C">
        <w:rPr>
          <w:rFonts w:ascii="Times New Roman" w:hAnsi="Times New Roman" w:cs="Times New Roman"/>
          <w:b/>
          <w:sz w:val="24"/>
          <w:szCs w:val="24"/>
        </w:rPr>
        <w:t>A)</w:t>
      </w:r>
      <w:r w:rsidR="00933E9C">
        <w:rPr>
          <w:rFonts w:ascii="Times New Roman" w:hAnsi="Times New Roman" w:cs="Times New Roman"/>
          <w:b/>
          <w:sz w:val="24"/>
          <w:szCs w:val="24"/>
        </w:rPr>
        <w:t xml:space="preserve"> </w:t>
      </w:r>
      <w:r w:rsidR="006227BA" w:rsidRPr="006227BA">
        <w:rPr>
          <w:rFonts w:ascii="Times New Roman" w:hAnsi="Times New Roman" w:cs="Times New Roman"/>
          <w:spacing w:val="-2"/>
          <w:sz w:val="24"/>
          <w:szCs w:val="24"/>
        </w:rPr>
        <w:t xml:space="preserve">The elements listed in the Periodic Table can be </w:t>
      </w:r>
      <w:r w:rsidR="00933E9C">
        <w:rPr>
          <w:rFonts w:ascii="Times New Roman" w:hAnsi="Times New Roman" w:cs="Times New Roman"/>
          <w:spacing w:val="-2"/>
          <w:sz w:val="24"/>
          <w:szCs w:val="24"/>
        </w:rPr>
        <w:t xml:space="preserve">divided into three categories. </w:t>
      </w:r>
      <w:r w:rsidR="006227BA" w:rsidRPr="006227BA">
        <w:rPr>
          <w:rFonts w:ascii="Times New Roman" w:hAnsi="Times New Roman" w:cs="Times New Roman"/>
          <w:spacing w:val="-2"/>
          <w:sz w:val="24"/>
          <w:szCs w:val="24"/>
        </w:rPr>
        <w:t>What are these categories and give an example of each?</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xml:space="preserve">. The three </w:t>
      </w:r>
      <w:r w:rsidR="00933E9C">
        <w:rPr>
          <w:rFonts w:ascii="Times New Roman" w:hAnsi="Times New Roman" w:cs="Times New Roman"/>
          <w:spacing w:val="-2"/>
          <w:sz w:val="24"/>
          <w:szCs w:val="24"/>
        </w:rPr>
        <w:t>categ</w:t>
      </w:r>
      <w:r w:rsidRPr="006227BA">
        <w:rPr>
          <w:rFonts w:ascii="Times New Roman" w:hAnsi="Times New Roman" w:cs="Times New Roman"/>
          <w:spacing w:val="-2"/>
          <w:sz w:val="24"/>
          <w:szCs w:val="24"/>
        </w:rPr>
        <w:t>ories of elements are metals (e.g., aluminum), nonmetals (e.g., oxygen), and semimetals (e.g., silicon).</w:t>
      </w:r>
    </w:p>
    <w:p w:rsidR="006227BA" w:rsidRPr="006227BA" w:rsidRDefault="006227BA" w:rsidP="006227BA">
      <w:pPr>
        <w:numPr>
          <w:ilvl w:val="0"/>
          <w:numId w:val="5"/>
        </w:numPr>
        <w:suppressAutoHyphens/>
        <w:spacing w:before="120" w:after="0" w:line="240" w:lineRule="auto"/>
        <w:rPr>
          <w:rFonts w:ascii="Times New Roman" w:hAnsi="Times New Roman" w:cs="Times New Roman"/>
          <w:spacing w:val="-2"/>
          <w:sz w:val="24"/>
          <w:szCs w:val="24"/>
        </w:rPr>
      </w:pPr>
      <w:r w:rsidRPr="006227BA">
        <w:rPr>
          <w:rFonts w:ascii="Times New Roman" w:hAnsi="Times New Roman" w:cs="Times New Roman"/>
          <w:spacing w:val="-2"/>
          <w:sz w:val="24"/>
          <w:szCs w:val="24"/>
        </w:rPr>
        <w:t xml:space="preserve">Which elements are the noble metals? </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The noble metals</w:t>
      </w:r>
      <w:r>
        <w:rPr>
          <w:rFonts w:ascii="Times New Roman" w:hAnsi="Times New Roman" w:cs="Times New Roman"/>
          <w:spacing w:val="-2"/>
          <w:sz w:val="24"/>
          <w:szCs w:val="24"/>
        </w:rPr>
        <w:t xml:space="preserve"> are copper, silver, and gold.</w:t>
      </w:r>
    </w:p>
    <w:p w:rsidR="005522BF" w:rsidRPr="00A24985" w:rsidRDefault="005522BF" w:rsidP="005522BF">
      <w:pPr>
        <w:pStyle w:val="list1"/>
        <w:spacing w:before="120" w:line="240" w:lineRule="auto"/>
        <w:ind w:left="0" w:firstLine="0"/>
        <w:rPr>
          <w:b/>
          <w:snapToGrid w:val="0"/>
        </w:rPr>
      </w:pPr>
      <w:r w:rsidRPr="00A24985">
        <w:rPr>
          <w:b/>
          <w:snapToGrid w:val="0"/>
        </w:rPr>
        <w:t>Bonding between Atoms and Molecules</w:t>
      </w:r>
    </w:p>
    <w:p w:rsidR="006227BA" w:rsidRPr="006227BA" w:rsidRDefault="00933E9C" w:rsidP="005522BF">
      <w:pPr>
        <w:numPr>
          <w:ilvl w:val="0"/>
          <w:numId w:val="5"/>
        </w:numPr>
        <w:suppressAutoHyphens/>
        <w:spacing w:before="120" w:after="0" w:line="240" w:lineRule="auto"/>
        <w:rPr>
          <w:rFonts w:ascii="Times New Roman" w:hAnsi="Times New Roman" w:cs="Times New Roman"/>
          <w:spacing w:val="-2"/>
          <w:sz w:val="24"/>
          <w:szCs w:val="24"/>
        </w:rPr>
      </w:pPr>
      <w:r w:rsidRPr="00933E9C">
        <w:rPr>
          <w:rFonts w:ascii="Times New Roman" w:hAnsi="Times New Roman" w:cs="Times New Roman"/>
          <w:b/>
          <w:sz w:val="24"/>
          <w:szCs w:val="24"/>
        </w:rPr>
        <w:t>(A)</w:t>
      </w:r>
      <w:r>
        <w:rPr>
          <w:rFonts w:ascii="Times New Roman" w:hAnsi="Times New Roman" w:cs="Times New Roman"/>
          <w:b/>
          <w:sz w:val="24"/>
          <w:szCs w:val="24"/>
        </w:rPr>
        <w:t xml:space="preserve"> </w:t>
      </w:r>
      <w:r w:rsidR="006227BA" w:rsidRPr="006227BA">
        <w:rPr>
          <w:rFonts w:ascii="Times New Roman" w:hAnsi="Times New Roman" w:cs="Times New Roman"/>
          <w:spacing w:val="-2"/>
          <w:sz w:val="24"/>
          <w:szCs w:val="24"/>
        </w:rPr>
        <w:t>What is the difference between primary and secondary bonding in the structure of materials?</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Primary bonding is strong bonding between atoms in a material, for example to form a molecule; while secondary bonding is not as strong and is associated with attraction between molecules in the bulk material.</w:t>
      </w:r>
    </w:p>
    <w:p w:rsidR="005522BF" w:rsidRDefault="005522BF" w:rsidP="005522BF">
      <w:pPr>
        <w:pStyle w:val="list1"/>
        <w:spacing w:before="120" w:line="240" w:lineRule="auto"/>
        <w:ind w:left="0" w:firstLine="0"/>
        <w:rPr>
          <w:b/>
          <w:snapToGrid w:val="0"/>
        </w:rPr>
      </w:pPr>
      <w:r w:rsidRPr="00A24985">
        <w:rPr>
          <w:b/>
          <w:snapToGrid w:val="0"/>
        </w:rPr>
        <w:t>Crystalline Structures</w:t>
      </w:r>
    </w:p>
    <w:p w:rsidR="006227BA" w:rsidRPr="006227BA" w:rsidRDefault="006227BA" w:rsidP="006227BA">
      <w:pPr>
        <w:numPr>
          <w:ilvl w:val="0"/>
          <w:numId w:val="5"/>
        </w:numPr>
        <w:suppressAutoHyphens/>
        <w:spacing w:before="120" w:after="0" w:line="240" w:lineRule="auto"/>
        <w:rPr>
          <w:rFonts w:ascii="Times New Roman" w:hAnsi="Times New Roman" w:cs="Times New Roman"/>
          <w:spacing w:val="-2"/>
          <w:sz w:val="24"/>
          <w:szCs w:val="24"/>
        </w:rPr>
      </w:pPr>
      <w:r w:rsidRPr="006227BA">
        <w:rPr>
          <w:rFonts w:ascii="Times New Roman" w:hAnsi="Times New Roman" w:cs="Times New Roman"/>
          <w:spacing w:val="-2"/>
          <w:sz w:val="24"/>
          <w:szCs w:val="24"/>
        </w:rPr>
        <w:t>What is the difference between crystalline and noncrystalline structures in materials?</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The atoms in a crystalline structure are located at regular and repeating lattice positions in three dimensions; thus, the crystal structure possesses a long</w:t>
      </w:r>
      <w:r w:rsidRPr="006227BA">
        <w:rPr>
          <w:rFonts w:ascii="Times New Roman" w:hAnsi="Times New Roman" w:cs="Times New Roman"/>
          <w:spacing w:val="-2"/>
          <w:sz w:val="24"/>
          <w:szCs w:val="24"/>
        </w:rPr>
        <w:noBreakHyphen/>
        <w:t xml:space="preserve">range order which </w:t>
      </w:r>
      <w:r w:rsidR="00933E9C">
        <w:rPr>
          <w:rFonts w:ascii="Times New Roman" w:hAnsi="Times New Roman" w:cs="Times New Roman"/>
          <w:spacing w:val="-2"/>
          <w:sz w:val="24"/>
          <w:szCs w:val="24"/>
        </w:rPr>
        <w:t xml:space="preserve">allows a high packing density. </w:t>
      </w:r>
      <w:r w:rsidRPr="006227BA">
        <w:rPr>
          <w:rFonts w:ascii="Times New Roman" w:hAnsi="Times New Roman" w:cs="Times New Roman"/>
          <w:spacing w:val="-2"/>
          <w:sz w:val="24"/>
          <w:szCs w:val="24"/>
        </w:rPr>
        <w:t xml:space="preserve">The atoms in a noncrystalline structure are randomly positioned in the material, not possessing any repeating, regular pattern. </w:t>
      </w:r>
    </w:p>
    <w:p w:rsidR="006227BA" w:rsidRPr="006227BA" w:rsidRDefault="00933E9C" w:rsidP="006227BA">
      <w:pPr>
        <w:numPr>
          <w:ilvl w:val="0"/>
          <w:numId w:val="5"/>
        </w:numPr>
        <w:suppressAutoHyphens/>
        <w:spacing w:before="120" w:after="0" w:line="240" w:lineRule="auto"/>
        <w:rPr>
          <w:rFonts w:ascii="Times New Roman" w:hAnsi="Times New Roman" w:cs="Times New Roman"/>
          <w:spacing w:val="-2"/>
          <w:sz w:val="24"/>
          <w:szCs w:val="24"/>
        </w:rPr>
      </w:pPr>
      <w:r w:rsidRPr="00933E9C">
        <w:rPr>
          <w:rFonts w:ascii="Times New Roman" w:hAnsi="Times New Roman" w:cs="Times New Roman"/>
          <w:b/>
          <w:sz w:val="24"/>
          <w:szCs w:val="24"/>
        </w:rPr>
        <w:t>(A)</w:t>
      </w:r>
      <w:r>
        <w:rPr>
          <w:rFonts w:ascii="Times New Roman" w:hAnsi="Times New Roman" w:cs="Times New Roman"/>
          <w:b/>
          <w:sz w:val="24"/>
          <w:szCs w:val="24"/>
        </w:rPr>
        <w:t xml:space="preserve"> </w:t>
      </w:r>
      <w:r w:rsidR="006227BA">
        <w:rPr>
          <w:rFonts w:ascii="Times New Roman" w:hAnsi="Times New Roman" w:cs="Times New Roman"/>
          <w:spacing w:val="-2"/>
          <w:sz w:val="24"/>
          <w:szCs w:val="24"/>
        </w:rPr>
        <w:t>Among the</w:t>
      </w:r>
      <w:r w:rsidR="006227BA" w:rsidRPr="006227BA">
        <w:rPr>
          <w:rFonts w:ascii="Times New Roman" w:hAnsi="Times New Roman" w:cs="Times New Roman"/>
          <w:spacing w:val="-2"/>
          <w:sz w:val="24"/>
          <w:szCs w:val="24"/>
        </w:rPr>
        <w:t xml:space="preserve"> common point defects in a crystal lattice structure</w:t>
      </w:r>
      <w:r w:rsidR="006227BA">
        <w:rPr>
          <w:rFonts w:ascii="Times New Roman" w:hAnsi="Times New Roman" w:cs="Times New Roman"/>
          <w:spacing w:val="-2"/>
          <w:sz w:val="24"/>
          <w:szCs w:val="24"/>
        </w:rPr>
        <w:t>, what is a vacancy</w:t>
      </w:r>
      <w:r w:rsidR="006227BA" w:rsidRPr="006227BA">
        <w:rPr>
          <w:rFonts w:ascii="Times New Roman" w:hAnsi="Times New Roman" w:cs="Times New Roman"/>
          <w:spacing w:val="-2"/>
          <w:sz w:val="24"/>
          <w:szCs w:val="24"/>
        </w:rPr>
        <w:t>?</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xml:space="preserve">. </w:t>
      </w:r>
      <w:r>
        <w:rPr>
          <w:rFonts w:ascii="Times New Roman" w:hAnsi="Times New Roman" w:cs="Times New Roman"/>
          <w:spacing w:val="-2"/>
          <w:sz w:val="24"/>
          <w:szCs w:val="24"/>
        </w:rPr>
        <w:t>A</w:t>
      </w:r>
      <w:r w:rsidRPr="006227BA">
        <w:rPr>
          <w:rFonts w:ascii="Times New Roman" w:hAnsi="Times New Roman" w:cs="Times New Roman"/>
          <w:spacing w:val="-2"/>
          <w:sz w:val="24"/>
          <w:szCs w:val="24"/>
        </w:rPr>
        <w:t xml:space="preserve"> vacancy in a crystal lattice structure </w:t>
      </w:r>
      <w:r>
        <w:rPr>
          <w:rFonts w:ascii="Times New Roman" w:hAnsi="Times New Roman" w:cs="Times New Roman"/>
          <w:spacing w:val="-2"/>
          <w:sz w:val="24"/>
          <w:szCs w:val="24"/>
        </w:rPr>
        <w:t xml:space="preserve">is </w:t>
      </w:r>
      <w:r w:rsidRPr="006227BA">
        <w:rPr>
          <w:rFonts w:ascii="Times New Roman" w:hAnsi="Times New Roman" w:cs="Times New Roman"/>
          <w:spacing w:val="-2"/>
          <w:sz w:val="24"/>
          <w:szCs w:val="24"/>
        </w:rPr>
        <w:t>a missing atom in the lattice structure</w:t>
      </w:r>
      <w:r>
        <w:rPr>
          <w:rFonts w:ascii="Times New Roman" w:hAnsi="Times New Roman" w:cs="Times New Roman"/>
          <w:spacing w:val="-2"/>
          <w:sz w:val="24"/>
          <w:szCs w:val="24"/>
        </w:rPr>
        <w:t>.</w:t>
      </w:r>
      <w:r w:rsidRPr="006227BA">
        <w:rPr>
          <w:rFonts w:ascii="Times New Roman" w:hAnsi="Times New Roman" w:cs="Times New Roman"/>
          <w:spacing w:val="-2"/>
          <w:sz w:val="24"/>
          <w:szCs w:val="24"/>
        </w:rPr>
        <w:t xml:space="preserve"> </w:t>
      </w:r>
    </w:p>
    <w:p w:rsidR="006227BA" w:rsidRPr="006227BA" w:rsidRDefault="006227BA" w:rsidP="006227BA">
      <w:pPr>
        <w:numPr>
          <w:ilvl w:val="0"/>
          <w:numId w:val="5"/>
        </w:numPr>
        <w:suppressAutoHyphens/>
        <w:spacing w:before="120"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Among the</w:t>
      </w:r>
      <w:r w:rsidRPr="006227BA">
        <w:rPr>
          <w:rFonts w:ascii="Times New Roman" w:hAnsi="Times New Roman" w:cs="Times New Roman"/>
          <w:spacing w:val="-2"/>
          <w:sz w:val="24"/>
          <w:szCs w:val="24"/>
        </w:rPr>
        <w:t xml:space="preserve"> common point defects in a crystal lattice structure</w:t>
      </w:r>
      <w:r>
        <w:rPr>
          <w:rFonts w:ascii="Times New Roman" w:hAnsi="Times New Roman" w:cs="Times New Roman"/>
          <w:spacing w:val="-2"/>
          <w:sz w:val="24"/>
          <w:szCs w:val="24"/>
        </w:rPr>
        <w:t>, what is an ion-pair vacancy</w:t>
      </w:r>
      <w:r w:rsidRPr="006227BA">
        <w:rPr>
          <w:rFonts w:ascii="Times New Roman" w:hAnsi="Times New Roman" w:cs="Times New Roman"/>
          <w:spacing w:val="-2"/>
          <w:sz w:val="24"/>
          <w:szCs w:val="24"/>
        </w:rPr>
        <w:t>?</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w:t>
      </w:r>
      <w:r>
        <w:rPr>
          <w:rFonts w:ascii="Times New Roman" w:hAnsi="Times New Roman" w:cs="Times New Roman"/>
          <w:spacing w:val="-2"/>
          <w:sz w:val="24"/>
          <w:szCs w:val="24"/>
        </w:rPr>
        <w:t xml:space="preserve"> An</w:t>
      </w:r>
      <w:r w:rsidRPr="006227BA">
        <w:rPr>
          <w:rFonts w:ascii="Times New Roman" w:hAnsi="Times New Roman" w:cs="Times New Roman"/>
          <w:spacing w:val="-2"/>
          <w:sz w:val="24"/>
          <w:szCs w:val="24"/>
        </w:rPr>
        <w:t xml:space="preserve"> ion</w:t>
      </w:r>
      <w:r w:rsidRPr="006227BA">
        <w:rPr>
          <w:rFonts w:ascii="Times New Roman" w:hAnsi="Times New Roman" w:cs="Times New Roman"/>
          <w:spacing w:val="-2"/>
          <w:sz w:val="24"/>
          <w:szCs w:val="24"/>
        </w:rPr>
        <w:noBreakHyphen/>
        <w:t>pair vacancy in a crystal lattice structure</w:t>
      </w:r>
      <w:r>
        <w:rPr>
          <w:rFonts w:ascii="Times New Roman" w:hAnsi="Times New Roman" w:cs="Times New Roman"/>
          <w:spacing w:val="-2"/>
          <w:sz w:val="24"/>
          <w:szCs w:val="24"/>
        </w:rPr>
        <w:t xml:space="preserve">, also known as a </w:t>
      </w:r>
      <w:proofErr w:type="spellStart"/>
      <w:r w:rsidRPr="006227BA">
        <w:rPr>
          <w:rFonts w:ascii="Times New Roman" w:hAnsi="Times New Roman" w:cs="Times New Roman"/>
          <w:spacing w:val="-2"/>
          <w:sz w:val="24"/>
          <w:szCs w:val="24"/>
        </w:rPr>
        <w:t>Schottky</w:t>
      </w:r>
      <w:proofErr w:type="spellEnd"/>
      <w:r w:rsidRPr="006227BA">
        <w:rPr>
          <w:rFonts w:ascii="Times New Roman" w:hAnsi="Times New Roman" w:cs="Times New Roman"/>
          <w:spacing w:val="-2"/>
          <w:sz w:val="24"/>
          <w:szCs w:val="24"/>
        </w:rPr>
        <w:t xml:space="preserve"> defect</w:t>
      </w:r>
      <w:r w:rsidR="00221A9A">
        <w:rPr>
          <w:rFonts w:ascii="Times New Roman" w:hAnsi="Times New Roman" w:cs="Times New Roman"/>
          <w:spacing w:val="-2"/>
          <w:sz w:val="24"/>
          <w:szCs w:val="24"/>
        </w:rPr>
        <w:t>,</w:t>
      </w:r>
      <w:r>
        <w:rPr>
          <w:rFonts w:ascii="Times New Roman" w:hAnsi="Times New Roman" w:cs="Times New Roman"/>
          <w:spacing w:val="-2"/>
          <w:sz w:val="24"/>
          <w:szCs w:val="24"/>
        </w:rPr>
        <w:t xml:space="preserve"> is</w:t>
      </w:r>
      <w:r w:rsidRPr="006227BA">
        <w:rPr>
          <w:rFonts w:ascii="Times New Roman" w:hAnsi="Times New Roman" w:cs="Times New Roman"/>
          <w:spacing w:val="-2"/>
          <w:sz w:val="24"/>
          <w:szCs w:val="24"/>
        </w:rPr>
        <w:t xml:space="preserve"> a missing pair of ions of opposite charge in a compound</w:t>
      </w:r>
      <w:r>
        <w:rPr>
          <w:rFonts w:ascii="Times New Roman" w:hAnsi="Times New Roman" w:cs="Times New Roman"/>
          <w:spacing w:val="-2"/>
          <w:sz w:val="24"/>
          <w:szCs w:val="24"/>
        </w:rPr>
        <w:t xml:space="preserve">. </w:t>
      </w:r>
    </w:p>
    <w:p w:rsidR="006227BA" w:rsidRPr="006227BA" w:rsidRDefault="006227BA" w:rsidP="006227BA">
      <w:pPr>
        <w:numPr>
          <w:ilvl w:val="0"/>
          <w:numId w:val="5"/>
        </w:numPr>
        <w:suppressAutoHyphens/>
        <w:spacing w:before="120"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Among the</w:t>
      </w:r>
      <w:r w:rsidRPr="006227BA">
        <w:rPr>
          <w:rFonts w:ascii="Times New Roman" w:hAnsi="Times New Roman" w:cs="Times New Roman"/>
          <w:spacing w:val="-2"/>
          <w:sz w:val="24"/>
          <w:szCs w:val="24"/>
        </w:rPr>
        <w:t xml:space="preserve"> common point defects in a crystal lattice structure</w:t>
      </w:r>
      <w:r>
        <w:rPr>
          <w:rFonts w:ascii="Times New Roman" w:hAnsi="Times New Roman" w:cs="Times New Roman"/>
          <w:spacing w:val="-2"/>
          <w:sz w:val="24"/>
          <w:szCs w:val="24"/>
        </w:rPr>
        <w:t xml:space="preserve">, what is an </w:t>
      </w:r>
      <w:proofErr w:type="spellStart"/>
      <w:r w:rsidRPr="006227BA">
        <w:rPr>
          <w:rFonts w:ascii="Times New Roman" w:hAnsi="Times New Roman" w:cs="Times New Roman"/>
          <w:spacing w:val="-2"/>
          <w:sz w:val="24"/>
          <w:szCs w:val="24"/>
        </w:rPr>
        <w:t>interstitialcy</w:t>
      </w:r>
      <w:proofErr w:type="spellEnd"/>
      <w:r w:rsidRPr="006227BA">
        <w:rPr>
          <w:rFonts w:ascii="Times New Roman" w:hAnsi="Times New Roman" w:cs="Times New Roman"/>
          <w:spacing w:val="-2"/>
          <w:sz w:val="24"/>
          <w:szCs w:val="24"/>
        </w:rPr>
        <w:t>?</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xml:space="preserve">. </w:t>
      </w:r>
      <w:r>
        <w:rPr>
          <w:rFonts w:ascii="Times New Roman" w:hAnsi="Times New Roman" w:cs="Times New Roman"/>
          <w:spacing w:val="-2"/>
          <w:sz w:val="24"/>
          <w:szCs w:val="24"/>
        </w:rPr>
        <w:t>An</w:t>
      </w:r>
      <w:r w:rsidRPr="006227BA">
        <w:rPr>
          <w:rFonts w:ascii="Times New Roman" w:hAnsi="Times New Roman" w:cs="Times New Roman"/>
          <w:spacing w:val="-2"/>
          <w:sz w:val="24"/>
          <w:szCs w:val="24"/>
        </w:rPr>
        <w:t xml:space="preserve"> </w:t>
      </w:r>
      <w:proofErr w:type="spellStart"/>
      <w:r w:rsidRPr="006227BA">
        <w:rPr>
          <w:rFonts w:ascii="Times New Roman" w:hAnsi="Times New Roman" w:cs="Times New Roman"/>
          <w:spacing w:val="-2"/>
          <w:sz w:val="24"/>
          <w:szCs w:val="24"/>
        </w:rPr>
        <w:t>interstitialcy</w:t>
      </w:r>
      <w:proofErr w:type="spellEnd"/>
      <w:r w:rsidRPr="006227BA">
        <w:rPr>
          <w:rFonts w:ascii="Times New Roman" w:hAnsi="Times New Roman" w:cs="Times New Roman"/>
          <w:spacing w:val="-2"/>
          <w:sz w:val="24"/>
          <w:szCs w:val="24"/>
        </w:rPr>
        <w:t xml:space="preserve"> in a crystal lattice structure</w:t>
      </w:r>
      <w:r>
        <w:rPr>
          <w:rFonts w:ascii="Times New Roman" w:hAnsi="Times New Roman" w:cs="Times New Roman"/>
          <w:spacing w:val="-2"/>
          <w:sz w:val="24"/>
          <w:szCs w:val="24"/>
        </w:rPr>
        <w:t xml:space="preserve"> is</w:t>
      </w:r>
      <w:r w:rsidRPr="006227BA">
        <w:rPr>
          <w:rFonts w:ascii="Times New Roman" w:hAnsi="Times New Roman" w:cs="Times New Roman"/>
          <w:spacing w:val="-2"/>
          <w:sz w:val="24"/>
          <w:szCs w:val="24"/>
        </w:rPr>
        <w:t xml:space="preserve"> a distortion in the lattice caused by an extra atom present</w:t>
      </w:r>
      <w:r>
        <w:rPr>
          <w:rFonts w:ascii="Times New Roman" w:hAnsi="Times New Roman" w:cs="Times New Roman"/>
          <w:spacing w:val="-2"/>
          <w:sz w:val="24"/>
          <w:szCs w:val="24"/>
        </w:rPr>
        <w:t xml:space="preserve">. </w:t>
      </w:r>
    </w:p>
    <w:p w:rsidR="006227BA" w:rsidRPr="006227BA" w:rsidRDefault="006227BA" w:rsidP="006227BA">
      <w:pPr>
        <w:numPr>
          <w:ilvl w:val="0"/>
          <w:numId w:val="5"/>
        </w:numPr>
        <w:suppressAutoHyphens/>
        <w:spacing w:before="120" w:after="0" w:line="240" w:lineRule="auto"/>
        <w:rPr>
          <w:rFonts w:ascii="Times New Roman" w:hAnsi="Times New Roman" w:cs="Times New Roman"/>
          <w:spacing w:val="-2"/>
          <w:sz w:val="24"/>
          <w:szCs w:val="24"/>
        </w:rPr>
      </w:pPr>
      <w:r w:rsidRPr="006227BA">
        <w:rPr>
          <w:rFonts w:ascii="Times New Roman" w:hAnsi="Times New Roman" w:cs="Times New Roman"/>
          <w:spacing w:val="-2"/>
          <w:sz w:val="24"/>
          <w:szCs w:val="24"/>
        </w:rPr>
        <w:t>Define the difference between elastic and plastic deformation in terms of the effect on the crystal lattice structure.</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xml:space="preserve">. Elastic deformation involves a temporary distortion of the lattice structure that is proportional </w:t>
      </w:r>
      <w:r w:rsidR="00933E9C">
        <w:rPr>
          <w:rFonts w:ascii="Times New Roman" w:hAnsi="Times New Roman" w:cs="Times New Roman"/>
          <w:spacing w:val="-2"/>
          <w:sz w:val="24"/>
          <w:szCs w:val="24"/>
        </w:rPr>
        <w:t>to the applied stress.</w:t>
      </w:r>
      <w:r w:rsidRPr="006227BA">
        <w:rPr>
          <w:rFonts w:ascii="Times New Roman" w:hAnsi="Times New Roman" w:cs="Times New Roman"/>
          <w:spacing w:val="-2"/>
          <w:sz w:val="24"/>
          <w:szCs w:val="24"/>
        </w:rPr>
        <w:t xml:space="preserve"> Plastic deformation involves a stress of sufficient magnitude to cause a permanent shift in the relative positions of </w:t>
      </w:r>
      <w:r w:rsidR="00933E9C">
        <w:rPr>
          <w:rFonts w:ascii="Times New Roman" w:hAnsi="Times New Roman" w:cs="Times New Roman"/>
          <w:spacing w:val="-2"/>
          <w:sz w:val="24"/>
          <w:szCs w:val="24"/>
        </w:rPr>
        <w:t xml:space="preserve">adjacent atoms in the lattice. </w:t>
      </w:r>
      <w:r w:rsidRPr="006227BA">
        <w:rPr>
          <w:rFonts w:ascii="Times New Roman" w:hAnsi="Times New Roman" w:cs="Times New Roman"/>
          <w:spacing w:val="-2"/>
          <w:sz w:val="24"/>
          <w:szCs w:val="24"/>
        </w:rPr>
        <w:lastRenderedPageBreak/>
        <w:t xml:space="preserve">Plastic deformation generally involves the mechanism of slip </w:t>
      </w:r>
      <w:r w:rsidRPr="006227BA">
        <w:rPr>
          <w:rFonts w:ascii="Times New Roman" w:hAnsi="Times New Roman" w:cs="Times New Roman"/>
          <w:spacing w:val="-2"/>
          <w:sz w:val="24"/>
          <w:szCs w:val="24"/>
        </w:rPr>
        <w:noBreakHyphen/>
        <w:t xml:space="preserve"> relative movement of atoms on opposite sides of a plane in the lattice.</w:t>
      </w:r>
    </w:p>
    <w:p w:rsidR="005A0A69" w:rsidRPr="00A24985" w:rsidRDefault="005A0A69" w:rsidP="005A0A69">
      <w:pPr>
        <w:pStyle w:val="list1"/>
        <w:spacing w:before="120" w:line="240" w:lineRule="auto"/>
        <w:ind w:left="0" w:firstLine="0"/>
        <w:rPr>
          <w:b/>
          <w:snapToGrid w:val="0"/>
        </w:rPr>
      </w:pPr>
      <w:r w:rsidRPr="00A24985">
        <w:rPr>
          <w:b/>
          <w:snapToGrid w:val="0"/>
        </w:rPr>
        <w:t>Engineering Materials</w:t>
      </w:r>
    </w:p>
    <w:p w:rsidR="006227BA" w:rsidRPr="006227BA" w:rsidRDefault="006227BA" w:rsidP="006227BA">
      <w:pPr>
        <w:numPr>
          <w:ilvl w:val="0"/>
          <w:numId w:val="5"/>
        </w:numPr>
        <w:suppressAutoHyphens/>
        <w:spacing w:before="120" w:after="0" w:line="240" w:lineRule="auto"/>
        <w:rPr>
          <w:rFonts w:ascii="Times New Roman" w:hAnsi="Times New Roman" w:cs="Times New Roman"/>
          <w:spacing w:val="-2"/>
          <w:sz w:val="24"/>
          <w:szCs w:val="24"/>
        </w:rPr>
      </w:pPr>
      <w:r w:rsidRPr="006227BA">
        <w:rPr>
          <w:rFonts w:ascii="Times New Roman" w:hAnsi="Times New Roman" w:cs="Times New Roman"/>
          <w:spacing w:val="-2"/>
          <w:sz w:val="24"/>
          <w:szCs w:val="24"/>
        </w:rPr>
        <w:t>Identify some materials that have a crystalline structure.</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Materials typically possessing a crystalline structure are metals and ceramics other than glass. Some plastics have a partially crystalline structure.</w:t>
      </w:r>
    </w:p>
    <w:p w:rsidR="006227BA" w:rsidRPr="006227BA" w:rsidRDefault="006227BA" w:rsidP="006227BA">
      <w:pPr>
        <w:numPr>
          <w:ilvl w:val="0"/>
          <w:numId w:val="5"/>
        </w:numPr>
        <w:suppressAutoHyphens/>
        <w:spacing w:before="120" w:after="0" w:line="240" w:lineRule="auto"/>
        <w:rPr>
          <w:rFonts w:ascii="Times New Roman" w:hAnsi="Times New Roman" w:cs="Times New Roman"/>
          <w:spacing w:val="-2"/>
          <w:sz w:val="24"/>
          <w:szCs w:val="24"/>
        </w:rPr>
      </w:pPr>
      <w:r w:rsidRPr="006227BA">
        <w:rPr>
          <w:rFonts w:ascii="Times New Roman" w:hAnsi="Times New Roman" w:cs="Times New Roman"/>
          <w:spacing w:val="-2"/>
          <w:sz w:val="24"/>
          <w:szCs w:val="24"/>
        </w:rPr>
        <w:t>Identify some materials that possess a noncrystalline structure.</w:t>
      </w:r>
    </w:p>
    <w:p w:rsidR="006227BA" w:rsidRPr="006227BA" w:rsidRDefault="006227BA" w:rsidP="006227BA">
      <w:pPr>
        <w:numPr>
          <w:ilvl w:val="12"/>
          <w:numId w:val="0"/>
        </w:numPr>
        <w:suppressAutoHyphens/>
        <w:spacing w:before="120" w:after="0" w:line="240" w:lineRule="auto"/>
        <w:ind w:left="576"/>
        <w:rPr>
          <w:rFonts w:ascii="Times New Roman" w:hAnsi="Times New Roman" w:cs="Times New Roman"/>
          <w:spacing w:val="-2"/>
          <w:sz w:val="24"/>
          <w:szCs w:val="24"/>
        </w:rPr>
      </w:pPr>
      <w:r w:rsidRPr="006227BA">
        <w:rPr>
          <w:rFonts w:ascii="Times New Roman" w:hAnsi="Times New Roman" w:cs="Times New Roman"/>
          <w:b/>
          <w:spacing w:val="-2"/>
          <w:sz w:val="24"/>
          <w:szCs w:val="24"/>
        </w:rPr>
        <w:t>Answer</w:t>
      </w:r>
      <w:r w:rsidRPr="006227BA">
        <w:rPr>
          <w:rFonts w:ascii="Times New Roman" w:hAnsi="Times New Roman" w:cs="Times New Roman"/>
          <w:spacing w:val="-2"/>
          <w:sz w:val="24"/>
          <w:szCs w:val="24"/>
        </w:rPr>
        <w:t>. Materials typically having a noncrystalline structure include glass (fused silica), rubber, and certain plastics (specifically, thermosetting plastics and some thermoplastics).</w:t>
      </w:r>
    </w:p>
    <w:p w:rsidR="00933E9C" w:rsidRPr="00E373F1" w:rsidRDefault="00933E9C" w:rsidP="00933E9C">
      <w:pPr>
        <w:spacing w:before="120" w:after="0" w:line="240" w:lineRule="auto"/>
        <w:rPr>
          <w:rFonts w:ascii="Times New Roman" w:hAnsi="Times New Roman" w:cs="Times New Roman"/>
          <w:b/>
          <w:color w:val="17365D"/>
          <w:sz w:val="24"/>
          <w:szCs w:val="24"/>
        </w:rPr>
      </w:pPr>
      <w:r w:rsidRPr="00E373F1">
        <w:rPr>
          <w:rFonts w:ascii="Times New Roman" w:hAnsi="Times New Roman" w:cs="Times New Roman"/>
          <w:b/>
          <w:color w:val="17365D"/>
          <w:sz w:val="24"/>
          <w:szCs w:val="24"/>
        </w:rPr>
        <w:t xml:space="preserve">Additional </w:t>
      </w:r>
      <w:r w:rsidR="00BC1485">
        <w:rPr>
          <w:rFonts w:ascii="Times New Roman" w:hAnsi="Times New Roman" w:cs="Times New Roman"/>
          <w:b/>
          <w:color w:val="17365D"/>
          <w:sz w:val="24"/>
          <w:szCs w:val="24"/>
        </w:rPr>
        <w:t xml:space="preserve">Review </w:t>
      </w:r>
      <w:r w:rsidRPr="00E373F1">
        <w:rPr>
          <w:rFonts w:ascii="Times New Roman" w:hAnsi="Times New Roman" w:cs="Times New Roman"/>
          <w:b/>
          <w:color w:val="17365D"/>
          <w:sz w:val="24"/>
          <w:szCs w:val="24"/>
        </w:rPr>
        <w:t>Questions for Instructor Use</w:t>
      </w:r>
    </w:p>
    <w:p w:rsidR="00933E9C" w:rsidRPr="00933E9C" w:rsidRDefault="00933E9C" w:rsidP="00933E9C">
      <w:pPr>
        <w:numPr>
          <w:ilvl w:val="0"/>
          <w:numId w:val="6"/>
        </w:numPr>
        <w:suppressAutoHyphens/>
        <w:spacing w:before="120" w:after="0" w:line="240" w:lineRule="auto"/>
        <w:rPr>
          <w:rFonts w:ascii="Times New Roman" w:hAnsi="Times New Roman" w:cs="Times New Roman"/>
          <w:color w:val="17365D" w:themeColor="text2" w:themeShade="BF"/>
          <w:spacing w:val="-2"/>
          <w:sz w:val="24"/>
          <w:szCs w:val="24"/>
        </w:rPr>
      </w:pPr>
      <w:r w:rsidRPr="00933E9C">
        <w:rPr>
          <w:rFonts w:ascii="Times New Roman" w:hAnsi="Times New Roman" w:cs="Times New Roman"/>
          <w:color w:val="17365D" w:themeColor="text2" w:themeShade="BF"/>
          <w:spacing w:val="-2"/>
          <w:sz w:val="24"/>
          <w:szCs w:val="24"/>
        </w:rPr>
        <w:t>Describe how ionic bonding works?</w:t>
      </w:r>
    </w:p>
    <w:p w:rsidR="00933E9C" w:rsidRPr="00933E9C" w:rsidRDefault="00933E9C" w:rsidP="00933E9C">
      <w:pPr>
        <w:numPr>
          <w:ilvl w:val="12"/>
          <w:numId w:val="0"/>
        </w:numPr>
        <w:suppressAutoHyphens/>
        <w:spacing w:before="120" w:after="0" w:line="240" w:lineRule="auto"/>
        <w:ind w:left="576"/>
        <w:rPr>
          <w:rFonts w:ascii="Times New Roman" w:hAnsi="Times New Roman" w:cs="Times New Roman"/>
          <w:color w:val="17365D" w:themeColor="text2" w:themeShade="BF"/>
          <w:spacing w:val="-2"/>
          <w:sz w:val="24"/>
          <w:szCs w:val="24"/>
        </w:rPr>
      </w:pPr>
      <w:r w:rsidRPr="00933E9C">
        <w:rPr>
          <w:rFonts w:ascii="Times New Roman" w:hAnsi="Times New Roman" w:cs="Times New Roman"/>
          <w:b/>
          <w:color w:val="17365D" w:themeColor="text2" w:themeShade="BF"/>
          <w:spacing w:val="-2"/>
          <w:sz w:val="24"/>
          <w:szCs w:val="24"/>
        </w:rPr>
        <w:t>Answer</w:t>
      </w:r>
      <w:r w:rsidRPr="00933E9C">
        <w:rPr>
          <w:rFonts w:ascii="Times New Roman" w:hAnsi="Times New Roman" w:cs="Times New Roman"/>
          <w:color w:val="17365D" w:themeColor="text2" w:themeShade="BF"/>
          <w:spacing w:val="-2"/>
          <w:sz w:val="24"/>
          <w:szCs w:val="24"/>
        </w:rPr>
        <w:t>. In ionic bonding, atoms of one element give up their outer electron(s) to the atoms of another element to form complete outer shells.</w:t>
      </w:r>
    </w:p>
    <w:p w:rsidR="00933E9C" w:rsidRPr="00933E9C" w:rsidRDefault="00933E9C" w:rsidP="00933E9C">
      <w:pPr>
        <w:numPr>
          <w:ilvl w:val="0"/>
          <w:numId w:val="6"/>
        </w:numPr>
        <w:suppressAutoHyphens/>
        <w:spacing w:before="120" w:after="0" w:line="240" w:lineRule="auto"/>
        <w:rPr>
          <w:rFonts w:ascii="Times New Roman" w:hAnsi="Times New Roman" w:cs="Times New Roman"/>
          <w:color w:val="17365D" w:themeColor="text2" w:themeShade="BF"/>
          <w:spacing w:val="-2"/>
          <w:sz w:val="24"/>
          <w:szCs w:val="24"/>
        </w:rPr>
      </w:pPr>
      <w:r w:rsidRPr="00933E9C">
        <w:rPr>
          <w:rFonts w:ascii="Times New Roman" w:hAnsi="Times New Roman" w:cs="Times New Roman"/>
          <w:color w:val="17365D" w:themeColor="text2" w:themeShade="BF"/>
          <w:spacing w:val="-2"/>
          <w:sz w:val="24"/>
          <w:szCs w:val="24"/>
        </w:rPr>
        <w:t xml:space="preserve">Among the common point defects in a crystal lattice structure, what is a </w:t>
      </w:r>
      <w:proofErr w:type="spellStart"/>
      <w:r w:rsidRPr="00933E9C">
        <w:rPr>
          <w:rFonts w:ascii="Times New Roman" w:hAnsi="Times New Roman" w:cs="Times New Roman"/>
          <w:color w:val="17365D" w:themeColor="text2" w:themeShade="BF"/>
          <w:spacing w:val="-2"/>
          <w:sz w:val="24"/>
          <w:szCs w:val="24"/>
        </w:rPr>
        <w:t>Frenkel</w:t>
      </w:r>
      <w:proofErr w:type="spellEnd"/>
      <w:r w:rsidRPr="00933E9C">
        <w:rPr>
          <w:rFonts w:ascii="Times New Roman" w:hAnsi="Times New Roman" w:cs="Times New Roman"/>
          <w:color w:val="17365D" w:themeColor="text2" w:themeShade="BF"/>
          <w:spacing w:val="-2"/>
          <w:sz w:val="24"/>
          <w:szCs w:val="24"/>
        </w:rPr>
        <w:t xml:space="preserve"> defect?</w:t>
      </w:r>
    </w:p>
    <w:p w:rsidR="00933E9C" w:rsidRPr="00933E9C" w:rsidRDefault="00933E9C" w:rsidP="00933E9C">
      <w:pPr>
        <w:numPr>
          <w:ilvl w:val="12"/>
          <w:numId w:val="0"/>
        </w:numPr>
        <w:suppressAutoHyphens/>
        <w:spacing w:before="120" w:after="0" w:line="240" w:lineRule="auto"/>
        <w:ind w:left="576"/>
        <w:rPr>
          <w:rFonts w:ascii="Times New Roman" w:hAnsi="Times New Roman" w:cs="Times New Roman"/>
          <w:color w:val="17365D" w:themeColor="text2" w:themeShade="BF"/>
          <w:spacing w:val="-2"/>
          <w:sz w:val="24"/>
          <w:szCs w:val="24"/>
        </w:rPr>
      </w:pPr>
      <w:r w:rsidRPr="00933E9C">
        <w:rPr>
          <w:rFonts w:ascii="Times New Roman" w:hAnsi="Times New Roman" w:cs="Times New Roman"/>
          <w:b/>
          <w:color w:val="17365D" w:themeColor="text2" w:themeShade="BF"/>
          <w:spacing w:val="-2"/>
          <w:sz w:val="24"/>
          <w:szCs w:val="24"/>
        </w:rPr>
        <w:t>Answer</w:t>
      </w:r>
      <w:r w:rsidRPr="00933E9C">
        <w:rPr>
          <w:rFonts w:ascii="Times New Roman" w:hAnsi="Times New Roman" w:cs="Times New Roman"/>
          <w:color w:val="17365D" w:themeColor="text2" w:themeShade="BF"/>
          <w:spacing w:val="-2"/>
          <w:sz w:val="24"/>
          <w:szCs w:val="24"/>
        </w:rPr>
        <w:t xml:space="preserve">. A </w:t>
      </w:r>
      <w:proofErr w:type="spellStart"/>
      <w:r w:rsidRPr="00933E9C">
        <w:rPr>
          <w:rFonts w:ascii="Times New Roman" w:hAnsi="Times New Roman" w:cs="Times New Roman"/>
          <w:color w:val="17365D" w:themeColor="text2" w:themeShade="BF"/>
          <w:spacing w:val="-2"/>
          <w:sz w:val="24"/>
          <w:szCs w:val="24"/>
        </w:rPr>
        <w:t>Frenkel</w:t>
      </w:r>
      <w:proofErr w:type="spellEnd"/>
      <w:r w:rsidRPr="00933E9C">
        <w:rPr>
          <w:rFonts w:ascii="Times New Roman" w:hAnsi="Times New Roman" w:cs="Times New Roman"/>
          <w:color w:val="17365D" w:themeColor="text2" w:themeShade="BF"/>
          <w:spacing w:val="-2"/>
          <w:sz w:val="24"/>
          <w:szCs w:val="24"/>
        </w:rPr>
        <w:t xml:space="preserve"> defect in a crystal lattice structure is an ion that is removed from a regular position in the lattice and inserted into an interstitial position not normally occupied by such an ion.</w:t>
      </w:r>
    </w:p>
    <w:p w:rsidR="00933E9C" w:rsidRPr="00933E9C" w:rsidRDefault="00933E9C" w:rsidP="00933E9C">
      <w:pPr>
        <w:numPr>
          <w:ilvl w:val="0"/>
          <w:numId w:val="6"/>
        </w:numPr>
        <w:suppressAutoHyphens/>
        <w:spacing w:before="120" w:after="0" w:line="240" w:lineRule="auto"/>
        <w:rPr>
          <w:rFonts w:ascii="Times New Roman" w:hAnsi="Times New Roman" w:cs="Times New Roman"/>
          <w:color w:val="17365D" w:themeColor="text2" w:themeShade="BF"/>
          <w:spacing w:val="-2"/>
          <w:sz w:val="24"/>
          <w:szCs w:val="24"/>
        </w:rPr>
      </w:pPr>
      <w:r w:rsidRPr="00933E9C">
        <w:rPr>
          <w:rFonts w:ascii="Times New Roman" w:hAnsi="Times New Roman" w:cs="Times New Roman"/>
          <w:color w:val="17365D" w:themeColor="text2" w:themeShade="BF"/>
          <w:spacing w:val="-2"/>
          <w:sz w:val="24"/>
          <w:szCs w:val="24"/>
        </w:rPr>
        <w:t>How do grain boundaries contribute to the strain hardening phenomenon in metals?</w:t>
      </w:r>
    </w:p>
    <w:p w:rsidR="00933E9C" w:rsidRPr="00933E9C" w:rsidRDefault="00933E9C" w:rsidP="00933E9C">
      <w:pPr>
        <w:numPr>
          <w:ilvl w:val="12"/>
          <w:numId w:val="0"/>
        </w:numPr>
        <w:suppressAutoHyphens/>
        <w:spacing w:before="120" w:after="0" w:line="240" w:lineRule="auto"/>
        <w:ind w:left="576"/>
        <w:rPr>
          <w:rFonts w:ascii="Times New Roman" w:hAnsi="Times New Roman" w:cs="Times New Roman"/>
          <w:color w:val="17365D" w:themeColor="text2" w:themeShade="BF"/>
          <w:spacing w:val="-2"/>
          <w:sz w:val="24"/>
          <w:szCs w:val="24"/>
        </w:rPr>
      </w:pPr>
      <w:r w:rsidRPr="00933E9C">
        <w:rPr>
          <w:rFonts w:ascii="Times New Roman" w:hAnsi="Times New Roman" w:cs="Times New Roman"/>
          <w:b/>
          <w:color w:val="17365D" w:themeColor="text2" w:themeShade="BF"/>
          <w:spacing w:val="-2"/>
          <w:sz w:val="24"/>
          <w:szCs w:val="24"/>
        </w:rPr>
        <w:t>Answer</w:t>
      </w:r>
      <w:r w:rsidRPr="00933E9C">
        <w:rPr>
          <w:rFonts w:ascii="Times New Roman" w:hAnsi="Times New Roman" w:cs="Times New Roman"/>
          <w:color w:val="17365D" w:themeColor="text2" w:themeShade="BF"/>
          <w:spacing w:val="-2"/>
          <w:sz w:val="24"/>
          <w:szCs w:val="24"/>
        </w:rPr>
        <w:t>. Grain boundaries block the continued movement of dislocations in the metal during straining. As more dislocations become blocked, the metal becomes more difficult to deform; in effect it becomes stronger.</w:t>
      </w:r>
    </w:p>
    <w:p w:rsidR="00666FDC" w:rsidRPr="006A72E5" w:rsidRDefault="00666FDC" w:rsidP="006A72E5">
      <w:pPr>
        <w:spacing w:before="120" w:after="0" w:line="240" w:lineRule="auto"/>
        <w:rPr>
          <w:rFonts w:ascii="Times New Roman" w:hAnsi="Times New Roman" w:cs="Times New Roman"/>
          <w:sz w:val="24"/>
          <w:szCs w:val="24"/>
        </w:rPr>
      </w:pPr>
    </w:p>
    <w:sectPr w:rsidR="00666FDC" w:rsidRPr="006A72E5" w:rsidSect="00DA57EB">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303" w:rsidRDefault="00D71303">
      <w:pPr>
        <w:spacing w:after="0" w:line="240" w:lineRule="auto"/>
      </w:pPr>
      <w:r>
        <w:separator/>
      </w:r>
    </w:p>
  </w:endnote>
  <w:endnote w:type="continuationSeparator" w:id="0">
    <w:p w:rsidR="00D71303" w:rsidRDefault="00D71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656" w:rsidRPr="00A81ECA" w:rsidRDefault="00D84656" w:rsidP="00D84656">
    <w:pPr>
      <w:rPr>
        <w:rFonts w:ascii="Times New Roman" w:hAnsi="Times New Roman" w:cs="Times New Roman"/>
      </w:rPr>
    </w:pPr>
    <w:r w:rsidRPr="00A81ECA">
      <w:rPr>
        <w:rFonts w:ascii="Times New Roman" w:hAnsi="Times New Roman" w:cs="Times New Roman"/>
        <w:color w:val="000000"/>
        <w:sz w:val="16"/>
      </w:rPr>
      <w:t xml:space="preserve">Excerpts from this work may be reproduced by instructors for distribution on a not-for-profit basis for testing or instructional purposes only to students enrolled in courses for which the textbook has been adopted.  </w:t>
    </w:r>
    <w:r w:rsidRPr="00A81ECA">
      <w:rPr>
        <w:rFonts w:ascii="Times New Roman" w:hAnsi="Times New Roman" w:cs="Times New Roman"/>
        <w:i/>
        <w:iCs/>
        <w:color w:val="000000"/>
        <w:sz w:val="16"/>
      </w:rPr>
      <w:t>Any other reproduction or translation of this work beyond that permitted by Sections 107 or 108 of the 1976 United States Copyright Act without the permission of the copyright owner is unlawful.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303" w:rsidRDefault="00D71303">
      <w:pPr>
        <w:spacing w:after="0" w:line="240" w:lineRule="auto"/>
      </w:pPr>
      <w:r>
        <w:separator/>
      </w:r>
    </w:p>
  </w:footnote>
  <w:footnote w:type="continuationSeparator" w:id="0">
    <w:p w:rsidR="00D71303" w:rsidRDefault="00D71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7FB" w:rsidRPr="006A72E5" w:rsidRDefault="006547F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6282"/>
    <w:multiLevelType w:val="hybridMultilevel"/>
    <w:tmpl w:val="AC62C332"/>
    <w:lvl w:ilvl="0" w:tplc="24DC765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46574"/>
    <w:multiLevelType w:val="hybridMultilevel"/>
    <w:tmpl w:val="9E522B2E"/>
    <w:lvl w:ilvl="0" w:tplc="6CA68E2A">
      <w:start w:val="1"/>
      <w:numFmt w:val="decimal"/>
      <w:lvlText w:val="2.%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A6E10"/>
    <w:multiLevelType w:val="hybridMultilevel"/>
    <w:tmpl w:val="112AB584"/>
    <w:lvl w:ilvl="0" w:tplc="558EBFC4">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A2039F"/>
    <w:multiLevelType w:val="hybridMultilevel"/>
    <w:tmpl w:val="38C43A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923B62"/>
    <w:multiLevelType w:val="singleLevel"/>
    <w:tmpl w:val="CE922DCA"/>
    <w:lvl w:ilvl="0">
      <w:start w:val="1"/>
      <w:numFmt w:val="decimal"/>
      <w:lvlText w:val="2.%1"/>
      <w:legacy w:legacy="1" w:legacySpace="0" w:legacyIndent="576"/>
      <w:lvlJc w:val="left"/>
      <w:pPr>
        <w:ind w:left="576" w:hanging="576"/>
      </w:pPr>
    </w:lvl>
  </w:abstractNum>
  <w:abstractNum w:abstractNumId="5">
    <w:nsid w:val="7C440C3E"/>
    <w:multiLevelType w:val="singleLevel"/>
    <w:tmpl w:val="CE922DCA"/>
    <w:lvl w:ilvl="0">
      <w:start w:val="1"/>
      <w:numFmt w:val="decimal"/>
      <w:lvlText w:val="2.%1"/>
      <w:legacy w:legacy="1" w:legacySpace="0" w:legacyIndent="576"/>
      <w:lvlJc w:val="left"/>
      <w:pPr>
        <w:ind w:left="576" w:hanging="576"/>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7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71F"/>
    <w:rsid w:val="00020310"/>
    <w:rsid w:val="00066CCE"/>
    <w:rsid w:val="000C3704"/>
    <w:rsid w:val="000E008A"/>
    <w:rsid w:val="00121E3A"/>
    <w:rsid w:val="0018731C"/>
    <w:rsid w:val="001A3145"/>
    <w:rsid w:val="0020111E"/>
    <w:rsid w:val="00221A9A"/>
    <w:rsid w:val="00237D62"/>
    <w:rsid w:val="00240C66"/>
    <w:rsid w:val="00241B74"/>
    <w:rsid w:val="00295CB3"/>
    <w:rsid w:val="002A075F"/>
    <w:rsid w:val="002F74D2"/>
    <w:rsid w:val="0032597F"/>
    <w:rsid w:val="003406DC"/>
    <w:rsid w:val="00397CDD"/>
    <w:rsid w:val="003A371F"/>
    <w:rsid w:val="003C429F"/>
    <w:rsid w:val="003F1460"/>
    <w:rsid w:val="00451A19"/>
    <w:rsid w:val="0046755C"/>
    <w:rsid w:val="004E6141"/>
    <w:rsid w:val="005522BF"/>
    <w:rsid w:val="005A0A69"/>
    <w:rsid w:val="005F4709"/>
    <w:rsid w:val="00616F3A"/>
    <w:rsid w:val="006227BA"/>
    <w:rsid w:val="00627FF6"/>
    <w:rsid w:val="006339C5"/>
    <w:rsid w:val="006547FB"/>
    <w:rsid w:val="00666FDC"/>
    <w:rsid w:val="00673B5B"/>
    <w:rsid w:val="00682591"/>
    <w:rsid w:val="006A24AF"/>
    <w:rsid w:val="006A72E5"/>
    <w:rsid w:val="006C2D29"/>
    <w:rsid w:val="00764933"/>
    <w:rsid w:val="00781AD2"/>
    <w:rsid w:val="007D1DA6"/>
    <w:rsid w:val="008034F4"/>
    <w:rsid w:val="008110F6"/>
    <w:rsid w:val="00850B66"/>
    <w:rsid w:val="008F6C6B"/>
    <w:rsid w:val="00917C7A"/>
    <w:rsid w:val="00924A4F"/>
    <w:rsid w:val="00933E9C"/>
    <w:rsid w:val="00981185"/>
    <w:rsid w:val="00983AC3"/>
    <w:rsid w:val="009D68FF"/>
    <w:rsid w:val="00A2267D"/>
    <w:rsid w:val="00A248BB"/>
    <w:rsid w:val="00A24985"/>
    <w:rsid w:val="00A960CA"/>
    <w:rsid w:val="00AA0AE6"/>
    <w:rsid w:val="00AB2E81"/>
    <w:rsid w:val="00B23D74"/>
    <w:rsid w:val="00B26D68"/>
    <w:rsid w:val="00BB6A0D"/>
    <w:rsid w:val="00BC1485"/>
    <w:rsid w:val="00BC66DB"/>
    <w:rsid w:val="00C85973"/>
    <w:rsid w:val="00C9270F"/>
    <w:rsid w:val="00D31530"/>
    <w:rsid w:val="00D71303"/>
    <w:rsid w:val="00D805F7"/>
    <w:rsid w:val="00D84656"/>
    <w:rsid w:val="00DA57EB"/>
    <w:rsid w:val="00DC1F6E"/>
    <w:rsid w:val="00E21122"/>
    <w:rsid w:val="00E6461D"/>
    <w:rsid w:val="00EB7766"/>
    <w:rsid w:val="00F040AE"/>
    <w:rsid w:val="00F33796"/>
    <w:rsid w:val="00F60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1485"/>
    <w:pPr>
      <w:keepNext/>
      <w:pBdr>
        <w:top w:val="single" w:sz="6" w:space="1" w:color="auto"/>
      </w:pBd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3A371F"/>
    <w:rPr>
      <w:rFonts w:ascii="Times New Roman" w:eastAsia="Times New Roman" w:hAnsi="Times New Roman" w:cs="Times New Roman"/>
      <w:sz w:val="24"/>
      <w:szCs w:val="24"/>
    </w:rPr>
  </w:style>
  <w:style w:type="paragraph" w:styleId="Footer">
    <w:name w:val="footer"/>
    <w:basedOn w:val="Normal"/>
    <w:link w:val="Foot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A371F"/>
    <w:rPr>
      <w:rFonts w:ascii="Times New Roman" w:eastAsia="Times New Roman" w:hAnsi="Times New Roman" w:cs="Times New Roman"/>
      <w:sz w:val="24"/>
      <w:szCs w:val="24"/>
    </w:rPr>
  </w:style>
  <w:style w:type="character" w:styleId="PageNumber">
    <w:name w:val="page number"/>
    <w:basedOn w:val="DefaultParagraphFont"/>
    <w:semiHidden/>
    <w:rsid w:val="003A371F"/>
  </w:style>
  <w:style w:type="paragraph" w:customStyle="1" w:styleId="list1">
    <w:name w:val="list1"/>
    <w:basedOn w:val="Normal"/>
    <w:rsid w:val="00A24985"/>
    <w:pPr>
      <w:spacing w:after="0" w:line="480" w:lineRule="auto"/>
      <w:ind w:left="720" w:hanging="720"/>
      <w:jc w:val="both"/>
    </w:pPr>
    <w:rPr>
      <w:rFonts w:ascii="Times New Roman" w:eastAsia="Times New Roman" w:hAnsi="Times New Roman" w:cs="Times New Roman"/>
      <w:sz w:val="24"/>
      <w:szCs w:val="20"/>
    </w:rPr>
  </w:style>
  <w:style w:type="paragraph" w:customStyle="1" w:styleId="list2">
    <w:name w:val="list2"/>
    <w:basedOn w:val="Normal"/>
    <w:rsid w:val="00A24985"/>
    <w:pPr>
      <w:spacing w:after="0" w:line="480" w:lineRule="auto"/>
      <w:ind w:left="1440" w:hanging="720"/>
      <w:jc w:val="both"/>
    </w:pPr>
    <w:rPr>
      <w:rFonts w:ascii="Times New Roman" w:eastAsia="Times New Roman" w:hAnsi="Times New Roman" w:cs="Times New Roman"/>
      <w:sz w:val="24"/>
      <w:szCs w:val="20"/>
    </w:rPr>
  </w:style>
  <w:style w:type="table" w:styleId="TableGrid">
    <w:name w:val="Table Grid"/>
    <w:basedOn w:val="TableNormal"/>
    <w:uiPriority w:val="59"/>
    <w:rsid w:val="00AB2E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AE6"/>
    <w:pPr>
      <w:ind w:left="720"/>
      <w:contextualSpacing/>
    </w:pPr>
  </w:style>
  <w:style w:type="character" w:customStyle="1" w:styleId="Heading1Char">
    <w:name w:val="Heading 1 Char"/>
    <w:basedOn w:val="DefaultParagraphFont"/>
    <w:link w:val="Heading1"/>
    <w:rsid w:val="00BC1485"/>
    <w:rPr>
      <w:rFonts w:ascii="Times New Roman" w:eastAsia="Times New Roman" w:hAnsi="Times New Roman" w:cs="Times New Roman"/>
      <w:b/>
      <w:spacing w:val="-2"/>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1485"/>
    <w:pPr>
      <w:keepNext/>
      <w:pBdr>
        <w:top w:val="single" w:sz="6" w:space="1" w:color="auto"/>
      </w:pBd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3A371F"/>
    <w:rPr>
      <w:rFonts w:ascii="Times New Roman" w:eastAsia="Times New Roman" w:hAnsi="Times New Roman" w:cs="Times New Roman"/>
      <w:sz w:val="24"/>
      <w:szCs w:val="24"/>
    </w:rPr>
  </w:style>
  <w:style w:type="paragraph" w:styleId="Footer">
    <w:name w:val="footer"/>
    <w:basedOn w:val="Normal"/>
    <w:link w:val="Foot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A371F"/>
    <w:rPr>
      <w:rFonts w:ascii="Times New Roman" w:eastAsia="Times New Roman" w:hAnsi="Times New Roman" w:cs="Times New Roman"/>
      <w:sz w:val="24"/>
      <w:szCs w:val="24"/>
    </w:rPr>
  </w:style>
  <w:style w:type="character" w:styleId="PageNumber">
    <w:name w:val="page number"/>
    <w:basedOn w:val="DefaultParagraphFont"/>
    <w:semiHidden/>
    <w:rsid w:val="003A371F"/>
  </w:style>
  <w:style w:type="paragraph" w:customStyle="1" w:styleId="list1">
    <w:name w:val="list1"/>
    <w:basedOn w:val="Normal"/>
    <w:rsid w:val="00A24985"/>
    <w:pPr>
      <w:spacing w:after="0" w:line="480" w:lineRule="auto"/>
      <w:ind w:left="720" w:hanging="720"/>
      <w:jc w:val="both"/>
    </w:pPr>
    <w:rPr>
      <w:rFonts w:ascii="Times New Roman" w:eastAsia="Times New Roman" w:hAnsi="Times New Roman" w:cs="Times New Roman"/>
      <w:sz w:val="24"/>
      <w:szCs w:val="20"/>
    </w:rPr>
  </w:style>
  <w:style w:type="paragraph" w:customStyle="1" w:styleId="list2">
    <w:name w:val="list2"/>
    <w:basedOn w:val="Normal"/>
    <w:rsid w:val="00A24985"/>
    <w:pPr>
      <w:spacing w:after="0" w:line="480" w:lineRule="auto"/>
      <w:ind w:left="1440" w:hanging="720"/>
      <w:jc w:val="both"/>
    </w:pPr>
    <w:rPr>
      <w:rFonts w:ascii="Times New Roman" w:eastAsia="Times New Roman" w:hAnsi="Times New Roman" w:cs="Times New Roman"/>
      <w:sz w:val="24"/>
      <w:szCs w:val="20"/>
    </w:rPr>
  </w:style>
  <w:style w:type="table" w:styleId="TableGrid">
    <w:name w:val="Table Grid"/>
    <w:basedOn w:val="TableNormal"/>
    <w:uiPriority w:val="59"/>
    <w:rsid w:val="00AB2E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AE6"/>
    <w:pPr>
      <w:ind w:left="720"/>
      <w:contextualSpacing/>
    </w:pPr>
  </w:style>
  <w:style w:type="character" w:customStyle="1" w:styleId="Heading1Char">
    <w:name w:val="Heading 1 Char"/>
    <w:basedOn w:val="DefaultParagraphFont"/>
    <w:link w:val="Heading1"/>
    <w:rsid w:val="00BC1485"/>
    <w:rPr>
      <w:rFonts w:ascii="Times New Roman" w:eastAsia="Times New Roman" w:hAnsi="Times New Roman" w:cs="Times New Roman"/>
      <w:b/>
      <w:spacing w:val="-2"/>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944B5-A8E6-405B-8B36-0DF06BFF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MPGroover</cp:lastModifiedBy>
  <cp:revision>8</cp:revision>
  <cp:lastPrinted>2012-03-18T18:38:00Z</cp:lastPrinted>
  <dcterms:created xsi:type="dcterms:W3CDTF">2018-08-02T14:33:00Z</dcterms:created>
  <dcterms:modified xsi:type="dcterms:W3CDTF">2019-02-22T18:46:00Z</dcterms:modified>
</cp:coreProperties>
</file>