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62792" w14:textId="56F45A56" w:rsidR="000A7749" w:rsidRPr="00C73385" w:rsidRDefault="00412790" w:rsidP="00C73385">
      <w:pPr>
        <w:pStyle w:val="Title"/>
      </w:pPr>
      <w:r w:rsidRPr="00C73385">
        <w:t>Lecture Notes</w:t>
      </w:r>
    </w:p>
    <w:p w14:paraId="27DE8172" w14:textId="5584E0B5" w:rsidR="00867C23" w:rsidRPr="00C73385" w:rsidRDefault="00EF53D8" w:rsidP="00391A61">
      <w:pPr>
        <w:pStyle w:val="Heading1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 xml:space="preserve">Chapter 2: Personality </w:t>
      </w:r>
      <w:r w:rsidR="00412790" w:rsidRPr="00C73385">
        <w:rPr>
          <w:rFonts w:ascii="Times New Roman" w:hAnsi="Times New Roman" w:cs="Times New Roman"/>
        </w:rPr>
        <w:t>a</w:t>
      </w:r>
      <w:r w:rsidR="00867C23" w:rsidRPr="00C73385">
        <w:rPr>
          <w:rFonts w:ascii="Times New Roman" w:hAnsi="Times New Roman" w:cs="Times New Roman"/>
        </w:rPr>
        <w:t>nd Person</w:t>
      </w:r>
      <w:r w:rsidR="00412790" w:rsidRPr="00C73385">
        <w:rPr>
          <w:rFonts w:ascii="Times New Roman" w:hAnsi="Times New Roman" w:cs="Times New Roman"/>
        </w:rPr>
        <w:t>–</w:t>
      </w:r>
      <w:r w:rsidR="00867C23" w:rsidRPr="00C73385">
        <w:rPr>
          <w:rFonts w:ascii="Times New Roman" w:hAnsi="Times New Roman" w:cs="Times New Roman"/>
        </w:rPr>
        <w:t>Environment Fit</w:t>
      </w:r>
    </w:p>
    <w:p w14:paraId="3666C20C" w14:textId="77777777" w:rsidR="008718A5" w:rsidRPr="00C73385" w:rsidRDefault="008718A5" w:rsidP="00DD7BDD">
      <w:pPr>
        <w:pStyle w:val="ListParagraph"/>
        <w:ind w:left="0"/>
        <w:rPr>
          <w:rFonts w:ascii="Times New Roman" w:hAnsi="Times New Roman" w:cs="Times New Roman"/>
        </w:rPr>
      </w:pPr>
    </w:p>
    <w:p w14:paraId="1F2F1C28" w14:textId="77777777" w:rsidR="008718A5" w:rsidRPr="00C73385" w:rsidRDefault="00956BF4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1</w:t>
      </w:r>
    </w:p>
    <w:p w14:paraId="6D57DD2E" w14:textId="77777777" w:rsidR="00956BF4" w:rsidRPr="00C73385" w:rsidRDefault="00956BF4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  <w:b/>
        </w:rPr>
        <w:t>Title Slide</w:t>
      </w:r>
    </w:p>
    <w:p w14:paraId="6AE70562" w14:textId="77777777" w:rsidR="0055202A" w:rsidRPr="00C73385" w:rsidRDefault="0055202A" w:rsidP="00DD7BDD">
      <w:pPr>
        <w:pStyle w:val="ListParagraph"/>
        <w:ind w:left="0"/>
        <w:rPr>
          <w:rFonts w:ascii="Times New Roman" w:hAnsi="Times New Roman" w:cs="Times New Roman"/>
          <w:b/>
        </w:rPr>
      </w:pPr>
    </w:p>
    <w:p w14:paraId="7F30C9B8" w14:textId="1CD8FC84" w:rsidR="00B2347B" w:rsidRPr="00C73385" w:rsidRDefault="008718A5" w:rsidP="00DD7BDD">
      <w:pPr>
        <w:pStyle w:val="ListParagraph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Learning Objective 2</w:t>
      </w:r>
      <w:r w:rsidR="00B925C9"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-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1: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</w:t>
      </w:r>
      <w:r w:rsidR="00B2347B" w:rsidRPr="00C73385">
        <w:rPr>
          <w:rFonts w:ascii="Times New Roman" w:hAnsi="Times New Roman" w:cs="Times New Roman"/>
          <w:color w:val="000000"/>
          <w:sz w:val="28"/>
          <w:szCs w:val="28"/>
        </w:rPr>
        <w:t xml:space="preserve">Define </w:t>
      </w:r>
      <w:r w:rsidR="00B2347B" w:rsidRPr="00C733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personality</w:t>
      </w:r>
      <w:r w:rsidR="00B2347B" w:rsidRPr="00C73385">
        <w:rPr>
          <w:rFonts w:ascii="Times New Roman" w:hAnsi="Times New Roman" w:cs="Times New Roman"/>
          <w:color w:val="000000"/>
          <w:sz w:val="28"/>
          <w:szCs w:val="28"/>
        </w:rPr>
        <w:t>, and discuss the role of heredity.</w:t>
      </w:r>
    </w:p>
    <w:p w14:paraId="0B80DF70" w14:textId="77777777" w:rsidR="000A7749" w:rsidRPr="00C73385" w:rsidRDefault="000A7749" w:rsidP="00DD7BDD">
      <w:pPr>
        <w:pStyle w:val="ListParagraph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B78F48" w14:textId="77777777" w:rsidR="00B2347B" w:rsidRPr="00C73385" w:rsidRDefault="00B2347B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</w:t>
      </w:r>
    </w:p>
    <w:p w14:paraId="56008550" w14:textId="2B2D6B1F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  <w:b/>
        </w:rPr>
        <w:t xml:space="preserve">What </w:t>
      </w:r>
      <w:r w:rsidR="00412790" w:rsidRPr="00C73385">
        <w:rPr>
          <w:rFonts w:ascii="Times New Roman" w:hAnsi="Times New Roman" w:cs="Times New Roman"/>
          <w:b/>
        </w:rPr>
        <w:t>I</w:t>
      </w:r>
      <w:r w:rsidRPr="00C73385">
        <w:rPr>
          <w:rFonts w:ascii="Times New Roman" w:hAnsi="Times New Roman" w:cs="Times New Roman"/>
          <w:b/>
        </w:rPr>
        <w:t>s Personality?</w:t>
      </w:r>
    </w:p>
    <w:p w14:paraId="6D0724D4" w14:textId="77777777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Personality has been defined as “regularities in feeling, thought and action that are characteristic of an individual.” (Snyder, 1998)</w:t>
      </w:r>
    </w:p>
    <w:p w14:paraId="461CBFE4" w14:textId="77777777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</w:p>
    <w:p w14:paraId="57FA76CD" w14:textId="77777777" w:rsidR="00956BF4" w:rsidRPr="00C73385" w:rsidRDefault="00956BF4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3</w:t>
      </w:r>
    </w:p>
    <w:p w14:paraId="3EAC82AB" w14:textId="08733FAF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  <w:b/>
        </w:rPr>
        <w:t xml:space="preserve">What </w:t>
      </w:r>
      <w:r w:rsidR="00412790" w:rsidRPr="00C73385">
        <w:rPr>
          <w:rFonts w:ascii="Times New Roman" w:hAnsi="Times New Roman" w:cs="Times New Roman"/>
          <w:b/>
        </w:rPr>
        <w:t>I</w:t>
      </w:r>
      <w:r w:rsidRPr="00C73385">
        <w:rPr>
          <w:rFonts w:ascii="Times New Roman" w:hAnsi="Times New Roman" w:cs="Times New Roman"/>
          <w:b/>
        </w:rPr>
        <w:t>s Personality? (Cont.)</w:t>
      </w:r>
    </w:p>
    <w:p w14:paraId="7B1DBF0C" w14:textId="698EC2BA" w:rsidR="00867C23" w:rsidRPr="00C73385" w:rsidRDefault="000A7749" w:rsidP="00021B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 xml:space="preserve">Understanding </w:t>
      </w:r>
      <w:r w:rsidR="00867C23" w:rsidRPr="00C73385">
        <w:rPr>
          <w:rFonts w:ascii="Times New Roman" w:hAnsi="Times New Roman" w:cs="Times New Roman"/>
        </w:rPr>
        <w:t>your own personality and the personalities of others is critical</w:t>
      </w:r>
    </w:p>
    <w:p w14:paraId="3F3722E6" w14:textId="48D7F353" w:rsidR="00867C23" w:rsidRPr="00C73385" w:rsidRDefault="00867C23" w:rsidP="00021B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Personality and other individ</w:t>
      </w:r>
      <w:r w:rsidR="000A7749" w:rsidRPr="00C73385">
        <w:rPr>
          <w:rFonts w:ascii="Times New Roman" w:hAnsi="Times New Roman" w:cs="Times New Roman"/>
        </w:rPr>
        <w:t>ual differences are relatively </w:t>
      </w:r>
      <w:r w:rsidRPr="00C73385">
        <w:rPr>
          <w:rFonts w:ascii="Times New Roman" w:hAnsi="Times New Roman" w:cs="Times New Roman"/>
        </w:rPr>
        <w:t>stable over the life course</w:t>
      </w:r>
    </w:p>
    <w:p w14:paraId="4142AEFE" w14:textId="77777777" w:rsidR="00D92ACA" w:rsidRPr="00C73385" w:rsidRDefault="00D92ACA" w:rsidP="00DD7BDD">
      <w:pPr>
        <w:pStyle w:val="ListParagraph"/>
        <w:ind w:left="0"/>
        <w:rPr>
          <w:rFonts w:ascii="Times New Roman" w:hAnsi="Times New Roman" w:cs="Times New Roman"/>
        </w:rPr>
      </w:pPr>
    </w:p>
    <w:p w14:paraId="36400D28" w14:textId="77777777" w:rsidR="00D92ACA" w:rsidRPr="00C73385" w:rsidRDefault="00D92ACA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4</w:t>
      </w:r>
    </w:p>
    <w:p w14:paraId="52458AED" w14:textId="485ED1A0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  <w:b/>
          <w:bCs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</w:rPr>
        <w:t>I</w:t>
      </w:r>
      <w:r w:rsidRPr="00C73385">
        <w:rPr>
          <w:rFonts w:ascii="Times New Roman" w:hAnsi="Times New Roman" w:cs="Times New Roman"/>
          <w:b/>
          <w:bCs/>
        </w:rPr>
        <w:t>s Personality? (Cont.)</w:t>
      </w:r>
    </w:p>
    <w:p w14:paraId="50EF864E" w14:textId="77777777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Personality is linked to social behavior in organizations</w:t>
      </w:r>
    </w:p>
    <w:p w14:paraId="100040DF" w14:textId="6F00C188" w:rsidR="00867C23" w:rsidRPr="00C73385" w:rsidRDefault="000A7749" w:rsidP="00021B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Personality may affect our work </w:t>
      </w:r>
      <w:r w:rsidR="00D74A78" w:rsidRPr="00C73385">
        <w:rPr>
          <w:rFonts w:ascii="Times New Roman" w:hAnsi="Times New Roman" w:cs="Times New Roman"/>
        </w:rPr>
        <w:t>habits </w:t>
      </w:r>
      <w:r w:rsidR="0055202A" w:rsidRPr="00C73385">
        <w:rPr>
          <w:rFonts w:ascii="Times New Roman" w:hAnsi="Times New Roman" w:cs="Times New Roman"/>
        </w:rPr>
        <w:t>and </w:t>
      </w:r>
      <w:r w:rsidR="00EF53D8" w:rsidRPr="00C73385">
        <w:rPr>
          <w:rFonts w:ascii="Times New Roman" w:hAnsi="Times New Roman" w:cs="Times New Roman"/>
        </w:rPr>
        <w:t>how we </w:t>
      </w:r>
      <w:r w:rsidR="00867C23" w:rsidRPr="00C73385">
        <w:rPr>
          <w:rFonts w:ascii="Times New Roman" w:hAnsi="Times New Roman" w:cs="Times New Roman"/>
        </w:rPr>
        <w:t>interact with our coworkers</w:t>
      </w:r>
    </w:p>
    <w:p w14:paraId="346FCE74" w14:textId="75B289EA" w:rsidR="000A7749" w:rsidRPr="00C73385" w:rsidRDefault="00867C23" w:rsidP="00021B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Personality and most indi</w:t>
      </w:r>
      <w:r w:rsidR="000A7749" w:rsidRPr="00C73385">
        <w:rPr>
          <w:rFonts w:ascii="Times New Roman" w:hAnsi="Times New Roman" w:cs="Times New Roman"/>
        </w:rPr>
        <w:t>vidual differences aren’t like </w:t>
      </w:r>
      <w:r w:rsidRPr="00C73385">
        <w:rPr>
          <w:rFonts w:ascii="Times New Roman" w:hAnsi="Times New Roman" w:cs="Times New Roman"/>
        </w:rPr>
        <w:t>other areas of organizational behavior</w:t>
      </w:r>
    </w:p>
    <w:p w14:paraId="31CF4969" w14:textId="77777777" w:rsidR="0055202A" w:rsidRPr="00C73385" w:rsidRDefault="0055202A" w:rsidP="00DD7BDD">
      <w:pPr>
        <w:pStyle w:val="ListParagraph"/>
        <w:ind w:left="0"/>
        <w:rPr>
          <w:rFonts w:ascii="Times New Roman" w:hAnsi="Times New Roman" w:cs="Times New Roman"/>
        </w:rPr>
      </w:pPr>
    </w:p>
    <w:p w14:paraId="51F4DC86" w14:textId="77777777" w:rsidR="00D92ACA" w:rsidRPr="00C73385" w:rsidRDefault="00D92ACA" w:rsidP="00DD7BDD">
      <w:pPr>
        <w:pStyle w:val="ListParagraph"/>
        <w:ind w:left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5</w:t>
      </w:r>
    </w:p>
    <w:p w14:paraId="39BCD413" w14:textId="2E592FC9" w:rsidR="00867C23" w:rsidRPr="00C73385" w:rsidRDefault="00867C23" w:rsidP="00DD7BDD">
      <w:pPr>
        <w:pStyle w:val="ListParagraph"/>
        <w:ind w:left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I</w:t>
      </w:r>
      <w:r w:rsidRPr="00C73385">
        <w:rPr>
          <w:rFonts w:ascii="Times New Roman" w:hAnsi="Times New Roman" w:cs="Times New Roman"/>
          <w:b/>
          <w:bCs/>
          <w:color w:val="313131"/>
        </w:rPr>
        <w:t>s Personality? (Cont.)</w:t>
      </w:r>
    </w:p>
    <w:p w14:paraId="1C20BD1D" w14:textId="4E5A21BA" w:rsidR="00867C23" w:rsidRPr="00C73385" w:rsidRDefault="00867C23" w:rsidP="00021B3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Individual differences must be understood, and leaders must work with them rather than try to change people</w:t>
      </w:r>
    </w:p>
    <w:p w14:paraId="2F03BDB4" w14:textId="1EF037DF" w:rsidR="008718A5" w:rsidRPr="00C73385" w:rsidRDefault="00867C23" w:rsidP="00021B3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“Personality Clash”</w:t>
      </w:r>
    </w:p>
    <w:p w14:paraId="3D9176C3" w14:textId="77777777" w:rsidR="008718A5" w:rsidRPr="00C73385" w:rsidRDefault="008718A5" w:rsidP="00890B27">
      <w:pPr>
        <w:rPr>
          <w:rFonts w:ascii="Times New Roman" w:hAnsi="Times New Roman" w:cs="Times New Roman"/>
        </w:rPr>
      </w:pPr>
    </w:p>
    <w:p w14:paraId="1085DE8D" w14:textId="77777777" w:rsidR="00D92ACA" w:rsidRPr="00C73385" w:rsidRDefault="00D92ACA" w:rsidP="00890B27">
      <w:pPr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6</w:t>
      </w:r>
    </w:p>
    <w:p w14:paraId="7AB7742D" w14:textId="2E8B0843" w:rsidR="00867C23" w:rsidRPr="00C73385" w:rsidRDefault="00867C23" w:rsidP="00890B27">
      <w:pPr>
        <w:rPr>
          <w:rFonts w:ascii="Times New Roman" w:hAnsi="Times New Roman" w:cs="Times New Roman"/>
          <w:b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I</w:t>
      </w:r>
      <w:r w:rsidRPr="00C73385">
        <w:rPr>
          <w:rFonts w:ascii="Times New Roman" w:hAnsi="Times New Roman" w:cs="Times New Roman"/>
          <w:b/>
          <w:bCs/>
          <w:color w:val="313131"/>
        </w:rPr>
        <w:t>s Personality? (Cont.)</w:t>
      </w:r>
    </w:p>
    <w:p w14:paraId="6AF0E1F3" w14:textId="77777777" w:rsidR="00867C23" w:rsidRPr="00C73385" w:rsidRDefault="00867C23" w:rsidP="00890B27">
      <w:pPr>
        <w:rPr>
          <w:rFonts w:ascii="Times New Roman" w:hAnsi="Times New Roman" w:cs="Times New Roman"/>
          <w:b/>
        </w:rPr>
      </w:pPr>
      <w:r w:rsidRPr="00C73385">
        <w:rPr>
          <w:rFonts w:ascii="Times New Roman" w:hAnsi="Times New Roman" w:cs="Times New Roman"/>
          <w:b/>
          <w:color w:val="313131"/>
        </w:rPr>
        <w:t>Role of Heredity</w:t>
      </w:r>
    </w:p>
    <w:p w14:paraId="36190E01" w14:textId="5AC63E97" w:rsidR="00867C23" w:rsidRPr="00C73385" w:rsidRDefault="00867C23" w:rsidP="00021B3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Can a brilliant engineer who is introverted change his personality and become an extraverted visionary leader? </w:t>
      </w:r>
    </w:p>
    <w:p w14:paraId="7A3B1766" w14:textId="3149AE51" w:rsidR="00D92ACA" w:rsidRPr="00C73385" w:rsidRDefault="00867C23" w:rsidP="00021B3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Are personality traits inborn or learned?</w:t>
      </w:r>
    </w:p>
    <w:p w14:paraId="47FD987E" w14:textId="77777777" w:rsidR="00D92ACA" w:rsidRPr="00C73385" w:rsidRDefault="00D92AC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313131"/>
        </w:rPr>
      </w:pPr>
    </w:p>
    <w:p w14:paraId="66CFFE1A" w14:textId="77777777" w:rsidR="00D92ACA" w:rsidRPr="00C73385" w:rsidRDefault="00D92AC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313131"/>
        </w:rPr>
      </w:pPr>
      <w:r w:rsidRPr="00C73385">
        <w:rPr>
          <w:rFonts w:ascii="Times New Roman" w:hAnsi="Times New Roman" w:cs="Times New Roman"/>
          <w:bCs/>
          <w:color w:val="313131"/>
        </w:rPr>
        <w:t>Slide 7</w:t>
      </w:r>
    </w:p>
    <w:p w14:paraId="54540D9A" w14:textId="26C8CECE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I</w:t>
      </w:r>
      <w:r w:rsidRPr="00C73385">
        <w:rPr>
          <w:rFonts w:ascii="Times New Roman" w:hAnsi="Times New Roman" w:cs="Times New Roman"/>
          <w:b/>
          <w:bCs/>
          <w:color w:val="313131"/>
        </w:rPr>
        <w:t>s Personality? (Cont.)</w:t>
      </w:r>
    </w:p>
    <w:p w14:paraId="379AA4D6" w14:textId="77777777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Minnesota Twin Studies</w:t>
      </w:r>
    </w:p>
    <w:p w14:paraId="42B2820E" w14:textId="75421DE0" w:rsidR="00867C23" w:rsidRPr="00C73385" w:rsidRDefault="00867C23" w:rsidP="00021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These twins tell us a great deal about the contribution of heredity </w:t>
      </w:r>
    </w:p>
    <w:p w14:paraId="55342488" w14:textId="449D8709" w:rsidR="00867C23" w:rsidRPr="00C73385" w:rsidRDefault="00412790" w:rsidP="00021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lastRenderedPageBreak/>
        <w:t>About 5</w:t>
      </w:r>
      <w:r w:rsidR="00867C23" w:rsidRPr="00C73385">
        <w:rPr>
          <w:rFonts w:ascii="Times New Roman" w:hAnsi="Times New Roman" w:cs="Times New Roman"/>
          <w:color w:val="313131"/>
        </w:rPr>
        <w:t>0% of the variation in occupational choice is due to heredity</w:t>
      </w:r>
    </w:p>
    <w:p w14:paraId="4C6A6041" w14:textId="128BB546" w:rsidR="00867C23" w:rsidRPr="00C73385" w:rsidRDefault="00412790" w:rsidP="00021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About </w:t>
      </w:r>
      <w:r w:rsidR="00867C23" w:rsidRPr="00C73385">
        <w:rPr>
          <w:rFonts w:ascii="Times New Roman" w:hAnsi="Times New Roman" w:cs="Times New Roman"/>
          <w:color w:val="313131"/>
        </w:rPr>
        <w:t>40% of the variance in values related to work motivation attributed to heredity</w:t>
      </w:r>
    </w:p>
    <w:p w14:paraId="27FB7834" w14:textId="3434CB0D" w:rsidR="00867C23" w:rsidRPr="00C73385" w:rsidRDefault="00412790" w:rsidP="00021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About </w:t>
      </w:r>
      <w:r w:rsidR="00867C23" w:rsidRPr="00C73385">
        <w:rPr>
          <w:rFonts w:ascii="Times New Roman" w:hAnsi="Times New Roman" w:cs="Times New Roman"/>
          <w:color w:val="313131"/>
        </w:rPr>
        <w:t>60% of the variance was due to the environment</w:t>
      </w:r>
    </w:p>
    <w:p w14:paraId="753F2D84" w14:textId="77777777" w:rsidR="00D92ACA" w:rsidRPr="00C73385" w:rsidRDefault="00D92AC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3C21DDD" w14:textId="77777777" w:rsidR="00D92ACA" w:rsidRPr="00C73385" w:rsidRDefault="00D92AC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8</w:t>
      </w:r>
    </w:p>
    <w:p w14:paraId="190052F9" w14:textId="582D4D2A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I</w:t>
      </w:r>
      <w:r w:rsidRPr="00C73385">
        <w:rPr>
          <w:rFonts w:ascii="Times New Roman" w:hAnsi="Times New Roman" w:cs="Times New Roman"/>
          <w:b/>
          <w:bCs/>
          <w:color w:val="313131"/>
        </w:rPr>
        <w:t>s Personality? (Cont.)</w:t>
      </w:r>
    </w:p>
    <w:p w14:paraId="3C7BC9F6" w14:textId="77777777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Implications for a leader</w:t>
      </w:r>
    </w:p>
    <w:p w14:paraId="73FFC259" w14:textId="26AE7E18" w:rsidR="00867C23" w:rsidRPr="00C73385" w:rsidRDefault="00867C23" w:rsidP="00021B3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Most psychologists believe that personality is a relatively stable individual difference</w:t>
      </w:r>
    </w:p>
    <w:p w14:paraId="35CFC452" w14:textId="6B91B97E" w:rsidR="00867C23" w:rsidRPr="00C73385" w:rsidRDefault="00867C23" w:rsidP="00021B3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Instead of trying to change a coworker’s personality, learn about personality differences</w:t>
      </w:r>
    </w:p>
    <w:p w14:paraId="7EAB5E85" w14:textId="3F8A139E" w:rsidR="00867C23" w:rsidRPr="00C73385" w:rsidRDefault="00867C23" w:rsidP="00021B3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Understand how different personalities operate at work, and work effectively with different types</w:t>
      </w:r>
    </w:p>
    <w:p w14:paraId="0F560144" w14:textId="77777777" w:rsidR="00B2347B" w:rsidRPr="00C73385" w:rsidRDefault="00B2347B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</w:p>
    <w:p w14:paraId="717B455F" w14:textId="77777777" w:rsidR="00B2347B" w:rsidRPr="00C73385" w:rsidRDefault="00B2347B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9</w:t>
      </w:r>
    </w:p>
    <w:p w14:paraId="21214C25" w14:textId="5CF61F98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 xml:space="preserve">What 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I</w:t>
      </w:r>
      <w:r w:rsidRPr="00C73385">
        <w:rPr>
          <w:rFonts w:ascii="Times New Roman" w:hAnsi="Times New Roman" w:cs="Times New Roman"/>
          <w:b/>
          <w:bCs/>
          <w:color w:val="313131"/>
        </w:rPr>
        <w:t>s Personality? (Cont.)</w:t>
      </w:r>
    </w:p>
    <w:p w14:paraId="1572DA05" w14:textId="77777777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Leaders: Are They Born or Made?</w:t>
      </w:r>
    </w:p>
    <w:p w14:paraId="7222BC98" w14:textId="19095A71" w:rsidR="00867C23" w:rsidRPr="00C73385" w:rsidRDefault="00867C23" w:rsidP="003D4D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One question that arises is whether leaders are born to greatness or if leadership can be acquired by anyone</w:t>
      </w:r>
    </w:p>
    <w:p w14:paraId="39A9F7B3" w14:textId="7A13CE02" w:rsidR="00867C23" w:rsidRPr="00C73385" w:rsidRDefault="00867C23" w:rsidP="003D4D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Leadership is most likely a combination of inborn traits and learned behavior</w:t>
      </w:r>
    </w:p>
    <w:p w14:paraId="489057D5" w14:textId="77777777" w:rsidR="00867C23" w:rsidRPr="00C73385" w:rsidRDefault="00867C23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4865CFE" w14:textId="77777777" w:rsidR="008718A5" w:rsidRPr="00C73385" w:rsidRDefault="008718A5" w:rsidP="007B13BB">
      <w:pPr>
        <w:widowControl w:val="0"/>
        <w:autoSpaceDE w:val="0"/>
        <w:autoSpaceDN w:val="0"/>
        <w:adjustRightInd w:val="0"/>
        <w:rPr>
          <w:rStyle w:val="A7"/>
          <w:rFonts w:ascii="Times New Roman" w:hAnsi="Times New Roman" w:cs="Times New Roman"/>
          <w:bCs/>
          <w:sz w:val="28"/>
          <w:szCs w:val="28"/>
        </w:rPr>
      </w:pPr>
    </w:p>
    <w:p w14:paraId="11AA7B94" w14:textId="27F71D35" w:rsidR="008718A5" w:rsidRPr="00C73385" w:rsidRDefault="008718A5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Learning Objective 2</w:t>
      </w:r>
      <w:r w:rsidR="00B925C9"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-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2: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 xml:space="preserve">Discuss the benefits and limitations of using the </w:t>
      </w:r>
      <w:r w:rsidR="00412790" w:rsidRPr="00C73385">
        <w:rPr>
          <w:rFonts w:ascii="Times New Roman" w:hAnsi="Times New Roman" w:cs="Times New Roman"/>
          <w:color w:val="000000"/>
          <w:sz w:val="28"/>
          <w:szCs w:val="28"/>
        </w:rPr>
        <w:t xml:space="preserve">Myers–Briggs Type Indicator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in organizations.</w:t>
      </w:r>
    </w:p>
    <w:p w14:paraId="405016C6" w14:textId="77777777" w:rsidR="000A7749" w:rsidRPr="00C73385" w:rsidRDefault="000A7749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453A78B" w14:textId="77777777" w:rsidR="00B2347B" w:rsidRPr="00C73385" w:rsidRDefault="00B2347B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10</w:t>
      </w:r>
    </w:p>
    <w:p w14:paraId="284F63FA" w14:textId="1829B588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Myers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Briggs Type Indicator</w:t>
      </w:r>
    </w:p>
    <w:p w14:paraId="08BB378E" w14:textId="08540691" w:rsidR="00B81BA6" w:rsidRPr="00C73385" w:rsidRDefault="00B81BA6" w:rsidP="007A559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The Myers</w:t>
      </w:r>
      <w:r w:rsidR="00412790" w:rsidRPr="00C73385">
        <w:rPr>
          <w:rFonts w:ascii="Times New Roman" w:hAnsi="Times New Roman" w:cs="Times New Roman"/>
          <w:color w:val="313131"/>
        </w:rPr>
        <w:t>–</w:t>
      </w:r>
      <w:r w:rsidRPr="00C73385">
        <w:rPr>
          <w:rFonts w:ascii="Times New Roman" w:hAnsi="Times New Roman" w:cs="Times New Roman"/>
          <w:color w:val="313131"/>
        </w:rPr>
        <w:t xml:space="preserve">Briggs Type Indicator (MBTI) is the most often administered personality test </w:t>
      </w:r>
    </w:p>
    <w:p w14:paraId="114EEBE0" w14:textId="08C5340A" w:rsidR="00B81BA6" w:rsidRPr="00C73385" w:rsidRDefault="00B81BA6" w:rsidP="007A559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A popular approach with organizations and is used by Hallmark, GE, and many other large organizations in their leadership training and development programs</w:t>
      </w:r>
    </w:p>
    <w:p w14:paraId="1BBBA713" w14:textId="77777777" w:rsidR="008718A5" w:rsidRPr="00C73385" w:rsidRDefault="008718A5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9054E4F" w14:textId="77777777" w:rsidR="008718A5" w:rsidRPr="00C73385" w:rsidRDefault="008718A5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11</w:t>
      </w:r>
    </w:p>
    <w:p w14:paraId="2B99EE57" w14:textId="302BB283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Myers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Briggs Type Indicator (Cont.)</w:t>
      </w:r>
    </w:p>
    <w:p w14:paraId="4B593794" w14:textId="13547708" w:rsidR="00B81BA6" w:rsidRPr="00C73385" w:rsidRDefault="00B81BA6" w:rsidP="007A559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The MBTI is based upon four general personality preferences:</w:t>
      </w:r>
    </w:p>
    <w:p w14:paraId="38B5F68B" w14:textId="596CE86F" w:rsidR="00B81BA6" w:rsidRPr="00C73385" w:rsidRDefault="00B81BA6" w:rsidP="007A559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Introversion (I) v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ersu</w:t>
      </w:r>
      <w:r w:rsidRPr="00C73385">
        <w:rPr>
          <w:rFonts w:ascii="Times New Roman" w:hAnsi="Times New Roman" w:cs="Times New Roman"/>
          <w:b/>
          <w:bCs/>
          <w:color w:val="313131"/>
        </w:rPr>
        <w:t xml:space="preserve">s extraversion (E): </w:t>
      </w:r>
      <w:r w:rsidRPr="00C73385">
        <w:rPr>
          <w:rFonts w:ascii="Times New Roman" w:hAnsi="Times New Roman" w:cs="Times New Roman"/>
          <w:color w:val="313131"/>
        </w:rPr>
        <w:t>Extraverts tend to be outgoing; introverts tend to be shy</w:t>
      </w:r>
    </w:p>
    <w:p w14:paraId="37BFFACD" w14:textId="6B6D2483" w:rsidR="00B81BA6" w:rsidRPr="00C73385" w:rsidRDefault="00B81BA6" w:rsidP="007A559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Sensing (S) v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er</w:t>
      </w:r>
      <w:r w:rsidRPr="00C73385">
        <w:rPr>
          <w:rFonts w:ascii="Times New Roman" w:hAnsi="Times New Roman" w:cs="Times New Roman"/>
          <w:b/>
          <w:bCs/>
          <w:color w:val="313131"/>
        </w:rPr>
        <w:t>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us</w:t>
      </w:r>
      <w:r w:rsidRPr="00C73385">
        <w:rPr>
          <w:rFonts w:ascii="Times New Roman" w:hAnsi="Times New Roman" w:cs="Times New Roman"/>
          <w:b/>
          <w:bCs/>
          <w:color w:val="313131"/>
        </w:rPr>
        <w:t xml:space="preserve"> intuition (N):</w:t>
      </w:r>
      <w:r w:rsidRPr="00C73385">
        <w:rPr>
          <w:rFonts w:ascii="Times New Roman" w:hAnsi="Times New Roman" w:cs="Times New Roman"/>
          <w:color w:val="313131"/>
        </w:rPr>
        <w:t xml:space="preserve"> Sensing types tend to be practical; intuitive people tend to be “idea people”</w:t>
      </w:r>
    </w:p>
    <w:p w14:paraId="5B056F2D" w14:textId="03BF01F2" w:rsidR="00B81BA6" w:rsidRPr="00C73385" w:rsidRDefault="00B81BA6" w:rsidP="007A559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Thinking (T) v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er</w:t>
      </w:r>
      <w:r w:rsidRPr="00C73385">
        <w:rPr>
          <w:rFonts w:ascii="Times New Roman" w:hAnsi="Times New Roman" w:cs="Times New Roman"/>
          <w:b/>
          <w:bCs/>
          <w:color w:val="313131"/>
        </w:rPr>
        <w:t>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us</w:t>
      </w:r>
      <w:r w:rsidRPr="00C73385">
        <w:rPr>
          <w:rFonts w:ascii="Times New Roman" w:hAnsi="Times New Roman" w:cs="Times New Roman"/>
          <w:b/>
          <w:bCs/>
          <w:color w:val="313131"/>
        </w:rPr>
        <w:t xml:space="preserve"> feeling (F):</w:t>
      </w:r>
      <w:r w:rsidRPr="00C73385">
        <w:rPr>
          <w:rFonts w:ascii="Times New Roman" w:hAnsi="Times New Roman" w:cs="Times New Roman"/>
          <w:color w:val="313131"/>
        </w:rPr>
        <w:t xml:space="preserve"> Thinking types tend to use logic; feeling types tend to use emotion</w:t>
      </w:r>
    </w:p>
    <w:p w14:paraId="7A86EFFB" w14:textId="05E77377" w:rsidR="00B81BA6" w:rsidRPr="00C73385" w:rsidRDefault="00B81BA6" w:rsidP="007A559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Judging (J) v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er</w:t>
      </w:r>
      <w:r w:rsidRPr="00C73385">
        <w:rPr>
          <w:rFonts w:ascii="Times New Roman" w:hAnsi="Times New Roman" w:cs="Times New Roman"/>
          <w:b/>
          <w:bCs/>
          <w:color w:val="313131"/>
        </w:rPr>
        <w:t>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us</w:t>
      </w:r>
      <w:r w:rsidRPr="00C73385">
        <w:rPr>
          <w:rFonts w:ascii="Times New Roman" w:hAnsi="Times New Roman" w:cs="Times New Roman"/>
          <w:b/>
          <w:bCs/>
          <w:color w:val="313131"/>
        </w:rPr>
        <w:t xml:space="preserve"> perceiving (P):</w:t>
      </w:r>
      <w:r w:rsidRPr="00C73385">
        <w:rPr>
          <w:rFonts w:ascii="Times New Roman" w:hAnsi="Times New Roman" w:cs="Times New Roman"/>
          <w:color w:val="313131"/>
        </w:rPr>
        <w:t xml:space="preserve"> Judging types tend to make quick decisions; perceiving types tend to be more flexible</w:t>
      </w:r>
    </w:p>
    <w:p w14:paraId="1FD01EB7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E372042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12</w:t>
      </w:r>
    </w:p>
    <w:p w14:paraId="73DD4C48" w14:textId="7FAE2F75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Myers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Briggs Type Indicator (Cont.)</w:t>
      </w:r>
    </w:p>
    <w:p w14:paraId="0BC44ADD" w14:textId="585F86F3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iCs/>
          <w:color w:val="313131"/>
        </w:rPr>
        <w:lastRenderedPageBreak/>
        <w:t>Limitations of the Myers</w:t>
      </w:r>
      <w:r w:rsidR="00412790" w:rsidRPr="00C73385">
        <w:rPr>
          <w:rFonts w:ascii="Times New Roman" w:hAnsi="Times New Roman" w:cs="Times New Roman"/>
          <w:b/>
          <w:iCs/>
          <w:color w:val="313131"/>
        </w:rPr>
        <w:t>–</w:t>
      </w:r>
      <w:r w:rsidRPr="00C73385">
        <w:rPr>
          <w:rFonts w:ascii="Times New Roman" w:hAnsi="Times New Roman" w:cs="Times New Roman"/>
          <w:b/>
          <w:iCs/>
          <w:color w:val="313131"/>
        </w:rPr>
        <w:t>Briggs Type Indicator</w:t>
      </w:r>
    </w:p>
    <w:p w14:paraId="0478B88F" w14:textId="3EF05718" w:rsidR="00B81BA6" w:rsidRPr="00C73385" w:rsidRDefault="00B81BA6" w:rsidP="007A559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If you take the test again, you may not receive the same score</w:t>
      </w:r>
    </w:p>
    <w:p w14:paraId="264D093D" w14:textId="66BA83C6" w:rsidR="00B81BA6" w:rsidRPr="00C73385" w:rsidRDefault="00B81BA6" w:rsidP="007A559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Whether people are actually classifiable into the 16 categories is questionable</w:t>
      </w:r>
    </w:p>
    <w:p w14:paraId="59C62362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1485D84" w14:textId="77777777" w:rsidR="00B81BA6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13</w:t>
      </w:r>
    </w:p>
    <w:p w14:paraId="70384E8B" w14:textId="63C90466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Myers</w:t>
      </w:r>
      <w:r w:rsidR="00412790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Briggs Type Indicator (Cont.)</w:t>
      </w:r>
    </w:p>
    <w:p w14:paraId="3B2A102D" w14:textId="5B13A6C0" w:rsidR="00B81BA6" w:rsidRPr="00C73385" w:rsidRDefault="00B81BA6" w:rsidP="007A559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How the Myers</w:t>
      </w:r>
      <w:r w:rsidR="00412790" w:rsidRPr="00C73385">
        <w:rPr>
          <w:rFonts w:ascii="Times New Roman" w:hAnsi="Times New Roman" w:cs="Times New Roman"/>
          <w:color w:val="313131"/>
        </w:rPr>
        <w:t>–</w:t>
      </w:r>
      <w:r w:rsidRPr="00C73385">
        <w:rPr>
          <w:rFonts w:ascii="Times New Roman" w:hAnsi="Times New Roman" w:cs="Times New Roman"/>
          <w:color w:val="313131"/>
        </w:rPr>
        <w:t>Briggs Type Indicator Is Used in Organizations</w:t>
      </w:r>
    </w:p>
    <w:p w14:paraId="57BB548E" w14:textId="200C3636" w:rsidR="00B81BA6" w:rsidRPr="00C73385" w:rsidRDefault="00B81BA6" w:rsidP="007A559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For conflict resolution and team building </w:t>
      </w:r>
    </w:p>
    <w:p w14:paraId="48A7ACFE" w14:textId="30A6B0ED" w:rsidR="00B81BA6" w:rsidRPr="00C73385" w:rsidRDefault="00B81BA6" w:rsidP="007A559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In management training programs and classrooms</w:t>
      </w:r>
    </w:p>
    <w:p w14:paraId="63A46B35" w14:textId="3F1BDCE9" w:rsidR="00B81BA6" w:rsidRPr="00C73385" w:rsidRDefault="00B81BA6" w:rsidP="007A559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It takes all types of people for teams and organizations to be effective</w:t>
      </w:r>
    </w:p>
    <w:p w14:paraId="35B1AF6A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19BA3A7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CA34334" w14:textId="7C658BEE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Learning Objective 2</w:t>
      </w:r>
      <w:r w:rsidR="00B925C9"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-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3: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List and explain the five factors in the Big Five theory of personality.</w:t>
      </w:r>
    </w:p>
    <w:p w14:paraId="1E562FF5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B7A8C77" w14:textId="77777777" w:rsidR="00B81BA6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14</w:t>
      </w:r>
    </w:p>
    <w:p w14:paraId="576B8F7D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The Big Five</w:t>
      </w:r>
    </w:p>
    <w:p w14:paraId="546C9BBB" w14:textId="5EDAEDEA" w:rsidR="00B81BA6" w:rsidRPr="00C73385" w:rsidRDefault="00B81BA6" w:rsidP="001E429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Openness</w:t>
      </w:r>
    </w:p>
    <w:p w14:paraId="659F2F4C" w14:textId="5CCF0CAA" w:rsidR="00B81BA6" w:rsidRPr="00C73385" w:rsidRDefault="00B81BA6" w:rsidP="001E429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Conscientiousness</w:t>
      </w:r>
    </w:p>
    <w:p w14:paraId="26E652B3" w14:textId="4C142C9C" w:rsidR="00B81BA6" w:rsidRPr="00C73385" w:rsidRDefault="00B81BA6" w:rsidP="001E429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Extraversion</w:t>
      </w:r>
    </w:p>
    <w:p w14:paraId="6CFF5991" w14:textId="0FE6D241" w:rsidR="00134518" w:rsidRPr="00C73385" w:rsidRDefault="00B81BA6" w:rsidP="001E429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Agreeableness</w:t>
      </w:r>
    </w:p>
    <w:p w14:paraId="1B1C06E4" w14:textId="2DD2F921" w:rsidR="00B81BA6" w:rsidRPr="00C73385" w:rsidRDefault="00B81BA6" w:rsidP="001E429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Neuroticism</w:t>
      </w:r>
    </w:p>
    <w:p w14:paraId="1D410C02" w14:textId="77777777" w:rsidR="00F37DBF" w:rsidRPr="00C73385" w:rsidRDefault="00F37DB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3765E86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  <w:r w:rsidRPr="00C73385">
        <w:rPr>
          <w:rFonts w:ascii="Times New Roman" w:hAnsi="Times New Roman" w:cs="Times New Roman"/>
        </w:rPr>
        <w:t>Slide 15</w:t>
      </w:r>
    </w:p>
    <w:p w14:paraId="4F15248E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313131"/>
        </w:rPr>
      </w:pPr>
      <w:r w:rsidRPr="00C73385">
        <w:rPr>
          <w:rFonts w:ascii="Times New Roman" w:hAnsi="Times New Roman" w:cs="Times New Roman"/>
          <w:b/>
          <w:color w:val="313131"/>
        </w:rPr>
        <w:t>The Big Five (Cont.)</w:t>
      </w:r>
    </w:p>
    <w:p w14:paraId="25AF31CF" w14:textId="5ED9B9C0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000000"/>
        </w:rPr>
        <w:t>Table 2.1</w:t>
      </w:r>
      <w:r w:rsidR="00D0104C" w:rsidRPr="00C73385">
        <w:rPr>
          <w:rFonts w:ascii="Times New Roman" w:hAnsi="Times New Roman" w:cs="Times New Roman"/>
          <w:b/>
          <w:bCs/>
          <w:color w:val="000000"/>
        </w:rPr>
        <w:t>.</w:t>
      </w:r>
      <w:r w:rsidRPr="00C7338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73385">
        <w:rPr>
          <w:rFonts w:ascii="Times New Roman" w:hAnsi="Times New Roman" w:cs="Times New Roman"/>
          <w:bCs/>
          <w:color w:val="000000"/>
        </w:rPr>
        <w:t>The Big Five Personality Characteristics</w:t>
      </w:r>
      <w:r w:rsidR="00D0104C" w:rsidRPr="00C73385">
        <w:rPr>
          <w:rFonts w:ascii="Times New Roman" w:hAnsi="Times New Roman" w:cs="Times New Roman"/>
          <w:bCs/>
          <w:color w:val="000000"/>
        </w:rPr>
        <w:t>.</w:t>
      </w:r>
    </w:p>
    <w:p w14:paraId="7928284F" w14:textId="77777777" w:rsidR="00956BF4" w:rsidRPr="00C73385" w:rsidRDefault="00956BF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</w:p>
    <w:tbl>
      <w:tblPr>
        <w:tblStyle w:val="TableGrid"/>
        <w:tblW w:w="9985" w:type="dxa"/>
        <w:tblLayout w:type="fixed"/>
        <w:tblLook w:val="0000" w:firstRow="0" w:lastRow="0" w:firstColumn="0" w:lastColumn="0" w:noHBand="0" w:noVBand="0"/>
      </w:tblPr>
      <w:tblGrid>
        <w:gridCol w:w="2448"/>
        <w:gridCol w:w="7537"/>
      </w:tblGrid>
      <w:tr w:rsidR="00625E1E" w:rsidRPr="00C73385" w14:paraId="01627B1F" w14:textId="77777777" w:rsidTr="00C73385">
        <w:tc>
          <w:tcPr>
            <w:tcW w:w="2448" w:type="dxa"/>
          </w:tcPr>
          <w:p w14:paraId="149F5EE8" w14:textId="61B7D7A9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Trait</w:t>
            </w:r>
          </w:p>
        </w:tc>
        <w:tc>
          <w:tcPr>
            <w:tcW w:w="7537" w:type="dxa"/>
          </w:tcPr>
          <w:p w14:paraId="410895AA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Description</w:t>
            </w:r>
          </w:p>
        </w:tc>
      </w:tr>
      <w:tr w:rsidR="00625E1E" w:rsidRPr="00C73385" w14:paraId="2D3B57B2" w14:textId="77777777" w:rsidTr="00C73385">
        <w:tc>
          <w:tcPr>
            <w:tcW w:w="2448" w:type="dxa"/>
          </w:tcPr>
          <w:p w14:paraId="3A19F801" w14:textId="64D95139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Openness</w:t>
            </w:r>
          </w:p>
        </w:tc>
        <w:tc>
          <w:tcPr>
            <w:tcW w:w="7537" w:type="dxa"/>
          </w:tcPr>
          <w:p w14:paraId="114C0A7F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Being curious, original, intellectual, creative, and open to new ideas</w:t>
            </w:r>
          </w:p>
        </w:tc>
      </w:tr>
      <w:tr w:rsidR="00625E1E" w:rsidRPr="00C73385" w14:paraId="1952F7A7" w14:textId="77777777" w:rsidTr="00C73385">
        <w:tc>
          <w:tcPr>
            <w:tcW w:w="2448" w:type="dxa"/>
          </w:tcPr>
          <w:p w14:paraId="58A00BEC" w14:textId="000DE7F4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Conscientiousness</w:t>
            </w:r>
          </w:p>
        </w:tc>
        <w:tc>
          <w:tcPr>
            <w:tcW w:w="7537" w:type="dxa"/>
          </w:tcPr>
          <w:p w14:paraId="0EF648C9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Being organized, systematic, punctual, achievement oriented, and dependable</w:t>
            </w:r>
          </w:p>
        </w:tc>
      </w:tr>
      <w:tr w:rsidR="00625E1E" w:rsidRPr="00C73385" w14:paraId="15D87061" w14:textId="77777777" w:rsidTr="00C73385">
        <w:tc>
          <w:tcPr>
            <w:tcW w:w="2448" w:type="dxa"/>
          </w:tcPr>
          <w:p w14:paraId="1EF370BA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Extraversion</w:t>
            </w:r>
          </w:p>
        </w:tc>
        <w:tc>
          <w:tcPr>
            <w:tcW w:w="7537" w:type="dxa"/>
          </w:tcPr>
          <w:p w14:paraId="7C3845BD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Being outgoing, talkative, sociable, and enjoying social situations</w:t>
            </w:r>
          </w:p>
        </w:tc>
      </w:tr>
      <w:tr w:rsidR="00625E1E" w:rsidRPr="00C73385" w14:paraId="7FE7FC8E" w14:textId="77777777" w:rsidTr="00C73385">
        <w:tc>
          <w:tcPr>
            <w:tcW w:w="2448" w:type="dxa"/>
          </w:tcPr>
          <w:p w14:paraId="2B5BF183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Agreeableness</w:t>
            </w:r>
          </w:p>
        </w:tc>
        <w:tc>
          <w:tcPr>
            <w:tcW w:w="7537" w:type="dxa"/>
          </w:tcPr>
          <w:p w14:paraId="014CF1E1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Being affable, tolerant, sensitive, trusting, kind, and warm</w:t>
            </w:r>
          </w:p>
        </w:tc>
      </w:tr>
      <w:tr w:rsidR="00625E1E" w:rsidRPr="00C73385" w14:paraId="79F9E485" w14:textId="77777777" w:rsidTr="00C73385">
        <w:tc>
          <w:tcPr>
            <w:tcW w:w="2448" w:type="dxa"/>
          </w:tcPr>
          <w:p w14:paraId="01D0E028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Neuroticism</w:t>
            </w:r>
          </w:p>
        </w:tc>
        <w:tc>
          <w:tcPr>
            <w:tcW w:w="7537" w:type="dxa"/>
          </w:tcPr>
          <w:p w14:paraId="45341441" w14:textId="77777777" w:rsidR="00956BF4" w:rsidRPr="00C73385" w:rsidRDefault="00956BF4" w:rsidP="00F41E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13131"/>
              </w:rPr>
            </w:pPr>
            <w:r w:rsidRPr="00C73385">
              <w:rPr>
                <w:rFonts w:ascii="Times New Roman" w:hAnsi="Times New Roman" w:cs="Times New Roman"/>
                <w:color w:val="313131"/>
              </w:rPr>
              <w:t>Being anxious, irritable, temperamental, and moody</w:t>
            </w:r>
          </w:p>
        </w:tc>
      </w:tr>
    </w:tbl>
    <w:p w14:paraId="02C0AA2C" w14:textId="77777777" w:rsidR="00956BF4" w:rsidRPr="00C73385" w:rsidRDefault="00956BF4" w:rsidP="00F41E23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</w:p>
    <w:p w14:paraId="344D042C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</w:p>
    <w:p w14:paraId="09A5C995" w14:textId="0D1B93ED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Learning Objective 2</w:t>
      </w:r>
      <w:r w:rsidR="00B925C9"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-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  <w:u w:val="single"/>
        </w:rPr>
        <w:t>4:</w:t>
      </w:r>
      <w:r w:rsidRPr="00C73385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Compare and contrast the Type A and Type B behavior pattern.</w:t>
      </w:r>
    </w:p>
    <w:p w14:paraId="38330915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</w:p>
    <w:p w14:paraId="18F04E10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color w:val="313131"/>
        </w:rPr>
        <w:t>Slide 16</w:t>
      </w:r>
    </w:p>
    <w:p w14:paraId="55EF70B6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Personality Traits and Health Research</w:t>
      </w:r>
    </w:p>
    <w:p w14:paraId="5DC3D919" w14:textId="3DF3EF45" w:rsidR="00B81BA6" w:rsidRPr="00C73385" w:rsidRDefault="00B81BA6" w:rsidP="001E429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Type A</w:t>
      </w:r>
      <w:r w:rsidR="0025456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>aggressive, competitive, may have more health problems such as cardiovascular disease</w:t>
      </w:r>
    </w:p>
    <w:p w14:paraId="3D6C6BE6" w14:textId="4E854FED" w:rsidR="00B81BA6" w:rsidRPr="00C73385" w:rsidRDefault="00B81BA6" w:rsidP="001E429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lastRenderedPageBreak/>
        <w:t>Type B</w:t>
      </w:r>
      <w:r w:rsidR="0025456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 xml:space="preserve">relaxed, easy going, not likely to have as many health problems </w:t>
      </w:r>
    </w:p>
    <w:p w14:paraId="03742BE7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</w:p>
    <w:p w14:paraId="1AC4EC20" w14:textId="77777777" w:rsidR="00134518" w:rsidRPr="00C73385" w:rsidRDefault="00134518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  <w:r w:rsidRPr="00C73385">
        <w:rPr>
          <w:rFonts w:ascii="Times New Roman" w:hAnsi="Times New Roman" w:cs="Times New Roman"/>
        </w:rPr>
        <w:t>Slide 17</w:t>
      </w:r>
    </w:p>
    <w:p w14:paraId="0FA34BBD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Personality Traits and Health Research (Cont.)</w:t>
      </w:r>
    </w:p>
    <w:p w14:paraId="069D4969" w14:textId="6389B599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000000"/>
        </w:rPr>
        <w:t>Study responde</w:t>
      </w:r>
      <w:r w:rsidR="00EF53D8" w:rsidRPr="00C73385">
        <w:rPr>
          <w:rFonts w:ascii="Times New Roman" w:hAnsi="Times New Roman" w:cs="Times New Roman"/>
          <w:b/>
          <w:color w:val="000000"/>
        </w:rPr>
        <w:t>nts were classified into Type A</w:t>
      </w:r>
      <w:r w:rsidRPr="00C73385">
        <w:rPr>
          <w:rFonts w:ascii="Times New Roman" w:hAnsi="Times New Roman" w:cs="Times New Roman"/>
          <w:b/>
          <w:color w:val="000000"/>
        </w:rPr>
        <w:t xml:space="preserve"> and Type B personalities based o</w:t>
      </w:r>
      <w:r w:rsidR="0025456C" w:rsidRPr="00C73385">
        <w:rPr>
          <w:rFonts w:ascii="Times New Roman" w:hAnsi="Times New Roman" w:cs="Times New Roman"/>
          <w:b/>
          <w:color w:val="000000"/>
        </w:rPr>
        <w:t>n</w:t>
      </w:r>
      <w:r w:rsidRPr="00C73385">
        <w:rPr>
          <w:rFonts w:ascii="Times New Roman" w:hAnsi="Times New Roman" w:cs="Times New Roman"/>
          <w:b/>
          <w:color w:val="000000"/>
        </w:rPr>
        <w:t xml:space="preserve"> the following questions:</w:t>
      </w:r>
    </w:p>
    <w:p w14:paraId="5B15FA04" w14:textId="4F92AC17" w:rsidR="00B81BA6" w:rsidRPr="00C73385" w:rsidRDefault="00B81BA6" w:rsidP="001E42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Do you feel guilty if you use spare time to relax?</w:t>
      </w:r>
    </w:p>
    <w:p w14:paraId="7525401F" w14:textId="3FB25EFA" w:rsidR="00B81BA6" w:rsidRPr="00C73385" w:rsidRDefault="00B81BA6" w:rsidP="001E42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Do you need to win in order to derive enjoyment from games and sports?</w:t>
      </w:r>
    </w:p>
    <w:p w14:paraId="3119C8D8" w14:textId="01881981" w:rsidR="00B81BA6" w:rsidRPr="00C73385" w:rsidRDefault="00B81BA6" w:rsidP="001E42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Do you generally move, walk, and eat rapidly?</w:t>
      </w:r>
    </w:p>
    <w:p w14:paraId="453AC961" w14:textId="0834E0B8" w:rsidR="00B81BA6" w:rsidRPr="00C73385" w:rsidRDefault="00B81BA6" w:rsidP="001E42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Do you often try to do more than one thing at a time?</w:t>
      </w:r>
    </w:p>
    <w:p w14:paraId="7B4C6FF1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51C0EB"/>
        </w:rPr>
      </w:pPr>
    </w:p>
    <w:p w14:paraId="3E6F6B5C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C73385">
        <w:rPr>
          <w:rFonts w:ascii="Times New Roman" w:eastAsia="Calibri" w:hAnsi="Times New Roman" w:cs="Times New Roman"/>
        </w:rPr>
        <w:t>Slide 18</w:t>
      </w:r>
    </w:p>
    <w:p w14:paraId="5376772C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Personality Traits and Health Research (Cont.)</w:t>
      </w:r>
    </w:p>
    <w:p w14:paraId="18A6DBCD" w14:textId="51D501D1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000000"/>
        </w:rPr>
        <w:t>Figure 2.1</w:t>
      </w:r>
      <w:r w:rsidR="00967730" w:rsidRPr="00C73385">
        <w:rPr>
          <w:rFonts w:ascii="Times New Roman" w:hAnsi="Times New Roman" w:cs="Times New Roman"/>
          <w:b/>
          <w:bCs/>
          <w:color w:val="000000"/>
        </w:rPr>
        <w:t>.</w:t>
      </w:r>
      <w:r w:rsidRPr="00C73385">
        <w:rPr>
          <w:rFonts w:ascii="Times New Roman" w:hAnsi="Times New Roman" w:cs="Times New Roman"/>
          <w:bCs/>
          <w:color w:val="000000"/>
        </w:rPr>
        <w:t xml:space="preserve"> </w:t>
      </w:r>
      <w:r w:rsidR="0025456C" w:rsidRPr="00C73385">
        <w:rPr>
          <w:rFonts w:ascii="Times New Roman" w:hAnsi="Times New Roman" w:cs="Times New Roman"/>
          <w:bCs/>
          <w:color w:val="000000"/>
        </w:rPr>
        <w:t>Personality Types A, B, C, and D</w:t>
      </w:r>
      <w:r w:rsidR="00601B45" w:rsidRPr="00C73385">
        <w:rPr>
          <w:rFonts w:ascii="Times New Roman" w:hAnsi="Times New Roman" w:cs="Times New Roman"/>
          <w:color w:val="000000"/>
        </w:rPr>
        <w:t>.</w:t>
      </w:r>
    </w:p>
    <w:p w14:paraId="02C6A928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51C0EB"/>
        </w:rPr>
      </w:pPr>
    </w:p>
    <w:p w14:paraId="1A5412AA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51C0EB"/>
        </w:rPr>
      </w:pPr>
      <w:r w:rsidRPr="00C73385">
        <w:rPr>
          <w:rFonts w:ascii="Times New Roman" w:eastAsia="Calibri" w:hAnsi="Times New Roman" w:cs="Times New Roman"/>
          <w:noProof/>
          <w:color w:val="51C0EB"/>
        </w:rPr>
        <w:drawing>
          <wp:inline distT="0" distB="0" distL="0" distR="0" wp14:anchorId="09663D53" wp14:editId="324B4E0E">
            <wp:extent cx="5943600" cy="4055745"/>
            <wp:effectExtent l="0" t="0" r="0" b="8255"/>
            <wp:docPr id="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5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265CC0E7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3C8A10B" w14:textId="77777777" w:rsidR="00C73385" w:rsidRDefault="00C73385">
      <w:pPr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br w:type="page"/>
      </w:r>
    </w:p>
    <w:p w14:paraId="5E998B2D" w14:textId="371BE262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  <w:sz w:val="28"/>
          <w:szCs w:val="28"/>
        </w:rPr>
      </w:pPr>
      <w:r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lastRenderedPageBreak/>
        <w:t>Learning Objective 2</w:t>
      </w:r>
      <w:r w:rsidR="00B925C9"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t>-</w:t>
      </w:r>
      <w:r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t>5:</w:t>
      </w:r>
      <w:r w:rsidRPr="00C73385">
        <w:rPr>
          <w:rFonts w:ascii="Times New Roman" w:hAnsi="Times New Roman" w:cs="Times New Roman"/>
          <w:color w:val="1F8E82"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bCs/>
          <w:color w:val="000000"/>
          <w:sz w:val="28"/>
          <w:szCs w:val="28"/>
        </w:rPr>
        <w:t>Develop an example of a job that would benefit from risk</w:t>
      </w:r>
      <w:r w:rsidR="0025456C" w:rsidRPr="00C73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bCs/>
          <w:color w:val="000000"/>
          <w:sz w:val="28"/>
          <w:szCs w:val="28"/>
        </w:rPr>
        <w:t>taking.</w:t>
      </w:r>
    </w:p>
    <w:p w14:paraId="437D165D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</w:p>
    <w:p w14:paraId="30CFBF88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19</w:t>
      </w:r>
    </w:p>
    <w:p w14:paraId="2CF3A4C4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Other Relevant Personality Traits</w:t>
      </w:r>
    </w:p>
    <w:p w14:paraId="1A04BD4F" w14:textId="7E3C5C62" w:rsidR="00B81BA6" w:rsidRPr="00C73385" w:rsidRDefault="00B81BA6" w:rsidP="001E4294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313131"/>
        </w:rPr>
        <w:t>Machiavellianism</w:t>
      </w:r>
    </w:p>
    <w:p w14:paraId="42DF4BD4" w14:textId="620643CF" w:rsidR="00B81BA6" w:rsidRPr="00C73385" w:rsidRDefault="00B81BA6" w:rsidP="001E4294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Ends justifies the means</w:t>
      </w:r>
    </w:p>
    <w:p w14:paraId="0B6CCC7A" w14:textId="68F95EB8" w:rsidR="00B81BA6" w:rsidRPr="00C73385" w:rsidRDefault="00B81BA6" w:rsidP="001E4294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Pragmatic</w:t>
      </w:r>
    </w:p>
    <w:p w14:paraId="67ED0A3B" w14:textId="32D4C9AA" w:rsidR="00B81BA6" w:rsidRPr="00C73385" w:rsidRDefault="00B81BA6" w:rsidP="001E4294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Emotional </w:t>
      </w:r>
      <w:r w:rsidR="00A60ADF" w:rsidRPr="00C73385">
        <w:rPr>
          <w:rFonts w:ascii="Times New Roman" w:hAnsi="Times New Roman" w:cs="Times New Roman"/>
          <w:color w:val="313131"/>
        </w:rPr>
        <w:t>d</w:t>
      </w:r>
      <w:r w:rsidRPr="00C73385">
        <w:rPr>
          <w:rFonts w:ascii="Times New Roman" w:hAnsi="Times New Roman" w:cs="Times New Roman"/>
          <w:color w:val="313131"/>
        </w:rPr>
        <w:t>issonance</w:t>
      </w:r>
    </w:p>
    <w:p w14:paraId="0BAE7631" w14:textId="77777777" w:rsidR="00B81BA6" w:rsidRPr="00C73385" w:rsidRDefault="00B81BA6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EF8F9D6" w14:textId="77777777" w:rsidR="00FB2222" w:rsidRPr="00C73385" w:rsidRDefault="00FB2222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20</w:t>
      </w:r>
    </w:p>
    <w:p w14:paraId="70955DE2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313131"/>
        </w:rPr>
      </w:pPr>
      <w:r w:rsidRPr="00C73385">
        <w:rPr>
          <w:rFonts w:ascii="Times New Roman" w:hAnsi="Times New Roman" w:cs="Times New Roman"/>
          <w:b/>
          <w:color w:val="313131"/>
        </w:rPr>
        <w:t>Other Relevant Personality Traits (Cont.)</w:t>
      </w:r>
    </w:p>
    <w:p w14:paraId="5CC03FD6" w14:textId="4D07F10B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000000"/>
        </w:rPr>
        <w:t>Figure 2.2</w:t>
      </w:r>
      <w:r w:rsidR="00967730" w:rsidRPr="00C73385">
        <w:rPr>
          <w:rFonts w:ascii="Times New Roman" w:hAnsi="Times New Roman" w:cs="Times New Roman"/>
          <w:b/>
          <w:bCs/>
          <w:color w:val="000000"/>
        </w:rPr>
        <w:t>.</w:t>
      </w:r>
      <w:r w:rsidRPr="00C73385">
        <w:rPr>
          <w:rFonts w:ascii="Times New Roman" w:hAnsi="Times New Roman" w:cs="Times New Roman"/>
          <w:b/>
          <w:color w:val="000000"/>
        </w:rPr>
        <w:t xml:space="preserve"> </w:t>
      </w:r>
      <w:r w:rsidRPr="00C73385">
        <w:rPr>
          <w:rFonts w:ascii="Times New Roman" w:hAnsi="Times New Roman" w:cs="Times New Roman"/>
          <w:color w:val="000000"/>
        </w:rPr>
        <w:t>The Structure of Machiavellianism</w:t>
      </w:r>
      <w:r w:rsidR="00601B45" w:rsidRPr="00C73385">
        <w:rPr>
          <w:rFonts w:ascii="Times New Roman" w:hAnsi="Times New Roman" w:cs="Times New Roman"/>
          <w:color w:val="000000"/>
        </w:rPr>
        <w:t>.</w:t>
      </w:r>
    </w:p>
    <w:p w14:paraId="565DE4AF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3F8A75" w14:textId="77777777" w:rsidR="00454F7A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DFE2BB5" wp14:editId="1920584C">
            <wp:extent cx="5396331" cy="3230880"/>
            <wp:effectExtent l="0" t="0" r="0" b="7620"/>
            <wp:docPr id="3" name="Picture 1" descr="Structure of Mach J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tructure of Mach J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195" cy="323139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79AF7EF2" w14:textId="77777777" w:rsidR="00832759" w:rsidRPr="00C73385" w:rsidRDefault="00832759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51C0EB"/>
        </w:rPr>
      </w:pPr>
    </w:p>
    <w:p w14:paraId="5CA5FEF3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21</w:t>
      </w:r>
    </w:p>
    <w:p w14:paraId="6732A5FD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Other Relevant Personality Traits (Cont.)</w:t>
      </w:r>
    </w:p>
    <w:p w14:paraId="1D16C277" w14:textId="4EA6E23A" w:rsidR="00454F7A" w:rsidRPr="00C73385" w:rsidRDefault="00454F7A" w:rsidP="001E4294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color w:val="313131"/>
        </w:rPr>
      </w:pPr>
      <w:r w:rsidRPr="00C73385">
        <w:rPr>
          <w:rFonts w:ascii="Times New Roman" w:hAnsi="Times New Roman" w:cs="Times New Roman"/>
          <w:bCs/>
          <w:color w:val="313131"/>
        </w:rPr>
        <w:t>Self-Monitoring</w:t>
      </w:r>
    </w:p>
    <w:p w14:paraId="0D2F03C2" w14:textId="6E9DD120" w:rsidR="00454F7A" w:rsidRPr="00C73385" w:rsidRDefault="00454F7A" w:rsidP="001E4294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“</w:t>
      </w:r>
      <w:r w:rsidRPr="00C73385">
        <w:rPr>
          <w:rFonts w:ascii="Times New Roman" w:hAnsi="Times New Roman" w:cs="Times New Roman"/>
          <w:color w:val="000000"/>
        </w:rPr>
        <w:t>Self-observation and self-control guided by situational cues to social appropriateness” (Snyder, 1974)</w:t>
      </w:r>
    </w:p>
    <w:p w14:paraId="5FAFE99D" w14:textId="7C66C9D0" w:rsidR="00454F7A" w:rsidRPr="00C73385" w:rsidRDefault="00454F7A" w:rsidP="001E4294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Ability to adjust his/her behavior to external situational factors</w:t>
      </w:r>
    </w:p>
    <w:p w14:paraId="7AA21874" w14:textId="58BDDF9F" w:rsidR="00454F7A" w:rsidRPr="00C73385" w:rsidRDefault="00454F7A" w:rsidP="001E4294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Consistent</w:t>
      </w:r>
      <w:r w:rsidR="00A60ADF" w:rsidRPr="00C73385">
        <w:rPr>
          <w:rFonts w:ascii="Times New Roman" w:hAnsi="Times New Roman" w:cs="Times New Roman"/>
          <w:color w:val="313131"/>
        </w:rPr>
        <w:t>,</w:t>
      </w:r>
      <w:r w:rsidRPr="00C73385">
        <w:rPr>
          <w:rFonts w:ascii="Times New Roman" w:hAnsi="Times New Roman" w:cs="Times New Roman"/>
          <w:color w:val="313131"/>
        </w:rPr>
        <w:t xml:space="preserve"> displaying their feelings and attitudes regardless of situation</w:t>
      </w:r>
    </w:p>
    <w:p w14:paraId="379113FA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3B81EC8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color w:val="313131"/>
        </w:rPr>
        <w:t>Slide 22</w:t>
      </w:r>
    </w:p>
    <w:p w14:paraId="5981CB00" w14:textId="77777777" w:rsidR="00454F7A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O</w:t>
      </w:r>
      <w:r w:rsidR="00454F7A" w:rsidRPr="00C73385">
        <w:rPr>
          <w:rFonts w:ascii="Times New Roman" w:hAnsi="Times New Roman" w:cs="Times New Roman"/>
          <w:b/>
          <w:color w:val="313131"/>
        </w:rPr>
        <w:t>ther Relevant Personality Traits (Cont.)</w:t>
      </w:r>
    </w:p>
    <w:p w14:paraId="6355B1DD" w14:textId="339CB93C" w:rsidR="00454F7A" w:rsidRPr="00C73385" w:rsidRDefault="00454F7A" w:rsidP="001E4294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313131"/>
        </w:rPr>
        <w:t>Self-Monitoring</w:t>
      </w:r>
    </w:p>
    <w:p w14:paraId="69955695" w14:textId="59D11FCE" w:rsidR="00454F7A" w:rsidRPr="00C73385" w:rsidRDefault="00454F7A" w:rsidP="001E429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lastRenderedPageBreak/>
        <w:t>High self-monitors receive higher performance ratings and become leaders, but have lower organizational commitment</w:t>
      </w:r>
    </w:p>
    <w:p w14:paraId="2127702B" w14:textId="227466E2" w:rsidR="00454F7A" w:rsidRPr="00C73385" w:rsidRDefault="00454F7A" w:rsidP="001E429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High self-monitors develop better working relationships with bosses than low self-monitors</w:t>
      </w:r>
    </w:p>
    <w:p w14:paraId="0106D387" w14:textId="3E2E962A" w:rsidR="00454F7A" w:rsidRPr="00C73385" w:rsidRDefault="00454F7A" w:rsidP="001E429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High self-monitors achieve more rapid career mobility since they are able to attain central positions in the powerful networks in the organization</w:t>
      </w:r>
    </w:p>
    <w:p w14:paraId="7DED9477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E65A2CD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color w:val="313131"/>
        </w:rPr>
        <w:t>Slide 23</w:t>
      </w:r>
    </w:p>
    <w:p w14:paraId="3C23645F" w14:textId="77777777" w:rsidR="00454F7A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Ot</w:t>
      </w:r>
      <w:r w:rsidR="00454F7A" w:rsidRPr="00C73385">
        <w:rPr>
          <w:rFonts w:ascii="Times New Roman" w:hAnsi="Times New Roman" w:cs="Times New Roman"/>
          <w:b/>
          <w:color w:val="313131"/>
        </w:rPr>
        <w:t>her Relevant Personality Traits (Cont.)</w:t>
      </w:r>
    </w:p>
    <w:p w14:paraId="34CE5872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Risk-Taking</w:t>
      </w:r>
    </w:p>
    <w:p w14:paraId="6B23CF46" w14:textId="22C2E653" w:rsidR="00454F7A" w:rsidRPr="00C73385" w:rsidRDefault="00454F7A" w:rsidP="001E4294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“Any purposive activity that entails novelty or danger sufficient to create anxiety in most people. Risk taking can be either physical or social, or a combination of the two.” (Levenson, 1990)</w:t>
      </w:r>
    </w:p>
    <w:p w14:paraId="57D3A3AB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D3ABF0B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color w:val="313131"/>
        </w:rPr>
        <w:t>Slide 24</w:t>
      </w:r>
    </w:p>
    <w:p w14:paraId="01C006BB" w14:textId="77777777" w:rsidR="00454F7A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O</w:t>
      </w:r>
      <w:r w:rsidR="00454F7A" w:rsidRPr="00C73385">
        <w:rPr>
          <w:rFonts w:ascii="Times New Roman" w:hAnsi="Times New Roman" w:cs="Times New Roman"/>
          <w:b/>
          <w:color w:val="313131"/>
        </w:rPr>
        <w:t>ther Relevant Personality Traits (Cont.)</w:t>
      </w:r>
    </w:p>
    <w:p w14:paraId="3ECEDF9E" w14:textId="3F6E062B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Risk-Taking</w:t>
      </w:r>
      <w:r w:rsidR="00EF53D8" w:rsidRPr="00C73385">
        <w:rPr>
          <w:rFonts w:ascii="Times New Roman" w:hAnsi="Times New Roman" w:cs="Times New Roman"/>
          <w:b/>
          <w:bCs/>
          <w:color w:val="313131"/>
        </w:rPr>
        <w:t xml:space="preserve"> (Cont.)</w:t>
      </w:r>
    </w:p>
    <w:p w14:paraId="21658645" w14:textId="7081AD00" w:rsidR="00454F7A" w:rsidRPr="00C73385" w:rsidRDefault="00454F7A" w:rsidP="001E429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Taking a chance on the unknown</w:t>
      </w:r>
    </w:p>
    <w:p w14:paraId="4EDCD5B0" w14:textId="767717C9" w:rsidR="00454F7A" w:rsidRPr="00C73385" w:rsidRDefault="00454F7A" w:rsidP="001E429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Examples: rock climbers, firemen, entrepreneurs</w:t>
      </w:r>
    </w:p>
    <w:p w14:paraId="08FEABDD" w14:textId="19D40996" w:rsidR="00454F7A" w:rsidRPr="00C73385" w:rsidRDefault="00454F7A" w:rsidP="001E429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Risk-taking declines across the life span</w:t>
      </w:r>
    </w:p>
    <w:p w14:paraId="2D13F87B" w14:textId="220D7440" w:rsidR="00454F7A" w:rsidRPr="00C73385" w:rsidRDefault="00454F7A" w:rsidP="001E429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When resources are scarce, people continue to assume risk to compete for resources</w:t>
      </w:r>
    </w:p>
    <w:p w14:paraId="72304D30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531367D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20E27B8" w14:textId="2B5F30DC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t>Learning Objective 2</w:t>
      </w:r>
      <w:r w:rsidR="00B925C9"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t>-</w:t>
      </w:r>
      <w:r w:rsidRPr="00C73385">
        <w:rPr>
          <w:rFonts w:ascii="Times New Roman" w:hAnsi="Times New Roman" w:cs="Times New Roman"/>
          <w:b/>
          <w:color w:val="1F8E82"/>
          <w:sz w:val="28"/>
          <w:szCs w:val="28"/>
          <w:u w:val="single"/>
        </w:rPr>
        <w:t>6:</w:t>
      </w:r>
      <w:r w:rsidRPr="00C73385">
        <w:rPr>
          <w:rFonts w:ascii="Times New Roman" w:hAnsi="Times New Roman" w:cs="Times New Roman"/>
          <w:b/>
          <w:color w:val="1F8E82"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Summarize the elements of psychological capital.</w:t>
      </w:r>
    </w:p>
    <w:p w14:paraId="08F25EF3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4168C4B" w14:textId="77777777" w:rsidR="009D3FFE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25</w:t>
      </w:r>
    </w:p>
    <w:p w14:paraId="6010F9E7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Psychological Capital</w:t>
      </w:r>
    </w:p>
    <w:p w14:paraId="064FF8E6" w14:textId="04223CFE" w:rsidR="00454F7A" w:rsidRPr="00C73385" w:rsidRDefault="00454F7A" w:rsidP="001E429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000000"/>
        </w:rPr>
        <w:t>Positive organizational behavior (POB</w:t>
      </w:r>
      <w:r w:rsidRPr="00C73385">
        <w:rPr>
          <w:rFonts w:ascii="Times New Roman" w:hAnsi="Times New Roman" w:cs="Times New Roman"/>
          <w:color w:val="000000"/>
        </w:rPr>
        <w:t>) is “the study and application of positive-oriented human resource strengths and psychological capacities that can be measured, developed, and effectively managed for performance improvement in today’s workplace.” (Luthans, 2002, p.</w:t>
      </w:r>
      <w:r w:rsidR="00D0104C" w:rsidRPr="00C73385">
        <w:rPr>
          <w:rFonts w:ascii="Times New Roman" w:hAnsi="Times New Roman" w:cs="Times New Roman"/>
          <w:color w:val="000000"/>
        </w:rPr>
        <w:t xml:space="preserve"> </w:t>
      </w:r>
      <w:r w:rsidRPr="00C73385">
        <w:rPr>
          <w:rFonts w:ascii="Times New Roman" w:hAnsi="Times New Roman" w:cs="Times New Roman"/>
          <w:color w:val="000000"/>
        </w:rPr>
        <w:t>59)</w:t>
      </w:r>
    </w:p>
    <w:p w14:paraId="450C4B33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3ADAD7C" w14:textId="77777777" w:rsidR="009D3FFE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26</w:t>
      </w:r>
    </w:p>
    <w:p w14:paraId="38E52C3D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Psychological Capital (Cont.)</w:t>
      </w:r>
    </w:p>
    <w:p w14:paraId="4ADEF0DC" w14:textId="4794513E" w:rsidR="00454F7A" w:rsidRPr="00C73385" w:rsidRDefault="00454F7A" w:rsidP="001E429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Psychological capital (PsyCap) has been shown to be positively related to employee empowerment and engagement</w:t>
      </w:r>
    </w:p>
    <w:p w14:paraId="65CAF373" w14:textId="47575474" w:rsidR="00454F7A" w:rsidRPr="00C73385" w:rsidRDefault="00454F7A" w:rsidP="001E429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PsyCap is more than “what you know” or “who you know</w:t>
      </w:r>
      <w:r w:rsidR="00D0104C" w:rsidRPr="00C73385">
        <w:rPr>
          <w:rFonts w:ascii="Times New Roman" w:hAnsi="Times New Roman" w:cs="Times New Roman"/>
          <w:color w:val="000000"/>
        </w:rPr>
        <w:t>.</w:t>
      </w:r>
      <w:r w:rsidRPr="00C73385">
        <w:rPr>
          <w:rFonts w:ascii="Times New Roman" w:hAnsi="Times New Roman" w:cs="Times New Roman"/>
          <w:color w:val="000000"/>
        </w:rPr>
        <w:t xml:space="preserve">” </w:t>
      </w:r>
      <w:r w:rsidR="00D0104C" w:rsidRPr="00C73385">
        <w:rPr>
          <w:rFonts w:ascii="Times New Roman" w:hAnsi="Times New Roman" w:cs="Times New Roman"/>
          <w:color w:val="000000"/>
        </w:rPr>
        <w:t>I</w:t>
      </w:r>
      <w:r w:rsidRPr="00C73385">
        <w:rPr>
          <w:rFonts w:ascii="Times New Roman" w:hAnsi="Times New Roman" w:cs="Times New Roman"/>
          <w:color w:val="000000"/>
        </w:rPr>
        <w:t>t is focused on “who you are” and “who you are becoming</w:t>
      </w:r>
      <w:r w:rsidR="00D0104C" w:rsidRPr="00C73385">
        <w:rPr>
          <w:rFonts w:ascii="Times New Roman" w:hAnsi="Times New Roman" w:cs="Times New Roman"/>
          <w:color w:val="000000"/>
        </w:rPr>
        <w:t>”</w:t>
      </w:r>
    </w:p>
    <w:p w14:paraId="35EA6037" w14:textId="6DA52521" w:rsidR="00454F7A" w:rsidRPr="00C73385" w:rsidRDefault="00454F7A" w:rsidP="001E429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 xml:space="preserve">Just like we have financial capital, these state-like qualities represent the </w:t>
      </w:r>
      <w:r w:rsidRPr="00C73385">
        <w:rPr>
          <w:rFonts w:ascii="Times New Roman" w:hAnsi="Times New Roman" w:cs="Times New Roman"/>
          <w:i/>
          <w:iCs/>
          <w:color w:val="000000"/>
        </w:rPr>
        <w:t xml:space="preserve">value of individual differences </w:t>
      </w:r>
      <w:r w:rsidRPr="00C73385">
        <w:rPr>
          <w:rFonts w:ascii="Times New Roman" w:hAnsi="Times New Roman" w:cs="Times New Roman"/>
          <w:color w:val="000000"/>
        </w:rPr>
        <w:t>at the workplace</w:t>
      </w:r>
    </w:p>
    <w:p w14:paraId="7B79E4DC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E4DC5AF" w14:textId="77777777" w:rsidR="009D3FFE" w:rsidRPr="00C73385" w:rsidRDefault="009D3FFE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</w:t>
      </w:r>
      <w:r w:rsidR="009F0F5F" w:rsidRPr="00C73385">
        <w:rPr>
          <w:rFonts w:ascii="Times New Roman" w:hAnsi="Times New Roman" w:cs="Times New Roman"/>
          <w:color w:val="000000"/>
        </w:rPr>
        <w:t xml:space="preserve"> </w:t>
      </w:r>
      <w:r w:rsidRPr="00C73385">
        <w:rPr>
          <w:rFonts w:ascii="Times New Roman" w:hAnsi="Times New Roman" w:cs="Times New Roman"/>
          <w:color w:val="000000"/>
        </w:rPr>
        <w:t>27</w:t>
      </w:r>
    </w:p>
    <w:p w14:paraId="58A5847E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color w:val="313131"/>
        </w:rPr>
        <w:t>Psychological Capital (Cont.)</w:t>
      </w:r>
    </w:p>
    <w:p w14:paraId="60D8BF45" w14:textId="3ADBD7BE" w:rsidR="00454F7A" w:rsidRPr="00C73385" w:rsidRDefault="00454F7A" w:rsidP="001E42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Efficacy</w:t>
      </w:r>
      <w:r w:rsidR="00D0104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>belief in oneself</w:t>
      </w:r>
    </w:p>
    <w:p w14:paraId="762EB0AD" w14:textId="37DCE548" w:rsidR="00454F7A" w:rsidRPr="00C73385" w:rsidRDefault="00454F7A" w:rsidP="001E42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lastRenderedPageBreak/>
        <w:t>Optimism</w:t>
      </w:r>
      <w:r w:rsidR="00D0104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>being positive</w:t>
      </w:r>
    </w:p>
    <w:p w14:paraId="783CCB4A" w14:textId="17E7E96E" w:rsidR="00454F7A" w:rsidRPr="00C73385" w:rsidRDefault="00454F7A" w:rsidP="001E42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Hope</w:t>
      </w:r>
      <w:r w:rsidR="00D0104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>seeing the pathways to the future</w:t>
      </w:r>
    </w:p>
    <w:p w14:paraId="4F4FCC32" w14:textId="4B4BAB54" w:rsidR="00454F7A" w:rsidRPr="00C73385" w:rsidRDefault="00454F7A" w:rsidP="001E42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Resiliency</w:t>
      </w:r>
      <w:r w:rsidR="00D0104C" w:rsidRPr="00C73385">
        <w:rPr>
          <w:rFonts w:ascii="Times New Roman" w:hAnsi="Times New Roman" w:cs="Times New Roman"/>
          <w:color w:val="313131"/>
        </w:rPr>
        <w:t>--</w:t>
      </w:r>
      <w:r w:rsidRPr="00C73385">
        <w:rPr>
          <w:rFonts w:ascii="Times New Roman" w:hAnsi="Times New Roman" w:cs="Times New Roman"/>
          <w:color w:val="313131"/>
        </w:rPr>
        <w:t>ability to “bounce back”</w:t>
      </w:r>
    </w:p>
    <w:p w14:paraId="43596CCF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8B02873" w14:textId="77777777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28</w:t>
      </w:r>
    </w:p>
    <w:p w14:paraId="790CA927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313131"/>
        </w:rPr>
      </w:pPr>
      <w:r w:rsidRPr="00C73385">
        <w:rPr>
          <w:rFonts w:ascii="Times New Roman" w:hAnsi="Times New Roman" w:cs="Times New Roman"/>
          <w:b/>
          <w:color w:val="313131"/>
        </w:rPr>
        <w:t>Psychological Capital (Cont.)</w:t>
      </w:r>
    </w:p>
    <w:p w14:paraId="5C044BAD" w14:textId="5B8C4AC0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C73385">
        <w:rPr>
          <w:rFonts w:ascii="Times New Roman" w:hAnsi="Times New Roman" w:cs="Times New Roman"/>
          <w:b/>
          <w:bCs/>
          <w:color w:val="000000"/>
        </w:rPr>
        <w:t>Figure 2.3</w:t>
      </w:r>
      <w:r w:rsidR="00967730" w:rsidRPr="00C73385">
        <w:rPr>
          <w:rFonts w:ascii="Times New Roman" w:hAnsi="Times New Roman" w:cs="Times New Roman"/>
          <w:b/>
          <w:bCs/>
          <w:color w:val="000000"/>
        </w:rPr>
        <w:t>.</w:t>
      </w:r>
      <w:r w:rsidRPr="00C73385">
        <w:rPr>
          <w:rFonts w:ascii="Times New Roman" w:hAnsi="Times New Roman" w:cs="Times New Roman"/>
          <w:b/>
          <w:color w:val="000000"/>
        </w:rPr>
        <w:t xml:space="preserve"> </w:t>
      </w:r>
      <w:r w:rsidRPr="00C73385">
        <w:rPr>
          <w:rFonts w:ascii="Times New Roman" w:hAnsi="Times New Roman" w:cs="Times New Roman"/>
          <w:color w:val="000000"/>
        </w:rPr>
        <w:t>Dimensions of Positive Psychological Capital.</w:t>
      </w:r>
    </w:p>
    <w:p w14:paraId="2BD805C3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313131"/>
        </w:rPr>
      </w:pPr>
    </w:p>
    <w:p w14:paraId="75C23427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noProof/>
          <w:color w:val="313131"/>
        </w:rPr>
        <w:drawing>
          <wp:inline distT="0" distB="0" distL="0" distR="0" wp14:anchorId="18E0769A" wp14:editId="7632A139">
            <wp:extent cx="5943600" cy="3183255"/>
            <wp:effectExtent l="0" t="0" r="0" b="0"/>
            <wp:docPr id="4" name="Picture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3657A717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</w:p>
    <w:p w14:paraId="5BB1FEFC" w14:textId="77777777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68FFD63" w14:textId="6BA88B85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t>Learning Objective 2</w:t>
      </w:r>
      <w:r w:rsidR="00B925C9"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t>-</w:t>
      </w:r>
      <w:r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t>7:</w:t>
      </w:r>
      <w:r w:rsidRPr="00C73385">
        <w:rPr>
          <w:rFonts w:ascii="Times New Roman" w:hAnsi="Times New Roman" w:cs="Times New Roman"/>
          <w:b/>
          <w:color w:val="1F8E82"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Explain the effects of positive and negative core self-evaluations.</w:t>
      </w:r>
    </w:p>
    <w:p w14:paraId="6CF891C2" w14:textId="77777777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FCB4AB" w14:textId="77777777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29</w:t>
      </w:r>
    </w:p>
    <w:p w14:paraId="77ABBAE4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Core Self-Evaluations</w:t>
      </w:r>
    </w:p>
    <w:p w14:paraId="6E8CBBD9" w14:textId="5D66C4C7" w:rsidR="0055202A" w:rsidRPr="00C73385" w:rsidRDefault="00454F7A" w:rsidP="001E4294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Core self-evaluations (CSE)</w:t>
      </w:r>
      <w:r w:rsidRPr="00C73385">
        <w:rPr>
          <w:rFonts w:ascii="Times New Roman" w:hAnsi="Times New Roman" w:cs="Times New Roman"/>
          <w:color w:val="313131"/>
        </w:rPr>
        <w:t xml:space="preserve"> are defined as “fundamental premises that individuals hold about themselves and their functioning in the world.” (Judge, 1998)</w:t>
      </w:r>
    </w:p>
    <w:p w14:paraId="3CD3D6A4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74DC57" w14:textId="77777777" w:rsidR="00454F7A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30</w:t>
      </w:r>
    </w:p>
    <w:p w14:paraId="6435E240" w14:textId="77777777" w:rsidR="009E0657" w:rsidRPr="00C73385" w:rsidRDefault="009E0657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Core Self-Evaluations (Cont.)</w:t>
      </w:r>
    </w:p>
    <w:p w14:paraId="023599C7" w14:textId="0D3F3150" w:rsidR="009E0657" w:rsidRPr="00C73385" w:rsidRDefault="009E0657" w:rsidP="001E4294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Core self-evaluations relate to job satisfaction and job performance</w:t>
      </w:r>
    </w:p>
    <w:p w14:paraId="5D5929AE" w14:textId="14833F50" w:rsidR="009E0657" w:rsidRPr="00C73385" w:rsidRDefault="009E0657" w:rsidP="001E4294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Positive core self-evaluations predict employee voice</w:t>
      </w:r>
    </w:p>
    <w:p w14:paraId="40A0CF81" w14:textId="57B0D270" w:rsidR="009E0657" w:rsidRPr="00C73385" w:rsidRDefault="009E0657" w:rsidP="001E4294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Positive relationships exist between core self-evaluations and higher salaries </w:t>
      </w:r>
    </w:p>
    <w:p w14:paraId="744569CB" w14:textId="34DECC53" w:rsidR="009E0657" w:rsidRPr="00C73385" w:rsidRDefault="009E0657" w:rsidP="001E4294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 xml:space="preserve">Higher core self-evaluations are associated with early job success </w:t>
      </w:r>
    </w:p>
    <w:p w14:paraId="25F87A19" w14:textId="7EBA3238" w:rsidR="009E0657" w:rsidRPr="00C73385" w:rsidRDefault="009E0657" w:rsidP="001E4294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Core self-evaluations show concept of self-worth translate into net worth</w:t>
      </w:r>
    </w:p>
    <w:p w14:paraId="4870D38B" w14:textId="77777777" w:rsidR="009E0657" w:rsidRPr="00C73385" w:rsidRDefault="009E0657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B7059C2" w14:textId="00770613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lastRenderedPageBreak/>
        <w:t>Learning Objective 2</w:t>
      </w:r>
      <w:r w:rsidR="00B925C9"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t>-</w:t>
      </w:r>
      <w:r w:rsidRPr="00C73385">
        <w:rPr>
          <w:rFonts w:ascii="Times New Roman" w:hAnsi="Times New Roman" w:cs="Times New Roman"/>
          <w:b/>
          <w:bCs/>
          <w:color w:val="1F8E82"/>
          <w:sz w:val="28"/>
          <w:szCs w:val="28"/>
          <w:u w:val="single"/>
        </w:rPr>
        <w:t>8:</w:t>
      </w:r>
      <w:r w:rsidRPr="00C73385">
        <w:rPr>
          <w:rFonts w:ascii="Times New Roman" w:hAnsi="Times New Roman" w:cs="Times New Roman"/>
          <w:color w:val="1F8E82"/>
          <w:sz w:val="28"/>
          <w:szCs w:val="28"/>
        </w:rPr>
        <w:t xml:space="preserve"> 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Compare and contrast person</w:t>
      </w:r>
      <w:r w:rsidR="000B3268" w:rsidRPr="00C733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organization fit and person</w:t>
      </w:r>
      <w:r w:rsidR="000B3268" w:rsidRPr="00C733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73385">
        <w:rPr>
          <w:rFonts w:ascii="Times New Roman" w:hAnsi="Times New Roman" w:cs="Times New Roman"/>
          <w:color w:val="000000"/>
          <w:sz w:val="28"/>
          <w:szCs w:val="28"/>
        </w:rPr>
        <w:t>job fit.</w:t>
      </w:r>
    </w:p>
    <w:p w14:paraId="10302E49" w14:textId="77777777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36C72F3" w14:textId="77777777" w:rsidR="009F0F5F" w:rsidRPr="00C73385" w:rsidRDefault="009F0F5F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31</w:t>
      </w:r>
    </w:p>
    <w:p w14:paraId="1282923F" w14:textId="09CE1ABB" w:rsidR="009E0657" w:rsidRPr="00C73385" w:rsidRDefault="009E0657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</w:t>
      </w:r>
      <w:r w:rsidR="000B3268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Environment Fit</w:t>
      </w:r>
    </w:p>
    <w:p w14:paraId="190B891B" w14:textId="0303A2A4" w:rsidR="009E0657" w:rsidRPr="00C73385" w:rsidRDefault="009E0657" w:rsidP="001E4294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000000"/>
        </w:rPr>
        <w:t>Person</w:t>
      </w:r>
      <w:r w:rsidR="000B3268" w:rsidRPr="00C73385">
        <w:rPr>
          <w:rFonts w:ascii="Times New Roman" w:hAnsi="Times New Roman" w:cs="Times New Roman"/>
          <w:bCs/>
          <w:color w:val="000000"/>
        </w:rPr>
        <w:t>–e</w:t>
      </w:r>
      <w:r w:rsidRPr="00C73385">
        <w:rPr>
          <w:rFonts w:ascii="Times New Roman" w:hAnsi="Times New Roman" w:cs="Times New Roman"/>
          <w:bCs/>
          <w:color w:val="000000"/>
        </w:rPr>
        <w:t xml:space="preserve">nvironment (PE) </w:t>
      </w:r>
      <w:r w:rsidR="000B3268" w:rsidRPr="00C73385">
        <w:rPr>
          <w:rFonts w:ascii="Times New Roman" w:hAnsi="Times New Roman" w:cs="Times New Roman"/>
          <w:bCs/>
          <w:color w:val="000000"/>
        </w:rPr>
        <w:t>f</w:t>
      </w:r>
      <w:r w:rsidRPr="00C73385">
        <w:rPr>
          <w:rFonts w:ascii="Times New Roman" w:hAnsi="Times New Roman" w:cs="Times New Roman"/>
          <w:bCs/>
          <w:color w:val="000000"/>
        </w:rPr>
        <w:t>it</w:t>
      </w:r>
      <w:r w:rsidR="000B3268" w:rsidRPr="00C73385">
        <w:rPr>
          <w:rFonts w:ascii="Times New Roman" w:hAnsi="Times New Roman" w:cs="Times New Roman"/>
          <w:bCs/>
          <w:color w:val="000000"/>
        </w:rPr>
        <w:t>--</w:t>
      </w:r>
      <w:r w:rsidRPr="00C73385">
        <w:rPr>
          <w:rFonts w:ascii="Times New Roman" w:hAnsi="Times New Roman" w:cs="Times New Roman"/>
          <w:color w:val="000000"/>
        </w:rPr>
        <w:t>when an individual’s personality is aligned with their environment, it results in job satisfaction, organizational commitment, and better performance on the job</w:t>
      </w:r>
    </w:p>
    <w:p w14:paraId="6A9786C1" w14:textId="43532FFD" w:rsidR="009E0657" w:rsidRPr="00C73385" w:rsidRDefault="009E0657" w:rsidP="001E4294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 xml:space="preserve">Two types of </w:t>
      </w:r>
      <w:r w:rsidR="000B3268" w:rsidRPr="00C73385">
        <w:rPr>
          <w:rFonts w:ascii="Times New Roman" w:hAnsi="Times New Roman" w:cs="Times New Roman"/>
          <w:color w:val="000000"/>
        </w:rPr>
        <w:t>p</w:t>
      </w:r>
      <w:r w:rsidRPr="00C73385">
        <w:rPr>
          <w:rFonts w:ascii="Times New Roman" w:hAnsi="Times New Roman" w:cs="Times New Roman"/>
          <w:color w:val="000000"/>
        </w:rPr>
        <w:t>erson</w:t>
      </w:r>
      <w:r w:rsidR="000B3268" w:rsidRPr="00C73385">
        <w:rPr>
          <w:rFonts w:ascii="Times New Roman" w:hAnsi="Times New Roman" w:cs="Times New Roman"/>
          <w:color w:val="000000"/>
        </w:rPr>
        <w:t>–e</w:t>
      </w:r>
      <w:r w:rsidRPr="00C73385">
        <w:rPr>
          <w:rFonts w:ascii="Times New Roman" w:hAnsi="Times New Roman" w:cs="Times New Roman"/>
          <w:color w:val="000000"/>
        </w:rPr>
        <w:t xml:space="preserve">nvironment </w:t>
      </w:r>
      <w:r w:rsidR="000B3268" w:rsidRPr="00C73385">
        <w:rPr>
          <w:rFonts w:ascii="Times New Roman" w:hAnsi="Times New Roman" w:cs="Times New Roman"/>
          <w:color w:val="000000"/>
        </w:rPr>
        <w:t>f</w:t>
      </w:r>
      <w:r w:rsidRPr="00C73385">
        <w:rPr>
          <w:rFonts w:ascii="Times New Roman" w:hAnsi="Times New Roman" w:cs="Times New Roman"/>
          <w:color w:val="000000"/>
        </w:rPr>
        <w:t>it:</w:t>
      </w:r>
    </w:p>
    <w:p w14:paraId="521991EC" w14:textId="683D3BA0" w:rsidR="009E0657" w:rsidRPr="00C73385" w:rsidRDefault="009E0657" w:rsidP="001E4294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Person</w:t>
      </w:r>
      <w:r w:rsidR="000B3268" w:rsidRPr="00C73385">
        <w:rPr>
          <w:rFonts w:ascii="Times New Roman" w:hAnsi="Times New Roman" w:cs="Times New Roman"/>
          <w:color w:val="000000"/>
        </w:rPr>
        <w:t>–o</w:t>
      </w:r>
      <w:r w:rsidRPr="00C73385">
        <w:rPr>
          <w:rFonts w:ascii="Times New Roman" w:hAnsi="Times New Roman" w:cs="Times New Roman"/>
          <w:color w:val="000000"/>
        </w:rPr>
        <w:t>rganization (PO) fit</w:t>
      </w:r>
    </w:p>
    <w:p w14:paraId="39FFF595" w14:textId="1B9419A9" w:rsidR="009E0657" w:rsidRPr="00C73385" w:rsidRDefault="009E0657" w:rsidP="001E4294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Person</w:t>
      </w:r>
      <w:r w:rsidR="000B3268" w:rsidRPr="00C73385">
        <w:rPr>
          <w:rFonts w:ascii="Times New Roman" w:hAnsi="Times New Roman" w:cs="Times New Roman"/>
          <w:color w:val="000000"/>
        </w:rPr>
        <w:t>–j</w:t>
      </w:r>
      <w:r w:rsidRPr="00C73385">
        <w:rPr>
          <w:rFonts w:ascii="Times New Roman" w:hAnsi="Times New Roman" w:cs="Times New Roman"/>
          <w:color w:val="000000"/>
        </w:rPr>
        <w:t>ob (PJ) fit</w:t>
      </w:r>
    </w:p>
    <w:p w14:paraId="2B7D2FB8" w14:textId="77777777" w:rsidR="009E0657" w:rsidRPr="00C73385" w:rsidRDefault="009E0657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C9C7078" w14:textId="77777777" w:rsidR="00A43832" w:rsidRPr="00C73385" w:rsidRDefault="0048515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73385">
        <w:rPr>
          <w:rFonts w:ascii="Times New Roman" w:hAnsi="Times New Roman" w:cs="Times New Roman"/>
        </w:rPr>
        <w:t>Slide 32</w:t>
      </w:r>
    </w:p>
    <w:p w14:paraId="73B4088B" w14:textId="4D11638F" w:rsidR="009E0657" w:rsidRPr="00C73385" w:rsidRDefault="009E0657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</w:t>
      </w:r>
      <w:r w:rsidR="000B3268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Environment Fit (Cont.)</w:t>
      </w:r>
    </w:p>
    <w:p w14:paraId="5CB8B8BA" w14:textId="0DD81424" w:rsidR="009E0657" w:rsidRPr="00C73385" w:rsidRDefault="009E0657" w:rsidP="001E429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313131"/>
        </w:rPr>
        <w:t>Person</w:t>
      </w:r>
      <w:r w:rsidR="000B3268" w:rsidRPr="00C73385">
        <w:rPr>
          <w:rFonts w:ascii="Times New Roman" w:hAnsi="Times New Roman" w:cs="Times New Roman"/>
          <w:bCs/>
          <w:color w:val="313131"/>
        </w:rPr>
        <w:t>–o</w:t>
      </w:r>
      <w:r w:rsidRPr="00C73385">
        <w:rPr>
          <w:rFonts w:ascii="Times New Roman" w:hAnsi="Times New Roman" w:cs="Times New Roman"/>
          <w:bCs/>
          <w:color w:val="313131"/>
        </w:rPr>
        <w:t>rganization (PO) fit</w:t>
      </w:r>
    </w:p>
    <w:p w14:paraId="359397B4" w14:textId="3F10E0E4" w:rsidR="009E0657" w:rsidRPr="00C73385" w:rsidRDefault="009E0657" w:rsidP="001E429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313131"/>
        </w:rPr>
        <w:t>Match between a person’s individual values and those of the organization they work for</w:t>
      </w:r>
    </w:p>
    <w:p w14:paraId="7A2FAFF3" w14:textId="131E03D6" w:rsidR="009E0657" w:rsidRPr="00C73385" w:rsidRDefault="009E0657" w:rsidP="001E429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Employees who will “fit in” with the organizational culture</w:t>
      </w:r>
    </w:p>
    <w:p w14:paraId="127DFC22" w14:textId="2DA87182" w:rsidR="009E0657" w:rsidRPr="00C73385" w:rsidRDefault="009E0657" w:rsidP="001E429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 xml:space="preserve">Employees feel a sense of psychological ownership for their work </w:t>
      </w:r>
    </w:p>
    <w:p w14:paraId="063E6BC3" w14:textId="399700B1" w:rsidR="009E0657" w:rsidRPr="00C73385" w:rsidRDefault="009E0657" w:rsidP="001E429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Good fit is the result of better communication, increased productivity, interpersonal attraction, and trust in the organization</w:t>
      </w:r>
    </w:p>
    <w:p w14:paraId="23B8CF4A" w14:textId="77777777" w:rsidR="00485154" w:rsidRPr="00C73385" w:rsidRDefault="0048515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3F50D3F" w14:textId="77777777" w:rsidR="00485154" w:rsidRPr="00C73385" w:rsidRDefault="0048515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Slide 33</w:t>
      </w:r>
    </w:p>
    <w:p w14:paraId="6B09E8AD" w14:textId="0D4FA463" w:rsidR="00485154" w:rsidRPr="00C73385" w:rsidRDefault="0048515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313131"/>
        </w:rPr>
      </w:pPr>
      <w:r w:rsidRPr="00C73385">
        <w:rPr>
          <w:rFonts w:ascii="Times New Roman" w:hAnsi="Times New Roman" w:cs="Times New Roman"/>
          <w:b/>
          <w:bCs/>
          <w:color w:val="313131"/>
        </w:rPr>
        <w:t>Person</w:t>
      </w:r>
      <w:r w:rsidR="000B3268" w:rsidRPr="00C73385">
        <w:rPr>
          <w:rFonts w:ascii="Times New Roman" w:hAnsi="Times New Roman" w:cs="Times New Roman"/>
          <w:b/>
          <w:bCs/>
          <w:color w:val="313131"/>
        </w:rPr>
        <w:t>–</w:t>
      </w:r>
      <w:r w:rsidRPr="00C73385">
        <w:rPr>
          <w:rFonts w:ascii="Times New Roman" w:hAnsi="Times New Roman" w:cs="Times New Roman"/>
          <w:b/>
          <w:bCs/>
          <w:color w:val="313131"/>
        </w:rPr>
        <w:t>Environment Fit (Cont.)</w:t>
      </w:r>
    </w:p>
    <w:p w14:paraId="763016ED" w14:textId="33D0F422" w:rsidR="00485154" w:rsidRPr="00C73385" w:rsidRDefault="00485154" w:rsidP="00F54AB1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imes New Roman" w:hAnsi="Times New Roman" w:cs="Times New Roman"/>
          <w:bCs/>
          <w:color w:val="313131"/>
        </w:rPr>
      </w:pPr>
      <w:r w:rsidRPr="00C73385">
        <w:rPr>
          <w:rFonts w:ascii="Times New Roman" w:hAnsi="Times New Roman" w:cs="Times New Roman"/>
          <w:bCs/>
          <w:color w:val="313131"/>
        </w:rPr>
        <w:t>Person</w:t>
      </w:r>
      <w:r w:rsidR="000B3268" w:rsidRPr="00C73385">
        <w:rPr>
          <w:rFonts w:ascii="Times New Roman" w:hAnsi="Times New Roman" w:cs="Times New Roman"/>
          <w:bCs/>
          <w:color w:val="313131"/>
        </w:rPr>
        <w:t>–j</w:t>
      </w:r>
      <w:r w:rsidRPr="00C73385">
        <w:rPr>
          <w:rFonts w:ascii="Times New Roman" w:hAnsi="Times New Roman" w:cs="Times New Roman"/>
          <w:bCs/>
          <w:color w:val="313131"/>
        </w:rPr>
        <w:t xml:space="preserve">ob (PJ) </w:t>
      </w:r>
      <w:r w:rsidR="000B3268" w:rsidRPr="00C73385">
        <w:rPr>
          <w:rFonts w:ascii="Times New Roman" w:hAnsi="Times New Roman" w:cs="Times New Roman"/>
          <w:bCs/>
          <w:color w:val="313131"/>
        </w:rPr>
        <w:t>f</w:t>
      </w:r>
      <w:r w:rsidRPr="00C73385">
        <w:rPr>
          <w:rFonts w:ascii="Times New Roman" w:hAnsi="Times New Roman" w:cs="Times New Roman"/>
          <w:bCs/>
          <w:color w:val="313131"/>
        </w:rPr>
        <w:t>it</w:t>
      </w:r>
    </w:p>
    <w:p w14:paraId="2DEC7976" w14:textId="59E02937" w:rsidR="00485154" w:rsidRPr="00C73385" w:rsidRDefault="00485154" w:rsidP="00F54AB1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Cs/>
          <w:color w:val="313131"/>
        </w:rPr>
        <w:t>J</w:t>
      </w:r>
      <w:r w:rsidRPr="00C73385">
        <w:rPr>
          <w:rFonts w:ascii="Times New Roman" w:hAnsi="Times New Roman" w:cs="Times New Roman"/>
          <w:color w:val="000000"/>
        </w:rPr>
        <w:t>ob characteristics are aligned with employees</w:t>
      </w:r>
      <w:r w:rsidR="000B3268" w:rsidRPr="00C73385">
        <w:rPr>
          <w:rFonts w:ascii="Times New Roman" w:hAnsi="Times New Roman" w:cs="Times New Roman"/>
          <w:color w:val="000000"/>
        </w:rPr>
        <w:t>’</w:t>
      </w:r>
      <w:r w:rsidRPr="00C73385">
        <w:rPr>
          <w:rFonts w:ascii="Times New Roman" w:hAnsi="Times New Roman" w:cs="Times New Roman"/>
          <w:color w:val="000000"/>
        </w:rPr>
        <w:t xml:space="preserve"> personality, motivations, and abilities</w:t>
      </w:r>
    </w:p>
    <w:p w14:paraId="63FC64FA" w14:textId="35F72309" w:rsidR="00485154" w:rsidRPr="00C73385" w:rsidRDefault="00485154" w:rsidP="00F54AB1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 xml:space="preserve">PJ </w:t>
      </w:r>
      <w:r w:rsidR="000B3268" w:rsidRPr="00C73385">
        <w:rPr>
          <w:rFonts w:ascii="Times New Roman" w:hAnsi="Times New Roman" w:cs="Times New Roman"/>
          <w:color w:val="000000"/>
        </w:rPr>
        <w:t>f</w:t>
      </w:r>
      <w:r w:rsidRPr="00C73385">
        <w:rPr>
          <w:rFonts w:ascii="Times New Roman" w:hAnsi="Times New Roman" w:cs="Times New Roman"/>
          <w:color w:val="000000"/>
        </w:rPr>
        <w:t>it is comprised of two forms:</w:t>
      </w:r>
    </w:p>
    <w:p w14:paraId="64BAC51A" w14:textId="6F9FB141" w:rsidR="00485154" w:rsidRPr="00C73385" w:rsidRDefault="00485154" w:rsidP="00F54AB1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Demands-abilities (DA) fit</w:t>
      </w:r>
    </w:p>
    <w:p w14:paraId="6C286111" w14:textId="0F722DD0" w:rsidR="00485154" w:rsidRPr="00C73385" w:rsidRDefault="00485154" w:rsidP="00F54AB1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color w:val="000000"/>
        </w:rPr>
        <w:t>Needs-supplies (NS) fit</w:t>
      </w:r>
    </w:p>
    <w:p w14:paraId="6420B538" w14:textId="77777777" w:rsidR="00454F7A" w:rsidRPr="00C73385" w:rsidRDefault="00454F7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6182667" w14:textId="77777777" w:rsidR="00C73385" w:rsidRDefault="00C733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D522D9" w14:textId="48F3A545" w:rsidR="00485154" w:rsidRPr="00C73385" w:rsidRDefault="00485154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  <w:r w:rsidRPr="00C73385">
        <w:rPr>
          <w:rFonts w:ascii="Times New Roman" w:hAnsi="Times New Roman" w:cs="Times New Roman"/>
        </w:rPr>
        <w:lastRenderedPageBreak/>
        <w:t>Slide 34</w:t>
      </w:r>
    </w:p>
    <w:p w14:paraId="6CA6C22F" w14:textId="1AC91A1C" w:rsidR="008B1F90" w:rsidRPr="00C73385" w:rsidRDefault="008B1F90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73385">
        <w:rPr>
          <w:rFonts w:ascii="Times New Roman" w:hAnsi="Times New Roman" w:cs="Times New Roman"/>
          <w:b/>
        </w:rPr>
        <w:t>Person</w:t>
      </w:r>
      <w:r w:rsidR="000B3268" w:rsidRPr="00C73385">
        <w:rPr>
          <w:rFonts w:ascii="Times New Roman" w:hAnsi="Times New Roman" w:cs="Times New Roman"/>
          <w:b/>
        </w:rPr>
        <w:t>–</w:t>
      </w:r>
      <w:r w:rsidRPr="00C73385">
        <w:rPr>
          <w:rFonts w:ascii="Times New Roman" w:hAnsi="Times New Roman" w:cs="Times New Roman"/>
          <w:b/>
        </w:rPr>
        <w:t>Environment Fit (Cont.)</w:t>
      </w:r>
    </w:p>
    <w:p w14:paraId="7A79BCE8" w14:textId="2FFB64D6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C73385">
        <w:rPr>
          <w:rFonts w:ascii="Times New Roman" w:hAnsi="Times New Roman" w:cs="Times New Roman"/>
          <w:b/>
          <w:bCs/>
          <w:color w:val="000000"/>
        </w:rPr>
        <w:t>Figure 2.4</w:t>
      </w:r>
      <w:r w:rsidR="000B3268" w:rsidRPr="00C73385">
        <w:rPr>
          <w:rFonts w:ascii="Times New Roman" w:hAnsi="Times New Roman" w:cs="Times New Roman"/>
          <w:bCs/>
          <w:color w:val="000000"/>
        </w:rPr>
        <w:t>.</w:t>
      </w:r>
      <w:r w:rsidRPr="00C73385">
        <w:rPr>
          <w:rFonts w:ascii="Times New Roman" w:hAnsi="Times New Roman" w:cs="Times New Roman"/>
          <w:color w:val="000000"/>
        </w:rPr>
        <w:t xml:space="preserve"> Personality</w:t>
      </w:r>
      <w:r w:rsidR="000B3268" w:rsidRPr="00C73385">
        <w:rPr>
          <w:rFonts w:ascii="Times New Roman" w:hAnsi="Times New Roman" w:cs="Times New Roman"/>
          <w:color w:val="000000"/>
        </w:rPr>
        <w:t>–</w:t>
      </w:r>
      <w:r w:rsidRPr="00C73385">
        <w:rPr>
          <w:rFonts w:ascii="Times New Roman" w:hAnsi="Times New Roman" w:cs="Times New Roman"/>
          <w:color w:val="000000"/>
        </w:rPr>
        <w:t>Job Fit Theory</w:t>
      </w:r>
      <w:r w:rsidR="000B3268" w:rsidRPr="00C73385">
        <w:rPr>
          <w:rFonts w:ascii="Times New Roman" w:hAnsi="Times New Roman" w:cs="Times New Roman"/>
          <w:color w:val="000000"/>
        </w:rPr>
        <w:t>.</w:t>
      </w:r>
    </w:p>
    <w:p w14:paraId="581A6F32" w14:textId="77777777" w:rsidR="0055202A" w:rsidRPr="00C73385" w:rsidRDefault="0055202A" w:rsidP="007B13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4747FBB" w14:textId="77777777" w:rsidR="008B1F90" w:rsidRPr="00C73385" w:rsidRDefault="008B1F90" w:rsidP="008B1F90">
      <w:pPr>
        <w:widowControl w:val="0"/>
        <w:autoSpaceDE w:val="0"/>
        <w:autoSpaceDN w:val="0"/>
        <w:adjustRightInd w:val="0"/>
        <w:spacing w:line="580" w:lineRule="atLeast"/>
        <w:rPr>
          <w:rFonts w:ascii="Times New Roman" w:hAnsi="Times New Roman" w:cs="Times New Roman"/>
          <w:color w:val="000000"/>
          <w:sz w:val="20"/>
          <w:szCs w:val="20"/>
        </w:rPr>
      </w:pPr>
      <w:r w:rsidRPr="00C73385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2907E022" wp14:editId="57DCB409">
            <wp:extent cx="4132124" cy="3215640"/>
            <wp:effectExtent l="0" t="0" r="1905" b="3810"/>
            <wp:docPr id="5" name="Picture 1" descr="Holland PJ-F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Holland PJ-F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543" cy="322374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8B1F90" w:rsidRPr="00C73385" w:rsidSect="004D419B">
      <w:headerReference w:type="default" r:id="rId11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140A9" w14:textId="77777777" w:rsidR="0040761E" w:rsidRDefault="0040761E" w:rsidP="00DA464F">
      <w:r>
        <w:separator/>
      </w:r>
    </w:p>
  </w:endnote>
  <w:endnote w:type="continuationSeparator" w:id="0">
    <w:p w14:paraId="1C5835AA" w14:textId="77777777" w:rsidR="0040761E" w:rsidRDefault="0040761E" w:rsidP="00DA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E14D3" w14:textId="77777777" w:rsidR="0040761E" w:rsidRDefault="0040761E" w:rsidP="00DA464F">
      <w:r>
        <w:separator/>
      </w:r>
    </w:p>
  </w:footnote>
  <w:footnote w:type="continuationSeparator" w:id="0">
    <w:p w14:paraId="2E848F7C" w14:textId="77777777" w:rsidR="0040761E" w:rsidRDefault="0040761E" w:rsidP="00DA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577C6" w14:textId="5A583637" w:rsidR="001B701A" w:rsidRPr="00D00F02" w:rsidRDefault="001B701A" w:rsidP="001B701A">
    <w:pPr>
      <w:pStyle w:val="NormalWeb"/>
      <w:shd w:val="clear" w:color="auto" w:fill="FFFFFF"/>
      <w:jc w:val="right"/>
      <w:rPr>
        <w:rFonts w:asciiTheme="minorHAnsi" w:hAnsiTheme="minorHAnsi" w:cs="Segoe UI"/>
        <w:color w:val="000000"/>
      </w:rPr>
    </w:pPr>
    <w:r w:rsidRPr="00D00F02">
      <w:rPr>
        <w:rFonts w:asciiTheme="minorHAnsi" w:hAnsiTheme="minorHAnsi" w:cs="Segoe UI"/>
        <w:color w:val="000000"/>
      </w:rPr>
      <w:t>Scandura,</w:t>
    </w:r>
    <w:r w:rsidR="002A2074">
      <w:rPr>
        <w:rFonts w:asciiTheme="minorHAnsi" w:hAnsiTheme="minorHAnsi" w:cs="Segoe UI"/>
        <w:color w:val="000000"/>
      </w:rPr>
      <w:t xml:space="preserve"> </w:t>
    </w:r>
    <w:r w:rsidRPr="00D00F02">
      <w:rPr>
        <w:rFonts w:asciiTheme="minorHAnsi" w:hAnsiTheme="minorHAnsi" w:cs="Segoe UI"/>
        <w:i/>
        <w:iCs/>
        <w:color w:val="000000"/>
      </w:rPr>
      <w:t>Essentials of Organizational Behavior 2e</w:t>
    </w:r>
  </w:p>
  <w:p w14:paraId="5A483F4B" w14:textId="000E6A72" w:rsidR="00DA464F" w:rsidRPr="001B701A" w:rsidRDefault="001B701A" w:rsidP="001B701A">
    <w:pPr>
      <w:pStyle w:val="NormalWeb"/>
      <w:shd w:val="clear" w:color="auto" w:fill="FFFFFF"/>
      <w:jc w:val="right"/>
      <w:rPr>
        <w:rFonts w:asciiTheme="minorHAnsi" w:hAnsiTheme="minorHAnsi" w:cs="Segoe UI"/>
        <w:color w:val="000000"/>
      </w:rPr>
    </w:pPr>
    <w:r w:rsidRPr="00D00F02">
      <w:rPr>
        <w:rFonts w:asciiTheme="minorHAnsi" w:hAnsiTheme="minorHAnsi" w:cs="Segoe UI"/>
        <w:color w:val="000000"/>
      </w:rPr>
      <w:t>SAGE Publishing,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3804"/>
    <w:multiLevelType w:val="hybridMultilevel"/>
    <w:tmpl w:val="404A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16989"/>
    <w:multiLevelType w:val="hybridMultilevel"/>
    <w:tmpl w:val="DF960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D35293"/>
    <w:multiLevelType w:val="hybridMultilevel"/>
    <w:tmpl w:val="3DBEF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5081F"/>
    <w:multiLevelType w:val="hybridMultilevel"/>
    <w:tmpl w:val="6A58142C"/>
    <w:lvl w:ilvl="0" w:tplc="C1F447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503BA"/>
    <w:multiLevelType w:val="hybridMultilevel"/>
    <w:tmpl w:val="54968F36"/>
    <w:lvl w:ilvl="0" w:tplc="6040038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B2444A"/>
    <w:multiLevelType w:val="hybridMultilevel"/>
    <w:tmpl w:val="0EB8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CD09A4"/>
    <w:multiLevelType w:val="hybridMultilevel"/>
    <w:tmpl w:val="FF8C57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D7287"/>
    <w:multiLevelType w:val="hybridMultilevel"/>
    <w:tmpl w:val="0D3E4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B23ED"/>
    <w:multiLevelType w:val="hybridMultilevel"/>
    <w:tmpl w:val="CBF8A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AF308D"/>
    <w:multiLevelType w:val="hybridMultilevel"/>
    <w:tmpl w:val="AB24E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16054"/>
    <w:multiLevelType w:val="hybridMultilevel"/>
    <w:tmpl w:val="910011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A8041F"/>
    <w:multiLevelType w:val="hybridMultilevel"/>
    <w:tmpl w:val="83B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C74D8"/>
    <w:multiLevelType w:val="hybridMultilevel"/>
    <w:tmpl w:val="A39058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A3705E"/>
    <w:multiLevelType w:val="hybridMultilevel"/>
    <w:tmpl w:val="1CB48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B539F7"/>
    <w:multiLevelType w:val="hybridMultilevel"/>
    <w:tmpl w:val="12B89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186FEE"/>
    <w:multiLevelType w:val="hybridMultilevel"/>
    <w:tmpl w:val="BFA25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10065F"/>
    <w:multiLevelType w:val="hybridMultilevel"/>
    <w:tmpl w:val="179AB8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E0760C"/>
    <w:multiLevelType w:val="hybridMultilevel"/>
    <w:tmpl w:val="79260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936D8"/>
    <w:multiLevelType w:val="hybridMultilevel"/>
    <w:tmpl w:val="824E7A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B323B1"/>
    <w:multiLevelType w:val="hybridMultilevel"/>
    <w:tmpl w:val="E070A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3113F5"/>
    <w:multiLevelType w:val="hybridMultilevel"/>
    <w:tmpl w:val="C3E22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8910BB"/>
    <w:multiLevelType w:val="hybridMultilevel"/>
    <w:tmpl w:val="F8DC9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246DF"/>
    <w:multiLevelType w:val="hybridMultilevel"/>
    <w:tmpl w:val="4DAE9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BA5F6A"/>
    <w:multiLevelType w:val="hybridMultilevel"/>
    <w:tmpl w:val="590699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202BF8"/>
    <w:multiLevelType w:val="hybridMultilevel"/>
    <w:tmpl w:val="1D84D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F6BBE"/>
    <w:multiLevelType w:val="hybridMultilevel"/>
    <w:tmpl w:val="A8DC69AC"/>
    <w:lvl w:ilvl="0" w:tplc="08A4E62C">
      <w:start w:val="1"/>
      <w:numFmt w:val="decimal"/>
      <w:lvlText w:val="%1.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CAE423B"/>
    <w:multiLevelType w:val="hybridMultilevel"/>
    <w:tmpl w:val="26308B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7E0AB9"/>
    <w:multiLevelType w:val="hybridMultilevel"/>
    <w:tmpl w:val="0C14AA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2D3CDF"/>
    <w:multiLevelType w:val="hybridMultilevel"/>
    <w:tmpl w:val="FFA40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D3D63"/>
    <w:multiLevelType w:val="hybridMultilevel"/>
    <w:tmpl w:val="81C61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2536D"/>
    <w:multiLevelType w:val="hybridMultilevel"/>
    <w:tmpl w:val="99F27D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9A1F27"/>
    <w:multiLevelType w:val="hybridMultilevel"/>
    <w:tmpl w:val="84D2E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193FDB"/>
    <w:multiLevelType w:val="hybridMultilevel"/>
    <w:tmpl w:val="09B4B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AF68E6"/>
    <w:multiLevelType w:val="hybridMultilevel"/>
    <w:tmpl w:val="1EB43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0305C0"/>
    <w:multiLevelType w:val="hybridMultilevel"/>
    <w:tmpl w:val="85A82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A137A6"/>
    <w:multiLevelType w:val="hybridMultilevel"/>
    <w:tmpl w:val="4C4212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327A90"/>
    <w:multiLevelType w:val="hybridMultilevel"/>
    <w:tmpl w:val="97B2F9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657C42"/>
    <w:multiLevelType w:val="hybridMultilevel"/>
    <w:tmpl w:val="82C8C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66724C"/>
    <w:multiLevelType w:val="hybridMultilevel"/>
    <w:tmpl w:val="21E24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0"/>
  </w:num>
  <w:num w:numId="4">
    <w:abstractNumId w:val="26"/>
  </w:num>
  <w:num w:numId="5">
    <w:abstractNumId w:val="7"/>
  </w:num>
  <w:num w:numId="6">
    <w:abstractNumId w:val="13"/>
  </w:num>
  <w:num w:numId="7">
    <w:abstractNumId w:val="5"/>
  </w:num>
  <w:num w:numId="8">
    <w:abstractNumId w:val="31"/>
  </w:num>
  <w:num w:numId="9">
    <w:abstractNumId w:val="19"/>
  </w:num>
  <w:num w:numId="10">
    <w:abstractNumId w:val="33"/>
  </w:num>
  <w:num w:numId="11">
    <w:abstractNumId w:val="30"/>
  </w:num>
  <w:num w:numId="12">
    <w:abstractNumId w:val="21"/>
  </w:num>
  <w:num w:numId="13">
    <w:abstractNumId w:val="27"/>
  </w:num>
  <w:num w:numId="14">
    <w:abstractNumId w:val="3"/>
  </w:num>
  <w:num w:numId="15">
    <w:abstractNumId w:val="35"/>
  </w:num>
  <w:num w:numId="16">
    <w:abstractNumId w:val="6"/>
  </w:num>
  <w:num w:numId="17">
    <w:abstractNumId w:val="17"/>
  </w:num>
  <w:num w:numId="18">
    <w:abstractNumId w:val="10"/>
  </w:num>
  <w:num w:numId="19">
    <w:abstractNumId w:val="9"/>
  </w:num>
  <w:num w:numId="20">
    <w:abstractNumId w:val="11"/>
  </w:num>
  <w:num w:numId="21">
    <w:abstractNumId w:val="24"/>
  </w:num>
  <w:num w:numId="22">
    <w:abstractNumId w:val="1"/>
  </w:num>
  <w:num w:numId="23">
    <w:abstractNumId w:val="29"/>
  </w:num>
  <w:num w:numId="24">
    <w:abstractNumId w:val="32"/>
  </w:num>
  <w:num w:numId="25">
    <w:abstractNumId w:val="16"/>
  </w:num>
  <w:num w:numId="26">
    <w:abstractNumId w:val="36"/>
  </w:num>
  <w:num w:numId="27">
    <w:abstractNumId w:val="18"/>
  </w:num>
  <w:num w:numId="28">
    <w:abstractNumId w:val="22"/>
  </w:num>
  <w:num w:numId="29">
    <w:abstractNumId w:val="15"/>
  </w:num>
  <w:num w:numId="30">
    <w:abstractNumId w:val="2"/>
  </w:num>
  <w:num w:numId="31">
    <w:abstractNumId w:val="37"/>
  </w:num>
  <w:num w:numId="32">
    <w:abstractNumId w:val="4"/>
  </w:num>
  <w:num w:numId="33">
    <w:abstractNumId w:val="28"/>
  </w:num>
  <w:num w:numId="34">
    <w:abstractNumId w:val="34"/>
  </w:num>
  <w:num w:numId="35">
    <w:abstractNumId w:val="0"/>
  </w:num>
  <w:num w:numId="36">
    <w:abstractNumId w:val="14"/>
  </w:num>
  <w:num w:numId="37">
    <w:abstractNumId w:val="38"/>
  </w:num>
  <w:num w:numId="38">
    <w:abstractNumId w:val="12"/>
  </w:num>
  <w:num w:numId="39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C23"/>
    <w:rsid w:val="00021B34"/>
    <w:rsid w:val="00045003"/>
    <w:rsid w:val="000A7749"/>
    <w:rsid w:val="000B3268"/>
    <w:rsid w:val="00134518"/>
    <w:rsid w:val="001B701A"/>
    <w:rsid w:val="001E4294"/>
    <w:rsid w:val="0025456C"/>
    <w:rsid w:val="002A2074"/>
    <w:rsid w:val="00391A61"/>
    <w:rsid w:val="003C1026"/>
    <w:rsid w:val="003D4D3B"/>
    <w:rsid w:val="003F08AB"/>
    <w:rsid w:val="0040761E"/>
    <w:rsid w:val="00412790"/>
    <w:rsid w:val="00454F7A"/>
    <w:rsid w:val="00485154"/>
    <w:rsid w:val="004B3687"/>
    <w:rsid w:val="0055202A"/>
    <w:rsid w:val="00601B45"/>
    <w:rsid w:val="0062362D"/>
    <w:rsid w:val="00625E1E"/>
    <w:rsid w:val="0063055B"/>
    <w:rsid w:val="006873F5"/>
    <w:rsid w:val="007A5597"/>
    <w:rsid w:val="007B13BB"/>
    <w:rsid w:val="00832759"/>
    <w:rsid w:val="00834B78"/>
    <w:rsid w:val="00867C23"/>
    <w:rsid w:val="008718A5"/>
    <w:rsid w:val="00881F16"/>
    <w:rsid w:val="00890B27"/>
    <w:rsid w:val="008B1F90"/>
    <w:rsid w:val="00956BF4"/>
    <w:rsid w:val="00967730"/>
    <w:rsid w:val="009D3FFE"/>
    <w:rsid w:val="009E0657"/>
    <w:rsid w:val="009F0F5F"/>
    <w:rsid w:val="00A43832"/>
    <w:rsid w:val="00A52CA1"/>
    <w:rsid w:val="00A60ADF"/>
    <w:rsid w:val="00B042F9"/>
    <w:rsid w:val="00B2347B"/>
    <w:rsid w:val="00B81BA6"/>
    <w:rsid w:val="00B925C9"/>
    <w:rsid w:val="00C73385"/>
    <w:rsid w:val="00CD35D1"/>
    <w:rsid w:val="00D0104C"/>
    <w:rsid w:val="00D41E96"/>
    <w:rsid w:val="00D74A78"/>
    <w:rsid w:val="00D769DD"/>
    <w:rsid w:val="00D92ACA"/>
    <w:rsid w:val="00D951A0"/>
    <w:rsid w:val="00DA464F"/>
    <w:rsid w:val="00DD5EBD"/>
    <w:rsid w:val="00DD7BDD"/>
    <w:rsid w:val="00EF53D8"/>
    <w:rsid w:val="00F37DBF"/>
    <w:rsid w:val="00F41E23"/>
    <w:rsid w:val="00F54AB1"/>
    <w:rsid w:val="00F73315"/>
    <w:rsid w:val="00F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600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202A"/>
  </w:style>
  <w:style w:type="paragraph" w:styleId="Heading1">
    <w:name w:val="heading 1"/>
    <w:basedOn w:val="Normal"/>
    <w:next w:val="Normal"/>
    <w:link w:val="Heading1Char"/>
    <w:uiPriority w:val="9"/>
    <w:qFormat/>
    <w:rsid w:val="00D951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ACA"/>
    <w:pPr>
      <w:ind w:left="720"/>
      <w:contextualSpacing/>
    </w:pPr>
  </w:style>
  <w:style w:type="character" w:customStyle="1" w:styleId="A7">
    <w:name w:val="A7"/>
    <w:uiPriority w:val="99"/>
    <w:rsid w:val="008718A5"/>
    <w:rPr>
      <w:b/>
      <w:color w:val="1F8E82"/>
      <w:sz w:val="18"/>
    </w:rPr>
  </w:style>
  <w:style w:type="paragraph" w:styleId="Header">
    <w:name w:val="header"/>
    <w:basedOn w:val="Normal"/>
    <w:link w:val="HeaderChar"/>
    <w:uiPriority w:val="99"/>
    <w:unhideWhenUsed/>
    <w:rsid w:val="00DA4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64F"/>
  </w:style>
  <w:style w:type="paragraph" w:styleId="Footer">
    <w:name w:val="footer"/>
    <w:basedOn w:val="Normal"/>
    <w:link w:val="FooterChar"/>
    <w:uiPriority w:val="99"/>
    <w:unhideWhenUsed/>
    <w:rsid w:val="00DA4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64F"/>
  </w:style>
  <w:style w:type="paragraph" w:styleId="NormalWeb">
    <w:name w:val="Normal (Web)"/>
    <w:basedOn w:val="Normal"/>
    <w:uiPriority w:val="99"/>
    <w:unhideWhenUsed/>
    <w:rsid w:val="001B701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D951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951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41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9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Publishing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Heard</dc:creator>
  <cp:keywords/>
  <dc:description/>
  <cp:lastModifiedBy>Editor</cp:lastModifiedBy>
  <cp:revision>38</cp:revision>
  <dcterms:created xsi:type="dcterms:W3CDTF">2017-10-17T23:28:00Z</dcterms:created>
  <dcterms:modified xsi:type="dcterms:W3CDTF">2017-12-04T14:54:00Z</dcterms:modified>
</cp:coreProperties>
</file>