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2DF" w:rsidRPr="00587209" w:rsidRDefault="00075A64">
      <w:pPr>
        <w:pStyle w:val="Heading3"/>
        <w:rPr>
          <w:smallCaps/>
          <w:sz w:val="32"/>
          <w:szCs w:val="32"/>
        </w:rPr>
      </w:pPr>
      <w:bookmarkStart w:id="0" w:name="_GoBack"/>
      <w:bookmarkEnd w:id="0"/>
      <w:r>
        <w:rPr>
          <w:smallCaps/>
          <w:noProof/>
          <w:szCs w:val="32"/>
        </w:rPr>
        <w:drawing>
          <wp:anchor distT="0" distB="0" distL="114300" distR="114300" simplePos="0" relativeHeight="251657728" behindDoc="1" locked="0" layoutInCell="0" allowOverlap="1">
            <wp:simplePos x="0" y="0"/>
            <wp:positionH relativeFrom="column">
              <wp:posOffset>-137160</wp:posOffset>
            </wp:positionH>
            <wp:positionV relativeFrom="paragraph">
              <wp:posOffset>170180</wp:posOffset>
            </wp:positionV>
            <wp:extent cx="594360" cy="265430"/>
            <wp:effectExtent l="0" t="0" r="0" b="1270"/>
            <wp:wrapTight wrapText="largest">
              <wp:wrapPolygon edited="0">
                <wp:start x="0" y="0"/>
                <wp:lineTo x="0" y="20153"/>
                <wp:lineTo x="20769" y="20153"/>
                <wp:lineTo x="20769" y="0"/>
                <wp:lineTo x="0" y="0"/>
              </wp:wrapPolygon>
            </wp:wrapTight>
            <wp:docPr id="3" name="Picture 3" descr="design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ign1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265430"/>
                    </a:xfrm>
                    <a:prstGeom prst="rect">
                      <a:avLst/>
                    </a:prstGeom>
                    <a:noFill/>
                  </pic:spPr>
                </pic:pic>
              </a:graphicData>
            </a:graphic>
            <wp14:sizeRelH relativeFrom="page">
              <wp14:pctWidth>0</wp14:pctWidth>
            </wp14:sizeRelH>
            <wp14:sizeRelV relativeFrom="page">
              <wp14:pctHeight>0</wp14:pctHeight>
            </wp14:sizeRelV>
          </wp:anchor>
        </w:drawing>
      </w:r>
      <w:r w:rsidR="00581A88">
        <w:rPr>
          <w:smallCaps/>
          <w:sz w:val="32"/>
          <w:szCs w:val="32"/>
        </w:rPr>
        <w:t>Chapter 2</w:t>
      </w:r>
      <w:r w:rsidR="00805C86">
        <w:rPr>
          <w:smallCaps/>
          <w:sz w:val="32"/>
          <w:szCs w:val="32"/>
        </w:rPr>
        <w:t xml:space="preserve"> </w:t>
      </w:r>
      <w:r w:rsidR="00A26CBE">
        <w:rPr>
          <w:smallCaps/>
          <w:sz w:val="32"/>
          <w:szCs w:val="32"/>
        </w:rPr>
        <w:t>Solutions</w:t>
      </w:r>
    </w:p>
    <w:p w:rsidR="00D822EE" w:rsidRDefault="00D822EE" w:rsidP="00D822EE">
      <w:pPr>
        <w:pStyle w:val="Heading3"/>
      </w:pPr>
      <w:r>
        <w:t xml:space="preserve">Writing Improvement Exercises </w:t>
      </w:r>
    </w:p>
    <w:p w:rsidR="00D822EE" w:rsidRPr="00B83770" w:rsidRDefault="00D822EE" w:rsidP="00D822EE">
      <w:pPr>
        <w:pStyle w:val="PlainText"/>
        <w:rPr>
          <w:bCs/>
          <w:szCs w:val="24"/>
        </w:rPr>
      </w:pPr>
      <w:r w:rsidRPr="00B83770">
        <w:rPr>
          <w:bCs/>
          <w:szCs w:val="24"/>
        </w:rPr>
        <w:t xml:space="preserve">Although </w:t>
      </w:r>
      <w:r>
        <w:rPr>
          <w:bCs/>
          <w:szCs w:val="24"/>
        </w:rPr>
        <w:t>the solutions to all Writing Improvement Exercises appear in the Annotated Instructor’s Edition, we provide them here as well so that instructors may send them to students or use them as handouts.</w:t>
      </w:r>
    </w:p>
    <w:p w:rsidR="00D822EE" w:rsidRDefault="00D822EE" w:rsidP="00D822EE">
      <w:pPr>
        <w:pStyle w:val="PlainText"/>
        <w:rPr>
          <w:b/>
          <w:bCs/>
          <w:sz w:val="30"/>
        </w:rPr>
      </w:pPr>
    </w:p>
    <w:p w:rsidR="00D822EE" w:rsidRPr="00ED5BCF" w:rsidRDefault="00D822EE" w:rsidP="00D822EE">
      <w:pPr>
        <w:tabs>
          <w:tab w:val="left" w:pos="360"/>
        </w:tabs>
        <w:ind w:left="720" w:hanging="720"/>
        <w:rPr>
          <w:b/>
          <w:szCs w:val="24"/>
        </w:rPr>
      </w:pPr>
      <w:r w:rsidRPr="00ED5BCF">
        <w:rPr>
          <w:b/>
          <w:szCs w:val="24"/>
        </w:rPr>
        <w:t xml:space="preserve">Audience Benefits and the “You” View </w:t>
      </w:r>
      <w:r w:rsidRPr="00ED5BCF">
        <w:rPr>
          <w:szCs w:val="24"/>
        </w:rPr>
        <w:t>(Obj. 4)</w:t>
      </w:r>
    </w:p>
    <w:p w:rsidR="00D822EE" w:rsidRPr="00D822EE" w:rsidRDefault="00D822EE" w:rsidP="00D822EE">
      <w:pPr>
        <w:pStyle w:val="NL"/>
        <w:tabs>
          <w:tab w:val="left" w:pos="360"/>
          <w:tab w:val="left" w:pos="450"/>
        </w:tabs>
        <w:spacing w:line="240" w:lineRule="auto"/>
        <w:rPr>
          <w:rStyle w:val="Normal1"/>
          <w:noProof w:val="0"/>
          <w:szCs w:val="24"/>
        </w:rPr>
      </w:pPr>
      <w:r w:rsidRPr="00ED5BCF">
        <w:rPr>
          <w:rStyle w:val="Normal1"/>
          <w:szCs w:val="24"/>
        </w:rPr>
        <w:t xml:space="preserve">16. </w:t>
      </w:r>
      <w:r w:rsidRPr="00ED5BCF">
        <w:rPr>
          <w:rStyle w:val="Normal1"/>
          <w:szCs w:val="24"/>
        </w:rPr>
        <w:tab/>
        <w:t>You may use the enclosed form to report identity theft to your creditors.</w:t>
      </w:r>
    </w:p>
    <w:p w:rsidR="00D822EE" w:rsidRPr="00ED5BCF" w:rsidRDefault="00D822EE" w:rsidP="00D822EE">
      <w:pPr>
        <w:pStyle w:val="NL"/>
        <w:tabs>
          <w:tab w:val="left" w:pos="360"/>
          <w:tab w:val="left" w:pos="450"/>
          <w:tab w:val="left" w:pos="540"/>
          <w:tab w:val="left" w:pos="630"/>
        </w:tabs>
        <w:spacing w:line="240" w:lineRule="auto"/>
        <w:rPr>
          <w:rStyle w:val="Normal1"/>
          <w:szCs w:val="24"/>
        </w:rPr>
      </w:pPr>
      <w:r w:rsidRPr="00ED5BCF">
        <w:rPr>
          <w:rStyle w:val="Normal1"/>
          <w:szCs w:val="24"/>
        </w:rPr>
        <w:t xml:space="preserve">17. </w:t>
      </w:r>
      <w:r w:rsidRPr="00ED5BCF">
        <w:rPr>
          <w:rStyle w:val="Normal1"/>
          <w:szCs w:val="24"/>
        </w:rPr>
        <w:tab/>
        <w:t xml:space="preserve">To have your orders processed more quickly and efficiently, please fill out your </w:t>
      </w:r>
      <w:r>
        <w:rPr>
          <w:rStyle w:val="Normal1"/>
          <w:szCs w:val="24"/>
        </w:rPr>
        <w:tab/>
      </w:r>
      <w:r>
        <w:rPr>
          <w:rStyle w:val="Normal1"/>
          <w:szCs w:val="24"/>
        </w:rPr>
        <w:tab/>
      </w:r>
      <w:r>
        <w:rPr>
          <w:rStyle w:val="Normal1"/>
          <w:szCs w:val="24"/>
        </w:rPr>
        <w:tab/>
        <w:t>cu</w:t>
      </w:r>
      <w:r w:rsidRPr="00ED5BCF">
        <w:rPr>
          <w:rStyle w:val="Normal1"/>
          <w:szCs w:val="24"/>
        </w:rPr>
        <w:t xml:space="preserve">stomer information on our website.  </w:t>
      </w:r>
    </w:p>
    <w:p w:rsidR="00D822EE" w:rsidRPr="00ED5BCF" w:rsidRDefault="00D822EE" w:rsidP="00D822EE">
      <w:pPr>
        <w:pStyle w:val="NL"/>
        <w:tabs>
          <w:tab w:val="left" w:pos="360"/>
          <w:tab w:val="left" w:pos="450"/>
        </w:tabs>
        <w:spacing w:line="240" w:lineRule="auto"/>
        <w:rPr>
          <w:rStyle w:val="Normal1"/>
          <w:szCs w:val="24"/>
        </w:rPr>
      </w:pPr>
      <w:r w:rsidRPr="00ED5BCF">
        <w:rPr>
          <w:rStyle w:val="Normal1"/>
          <w:szCs w:val="24"/>
        </w:rPr>
        <w:t xml:space="preserve">18.  You can now provide your employees and customers with instant technical support </w:t>
      </w:r>
      <w:r>
        <w:rPr>
          <w:rStyle w:val="Normal1"/>
          <w:szCs w:val="24"/>
        </w:rPr>
        <w:tab/>
      </w:r>
      <w:r>
        <w:rPr>
          <w:rStyle w:val="Normal1"/>
          <w:szCs w:val="24"/>
        </w:rPr>
        <w:tab/>
      </w:r>
      <w:r>
        <w:rPr>
          <w:rStyle w:val="Normal1"/>
          <w:szCs w:val="24"/>
        </w:rPr>
        <w:tab/>
      </w:r>
      <w:r w:rsidRPr="00ED5BCF">
        <w:rPr>
          <w:rStyle w:val="Normal1"/>
          <w:szCs w:val="24"/>
        </w:rPr>
        <w:t xml:space="preserve">through the RapidAssist website. </w:t>
      </w:r>
    </w:p>
    <w:p w:rsidR="00D822EE" w:rsidRPr="00ED5BCF" w:rsidRDefault="00D822EE" w:rsidP="00D822EE">
      <w:pPr>
        <w:pStyle w:val="NL"/>
        <w:tabs>
          <w:tab w:val="left" w:pos="360"/>
          <w:tab w:val="left" w:pos="450"/>
        </w:tabs>
        <w:spacing w:line="240" w:lineRule="auto"/>
        <w:rPr>
          <w:rStyle w:val="Normal1"/>
          <w:szCs w:val="24"/>
        </w:rPr>
      </w:pPr>
      <w:r w:rsidRPr="00ED5BCF">
        <w:rPr>
          <w:rStyle w:val="Normal1"/>
          <w:szCs w:val="24"/>
        </w:rPr>
        <w:t xml:space="preserve">19. </w:t>
      </w:r>
      <w:r w:rsidRPr="00ED5BCF">
        <w:rPr>
          <w:rStyle w:val="Normal1"/>
          <w:szCs w:val="24"/>
        </w:rPr>
        <w:tab/>
        <w:t xml:space="preserve">All employees with </w:t>
      </w:r>
      <w:r>
        <w:rPr>
          <w:rStyle w:val="Normal1"/>
          <w:szCs w:val="24"/>
        </w:rPr>
        <w:t>“</w:t>
      </w:r>
      <w:r w:rsidRPr="00ED5BCF">
        <w:rPr>
          <w:rStyle w:val="Normal1"/>
          <w:szCs w:val="24"/>
        </w:rPr>
        <w:t xml:space="preserve">A” permits may park in the new company lot. </w:t>
      </w:r>
    </w:p>
    <w:p w:rsidR="00D822EE" w:rsidRPr="00ED5BCF" w:rsidRDefault="00D822EE" w:rsidP="00D822EE">
      <w:pPr>
        <w:pStyle w:val="NL"/>
        <w:tabs>
          <w:tab w:val="left" w:pos="360"/>
          <w:tab w:val="left" w:pos="450"/>
        </w:tabs>
        <w:spacing w:line="240" w:lineRule="auto"/>
        <w:rPr>
          <w:rStyle w:val="Normal1"/>
          <w:szCs w:val="24"/>
        </w:rPr>
      </w:pPr>
      <w:r w:rsidRPr="00ED5BCF">
        <w:rPr>
          <w:rStyle w:val="Normal1"/>
          <w:szCs w:val="24"/>
        </w:rPr>
        <w:t xml:space="preserve">20.  To prevent you from losing money in double-endorsed check transactions, our credit </w:t>
      </w:r>
      <w:r>
        <w:rPr>
          <w:rStyle w:val="Normal1"/>
          <w:szCs w:val="24"/>
        </w:rPr>
        <w:tab/>
      </w:r>
      <w:r>
        <w:rPr>
          <w:rStyle w:val="Normal1"/>
          <w:szCs w:val="24"/>
        </w:rPr>
        <w:tab/>
      </w:r>
      <w:r>
        <w:rPr>
          <w:rStyle w:val="Normal1"/>
          <w:szCs w:val="24"/>
        </w:rPr>
        <w:tab/>
      </w:r>
      <w:r w:rsidRPr="00ED5BCF">
        <w:rPr>
          <w:rStyle w:val="Normal1"/>
          <w:szCs w:val="24"/>
        </w:rPr>
        <w:t>union now cashes only single-endorsed checks.</w:t>
      </w:r>
    </w:p>
    <w:p w:rsidR="00D822EE" w:rsidRPr="00ED5BCF" w:rsidRDefault="00D822EE" w:rsidP="00D822EE">
      <w:pPr>
        <w:pStyle w:val="NL"/>
        <w:tabs>
          <w:tab w:val="left" w:pos="360"/>
          <w:tab w:val="left" w:pos="450"/>
        </w:tabs>
        <w:spacing w:line="240" w:lineRule="auto"/>
        <w:rPr>
          <w:rStyle w:val="Normal1"/>
          <w:szCs w:val="24"/>
        </w:rPr>
      </w:pPr>
      <w:r w:rsidRPr="00ED5BCF">
        <w:rPr>
          <w:rStyle w:val="Normal1"/>
          <w:szCs w:val="24"/>
        </w:rPr>
        <w:t>21.</w:t>
      </w:r>
      <w:r w:rsidRPr="00ED5BCF">
        <w:rPr>
          <w:rStyle w:val="Normal1"/>
          <w:szCs w:val="24"/>
        </w:rPr>
        <w:tab/>
      </w:r>
      <w:r w:rsidRPr="00ED5BCF">
        <w:rPr>
          <w:rStyle w:val="Normal1"/>
          <w:szCs w:val="24"/>
        </w:rPr>
        <w:tab/>
        <w:t>Your warranty begins working for you as soon as you ret</w:t>
      </w:r>
      <w:r>
        <w:rPr>
          <w:rStyle w:val="Normal1"/>
          <w:szCs w:val="24"/>
        </w:rPr>
        <w:t xml:space="preserve">urn your product’s </w:t>
      </w:r>
      <w:r>
        <w:rPr>
          <w:rStyle w:val="Normal1"/>
          <w:szCs w:val="24"/>
        </w:rPr>
        <w:tab/>
      </w:r>
      <w:r>
        <w:rPr>
          <w:rStyle w:val="Normal1"/>
          <w:szCs w:val="24"/>
        </w:rPr>
        <w:tab/>
      </w:r>
      <w:r>
        <w:rPr>
          <w:rStyle w:val="Normal1"/>
          <w:szCs w:val="24"/>
        </w:rPr>
        <w:tab/>
      </w:r>
      <w:r>
        <w:rPr>
          <w:rStyle w:val="Normal1"/>
          <w:szCs w:val="24"/>
        </w:rPr>
        <w:tab/>
        <w:t xml:space="preserve">registration </w:t>
      </w:r>
      <w:r w:rsidRPr="00ED5BCF">
        <w:rPr>
          <w:rStyle w:val="Normal1"/>
          <w:szCs w:val="24"/>
        </w:rPr>
        <w:t>card.</w:t>
      </w:r>
    </w:p>
    <w:p w:rsidR="00D822EE" w:rsidRPr="00ED5BCF" w:rsidRDefault="00D822EE" w:rsidP="00D822EE">
      <w:pPr>
        <w:pStyle w:val="NL"/>
        <w:tabs>
          <w:tab w:val="left" w:pos="360"/>
          <w:tab w:val="left" w:pos="450"/>
        </w:tabs>
        <w:spacing w:line="240" w:lineRule="auto"/>
        <w:rPr>
          <w:rStyle w:val="Normal1"/>
          <w:szCs w:val="24"/>
        </w:rPr>
      </w:pPr>
      <w:r w:rsidRPr="00ED5BCF">
        <w:rPr>
          <w:rStyle w:val="Normal1"/>
          <w:szCs w:val="24"/>
        </w:rPr>
        <w:t>22.</w:t>
      </w:r>
      <w:r w:rsidRPr="00ED5BCF">
        <w:rPr>
          <w:rStyle w:val="Normal1"/>
          <w:szCs w:val="24"/>
        </w:rPr>
        <w:tab/>
      </w:r>
      <w:r w:rsidRPr="00ED5BCF">
        <w:rPr>
          <w:rStyle w:val="Normal1"/>
          <w:szCs w:val="24"/>
        </w:rPr>
        <w:tab/>
        <w:t xml:space="preserve">To offer you better computer and telephone service, those systems will be down on </w:t>
      </w:r>
      <w:r>
        <w:rPr>
          <w:rStyle w:val="Normal1"/>
          <w:szCs w:val="24"/>
        </w:rPr>
        <w:tab/>
      </w:r>
      <w:r>
        <w:rPr>
          <w:rStyle w:val="Normal1"/>
          <w:szCs w:val="24"/>
        </w:rPr>
        <w:tab/>
      </w:r>
      <w:r>
        <w:rPr>
          <w:rStyle w:val="Normal1"/>
          <w:szCs w:val="24"/>
        </w:rPr>
        <w:tab/>
        <w:t>T</w:t>
      </w:r>
      <w:r w:rsidRPr="00ED5BCF">
        <w:rPr>
          <w:rStyle w:val="Normal1"/>
          <w:szCs w:val="24"/>
        </w:rPr>
        <w:t xml:space="preserve">hursday afternoon while upgrades are being installed. </w:t>
      </w:r>
    </w:p>
    <w:p w:rsidR="00D822EE" w:rsidRPr="00ED5BCF" w:rsidRDefault="00D822EE" w:rsidP="00D822EE">
      <w:pPr>
        <w:pStyle w:val="NL"/>
        <w:tabs>
          <w:tab w:val="left" w:pos="360"/>
          <w:tab w:val="left" w:pos="450"/>
        </w:tabs>
        <w:spacing w:line="240" w:lineRule="auto"/>
        <w:rPr>
          <w:rStyle w:val="Normal1"/>
          <w:szCs w:val="24"/>
        </w:rPr>
      </w:pPr>
      <w:r w:rsidRPr="00ED5BCF">
        <w:rPr>
          <w:rStyle w:val="Normal1"/>
          <w:szCs w:val="24"/>
        </w:rPr>
        <w:t>23.</w:t>
      </w:r>
      <w:r w:rsidRPr="00ED5BCF">
        <w:rPr>
          <w:rStyle w:val="Normal1"/>
          <w:szCs w:val="24"/>
        </w:rPr>
        <w:tab/>
      </w:r>
      <w:r w:rsidRPr="00ED5BCF">
        <w:rPr>
          <w:rStyle w:val="Normal1"/>
          <w:szCs w:val="24"/>
        </w:rPr>
        <w:tab/>
        <w:t xml:space="preserve">You can be friendly to the environment by communicating by e-mail and avoiding </w:t>
      </w:r>
      <w:r>
        <w:rPr>
          <w:rStyle w:val="Normal1"/>
          <w:szCs w:val="24"/>
        </w:rPr>
        <w:tab/>
      </w:r>
      <w:r>
        <w:rPr>
          <w:rStyle w:val="Normal1"/>
          <w:szCs w:val="24"/>
        </w:rPr>
        <w:tab/>
      </w:r>
      <w:r>
        <w:rPr>
          <w:rStyle w:val="Normal1"/>
          <w:szCs w:val="24"/>
        </w:rPr>
        <w:tab/>
      </w:r>
      <w:r w:rsidRPr="00ED5BCF">
        <w:rPr>
          <w:rStyle w:val="Normal1"/>
          <w:szCs w:val="24"/>
        </w:rPr>
        <w:t>printing.</w:t>
      </w:r>
    </w:p>
    <w:p w:rsidR="00D822EE" w:rsidRPr="00ED5BCF" w:rsidRDefault="00D822EE" w:rsidP="00D822EE">
      <w:pPr>
        <w:pStyle w:val="NL"/>
        <w:tabs>
          <w:tab w:val="left" w:pos="360"/>
        </w:tabs>
        <w:spacing w:line="240" w:lineRule="auto"/>
        <w:ind w:left="288" w:hangingChars="120" w:hanging="288"/>
        <w:rPr>
          <w:rStyle w:val="Normal1"/>
          <w:szCs w:val="24"/>
        </w:rPr>
      </w:pPr>
    </w:p>
    <w:p w:rsidR="00D822EE" w:rsidRPr="00ED5BCF" w:rsidRDefault="00D822EE" w:rsidP="00D822EE">
      <w:pPr>
        <w:tabs>
          <w:tab w:val="left" w:pos="360"/>
        </w:tabs>
        <w:rPr>
          <w:b/>
          <w:szCs w:val="24"/>
        </w:rPr>
      </w:pPr>
      <w:r w:rsidRPr="00ED5BCF">
        <w:rPr>
          <w:b/>
          <w:szCs w:val="24"/>
        </w:rPr>
        <w:t xml:space="preserve">Conversational but Professional </w:t>
      </w:r>
      <w:r w:rsidRPr="00ED5BCF">
        <w:rPr>
          <w:szCs w:val="24"/>
        </w:rPr>
        <w:t>(Obj. 4)</w:t>
      </w:r>
    </w:p>
    <w:p w:rsidR="00D822EE" w:rsidRPr="00ED5BCF" w:rsidRDefault="00D822EE" w:rsidP="00D822EE">
      <w:pPr>
        <w:pStyle w:val="NL"/>
        <w:tabs>
          <w:tab w:val="left" w:pos="360"/>
          <w:tab w:val="left" w:pos="450"/>
        </w:tabs>
        <w:spacing w:line="240" w:lineRule="auto"/>
        <w:rPr>
          <w:rStyle w:val="Normal1"/>
          <w:szCs w:val="24"/>
        </w:rPr>
      </w:pPr>
      <w:r w:rsidRPr="00ED5BCF">
        <w:rPr>
          <w:rStyle w:val="Normal1"/>
          <w:szCs w:val="24"/>
        </w:rPr>
        <w:t xml:space="preserve">24. </w:t>
      </w:r>
      <w:r w:rsidRPr="00ED5BCF">
        <w:rPr>
          <w:rStyle w:val="Normal1"/>
          <w:szCs w:val="24"/>
        </w:rPr>
        <w:tab/>
        <w:t>We’re pleased that we will be able to participate in the Toys for Tots drive.</w:t>
      </w:r>
    </w:p>
    <w:p w:rsidR="00D822EE" w:rsidRPr="00ED5BCF" w:rsidRDefault="00D822EE" w:rsidP="00D822EE">
      <w:pPr>
        <w:pStyle w:val="NL"/>
        <w:tabs>
          <w:tab w:val="left" w:pos="360"/>
          <w:tab w:val="left" w:pos="450"/>
        </w:tabs>
        <w:spacing w:line="240" w:lineRule="auto"/>
        <w:rPr>
          <w:rStyle w:val="Normal1"/>
          <w:szCs w:val="24"/>
        </w:rPr>
      </w:pPr>
      <w:r w:rsidRPr="00ED5BCF">
        <w:rPr>
          <w:rStyle w:val="Normal1"/>
          <w:szCs w:val="24"/>
        </w:rPr>
        <w:t xml:space="preserve">25. </w:t>
      </w:r>
      <w:r w:rsidRPr="00ED5BCF">
        <w:rPr>
          <w:rStyle w:val="Normal1"/>
          <w:szCs w:val="24"/>
        </w:rPr>
        <w:tab/>
        <w:t>Your shipment was sent August 14.</w:t>
      </w:r>
    </w:p>
    <w:p w:rsidR="00D822EE" w:rsidRPr="00ED5BCF" w:rsidRDefault="00D822EE" w:rsidP="00D822EE">
      <w:pPr>
        <w:pStyle w:val="NL"/>
        <w:tabs>
          <w:tab w:val="left" w:pos="360"/>
          <w:tab w:val="left" w:pos="450"/>
        </w:tabs>
        <w:spacing w:line="240" w:lineRule="auto"/>
        <w:rPr>
          <w:rStyle w:val="Normal1"/>
          <w:szCs w:val="24"/>
        </w:rPr>
      </w:pPr>
      <w:r w:rsidRPr="00ED5BCF">
        <w:rPr>
          <w:rStyle w:val="Normal1"/>
          <w:szCs w:val="24"/>
        </w:rPr>
        <w:t xml:space="preserve">26. </w:t>
      </w:r>
      <w:r w:rsidRPr="00ED5BCF">
        <w:rPr>
          <w:rStyle w:val="Normal1"/>
          <w:szCs w:val="24"/>
        </w:rPr>
        <w:tab/>
        <w:t>Hi, Jeff: Please persuade Ramona to take over the budget preparation.</w:t>
      </w:r>
    </w:p>
    <w:p w:rsidR="00D822EE" w:rsidRPr="00ED5BCF" w:rsidRDefault="00D822EE" w:rsidP="00D822EE">
      <w:pPr>
        <w:pStyle w:val="NL"/>
        <w:tabs>
          <w:tab w:val="left" w:pos="360"/>
          <w:tab w:val="left" w:pos="450"/>
        </w:tabs>
        <w:spacing w:line="240" w:lineRule="auto"/>
        <w:rPr>
          <w:rStyle w:val="Normal1"/>
          <w:szCs w:val="24"/>
        </w:rPr>
      </w:pPr>
      <w:r w:rsidRPr="00ED5BCF">
        <w:rPr>
          <w:rStyle w:val="Normal1"/>
          <w:szCs w:val="24"/>
        </w:rPr>
        <w:t xml:space="preserve">27. </w:t>
      </w:r>
      <w:r w:rsidRPr="00ED5BCF">
        <w:rPr>
          <w:rStyle w:val="Normal1"/>
          <w:szCs w:val="24"/>
        </w:rPr>
        <w:tab/>
        <w:t xml:space="preserve">By the way, Danika was upset when the manager accused her of stealing office </w:t>
      </w:r>
      <w:r>
        <w:rPr>
          <w:rStyle w:val="Normal1"/>
          <w:szCs w:val="24"/>
        </w:rPr>
        <w:tab/>
      </w:r>
      <w:r>
        <w:rPr>
          <w:rStyle w:val="Normal1"/>
          <w:szCs w:val="24"/>
        </w:rPr>
        <w:tab/>
      </w:r>
      <w:r>
        <w:rPr>
          <w:rStyle w:val="Normal1"/>
          <w:szCs w:val="24"/>
        </w:rPr>
        <w:tab/>
      </w:r>
      <w:r w:rsidRPr="00ED5BCF">
        <w:rPr>
          <w:rStyle w:val="Normal1"/>
          <w:szCs w:val="24"/>
        </w:rPr>
        <w:t>supplies. She may quit.</w:t>
      </w:r>
    </w:p>
    <w:p w:rsidR="00D822EE" w:rsidRPr="00ED5BCF" w:rsidRDefault="00D822EE" w:rsidP="00D822EE">
      <w:pPr>
        <w:pStyle w:val="NL"/>
        <w:tabs>
          <w:tab w:val="left" w:pos="360"/>
          <w:tab w:val="left" w:pos="450"/>
        </w:tabs>
        <w:spacing w:line="240" w:lineRule="auto"/>
        <w:rPr>
          <w:rStyle w:val="Normal1"/>
          <w:szCs w:val="24"/>
        </w:rPr>
      </w:pPr>
      <w:r w:rsidRPr="00ED5BCF">
        <w:rPr>
          <w:rStyle w:val="Normal1"/>
          <w:szCs w:val="24"/>
        </w:rPr>
        <w:t xml:space="preserve">28. </w:t>
      </w:r>
      <w:r w:rsidRPr="00ED5BCF">
        <w:rPr>
          <w:rStyle w:val="Normal1"/>
          <w:szCs w:val="24"/>
        </w:rPr>
        <w:tab/>
        <w:t>He didn't have the nerve to criticize her to her face.</w:t>
      </w:r>
    </w:p>
    <w:p w:rsidR="00D822EE" w:rsidRPr="00ED5BCF" w:rsidRDefault="00D822EE" w:rsidP="00D822EE">
      <w:pPr>
        <w:pStyle w:val="NL"/>
        <w:tabs>
          <w:tab w:val="left" w:pos="360"/>
          <w:tab w:val="left" w:pos="450"/>
        </w:tabs>
        <w:spacing w:line="240" w:lineRule="auto"/>
        <w:rPr>
          <w:rStyle w:val="Normal1"/>
          <w:szCs w:val="24"/>
        </w:rPr>
      </w:pPr>
      <w:r w:rsidRPr="00ED5BCF">
        <w:rPr>
          <w:rStyle w:val="Normal1"/>
          <w:szCs w:val="24"/>
        </w:rPr>
        <w:t xml:space="preserve">29. </w:t>
      </w:r>
      <w:r w:rsidRPr="00ED5BCF">
        <w:rPr>
          <w:rStyle w:val="Normal1"/>
          <w:szCs w:val="24"/>
        </w:rPr>
        <w:tab/>
        <w:t>Employees changing their health plans must do so before November 1.</w:t>
      </w:r>
    </w:p>
    <w:p w:rsidR="00D822EE" w:rsidRPr="00ED5BCF" w:rsidRDefault="00D822EE" w:rsidP="00D822EE">
      <w:pPr>
        <w:tabs>
          <w:tab w:val="left" w:pos="360"/>
        </w:tabs>
        <w:rPr>
          <w:rStyle w:val="Normal1"/>
          <w:noProof/>
        </w:rPr>
      </w:pPr>
    </w:p>
    <w:p w:rsidR="00D822EE" w:rsidRPr="00ED5BCF" w:rsidRDefault="00D822EE" w:rsidP="00D822EE">
      <w:pPr>
        <w:tabs>
          <w:tab w:val="left" w:pos="360"/>
        </w:tabs>
        <w:rPr>
          <w:b/>
          <w:szCs w:val="24"/>
        </w:rPr>
      </w:pPr>
      <w:r w:rsidRPr="00ED5BCF">
        <w:rPr>
          <w:b/>
          <w:szCs w:val="24"/>
        </w:rPr>
        <w:t xml:space="preserve">Positive and Courteous Expression </w:t>
      </w:r>
      <w:r w:rsidRPr="00ED5BCF">
        <w:rPr>
          <w:szCs w:val="24"/>
        </w:rPr>
        <w:t>(Obj. 5)</w:t>
      </w:r>
    </w:p>
    <w:p w:rsidR="00D822EE" w:rsidRPr="00ED5BCF" w:rsidRDefault="00D822EE" w:rsidP="00D822EE">
      <w:pPr>
        <w:pStyle w:val="NL"/>
        <w:tabs>
          <w:tab w:val="left" w:pos="360"/>
          <w:tab w:val="left" w:pos="450"/>
        </w:tabs>
        <w:spacing w:line="240" w:lineRule="auto"/>
        <w:rPr>
          <w:rStyle w:val="Normal1"/>
          <w:szCs w:val="24"/>
        </w:rPr>
      </w:pPr>
      <w:r w:rsidRPr="00ED5BCF">
        <w:rPr>
          <w:rStyle w:val="Normal1"/>
          <w:szCs w:val="24"/>
        </w:rPr>
        <w:t xml:space="preserve">30. </w:t>
      </w:r>
      <w:r w:rsidRPr="00ED5BCF">
        <w:rPr>
          <w:rStyle w:val="Normal1"/>
          <w:szCs w:val="24"/>
        </w:rPr>
        <w:tab/>
        <w:t>Employees may use instant messaging as soon as a company policy is established.</w:t>
      </w:r>
    </w:p>
    <w:p w:rsidR="00D822EE" w:rsidRPr="00ED5BCF" w:rsidRDefault="00D822EE" w:rsidP="00D822EE">
      <w:pPr>
        <w:pStyle w:val="NL"/>
        <w:tabs>
          <w:tab w:val="left" w:pos="360"/>
          <w:tab w:val="left" w:pos="450"/>
        </w:tabs>
        <w:spacing w:line="240" w:lineRule="auto"/>
        <w:rPr>
          <w:rStyle w:val="Normal1"/>
          <w:szCs w:val="24"/>
        </w:rPr>
      </w:pPr>
      <w:r w:rsidRPr="00ED5BCF">
        <w:rPr>
          <w:rStyle w:val="Normal1"/>
          <w:szCs w:val="24"/>
        </w:rPr>
        <w:t xml:space="preserve">31. </w:t>
      </w:r>
      <w:r w:rsidRPr="00ED5BCF">
        <w:rPr>
          <w:rStyle w:val="Normal1"/>
          <w:szCs w:val="24"/>
        </w:rPr>
        <w:tab/>
        <w:t xml:space="preserve">When our CPA confirms that your work is complete, we will authorize payment of </w:t>
      </w:r>
      <w:r>
        <w:rPr>
          <w:rStyle w:val="Normal1"/>
          <w:szCs w:val="24"/>
        </w:rPr>
        <w:tab/>
      </w:r>
      <w:r>
        <w:rPr>
          <w:rStyle w:val="Normal1"/>
          <w:szCs w:val="24"/>
        </w:rPr>
        <w:tab/>
      </w:r>
      <w:r>
        <w:rPr>
          <w:rStyle w:val="Normal1"/>
          <w:szCs w:val="24"/>
        </w:rPr>
        <w:tab/>
      </w:r>
      <w:r w:rsidRPr="00ED5BCF">
        <w:rPr>
          <w:rStyle w:val="Normal1"/>
          <w:szCs w:val="24"/>
        </w:rPr>
        <w:t>your consultant’s fees.</w:t>
      </w:r>
    </w:p>
    <w:p w:rsidR="00D822EE" w:rsidRPr="00ED5BCF" w:rsidRDefault="00D822EE" w:rsidP="00D822EE">
      <w:pPr>
        <w:pStyle w:val="NL"/>
        <w:tabs>
          <w:tab w:val="left" w:pos="360"/>
          <w:tab w:val="left" w:pos="450"/>
        </w:tabs>
        <w:spacing w:line="240" w:lineRule="auto"/>
        <w:rPr>
          <w:rStyle w:val="Normal1"/>
        </w:rPr>
      </w:pPr>
      <w:r w:rsidRPr="00ED5BCF">
        <w:rPr>
          <w:rStyle w:val="Normal1"/>
          <w:szCs w:val="24"/>
        </w:rPr>
        <w:t xml:space="preserve">32. </w:t>
      </w:r>
      <w:r w:rsidRPr="00ED5BCF">
        <w:rPr>
          <w:rStyle w:val="Normal1"/>
          <w:szCs w:val="24"/>
        </w:rPr>
        <w:tab/>
      </w:r>
      <w:r w:rsidRPr="00ED5BCF">
        <w:rPr>
          <w:rStyle w:val="Normal1"/>
        </w:rPr>
        <w:t xml:space="preserve">Plans for the new health center will move forward as soon as the community gives </w:t>
      </w:r>
      <w:r>
        <w:rPr>
          <w:rStyle w:val="Normal1"/>
        </w:rPr>
        <w:tab/>
      </w:r>
      <w:r>
        <w:rPr>
          <w:rStyle w:val="Normal1"/>
        </w:rPr>
        <w:tab/>
      </w:r>
      <w:r>
        <w:rPr>
          <w:rStyle w:val="Normal1"/>
        </w:rPr>
        <w:tab/>
      </w:r>
      <w:r w:rsidRPr="00ED5BCF">
        <w:rPr>
          <w:rStyle w:val="Normal1"/>
        </w:rPr>
        <w:t>full</w:t>
      </w:r>
      <w:r>
        <w:rPr>
          <w:rStyle w:val="Normal1"/>
        </w:rPr>
        <w:t xml:space="preserve"> </w:t>
      </w:r>
      <w:r w:rsidRPr="00ED5BCF">
        <w:rPr>
          <w:rStyle w:val="Normal1"/>
        </w:rPr>
        <w:t xml:space="preserve">support. </w:t>
      </w:r>
    </w:p>
    <w:p w:rsidR="00D822EE" w:rsidRPr="00ED5BCF" w:rsidRDefault="00D822EE" w:rsidP="00D822EE">
      <w:pPr>
        <w:pStyle w:val="NL"/>
        <w:tabs>
          <w:tab w:val="left" w:pos="360"/>
          <w:tab w:val="left" w:pos="450"/>
        </w:tabs>
        <w:spacing w:line="240" w:lineRule="auto"/>
        <w:rPr>
          <w:rStyle w:val="Normal1"/>
        </w:rPr>
      </w:pPr>
      <w:r w:rsidRPr="00ED5BCF">
        <w:rPr>
          <w:rStyle w:val="Normal1"/>
        </w:rPr>
        <w:t xml:space="preserve">33. </w:t>
      </w:r>
      <w:r w:rsidRPr="00ED5BCF">
        <w:rPr>
          <w:rStyle w:val="Normal1"/>
        </w:rPr>
        <w:tab/>
        <w:t xml:space="preserve">Please record my October 3 payment of $359.50 to my account. I've attached my </w:t>
      </w:r>
      <w:r>
        <w:rPr>
          <w:rStyle w:val="Normal1"/>
        </w:rPr>
        <w:tab/>
      </w:r>
      <w:r>
        <w:rPr>
          <w:rStyle w:val="Normal1"/>
        </w:rPr>
        <w:tab/>
      </w:r>
      <w:r>
        <w:rPr>
          <w:rStyle w:val="Normal1"/>
        </w:rPr>
        <w:tab/>
      </w:r>
      <w:r w:rsidRPr="00ED5BCF">
        <w:rPr>
          <w:rStyle w:val="Normal1"/>
        </w:rPr>
        <w:t xml:space="preserve">previous letters describing the problem. </w:t>
      </w:r>
    </w:p>
    <w:p w:rsidR="00D822EE" w:rsidRPr="00ED5BCF" w:rsidRDefault="00D822EE" w:rsidP="00D822EE">
      <w:pPr>
        <w:pStyle w:val="NL"/>
        <w:tabs>
          <w:tab w:val="left" w:pos="360"/>
          <w:tab w:val="left" w:pos="450"/>
        </w:tabs>
        <w:spacing w:line="240" w:lineRule="auto"/>
        <w:rPr>
          <w:rStyle w:val="Normal1"/>
        </w:rPr>
      </w:pPr>
      <w:r w:rsidRPr="00ED5BCF">
        <w:rPr>
          <w:rStyle w:val="Normal1"/>
        </w:rPr>
        <w:t xml:space="preserve">34. </w:t>
      </w:r>
      <w:r w:rsidRPr="00ED5BCF">
        <w:rPr>
          <w:rStyle w:val="Normal1"/>
        </w:rPr>
        <w:tab/>
        <w:t xml:space="preserve">We are sending you a replacement blade for your food processor. Please read page </w:t>
      </w:r>
      <w:r>
        <w:rPr>
          <w:rStyle w:val="Normal1"/>
        </w:rPr>
        <w:tab/>
      </w:r>
      <w:r>
        <w:rPr>
          <w:rStyle w:val="Normal1"/>
        </w:rPr>
        <w:tab/>
      </w:r>
      <w:r>
        <w:rPr>
          <w:rStyle w:val="Normal1"/>
        </w:rPr>
        <w:tab/>
      </w:r>
      <w:r w:rsidRPr="00ED5BCF">
        <w:rPr>
          <w:rStyle w:val="Normal1"/>
        </w:rPr>
        <w:t xml:space="preserve">18 of your operator’s manual to learn how to attach this blade to give you effective </w:t>
      </w:r>
      <w:r>
        <w:rPr>
          <w:rStyle w:val="Normal1"/>
        </w:rPr>
        <w:tab/>
      </w:r>
      <w:r>
        <w:rPr>
          <w:rStyle w:val="Normal1"/>
        </w:rPr>
        <w:tab/>
      </w:r>
      <w:r>
        <w:rPr>
          <w:rStyle w:val="Normal1"/>
        </w:rPr>
        <w:tab/>
      </w:r>
      <w:r w:rsidRPr="00ED5BCF">
        <w:rPr>
          <w:rStyle w:val="Normal1"/>
        </w:rPr>
        <w:t>performance.</w:t>
      </w:r>
    </w:p>
    <w:p w:rsidR="00D822EE" w:rsidRPr="00ED5BCF" w:rsidRDefault="00D822EE" w:rsidP="00D822EE">
      <w:pPr>
        <w:pStyle w:val="NL"/>
        <w:tabs>
          <w:tab w:val="left" w:pos="360"/>
          <w:tab w:val="left" w:pos="450"/>
        </w:tabs>
        <w:spacing w:line="240" w:lineRule="auto"/>
        <w:rPr>
          <w:rStyle w:val="Normal1"/>
        </w:rPr>
      </w:pPr>
      <w:r w:rsidRPr="00ED5BCF">
        <w:rPr>
          <w:rStyle w:val="Normal1"/>
        </w:rPr>
        <w:lastRenderedPageBreak/>
        <w:t xml:space="preserve">35. </w:t>
      </w:r>
      <w:r w:rsidRPr="00ED5BCF">
        <w:rPr>
          <w:rStyle w:val="Normal1"/>
        </w:rPr>
        <w:tab/>
        <w:t xml:space="preserve">Please begin using new passwords as of midnight, June 15, to protect your personal </w:t>
      </w:r>
      <w:r>
        <w:rPr>
          <w:rStyle w:val="Normal1"/>
        </w:rPr>
        <w:tab/>
      </w:r>
      <w:r>
        <w:rPr>
          <w:rStyle w:val="Normal1"/>
        </w:rPr>
        <w:tab/>
      </w:r>
      <w:r>
        <w:rPr>
          <w:rStyle w:val="Normal1"/>
        </w:rPr>
        <w:tab/>
      </w:r>
      <w:r w:rsidRPr="00ED5BCF">
        <w:rPr>
          <w:rStyle w:val="Normal1"/>
        </w:rPr>
        <w:t>information and company records.</w:t>
      </w:r>
    </w:p>
    <w:p w:rsidR="00D822EE" w:rsidRPr="00ED5BCF" w:rsidRDefault="00D822EE" w:rsidP="00D822EE">
      <w:pPr>
        <w:tabs>
          <w:tab w:val="left" w:pos="360"/>
        </w:tabs>
        <w:ind w:left="360" w:hangingChars="150" w:hanging="360"/>
        <w:rPr>
          <w:szCs w:val="24"/>
        </w:rPr>
      </w:pPr>
    </w:p>
    <w:p w:rsidR="00D822EE" w:rsidRPr="00ED5BCF" w:rsidRDefault="00D822EE" w:rsidP="00D822EE">
      <w:pPr>
        <w:tabs>
          <w:tab w:val="left" w:pos="360"/>
        </w:tabs>
        <w:rPr>
          <w:szCs w:val="24"/>
        </w:rPr>
      </w:pPr>
      <w:r w:rsidRPr="00ED5BCF">
        <w:rPr>
          <w:b/>
          <w:szCs w:val="24"/>
        </w:rPr>
        <w:t xml:space="preserve">Bias-Free Language </w:t>
      </w:r>
      <w:r w:rsidRPr="00ED5BCF">
        <w:rPr>
          <w:szCs w:val="24"/>
        </w:rPr>
        <w:t>(Obj. 5)</w:t>
      </w:r>
    </w:p>
    <w:p w:rsidR="00D822EE" w:rsidRPr="00ED5BCF" w:rsidRDefault="00D822EE" w:rsidP="00D822EE">
      <w:pPr>
        <w:pStyle w:val="NL"/>
        <w:tabs>
          <w:tab w:val="left" w:pos="360"/>
          <w:tab w:val="left" w:pos="450"/>
        </w:tabs>
        <w:spacing w:line="240" w:lineRule="auto"/>
        <w:rPr>
          <w:rStyle w:val="Normal1"/>
        </w:rPr>
      </w:pPr>
      <w:r w:rsidRPr="00ED5BCF">
        <w:rPr>
          <w:rStyle w:val="Normal1"/>
        </w:rPr>
        <w:t>36.</w:t>
      </w:r>
      <w:r w:rsidRPr="00ED5BCF">
        <w:rPr>
          <w:rStyle w:val="Normal1"/>
        </w:rPr>
        <w:tab/>
      </w:r>
      <w:r w:rsidRPr="00ED5BCF">
        <w:rPr>
          <w:rStyle w:val="Normal1"/>
        </w:rPr>
        <w:tab/>
        <w:t>All employees must wear their photo identifications on the job.</w:t>
      </w:r>
      <w:r w:rsidRPr="00ED5BCF">
        <w:rPr>
          <w:rStyle w:val="Normal1"/>
          <w:szCs w:val="24"/>
        </w:rPr>
        <w:t xml:space="preserve"> </w:t>
      </w:r>
      <w:r w:rsidRPr="001F6767">
        <w:rPr>
          <w:rStyle w:val="Normal1"/>
          <w:i/>
          <w:szCs w:val="24"/>
        </w:rPr>
        <w:t>OR:</w:t>
      </w:r>
      <w:r w:rsidRPr="00ED5BCF">
        <w:rPr>
          <w:rStyle w:val="Normal1"/>
          <w:szCs w:val="24"/>
        </w:rPr>
        <w:t xml:space="preserve"> </w:t>
      </w:r>
      <w:r w:rsidRPr="00ED5BCF">
        <w:rPr>
          <w:rStyle w:val="Normal1"/>
        </w:rPr>
        <w:t xml:space="preserve">Every employee </w:t>
      </w:r>
      <w:r>
        <w:rPr>
          <w:rStyle w:val="Normal1"/>
        </w:rPr>
        <w:tab/>
      </w:r>
      <w:r>
        <w:rPr>
          <w:rStyle w:val="Normal1"/>
        </w:rPr>
        <w:tab/>
      </w:r>
      <w:r w:rsidRPr="00ED5BCF">
        <w:rPr>
          <w:rStyle w:val="Normal1"/>
        </w:rPr>
        <w:t>must wear a photo identification on the job.</w:t>
      </w:r>
    </w:p>
    <w:p w:rsidR="00D822EE" w:rsidRPr="00ED5BCF" w:rsidRDefault="00D822EE" w:rsidP="00D822EE">
      <w:pPr>
        <w:pStyle w:val="NL"/>
        <w:tabs>
          <w:tab w:val="left" w:pos="360"/>
          <w:tab w:val="left" w:pos="450"/>
        </w:tabs>
        <w:spacing w:line="240" w:lineRule="auto"/>
        <w:rPr>
          <w:rStyle w:val="Normal1"/>
        </w:rPr>
      </w:pPr>
      <w:r w:rsidRPr="00ED5BCF">
        <w:rPr>
          <w:rStyle w:val="Normal1"/>
        </w:rPr>
        <w:t>37.</w:t>
      </w:r>
      <w:r w:rsidRPr="00ED5BCF">
        <w:rPr>
          <w:rStyle w:val="Normal1"/>
        </w:rPr>
        <w:tab/>
      </w:r>
      <w:r w:rsidRPr="00ED5BCF">
        <w:rPr>
          <w:rStyle w:val="Normal1"/>
        </w:rPr>
        <w:tab/>
        <w:t xml:space="preserve">The conference will offer special excursions for the spouses (or guests) of </w:t>
      </w:r>
      <w:r>
        <w:rPr>
          <w:rStyle w:val="Normal1"/>
        </w:rPr>
        <w:tab/>
      </w:r>
      <w:r>
        <w:rPr>
          <w:rStyle w:val="Normal1"/>
        </w:rPr>
        <w:tab/>
      </w:r>
      <w:r>
        <w:rPr>
          <w:rStyle w:val="Normal1"/>
        </w:rPr>
        <w:tab/>
      </w:r>
      <w:r>
        <w:rPr>
          <w:rStyle w:val="Normal1"/>
        </w:rPr>
        <w:tab/>
      </w:r>
      <w:r w:rsidRPr="00ED5BCF">
        <w:rPr>
          <w:rStyle w:val="Normal1"/>
        </w:rPr>
        <w:t xml:space="preserve">executives. </w:t>
      </w:r>
    </w:p>
    <w:p w:rsidR="00D822EE" w:rsidRPr="00ED5BCF" w:rsidRDefault="00D822EE" w:rsidP="00D822EE">
      <w:pPr>
        <w:pStyle w:val="NL"/>
        <w:tabs>
          <w:tab w:val="left" w:pos="360"/>
          <w:tab w:val="left" w:pos="450"/>
        </w:tabs>
        <w:spacing w:line="240" w:lineRule="auto"/>
        <w:rPr>
          <w:rStyle w:val="Normal1"/>
        </w:rPr>
      </w:pPr>
      <w:r w:rsidRPr="00ED5BCF">
        <w:rPr>
          <w:rStyle w:val="Normal1"/>
        </w:rPr>
        <w:t>38.</w:t>
      </w:r>
      <w:r w:rsidRPr="00ED5BCF">
        <w:rPr>
          <w:rStyle w:val="Normal1"/>
        </w:rPr>
        <w:tab/>
      </w:r>
      <w:r w:rsidRPr="00ED5BCF">
        <w:rPr>
          <w:rStyle w:val="Normal1"/>
        </w:rPr>
        <w:tab/>
        <w:t xml:space="preserve">Do all salespeople have their own smartphones loaded with their special sales </w:t>
      </w:r>
      <w:r>
        <w:rPr>
          <w:rStyle w:val="Normal1"/>
        </w:rPr>
        <w:tab/>
      </w:r>
      <w:r>
        <w:rPr>
          <w:rStyle w:val="Normal1"/>
        </w:rPr>
        <w:tab/>
      </w:r>
      <w:r>
        <w:rPr>
          <w:rStyle w:val="Normal1"/>
        </w:rPr>
        <w:tab/>
      </w:r>
      <w:r w:rsidRPr="00ED5BCF">
        <w:rPr>
          <w:rStyle w:val="Normal1"/>
        </w:rPr>
        <w:t>information?</w:t>
      </w:r>
    </w:p>
    <w:p w:rsidR="00D822EE" w:rsidRPr="00ED5BCF" w:rsidRDefault="00D822EE" w:rsidP="00D822EE">
      <w:pPr>
        <w:pStyle w:val="NL"/>
        <w:tabs>
          <w:tab w:val="left" w:pos="360"/>
          <w:tab w:val="left" w:pos="450"/>
        </w:tabs>
        <w:spacing w:line="240" w:lineRule="auto"/>
        <w:rPr>
          <w:rStyle w:val="Normal1"/>
        </w:rPr>
      </w:pPr>
      <w:r w:rsidRPr="00ED5BCF">
        <w:rPr>
          <w:rStyle w:val="Normal1"/>
        </w:rPr>
        <w:t>39.</w:t>
      </w:r>
      <w:r w:rsidRPr="00ED5BCF">
        <w:rPr>
          <w:rStyle w:val="Normal1"/>
        </w:rPr>
        <w:tab/>
      </w:r>
      <w:r w:rsidRPr="00ED5BCF">
        <w:rPr>
          <w:rStyle w:val="Normal1"/>
        </w:rPr>
        <w:tab/>
        <w:t>A woman returned this item.</w:t>
      </w:r>
    </w:p>
    <w:p w:rsidR="00D822EE" w:rsidRPr="00ED5BCF" w:rsidRDefault="00D822EE" w:rsidP="00D822EE">
      <w:pPr>
        <w:pStyle w:val="NL"/>
        <w:tabs>
          <w:tab w:val="left" w:pos="360"/>
          <w:tab w:val="left" w:pos="450"/>
        </w:tabs>
        <w:spacing w:line="240" w:lineRule="auto"/>
        <w:rPr>
          <w:rStyle w:val="Normal1"/>
        </w:rPr>
      </w:pPr>
      <w:r w:rsidRPr="00ED5BCF">
        <w:rPr>
          <w:rStyle w:val="Normal1"/>
        </w:rPr>
        <w:t>40.</w:t>
      </w:r>
      <w:r w:rsidRPr="00ED5BCF">
        <w:rPr>
          <w:rStyle w:val="Normal1"/>
        </w:rPr>
        <w:tab/>
      </w:r>
      <w:r w:rsidRPr="00ED5BCF">
        <w:rPr>
          <w:rStyle w:val="Normal1"/>
        </w:rPr>
        <w:tab/>
        <w:t>Serving on the panel are a veterinarian, a CPA, two businesspeople, and a doctor.</w:t>
      </w:r>
    </w:p>
    <w:p w:rsidR="00D822EE" w:rsidRPr="00ED5BCF" w:rsidRDefault="00D822EE" w:rsidP="00D822EE">
      <w:pPr>
        <w:pStyle w:val="NL"/>
        <w:tabs>
          <w:tab w:val="left" w:pos="360"/>
          <w:tab w:val="left" w:pos="450"/>
        </w:tabs>
        <w:spacing w:line="240" w:lineRule="auto"/>
        <w:rPr>
          <w:rStyle w:val="Normal1"/>
        </w:rPr>
      </w:pPr>
      <w:r w:rsidRPr="00ED5BCF">
        <w:rPr>
          <w:rStyle w:val="Normal1"/>
        </w:rPr>
        <w:t>41.</w:t>
      </w:r>
      <w:r w:rsidRPr="00ED5BCF">
        <w:rPr>
          <w:rStyle w:val="Normal1"/>
        </w:rPr>
        <w:tab/>
      </w:r>
      <w:r w:rsidRPr="00ED5BCF">
        <w:rPr>
          <w:rStyle w:val="Normal1"/>
        </w:rPr>
        <w:tab/>
        <w:t>Each nurse is responsible for the patient's medications.</w:t>
      </w:r>
      <w:r w:rsidRPr="00ED5BCF">
        <w:rPr>
          <w:rStyle w:val="Normal1"/>
          <w:szCs w:val="24"/>
        </w:rPr>
        <w:t xml:space="preserve"> </w:t>
      </w:r>
      <w:r w:rsidRPr="001F6767">
        <w:rPr>
          <w:rStyle w:val="Normal1"/>
          <w:i/>
          <w:szCs w:val="24"/>
        </w:rPr>
        <w:t>OR:</w:t>
      </w:r>
      <w:r w:rsidRPr="00ED5BCF">
        <w:rPr>
          <w:rStyle w:val="Normal1"/>
          <w:szCs w:val="24"/>
        </w:rPr>
        <w:t xml:space="preserve"> </w:t>
      </w:r>
      <w:r w:rsidRPr="00ED5BCF">
        <w:rPr>
          <w:rStyle w:val="Normal1"/>
        </w:rPr>
        <w:t xml:space="preserve">All nurses are </w:t>
      </w:r>
      <w:r>
        <w:rPr>
          <w:rStyle w:val="Normal1"/>
        </w:rPr>
        <w:tab/>
      </w:r>
      <w:r>
        <w:rPr>
          <w:rStyle w:val="Normal1"/>
        </w:rPr>
        <w:tab/>
      </w:r>
      <w:r>
        <w:rPr>
          <w:rStyle w:val="Normal1"/>
        </w:rPr>
        <w:tab/>
      </w:r>
      <w:r>
        <w:rPr>
          <w:rStyle w:val="Normal1"/>
        </w:rPr>
        <w:tab/>
      </w:r>
      <w:r w:rsidRPr="00ED5BCF">
        <w:rPr>
          <w:rStyle w:val="Normal1"/>
        </w:rPr>
        <w:t>responsible for their patients’ medications.</w:t>
      </w:r>
    </w:p>
    <w:p w:rsidR="00D822EE" w:rsidRPr="00ED5BCF" w:rsidRDefault="00D822EE" w:rsidP="00D822EE">
      <w:pPr>
        <w:pStyle w:val="PlainText"/>
        <w:tabs>
          <w:tab w:val="left" w:pos="360"/>
        </w:tabs>
        <w:rPr>
          <w:rStyle w:val="Normal1"/>
          <w:noProof/>
          <w:sz w:val="22"/>
          <w:szCs w:val="22"/>
        </w:rPr>
      </w:pPr>
    </w:p>
    <w:p w:rsidR="00D822EE" w:rsidRPr="00ED5BCF" w:rsidRDefault="00D822EE" w:rsidP="00D822EE">
      <w:pPr>
        <w:tabs>
          <w:tab w:val="left" w:pos="360"/>
        </w:tabs>
        <w:rPr>
          <w:b/>
          <w:szCs w:val="24"/>
        </w:rPr>
      </w:pPr>
      <w:r w:rsidRPr="00ED5BCF">
        <w:rPr>
          <w:b/>
          <w:szCs w:val="24"/>
        </w:rPr>
        <w:t xml:space="preserve">Plain Language and Familiar Words </w:t>
      </w:r>
      <w:r w:rsidRPr="00ED5BCF">
        <w:rPr>
          <w:szCs w:val="24"/>
        </w:rPr>
        <w:t>(Obj. 5)</w:t>
      </w:r>
    </w:p>
    <w:p w:rsidR="00D822EE" w:rsidRPr="00ED5BCF" w:rsidRDefault="00D822EE" w:rsidP="00D822EE">
      <w:pPr>
        <w:pStyle w:val="NL"/>
        <w:tabs>
          <w:tab w:val="left" w:pos="360"/>
          <w:tab w:val="left" w:pos="450"/>
        </w:tabs>
        <w:spacing w:line="240" w:lineRule="auto"/>
        <w:rPr>
          <w:rStyle w:val="Normal1"/>
        </w:rPr>
      </w:pPr>
      <w:r w:rsidRPr="00ED5BCF">
        <w:rPr>
          <w:rStyle w:val="Normal1"/>
        </w:rPr>
        <w:t xml:space="preserve">42. </w:t>
      </w:r>
      <w:r w:rsidRPr="00ED5BCF">
        <w:rPr>
          <w:rStyle w:val="Normal1"/>
        </w:rPr>
        <w:tab/>
        <w:t>The salary we are offering is equal to the salary of other managers.</w:t>
      </w:r>
    </w:p>
    <w:p w:rsidR="00D822EE" w:rsidRPr="00ED5BCF" w:rsidRDefault="00D822EE" w:rsidP="00D822EE">
      <w:pPr>
        <w:pStyle w:val="NL"/>
        <w:tabs>
          <w:tab w:val="left" w:pos="360"/>
          <w:tab w:val="left" w:pos="450"/>
        </w:tabs>
        <w:spacing w:line="240" w:lineRule="auto"/>
        <w:rPr>
          <w:rStyle w:val="Normal1"/>
        </w:rPr>
      </w:pPr>
      <w:r w:rsidRPr="00ED5BCF">
        <w:rPr>
          <w:rStyle w:val="Normal1"/>
        </w:rPr>
        <w:t xml:space="preserve">43. </w:t>
      </w:r>
      <w:r w:rsidRPr="00ED5BCF">
        <w:rPr>
          <w:rStyle w:val="Normal1"/>
        </w:rPr>
        <w:tab/>
        <w:t>To speed approval of this agreement, we urge you to vote yes.</w:t>
      </w:r>
    </w:p>
    <w:p w:rsidR="00D822EE" w:rsidRPr="00ED5BCF" w:rsidRDefault="00D822EE" w:rsidP="00D822EE">
      <w:pPr>
        <w:pStyle w:val="NL"/>
        <w:tabs>
          <w:tab w:val="left" w:pos="360"/>
          <w:tab w:val="left" w:pos="450"/>
        </w:tabs>
        <w:spacing w:line="240" w:lineRule="auto"/>
        <w:rPr>
          <w:rStyle w:val="Normal1"/>
        </w:rPr>
      </w:pPr>
      <w:r w:rsidRPr="00ED5BCF">
        <w:rPr>
          <w:rStyle w:val="Normal1"/>
        </w:rPr>
        <w:t xml:space="preserve">44. </w:t>
      </w:r>
      <w:r w:rsidRPr="00ED5BCF">
        <w:rPr>
          <w:rStyle w:val="Normal1"/>
        </w:rPr>
        <w:tab/>
        <w:t>In talking with the manager, I learned that you plan to end our contract.</w:t>
      </w:r>
    </w:p>
    <w:p w:rsidR="00D822EE" w:rsidRPr="00ED5BCF" w:rsidRDefault="00D822EE" w:rsidP="00D822EE">
      <w:pPr>
        <w:pStyle w:val="NL"/>
        <w:tabs>
          <w:tab w:val="left" w:pos="360"/>
          <w:tab w:val="left" w:pos="450"/>
        </w:tabs>
        <w:spacing w:line="240" w:lineRule="auto"/>
        <w:rPr>
          <w:rStyle w:val="Normal1"/>
        </w:rPr>
      </w:pPr>
      <w:r w:rsidRPr="00ED5BCF">
        <w:rPr>
          <w:rStyle w:val="Normal1"/>
        </w:rPr>
        <w:t xml:space="preserve">45. </w:t>
      </w:r>
      <w:r w:rsidRPr="00ED5BCF">
        <w:rPr>
          <w:rStyle w:val="Normal1"/>
        </w:rPr>
        <w:tab/>
        <w:t>Did your car’s braking problem appear after our recall effort?</w:t>
      </w:r>
    </w:p>
    <w:p w:rsidR="00D822EE" w:rsidRPr="00ED5BCF" w:rsidRDefault="00D822EE" w:rsidP="00D822EE">
      <w:pPr>
        <w:pStyle w:val="NL"/>
        <w:tabs>
          <w:tab w:val="left" w:pos="360"/>
          <w:tab w:val="left" w:pos="450"/>
        </w:tabs>
        <w:spacing w:line="240" w:lineRule="auto"/>
        <w:rPr>
          <w:rStyle w:val="Normal1"/>
        </w:rPr>
      </w:pPr>
      <w:r w:rsidRPr="00ED5BCF">
        <w:rPr>
          <w:rStyle w:val="Normal1"/>
        </w:rPr>
        <w:t xml:space="preserve">46. </w:t>
      </w:r>
      <w:r w:rsidRPr="00ED5BCF">
        <w:rPr>
          <w:rStyle w:val="Normal1"/>
        </w:rPr>
        <w:tab/>
        <w:t>As you requested, we will question our agent.</w:t>
      </w:r>
    </w:p>
    <w:p w:rsidR="00D822EE" w:rsidRPr="00ED5BCF" w:rsidRDefault="00D822EE" w:rsidP="00D822EE">
      <w:pPr>
        <w:pStyle w:val="NL"/>
        <w:tabs>
          <w:tab w:val="left" w:pos="360"/>
          <w:tab w:val="left" w:pos="450"/>
        </w:tabs>
        <w:spacing w:line="240" w:lineRule="auto"/>
        <w:rPr>
          <w:rStyle w:val="Normal1"/>
        </w:rPr>
      </w:pPr>
    </w:p>
    <w:p w:rsidR="00D822EE" w:rsidRPr="00ED5BCF" w:rsidRDefault="00D822EE" w:rsidP="00D822EE">
      <w:pPr>
        <w:tabs>
          <w:tab w:val="left" w:pos="360"/>
        </w:tabs>
        <w:ind w:left="361" w:hangingChars="150" w:hanging="361"/>
        <w:rPr>
          <w:szCs w:val="24"/>
        </w:rPr>
      </w:pPr>
      <w:r w:rsidRPr="00ED5BCF">
        <w:rPr>
          <w:b/>
          <w:szCs w:val="24"/>
        </w:rPr>
        <w:t xml:space="preserve">Precise, Vigorous Words </w:t>
      </w:r>
      <w:r w:rsidRPr="00ED5BCF">
        <w:rPr>
          <w:szCs w:val="24"/>
        </w:rPr>
        <w:t>(Obj. 5)</w:t>
      </w:r>
    </w:p>
    <w:p w:rsidR="00D822EE" w:rsidRPr="00ED5BCF" w:rsidRDefault="00D822EE" w:rsidP="00D822EE">
      <w:pPr>
        <w:pStyle w:val="NL"/>
        <w:tabs>
          <w:tab w:val="left" w:pos="360"/>
          <w:tab w:val="left" w:pos="450"/>
        </w:tabs>
        <w:spacing w:line="240" w:lineRule="auto"/>
        <w:rPr>
          <w:rStyle w:val="Normal1"/>
        </w:rPr>
      </w:pPr>
      <w:r w:rsidRPr="00ED5BCF">
        <w:rPr>
          <w:rStyle w:val="Normal1"/>
        </w:rPr>
        <w:t>47.</w:t>
      </w:r>
      <w:r w:rsidRPr="00ED5BCF">
        <w:rPr>
          <w:rStyle w:val="Normal1"/>
        </w:rPr>
        <w:tab/>
      </w:r>
      <w:r w:rsidRPr="00ED5BCF">
        <w:rPr>
          <w:rStyle w:val="Normal1"/>
        </w:rPr>
        <w:tab/>
        <w:t>Government economists predict that employment will stabilize next year.</w:t>
      </w:r>
    </w:p>
    <w:p w:rsidR="00D822EE" w:rsidRPr="00ED5BCF" w:rsidRDefault="00D822EE" w:rsidP="00D822EE">
      <w:pPr>
        <w:pStyle w:val="NL"/>
        <w:tabs>
          <w:tab w:val="left" w:pos="360"/>
          <w:tab w:val="left" w:pos="450"/>
        </w:tabs>
        <w:spacing w:line="240" w:lineRule="auto"/>
        <w:rPr>
          <w:rStyle w:val="Normal1"/>
        </w:rPr>
      </w:pPr>
      <w:r w:rsidRPr="00ED5BCF">
        <w:rPr>
          <w:rStyle w:val="Normal1"/>
        </w:rPr>
        <w:t xml:space="preserve">48. </w:t>
      </w:r>
      <w:r w:rsidRPr="00ED5BCF">
        <w:rPr>
          <w:rStyle w:val="Normal1"/>
        </w:rPr>
        <w:tab/>
        <w:t>The growing number of consumers with smartphones provides an indicator of</w:t>
      </w:r>
    </w:p>
    <w:p w:rsidR="00D822EE" w:rsidRPr="00ED5BCF" w:rsidRDefault="00D822EE" w:rsidP="00D822EE">
      <w:pPr>
        <w:pStyle w:val="NL"/>
        <w:tabs>
          <w:tab w:val="left" w:pos="360"/>
          <w:tab w:val="left" w:pos="450"/>
        </w:tabs>
        <w:spacing w:line="240" w:lineRule="auto"/>
        <w:rPr>
          <w:rStyle w:val="Normal1"/>
        </w:rPr>
      </w:pPr>
      <w:r w:rsidRPr="00ED5BCF">
        <w:rPr>
          <w:rStyle w:val="Normal1"/>
        </w:rPr>
        <w:tab/>
      </w:r>
      <w:r w:rsidRPr="00ED5BCF">
        <w:rPr>
          <w:rStyle w:val="Normal1"/>
        </w:rPr>
        <w:tab/>
        <w:t>economic growth.</w:t>
      </w:r>
    </w:p>
    <w:p w:rsidR="00D822EE" w:rsidRPr="00ED5BCF" w:rsidRDefault="00D822EE" w:rsidP="00D822EE">
      <w:pPr>
        <w:pStyle w:val="NL"/>
        <w:tabs>
          <w:tab w:val="left" w:pos="360"/>
          <w:tab w:val="left" w:pos="450"/>
        </w:tabs>
        <w:spacing w:line="240" w:lineRule="auto"/>
        <w:rPr>
          <w:rStyle w:val="Normal1"/>
        </w:rPr>
      </w:pPr>
      <w:r w:rsidRPr="00ED5BCF">
        <w:rPr>
          <w:rStyle w:val="Normal1"/>
        </w:rPr>
        <w:t>49.</w:t>
      </w:r>
      <w:r w:rsidRPr="00ED5BCF">
        <w:rPr>
          <w:rStyle w:val="Normal1"/>
        </w:rPr>
        <w:tab/>
      </w:r>
      <w:r w:rsidRPr="00ED5BCF">
        <w:rPr>
          <w:rStyle w:val="Normal1"/>
        </w:rPr>
        <w:tab/>
        <w:t>Although international trade can generate new profits and lower costs, it also</w:t>
      </w:r>
    </w:p>
    <w:p w:rsidR="00D822EE" w:rsidRPr="00ED5BCF" w:rsidRDefault="00D822EE" w:rsidP="00D822EE">
      <w:pPr>
        <w:pStyle w:val="NL"/>
        <w:tabs>
          <w:tab w:val="left" w:pos="360"/>
          <w:tab w:val="left" w:pos="450"/>
        </w:tabs>
        <w:spacing w:line="240" w:lineRule="auto"/>
        <w:rPr>
          <w:rStyle w:val="Normal1"/>
        </w:rPr>
      </w:pPr>
      <w:r w:rsidRPr="00ED5BCF">
        <w:rPr>
          <w:rStyle w:val="Normal1"/>
        </w:rPr>
        <w:tab/>
      </w:r>
      <w:r w:rsidRPr="00ED5BCF">
        <w:rPr>
          <w:rStyle w:val="Normal1"/>
        </w:rPr>
        <w:tab/>
        <w:t xml:space="preserve">introduces a higher level of risk and complexity. </w:t>
      </w:r>
    </w:p>
    <w:p w:rsidR="00D822EE" w:rsidRDefault="00D822EE" w:rsidP="00D822EE">
      <w:pPr>
        <w:pStyle w:val="NL"/>
        <w:tabs>
          <w:tab w:val="left" w:pos="360"/>
          <w:tab w:val="left" w:pos="450"/>
        </w:tabs>
        <w:spacing w:line="240" w:lineRule="auto"/>
        <w:rPr>
          <w:rStyle w:val="Normal1"/>
        </w:rPr>
      </w:pPr>
      <w:r w:rsidRPr="00ED5BCF">
        <w:rPr>
          <w:rStyle w:val="Normal1"/>
        </w:rPr>
        <w:t>50.</w:t>
      </w:r>
      <w:r w:rsidRPr="00ED5BCF">
        <w:rPr>
          <w:rStyle w:val="Normal1"/>
        </w:rPr>
        <w:tab/>
      </w:r>
      <w:r w:rsidRPr="00ED5BCF">
        <w:rPr>
          <w:rStyle w:val="Normal1"/>
        </w:rPr>
        <w:tab/>
        <w:t>The World Bank sees international trade as a vital tool for decreasing poverty.</w:t>
      </w:r>
    </w:p>
    <w:p w:rsidR="00D822EE" w:rsidRDefault="00D822EE" w:rsidP="00D822EE">
      <w:pPr>
        <w:pStyle w:val="NL"/>
        <w:tabs>
          <w:tab w:val="left" w:pos="360"/>
          <w:tab w:val="left" w:pos="450"/>
        </w:tabs>
        <w:spacing w:line="240" w:lineRule="auto"/>
        <w:rPr>
          <w:rStyle w:val="Normal1"/>
        </w:rPr>
      </w:pPr>
    </w:p>
    <w:p w:rsidR="00D822EE" w:rsidRPr="009B0B48" w:rsidRDefault="00D822EE" w:rsidP="00D822EE">
      <w:pPr>
        <w:rPr>
          <w:color w:val="FF0000"/>
          <w:sz w:val="22"/>
        </w:rPr>
      </w:pPr>
    </w:p>
    <w:p w:rsidR="009B0B48" w:rsidRPr="00E469D3" w:rsidRDefault="009B0B48" w:rsidP="009B0B48">
      <w:pPr>
        <w:pStyle w:val="Heading3"/>
        <w:rPr>
          <w:rStyle w:val="Strong"/>
          <w:b/>
          <w:bCs/>
        </w:rPr>
      </w:pPr>
      <w:r w:rsidRPr="00E469D3">
        <w:rPr>
          <w:rStyle w:val="Strong"/>
          <w:b/>
          <w:bCs/>
        </w:rPr>
        <w:t>Activities</w:t>
      </w:r>
      <w:r>
        <w:rPr>
          <w:rStyle w:val="Strong"/>
          <w:b/>
          <w:bCs/>
        </w:rPr>
        <w:t xml:space="preserve"> </w:t>
      </w:r>
      <w:r>
        <w:rPr>
          <w:rStyle w:val="Strong"/>
          <w:b/>
          <w:bCs/>
        </w:rPr>
        <w:tab/>
      </w:r>
    </w:p>
    <w:p w:rsidR="009B0B48" w:rsidRPr="00E469D3" w:rsidRDefault="009B0B48" w:rsidP="009B0B48">
      <w:pPr>
        <w:pStyle w:val="Heading3"/>
      </w:pPr>
      <w:r w:rsidRPr="00B83770">
        <w:t xml:space="preserve">2.1 Channel Selection: Various Business Scenarios </w:t>
      </w:r>
    </w:p>
    <w:p w:rsidR="009B0B48" w:rsidRPr="00E469D3" w:rsidRDefault="009B0B48" w:rsidP="009B0B48">
      <w:pPr>
        <w:rPr>
          <w:b/>
          <w:szCs w:val="24"/>
        </w:rPr>
      </w:pPr>
    </w:p>
    <w:p w:rsidR="009B0B48" w:rsidRPr="00E469D3" w:rsidRDefault="009B0B48" w:rsidP="009B0B48">
      <w:pPr>
        <w:numPr>
          <w:ilvl w:val="0"/>
          <w:numId w:val="24"/>
        </w:numPr>
        <w:ind w:left="360"/>
        <w:rPr>
          <w:szCs w:val="24"/>
        </w:rPr>
      </w:pPr>
      <w:r w:rsidRPr="00E469D3">
        <w:rPr>
          <w:szCs w:val="24"/>
        </w:rPr>
        <w:t>A wiki is the best channel to maintain a file of digital infor</w:t>
      </w:r>
      <w:r w:rsidRPr="00B83770">
        <w:rPr>
          <w:szCs w:val="24"/>
        </w:rPr>
        <w:t>mation and provide a place where team members can add, remove, and edit content.</w:t>
      </w:r>
    </w:p>
    <w:p w:rsidR="009B0B48" w:rsidRPr="00E469D3" w:rsidRDefault="009B0B48" w:rsidP="009B0B48">
      <w:pPr>
        <w:rPr>
          <w:szCs w:val="24"/>
        </w:rPr>
      </w:pPr>
    </w:p>
    <w:p w:rsidR="009B0B48" w:rsidRPr="00B83770" w:rsidRDefault="009B0B48" w:rsidP="009B0B48">
      <w:pPr>
        <w:numPr>
          <w:ilvl w:val="0"/>
          <w:numId w:val="24"/>
        </w:numPr>
        <w:ind w:left="360"/>
        <w:rPr>
          <w:szCs w:val="24"/>
        </w:rPr>
      </w:pPr>
      <w:r w:rsidRPr="00E469D3">
        <w:rPr>
          <w:szCs w:val="24"/>
        </w:rPr>
        <w:t>Don't even think about texting him! Although it might re</w:t>
      </w:r>
      <w:r w:rsidRPr="00B83770">
        <w:rPr>
          <w:szCs w:val="24"/>
        </w:rPr>
        <w:t>lieve your responsibility, texting business messages after hours is bad manners. It forces the receiver to answer and to remember the message the next day. A better channel is e-mail, which enables you to follow up if necessary.</w:t>
      </w:r>
    </w:p>
    <w:p w:rsidR="009B0B48" w:rsidRPr="00B83770" w:rsidRDefault="009B0B48" w:rsidP="009B0B48">
      <w:pPr>
        <w:ind w:left="360"/>
        <w:rPr>
          <w:szCs w:val="24"/>
        </w:rPr>
      </w:pPr>
    </w:p>
    <w:p w:rsidR="009B0B48" w:rsidRPr="00B83770" w:rsidRDefault="009B0B48" w:rsidP="009B0B48">
      <w:pPr>
        <w:numPr>
          <w:ilvl w:val="0"/>
          <w:numId w:val="24"/>
        </w:numPr>
        <w:ind w:left="360"/>
        <w:rPr>
          <w:szCs w:val="24"/>
        </w:rPr>
      </w:pPr>
      <w:r w:rsidRPr="00B83770">
        <w:rPr>
          <w:szCs w:val="24"/>
        </w:rPr>
        <w:t>When considerable information and data are to be conveyed, the best channel is a report that might be delivered both in writing and in a group meeting.</w:t>
      </w:r>
    </w:p>
    <w:p w:rsidR="009B0B48" w:rsidRPr="00B83770" w:rsidRDefault="009B0B48" w:rsidP="009B0B48">
      <w:pPr>
        <w:numPr>
          <w:ilvl w:val="0"/>
          <w:numId w:val="24"/>
        </w:numPr>
        <w:ind w:left="360"/>
        <w:rPr>
          <w:szCs w:val="24"/>
        </w:rPr>
      </w:pPr>
      <w:r w:rsidRPr="00B83770">
        <w:rPr>
          <w:szCs w:val="24"/>
        </w:rPr>
        <w:lastRenderedPageBreak/>
        <w:t>When persuasion is required and when you are close to the receiver, a face-to-face conversation is probably best. Face-to-face conversation is considered the richest of channels.</w:t>
      </w:r>
    </w:p>
    <w:p w:rsidR="009B0B48" w:rsidRPr="00B83770" w:rsidRDefault="009B0B48" w:rsidP="009B0B48">
      <w:pPr>
        <w:ind w:left="360"/>
        <w:rPr>
          <w:szCs w:val="24"/>
        </w:rPr>
      </w:pPr>
    </w:p>
    <w:p w:rsidR="009B0B48" w:rsidRDefault="009B0B48" w:rsidP="009B0B48">
      <w:pPr>
        <w:numPr>
          <w:ilvl w:val="0"/>
          <w:numId w:val="24"/>
        </w:numPr>
        <w:ind w:left="360"/>
        <w:rPr>
          <w:szCs w:val="24"/>
        </w:rPr>
      </w:pPr>
      <w:r w:rsidRPr="00B83770">
        <w:rPr>
          <w:szCs w:val="24"/>
        </w:rPr>
        <w:t>If all the team members are online, you could use instant messaging to see whether they are available. Sending an e-mail is also possible, but it may not be answered immediately.</w:t>
      </w:r>
    </w:p>
    <w:p w:rsidR="009B0B48" w:rsidRPr="00E469D3" w:rsidRDefault="009B0B48" w:rsidP="009B0B48">
      <w:pPr>
        <w:ind w:left="360"/>
        <w:rPr>
          <w:szCs w:val="24"/>
        </w:rPr>
      </w:pPr>
    </w:p>
    <w:p w:rsidR="009B0B48" w:rsidRDefault="009B0B48" w:rsidP="009B0B48">
      <w:pPr>
        <w:numPr>
          <w:ilvl w:val="0"/>
          <w:numId w:val="24"/>
        </w:numPr>
        <w:ind w:left="360"/>
        <w:rPr>
          <w:szCs w:val="24"/>
        </w:rPr>
      </w:pPr>
      <w:r w:rsidRPr="00B83770">
        <w:rPr>
          <w:szCs w:val="24"/>
        </w:rPr>
        <w:t>If this request is likely to be refused and you wish to be quite persuasive, talk to Amanda in person. Otherwise, use a telephone call. Any other channel would probably be too slow—unless you know that Amanda answers her e-mail or instant messages immediately. Large companies run intranets that integrate all communication channels and make it easy to view coworkers’ in-office status and their contact information.</w:t>
      </w:r>
    </w:p>
    <w:p w:rsidR="009B0B48" w:rsidRDefault="009B0B48" w:rsidP="009B0B48">
      <w:pPr>
        <w:ind w:left="360"/>
        <w:rPr>
          <w:szCs w:val="24"/>
        </w:rPr>
      </w:pPr>
    </w:p>
    <w:p w:rsidR="009B0B48" w:rsidRPr="00E469D3" w:rsidRDefault="009B0B48" w:rsidP="009B0B48">
      <w:pPr>
        <w:numPr>
          <w:ilvl w:val="0"/>
          <w:numId w:val="24"/>
        </w:numPr>
        <w:ind w:left="360"/>
        <w:rPr>
          <w:szCs w:val="24"/>
        </w:rPr>
      </w:pPr>
      <w:r w:rsidRPr="00E469D3">
        <w:rPr>
          <w:szCs w:val="24"/>
        </w:rPr>
        <w:t>Write a letter because it provides a written record of correspondence sent outside of your organization.</w:t>
      </w:r>
    </w:p>
    <w:p w:rsidR="009B0B48" w:rsidRDefault="009B0B48" w:rsidP="009B0B48">
      <w:pPr>
        <w:widowControl w:val="0"/>
        <w:tabs>
          <w:tab w:val="left" w:pos="144"/>
          <w:tab w:val="left" w:pos="576"/>
          <w:tab w:val="left" w:pos="720"/>
          <w:tab w:val="left" w:pos="1296"/>
          <w:tab w:val="left" w:pos="8640"/>
          <w:tab w:val="left" w:pos="9072"/>
        </w:tabs>
        <w:ind w:right="-5472"/>
        <w:jc w:val="both"/>
        <w:rPr>
          <w:rStyle w:val="Strong"/>
          <w:szCs w:val="24"/>
        </w:rPr>
      </w:pPr>
    </w:p>
    <w:p w:rsidR="009B0B48" w:rsidRPr="00B83770" w:rsidRDefault="009B0B48" w:rsidP="009B0B48"/>
    <w:p w:rsidR="009B0B48" w:rsidRPr="00B83770" w:rsidRDefault="009B0B48" w:rsidP="009B0B48">
      <w:pPr>
        <w:rPr>
          <w:szCs w:val="24"/>
        </w:rPr>
      </w:pPr>
    </w:p>
    <w:p w:rsidR="00354302" w:rsidRDefault="00CC6EDA" w:rsidP="00D822EE">
      <w:pPr>
        <w:widowControl w:val="0"/>
        <w:tabs>
          <w:tab w:val="left" w:pos="144"/>
          <w:tab w:val="left" w:pos="576"/>
          <w:tab w:val="left" w:pos="720"/>
          <w:tab w:val="left" w:pos="1296"/>
          <w:tab w:val="left" w:pos="8640"/>
          <w:tab w:val="left" w:pos="9072"/>
        </w:tabs>
        <w:ind w:right="-5472"/>
        <w:jc w:val="both"/>
        <w:rPr>
          <w:rStyle w:val="Heading3Char"/>
        </w:rPr>
      </w:pPr>
      <w:r>
        <w:rPr>
          <w:rStyle w:val="Heading3Char"/>
        </w:rPr>
        <w:br w:type="page"/>
      </w:r>
      <w:r w:rsidR="00354302">
        <w:rPr>
          <w:rStyle w:val="Heading3Char"/>
        </w:rPr>
        <w:lastRenderedPageBreak/>
        <w:t xml:space="preserve">2.2 </w:t>
      </w:r>
      <w:r w:rsidR="00354302">
        <w:rPr>
          <w:rStyle w:val="Heading3Char"/>
        </w:rPr>
        <w:tab/>
        <w:t>Radical Rewrite</w:t>
      </w:r>
    </w:p>
    <w:p w:rsidR="00D822EE" w:rsidRPr="00B83770" w:rsidRDefault="00354302" w:rsidP="00D822EE">
      <w:pPr>
        <w:widowControl w:val="0"/>
        <w:tabs>
          <w:tab w:val="left" w:pos="144"/>
          <w:tab w:val="left" w:pos="576"/>
          <w:tab w:val="left" w:pos="720"/>
          <w:tab w:val="left" w:pos="1296"/>
          <w:tab w:val="left" w:pos="8640"/>
          <w:tab w:val="left" w:pos="9072"/>
        </w:tabs>
        <w:ind w:right="-5472"/>
        <w:jc w:val="both"/>
        <w:rPr>
          <w:b/>
          <w:snapToGrid w:val="0"/>
          <w:szCs w:val="24"/>
        </w:rPr>
      </w:pPr>
      <w:r>
        <w:rPr>
          <w:rStyle w:val="Heading3Char"/>
        </w:rPr>
        <w:tab/>
      </w:r>
      <w:r>
        <w:rPr>
          <w:rStyle w:val="Heading3Char"/>
        </w:rPr>
        <w:tab/>
      </w:r>
      <w:r w:rsidR="00D822EE" w:rsidRPr="00CC6EDA">
        <w:rPr>
          <w:rStyle w:val="Heading3Char"/>
        </w:rPr>
        <w:t>Watch Your Tone!</w:t>
      </w:r>
      <w:r w:rsidR="00D822EE" w:rsidRPr="00B83770">
        <w:rPr>
          <w:b/>
          <w:snapToGrid w:val="0"/>
          <w:szCs w:val="24"/>
        </w:rPr>
        <w:t xml:space="preserve"> </w:t>
      </w:r>
    </w:p>
    <w:p w:rsidR="00D822EE" w:rsidRPr="00B83770" w:rsidRDefault="00D822EE" w:rsidP="00D822EE">
      <w:pPr>
        <w:rPr>
          <w:snapToGrid w:val="0"/>
          <w:szCs w:val="24"/>
        </w:rPr>
      </w:pPr>
    </w:p>
    <w:p w:rsidR="00E469D3" w:rsidRDefault="00D822EE" w:rsidP="00E469D3">
      <w:pPr>
        <w:rPr>
          <w:b/>
          <w:snapToGrid w:val="0"/>
          <w:szCs w:val="24"/>
        </w:rPr>
      </w:pPr>
      <w:r w:rsidRPr="00B83770">
        <w:rPr>
          <w:b/>
          <w:snapToGrid w:val="0"/>
          <w:szCs w:val="24"/>
        </w:rPr>
        <w:t>Writing Faults</w:t>
      </w:r>
    </w:p>
    <w:p w:rsidR="00E469D3" w:rsidRDefault="00E469D3" w:rsidP="00E469D3">
      <w:pPr>
        <w:rPr>
          <w:b/>
          <w:snapToGrid w:val="0"/>
          <w:szCs w:val="24"/>
        </w:rPr>
      </w:pPr>
    </w:p>
    <w:p w:rsidR="00E469D3" w:rsidRPr="00E469D3" w:rsidRDefault="00E469D3" w:rsidP="00713924">
      <w:pPr>
        <w:tabs>
          <w:tab w:val="left" w:pos="540"/>
        </w:tabs>
        <w:rPr>
          <w:snapToGrid w:val="0"/>
          <w:szCs w:val="24"/>
        </w:rPr>
      </w:pPr>
      <w:r w:rsidRPr="00E469D3">
        <w:rPr>
          <w:snapToGrid w:val="0"/>
          <w:szCs w:val="24"/>
        </w:rPr>
        <w:t xml:space="preserve">a. </w:t>
      </w:r>
      <w:r w:rsidR="00713924">
        <w:rPr>
          <w:snapToGrid w:val="0"/>
          <w:szCs w:val="24"/>
        </w:rPr>
        <w:tab/>
      </w:r>
      <w:r w:rsidR="00D822EE" w:rsidRPr="00E469D3">
        <w:rPr>
          <w:snapToGrid w:val="0"/>
          <w:szCs w:val="24"/>
        </w:rPr>
        <w:t>Begins with a negative tone (</w:t>
      </w:r>
      <w:r w:rsidR="00D822EE" w:rsidRPr="00E469D3">
        <w:rPr>
          <w:i/>
          <w:snapToGrid w:val="0"/>
          <w:szCs w:val="24"/>
        </w:rPr>
        <w:t>I have the decidedly unpleasant task).</w:t>
      </w:r>
    </w:p>
    <w:p w:rsidR="00E469D3" w:rsidRDefault="00E469D3" w:rsidP="00713924">
      <w:pPr>
        <w:tabs>
          <w:tab w:val="left" w:pos="540"/>
        </w:tabs>
        <w:rPr>
          <w:snapToGrid w:val="0"/>
          <w:szCs w:val="24"/>
        </w:rPr>
      </w:pPr>
      <w:r w:rsidRPr="00E469D3">
        <w:rPr>
          <w:snapToGrid w:val="0"/>
          <w:szCs w:val="24"/>
        </w:rPr>
        <w:t xml:space="preserve">b. </w:t>
      </w:r>
      <w:r w:rsidR="00713924">
        <w:rPr>
          <w:snapToGrid w:val="0"/>
          <w:szCs w:val="24"/>
        </w:rPr>
        <w:tab/>
      </w:r>
      <w:r w:rsidR="00D822EE" w:rsidRPr="00E469D3">
        <w:rPr>
          <w:snapToGrid w:val="0"/>
          <w:szCs w:val="24"/>
        </w:rPr>
        <w:t>Continues the negativity (</w:t>
      </w:r>
      <w:r w:rsidR="00D822EE" w:rsidRPr="00713924">
        <w:rPr>
          <w:i/>
          <w:snapToGrid w:val="0"/>
          <w:szCs w:val="24"/>
        </w:rPr>
        <w:t>you may NOT utilize company computers</w:t>
      </w:r>
      <w:r w:rsidR="00D822EE" w:rsidRPr="00713924">
        <w:rPr>
          <w:snapToGrid w:val="0"/>
          <w:szCs w:val="24"/>
        </w:rPr>
        <w:t>).</w:t>
      </w:r>
    </w:p>
    <w:p w:rsidR="00D822EE" w:rsidRDefault="00E469D3" w:rsidP="00713924">
      <w:pPr>
        <w:tabs>
          <w:tab w:val="left" w:pos="540"/>
        </w:tabs>
        <w:rPr>
          <w:snapToGrid w:val="0"/>
          <w:szCs w:val="24"/>
        </w:rPr>
      </w:pPr>
      <w:r>
        <w:rPr>
          <w:snapToGrid w:val="0"/>
          <w:szCs w:val="24"/>
        </w:rPr>
        <w:t xml:space="preserve">c. </w:t>
      </w:r>
      <w:r w:rsidR="00713924">
        <w:rPr>
          <w:snapToGrid w:val="0"/>
          <w:szCs w:val="24"/>
        </w:rPr>
        <w:tab/>
      </w:r>
      <w:r w:rsidR="00D822EE" w:rsidRPr="00B83770">
        <w:rPr>
          <w:snapToGrid w:val="0"/>
          <w:szCs w:val="24"/>
        </w:rPr>
        <w:t>Uses unprofessional, degrading language in addressing employees (</w:t>
      </w:r>
      <w:r w:rsidR="00D822EE" w:rsidRPr="00713924">
        <w:rPr>
          <w:i/>
          <w:snapToGrid w:val="0"/>
          <w:szCs w:val="24"/>
        </w:rPr>
        <w:t xml:space="preserve">some of you </w:t>
      </w:r>
      <w:r w:rsidR="00713924">
        <w:rPr>
          <w:i/>
          <w:snapToGrid w:val="0"/>
          <w:szCs w:val="24"/>
        </w:rPr>
        <w:tab/>
      </w:r>
      <w:r w:rsidR="00D822EE" w:rsidRPr="00713924">
        <w:rPr>
          <w:i/>
          <w:snapToGrid w:val="0"/>
          <w:szCs w:val="24"/>
        </w:rPr>
        <w:t>boys and girls</w:t>
      </w:r>
      <w:r w:rsidR="00D822EE" w:rsidRPr="00B83770">
        <w:rPr>
          <w:snapToGrid w:val="0"/>
          <w:szCs w:val="24"/>
        </w:rPr>
        <w:t>).</w:t>
      </w:r>
    </w:p>
    <w:p w:rsidR="00713924" w:rsidRDefault="00713924" w:rsidP="00713924">
      <w:pPr>
        <w:tabs>
          <w:tab w:val="left" w:pos="540"/>
        </w:tabs>
        <w:rPr>
          <w:snapToGrid w:val="0"/>
          <w:szCs w:val="24"/>
        </w:rPr>
      </w:pPr>
      <w:r>
        <w:rPr>
          <w:snapToGrid w:val="0"/>
          <w:szCs w:val="24"/>
        </w:rPr>
        <w:t xml:space="preserve">d. </w:t>
      </w:r>
      <w:r>
        <w:rPr>
          <w:snapToGrid w:val="0"/>
          <w:szCs w:val="24"/>
        </w:rPr>
        <w:tab/>
      </w:r>
      <w:r w:rsidR="00D822EE" w:rsidRPr="00B83770">
        <w:rPr>
          <w:snapToGrid w:val="0"/>
          <w:szCs w:val="24"/>
        </w:rPr>
        <w:t>Employs unfamiliar language (</w:t>
      </w:r>
      <w:r w:rsidR="00D822EE" w:rsidRPr="00B83770">
        <w:rPr>
          <w:i/>
          <w:snapToGrid w:val="0"/>
          <w:szCs w:val="24"/>
        </w:rPr>
        <w:t>necessary to amplify and extrapolate that policy</w:t>
      </w:r>
      <w:r w:rsidR="00D822EE" w:rsidRPr="00B83770">
        <w:rPr>
          <w:snapToGrid w:val="0"/>
          <w:szCs w:val="24"/>
        </w:rPr>
        <w:t>).</w:t>
      </w:r>
    </w:p>
    <w:p w:rsidR="00713924" w:rsidRDefault="00713924" w:rsidP="00713924">
      <w:pPr>
        <w:tabs>
          <w:tab w:val="left" w:pos="540"/>
        </w:tabs>
        <w:rPr>
          <w:snapToGrid w:val="0"/>
          <w:szCs w:val="24"/>
        </w:rPr>
      </w:pPr>
      <w:r>
        <w:rPr>
          <w:snapToGrid w:val="0"/>
          <w:szCs w:val="24"/>
        </w:rPr>
        <w:t xml:space="preserve">e. </w:t>
      </w:r>
      <w:r>
        <w:rPr>
          <w:snapToGrid w:val="0"/>
          <w:szCs w:val="24"/>
        </w:rPr>
        <w:tab/>
      </w:r>
      <w:r w:rsidR="00D822EE" w:rsidRPr="00B83770">
        <w:rPr>
          <w:snapToGrid w:val="0"/>
          <w:szCs w:val="24"/>
        </w:rPr>
        <w:t>Fails to employ courtesy; sounds accusatory and commanding (</w:t>
      </w:r>
      <w:r w:rsidR="00D822EE" w:rsidRPr="00B83770">
        <w:rPr>
          <w:i/>
          <w:snapToGrid w:val="0"/>
          <w:szCs w:val="24"/>
        </w:rPr>
        <w:t xml:space="preserve">you must return this </w:t>
      </w:r>
      <w:r>
        <w:rPr>
          <w:i/>
          <w:snapToGrid w:val="0"/>
          <w:szCs w:val="24"/>
        </w:rPr>
        <w:tab/>
      </w:r>
      <w:r w:rsidR="00D822EE" w:rsidRPr="00B83770">
        <w:rPr>
          <w:i/>
          <w:snapToGrid w:val="0"/>
          <w:szCs w:val="24"/>
        </w:rPr>
        <w:t>form).</w:t>
      </w:r>
    </w:p>
    <w:p w:rsidR="00713924" w:rsidRDefault="00713924" w:rsidP="00713924">
      <w:pPr>
        <w:tabs>
          <w:tab w:val="left" w:pos="540"/>
        </w:tabs>
        <w:rPr>
          <w:snapToGrid w:val="0"/>
          <w:szCs w:val="24"/>
        </w:rPr>
      </w:pPr>
      <w:r>
        <w:rPr>
          <w:snapToGrid w:val="0"/>
          <w:szCs w:val="24"/>
        </w:rPr>
        <w:t xml:space="preserve">f. </w:t>
      </w:r>
      <w:r>
        <w:rPr>
          <w:snapToGrid w:val="0"/>
          <w:szCs w:val="24"/>
        </w:rPr>
        <w:tab/>
      </w:r>
      <w:r w:rsidR="00D822EE" w:rsidRPr="00B83770">
        <w:rPr>
          <w:snapToGrid w:val="0"/>
          <w:szCs w:val="24"/>
        </w:rPr>
        <w:t>Uses biased language (</w:t>
      </w:r>
      <w:r w:rsidR="00D822EE" w:rsidRPr="00B83770">
        <w:rPr>
          <w:i/>
          <w:snapToGrid w:val="0"/>
          <w:szCs w:val="24"/>
        </w:rPr>
        <w:t xml:space="preserve">every employee has had the right . . . but he must use that </w:t>
      </w:r>
      <w:r>
        <w:rPr>
          <w:i/>
          <w:snapToGrid w:val="0"/>
          <w:szCs w:val="24"/>
        </w:rPr>
        <w:tab/>
      </w:r>
      <w:r w:rsidR="00D822EE" w:rsidRPr="00B83770">
        <w:rPr>
          <w:i/>
          <w:snapToGrid w:val="0"/>
          <w:szCs w:val="24"/>
        </w:rPr>
        <w:t>right carefully).</w:t>
      </w:r>
    </w:p>
    <w:p w:rsidR="00D822EE" w:rsidRPr="00B83770" w:rsidRDefault="00713924" w:rsidP="00713924">
      <w:pPr>
        <w:tabs>
          <w:tab w:val="left" w:pos="540"/>
        </w:tabs>
        <w:rPr>
          <w:snapToGrid w:val="0"/>
          <w:szCs w:val="24"/>
        </w:rPr>
      </w:pPr>
      <w:r>
        <w:rPr>
          <w:snapToGrid w:val="0"/>
          <w:szCs w:val="24"/>
        </w:rPr>
        <w:t xml:space="preserve">g. </w:t>
      </w:r>
      <w:r>
        <w:rPr>
          <w:snapToGrid w:val="0"/>
          <w:szCs w:val="24"/>
        </w:rPr>
        <w:tab/>
      </w:r>
      <w:r w:rsidR="00D822EE" w:rsidRPr="00B83770">
        <w:rPr>
          <w:snapToGrid w:val="0"/>
          <w:szCs w:val="24"/>
        </w:rPr>
        <w:t xml:space="preserve">Does not explain the benefits of the policy, thus failing to develop the "you" view </w:t>
      </w:r>
      <w:r>
        <w:rPr>
          <w:snapToGrid w:val="0"/>
          <w:szCs w:val="24"/>
        </w:rPr>
        <w:tab/>
      </w:r>
      <w:r w:rsidR="00D822EE" w:rsidRPr="00B83770">
        <w:rPr>
          <w:snapToGrid w:val="0"/>
          <w:szCs w:val="24"/>
        </w:rPr>
        <w:t>throughout.</w:t>
      </w:r>
    </w:p>
    <w:p w:rsidR="00D822EE" w:rsidRPr="00B83770" w:rsidRDefault="00D822EE" w:rsidP="00D822EE">
      <w:pPr>
        <w:rPr>
          <w:szCs w:val="24"/>
        </w:rPr>
      </w:pPr>
    </w:p>
    <w:p w:rsidR="00D822EE" w:rsidRPr="00B83770" w:rsidRDefault="00D822EE" w:rsidP="00D822EE">
      <w:pPr>
        <w:widowControl w:val="0"/>
        <w:tabs>
          <w:tab w:val="left" w:pos="144"/>
          <w:tab w:val="left" w:pos="576"/>
          <w:tab w:val="left" w:pos="720"/>
          <w:tab w:val="left" w:pos="1296"/>
          <w:tab w:val="left" w:pos="8640"/>
          <w:tab w:val="left" w:pos="9072"/>
        </w:tabs>
        <w:ind w:right="-5472"/>
        <w:jc w:val="both"/>
        <w:rPr>
          <w:b/>
          <w:snapToGrid w:val="0"/>
          <w:szCs w:val="24"/>
        </w:rPr>
      </w:pPr>
      <w:r w:rsidRPr="00B83770">
        <w:rPr>
          <w:b/>
          <w:snapToGrid w:val="0"/>
          <w:szCs w:val="24"/>
        </w:rPr>
        <w:t>Revision</w:t>
      </w:r>
    </w:p>
    <w:p w:rsidR="00D822EE" w:rsidRPr="00B83770" w:rsidRDefault="00D822EE" w:rsidP="00D822EE">
      <w:pPr>
        <w:rPr>
          <w:b/>
          <w:szCs w:val="24"/>
        </w:rPr>
      </w:pPr>
    </w:p>
    <w:p w:rsidR="00D822EE" w:rsidRPr="00B83770" w:rsidRDefault="00D822EE" w:rsidP="00D822EE">
      <w:pPr>
        <w:rPr>
          <w:szCs w:val="24"/>
        </w:rPr>
      </w:pPr>
      <w:r w:rsidRPr="00B83770">
        <w:rPr>
          <w:b/>
          <w:szCs w:val="24"/>
        </w:rPr>
        <w:t xml:space="preserve">        </w:t>
      </w:r>
      <w:r w:rsidRPr="00B83770">
        <w:rPr>
          <w:szCs w:val="24"/>
        </w:rPr>
        <w:t xml:space="preserve">  </w:t>
      </w:r>
      <w:r w:rsidRPr="00B83770">
        <w:rPr>
          <w:b/>
          <w:szCs w:val="24"/>
        </w:rPr>
        <w:t xml:space="preserve"> To:</w:t>
      </w:r>
      <w:r w:rsidRPr="00B83770">
        <w:rPr>
          <w:szCs w:val="24"/>
        </w:rPr>
        <w:t xml:space="preserve">   All Employees</w:t>
      </w:r>
    </w:p>
    <w:p w:rsidR="00D822EE" w:rsidRPr="00B83770" w:rsidRDefault="00D822EE" w:rsidP="00D822EE">
      <w:pPr>
        <w:rPr>
          <w:szCs w:val="24"/>
        </w:rPr>
      </w:pPr>
      <w:r w:rsidRPr="00B83770">
        <w:rPr>
          <w:szCs w:val="24"/>
        </w:rPr>
        <w:t xml:space="preserve">      </w:t>
      </w:r>
      <w:r w:rsidRPr="00B83770">
        <w:rPr>
          <w:b/>
          <w:szCs w:val="24"/>
        </w:rPr>
        <w:t xml:space="preserve">From: </w:t>
      </w:r>
      <w:r w:rsidRPr="00B83770">
        <w:rPr>
          <w:szCs w:val="24"/>
        </w:rPr>
        <w:t xml:space="preserve">  Sybil Montrose &lt;smontrose@syracuse.com&gt;</w:t>
      </w:r>
    </w:p>
    <w:p w:rsidR="00D822EE" w:rsidRPr="00B83770" w:rsidRDefault="00D822EE" w:rsidP="00D822EE">
      <w:pPr>
        <w:rPr>
          <w:szCs w:val="24"/>
        </w:rPr>
      </w:pPr>
      <w:r w:rsidRPr="00B83770">
        <w:rPr>
          <w:szCs w:val="24"/>
        </w:rPr>
        <w:t xml:space="preserve">  </w:t>
      </w:r>
      <w:r w:rsidRPr="00B83770">
        <w:rPr>
          <w:b/>
          <w:szCs w:val="24"/>
        </w:rPr>
        <w:t>Subject:</w:t>
      </w:r>
      <w:r w:rsidRPr="00B83770">
        <w:rPr>
          <w:szCs w:val="24"/>
        </w:rPr>
        <w:t xml:space="preserve">  Implementing Revised E-Mail and Internet Policy</w:t>
      </w:r>
    </w:p>
    <w:p w:rsidR="00D822EE" w:rsidRPr="00B83770" w:rsidRDefault="00D822EE" w:rsidP="00D822EE">
      <w:pPr>
        <w:rPr>
          <w:b/>
          <w:szCs w:val="24"/>
        </w:rPr>
      </w:pPr>
      <w:r w:rsidRPr="00B83770">
        <w:rPr>
          <w:szCs w:val="24"/>
        </w:rPr>
        <w:t xml:space="preserve">        </w:t>
      </w:r>
      <w:r w:rsidRPr="00B83770">
        <w:rPr>
          <w:b/>
          <w:szCs w:val="24"/>
        </w:rPr>
        <w:t xml:space="preserve"> Cc:</w:t>
      </w:r>
    </w:p>
    <w:p w:rsidR="00D822EE" w:rsidRPr="00B83770" w:rsidRDefault="00D822EE" w:rsidP="00D822EE">
      <w:pPr>
        <w:rPr>
          <w:b/>
          <w:szCs w:val="24"/>
        </w:rPr>
      </w:pPr>
      <w:r w:rsidRPr="00B83770">
        <w:rPr>
          <w:b/>
          <w:szCs w:val="24"/>
        </w:rPr>
        <w:t xml:space="preserve">       Bcc:</w:t>
      </w:r>
    </w:p>
    <w:p w:rsidR="00D822EE" w:rsidRPr="00B83770" w:rsidRDefault="00D822EE" w:rsidP="00D822EE">
      <w:pPr>
        <w:rPr>
          <w:szCs w:val="24"/>
        </w:rPr>
      </w:pPr>
      <w:r w:rsidRPr="00B83770">
        <w:rPr>
          <w:szCs w:val="24"/>
        </w:rPr>
        <w:t xml:space="preserve">  </w:t>
      </w:r>
      <w:r w:rsidRPr="00B83770">
        <w:rPr>
          <w:b/>
          <w:szCs w:val="24"/>
        </w:rPr>
        <w:t>Attached:</w:t>
      </w:r>
      <w:r w:rsidRPr="00B83770">
        <w:rPr>
          <w:szCs w:val="24"/>
        </w:rPr>
        <w:t xml:space="preserve">  Revised E-Mail and Internet Policy</w:t>
      </w:r>
    </w:p>
    <w:p w:rsidR="00D822EE" w:rsidRPr="00B83770" w:rsidRDefault="00D822EE" w:rsidP="00D822EE">
      <w:pPr>
        <w:rPr>
          <w:szCs w:val="24"/>
        </w:rPr>
      </w:pPr>
    </w:p>
    <w:p w:rsidR="00D822EE" w:rsidRPr="00B83770" w:rsidRDefault="00D822EE" w:rsidP="00D822EE">
      <w:pPr>
        <w:rPr>
          <w:szCs w:val="24"/>
        </w:rPr>
      </w:pPr>
      <w:r w:rsidRPr="00B83770">
        <w:rPr>
          <w:szCs w:val="24"/>
        </w:rPr>
        <w:t>Effective immediately, we will be implementing a revised policy regarding e-mail and Internet use. This policy allows you to continue using e-mail and the Internet for work-related business and for essential personal messages.</w:t>
      </w:r>
    </w:p>
    <w:p w:rsidR="00D822EE" w:rsidRPr="00B83770" w:rsidRDefault="00D822EE" w:rsidP="00D822EE">
      <w:pPr>
        <w:rPr>
          <w:szCs w:val="24"/>
        </w:rPr>
      </w:pPr>
    </w:p>
    <w:p w:rsidR="00D822EE" w:rsidRPr="00B83770" w:rsidRDefault="00D822EE" w:rsidP="00D822EE">
      <w:pPr>
        <w:rPr>
          <w:szCs w:val="24"/>
        </w:rPr>
      </w:pPr>
      <w:r w:rsidRPr="00B83770">
        <w:rPr>
          <w:szCs w:val="24"/>
        </w:rPr>
        <w:t xml:space="preserve">Our IT managers, however, tell me that our bandwidth has been seriously compromised as a result of employee gaming, blogging, shopping, chatting, and downloading of streaming video. These activities are definitely not work related. </w:t>
      </w:r>
    </w:p>
    <w:p w:rsidR="00D822EE" w:rsidRPr="00B83770" w:rsidRDefault="00D822EE" w:rsidP="00D822EE">
      <w:pPr>
        <w:rPr>
          <w:szCs w:val="24"/>
        </w:rPr>
      </w:pPr>
    </w:p>
    <w:p w:rsidR="00D822EE" w:rsidRPr="00B83770" w:rsidRDefault="00D822EE" w:rsidP="00D822EE">
      <w:pPr>
        <w:rPr>
          <w:szCs w:val="24"/>
        </w:rPr>
      </w:pPr>
      <w:r w:rsidRPr="00B83770">
        <w:rPr>
          <w:szCs w:val="24"/>
        </w:rPr>
        <w:t xml:space="preserve">We would like very much to continue to provide e-mail to employees for limited personal messages. To retain that privilege and to be sure you can download your work-related documents and messages quickly, please do not use company computers or bandwidth for anything other than necessary work tasks. </w:t>
      </w:r>
    </w:p>
    <w:p w:rsidR="00D822EE" w:rsidRPr="00B83770" w:rsidRDefault="00D822EE" w:rsidP="00D822EE">
      <w:pPr>
        <w:rPr>
          <w:szCs w:val="24"/>
        </w:rPr>
      </w:pPr>
    </w:p>
    <w:p w:rsidR="00D822EE" w:rsidRPr="00B83770" w:rsidRDefault="00D822EE" w:rsidP="00D822EE">
      <w:pPr>
        <w:rPr>
          <w:szCs w:val="24"/>
        </w:rPr>
      </w:pPr>
      <w:r w:rsidRPr="00B83770">
        <w:rPr>
          <w:szCs w:val="24"/>
        </w:rPr>
        <w:t>Attached is our Revised E-Mail and Internet Policy. Please read it carefully and return the signature form by March 1 so that our e-mail system can continue to function to the benefit of all employees.</w:t>
      </w:r>
    </w:p>
    <w:p w:rsidR="00D822EE" w:rsidRPr="00B83770" w:rsidRDefault="00D822EE" w:rsidP="00D822EE">
      <w:pPr>
        <w:rPr>
          <w:szCs w:val="24"/>
        </w:rPr>
      </w:pPr>
    </w:p>
    <w:p w:rsidR="00D822EE" w:rsidRPr="00B83770" w:rsidRDefault="00D822EE" w:rsidP="00D822EE">
      <w:pPr>
        <w:rPr>
          <w:szCs w:val="24"/>
        </w:rPr>
      </w:pPr>
      <w:r w:rsidRPr="00B83770">
        <w:rPr>
          <w:szCs w:val="24"/>
        </w:rPr>
        <w:t>Sybil Montrose</w:t>
      </w:r>
    </w:p>
    <w:p w:rsidR="00D822EE" w:rsidRPr="00B83770" w:rsidRDefault="00D822EE" w:rsidP="009B0B48">
      <w:r w:rsidRPr="00B83770">
        <w:rPr>
          <w:szCs w:val="24"/>
        </w:rPr>
        <w:t>[Full contact information]</w:t>
      </w:r>
      <w:r w:rsidR="009B0B48" w:rsidRPr="00B83770">
        <w:t xml:space="preserve"> </w:t>
      </w:r>
    </w:p>
    <w:p w:rsidR="00D822EE" w:rsidRPr="00B83770" w:rsidRDefault="00D822EE" w:rsidP="00D822EE">
      <w:pPr>
        <w:rPr>
          <w:szCs w:val="24"/>
        </w:rPr>
      </w:pPr>
    </w:p>
    <w:sectPr w:rsidR="00D822EE" w:rsidRPr="00B83770" w:rsidSect="00075A64">
      <w:headerReference w:type="even" r:id="rId9"/>
      <w:headerReference w:type="default" r:id="rId10"/>
      <w:footerReference w:type="even" r:id="rId11"/>
      <w:footerReference w:type="default" r:id="rId12"/>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A81" w:rsidRDefault="000E6A81">
      <w:r>
        <w:separator/>
      </w:r>
    </w:p>
    <w:p w:rsidR="000E6A81" w:rsidRDefault="000E6A81"/>
  </w:endnote>
  <w:endnote w:type="continuationSeparator" w:id="0">
    <w:p w:rsidR="000E6A81" w:rsidRDefault="000E6A81">
      <w:r>
        <w:continuationSeparator/>
      </w:r>
    </w:p>
    <w:p w:rsidR="000E6A81" w:rsidRDefault="000E6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Palatino">
    <w:altName w:val="Book Antiqua"/>
    <w:panose1 w:val="00000000000000000000"/>
    <w:charset w:val="00"/>
    <w:family w:val="modern"/>
    <w:notTrueType/>
    <w:pitch w:val="variable"/>
    <w:sig w:usb0="00000003" w:usb1="00000000" w:usb2="00000000" w:usb3="00000000" w:csb0="00000001" w:csb1="00000000"/>
  </w:font>
  <w:font w:name="FuturaMedium">
    <w:panose1 w:val="00000000000000000000"/>
    <w:charset w:val="00"/>
    <w:family w:val="swiss"/>
    <w:notTrueType/>
    <w:pitch w:val="variable"/>
    <w:sig w:usb0="00000003" w:usb1="00000000" w:usb2="00000000" w:usb3="00000000" w:csb0="00000001" w:csb1="00000000"/>
  </w:font>
  <w:font w:name="StoneSansSemibold">
    <w:panose1 w:val="00000000000000000000"/>
    <w:charset w:val="00"/>
    <w:family w:val="moder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F2" w:rsidRPr="00A926F2" w:rsidRDefault="00A926F2" w:rsidP="00A926F2">
    <w:pPr>
      <w:rPr>
        <w:rFonts w:cstheme="minorBidi"/>
        <w:color w:val="000000"/>
        <w:sz w:val="16"/>
        <w:szCs w:val="16"/>
      </w:rPr>
    </w:pPr>
    <w:r w:rsidRPr="00A926F2">
      <w:rPr>
        <w:rFonts w:cstheme="minorBidi"/>
        <w:color w:val="000000"/>
        <w:sz w:val="16"/>
        <w:szCs w:val="16"/>
      </w:rPr>
      <w:t>© 2016 Cengage Learning. All Rights Reserved. May not be copied, scanned, or duplicated, in whole or in part, except for use as permitted in a license distributed with a certain product or service or otherwise on a password-protected website or school-approved learning management system for classroom use.</w:t>
    </w:r>
  </w:p>
  <w:p w:rsidR="00A926F2" w:rsidRDefault="00A926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F2" w:rsidRPr="00A926F2" w:rsidRDefault="00A926F2" w:rsidP="00A926F2">
    <w:pPr>
      <w:rPr>
        <w:rFonts w:cstheme="minorBidi"/>
        <w:color w:val="000000"/>
        <w:sz w:val="16"/>
        <w:szCs w:val="16"/>
      </w:rPr>
    </w:pPr>
    <w:r w:rsidRPr="00A926F2">
      <w:rPr>
        <w:rFonts w:cstheme="minorBidi"/>
        <w:color w:val="000000"/>
        <w:sz w:val="16"/>
        <w:szCs w:val="16"/>
      </w:rPr>
      <w:t>© 2016 Cengage Learning. All Rights Reserved. May not be copied, scanned, or duplicated, in whole or in part, except for use as permitted in a license distributed with a certain product or service or otherwise on a password-protected website or school-approved learning management system for classroom use.</w:t>
    </w:r>
  </w:p>
  <w:p w:rsidR="00A926F2" w:rsidRDefault="00A92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A81" w:rsidRDefault="000E6A81">
      <w:r>
        <w:separator/>
      </w:r>
    </w:p>
    <w:p w:rsidR="000E6A81" w:rsidRDefault="000E6A81"/>
  </w:footnote>
  <w:footnote w:type="continuationSeparator" w:id="0">
    <w:p w:rsidR="000E6A81" w:rsidRDefault="000E6A81">
      <w:r>
        <w:continuationSeparator/>
      </w:r>
    </w:p>
    <w:p w:rsidR="000E6A81" w:rsidRDefault="000E6A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F2" w:rsidRPr="00C57EC2" w:rsidRDefault="00A926F2" w:rsidP="00A926F2">
    <w:pPr>
      <w:pStyle w:val="Header"/>
      <w:tabs>
        <w:tab w:val="clear" w:pos="8640"/>
      </w:tabs>
      <w:jc w:val="right"/>
      <w:rPr>
        <w:rFonts w:ascii="Arial" w:hAnsi="Arial" w:cs="Arial"/>
        <w:sz w:val="28"/>
        <w:szCs w:val="28"/>
      </w:rPr>
    </w:pPr>
    <w:r w:rsidRPr="00C57EC2">
      <w:rPr>
        <w:rFonts w:ascii="Arial" w:hAnsi="Arial" w:cs="Arial"/>
        <w:sz w:val="28"/>
        <w:szCs w:val="28"/>
      </w:rPr>
      <w:t xml:space="preserve">Solutions – Chapter 2 </w:t>
    </w:r>
    <w:r w:rsidRPr="00C57EC2">
      <w:rPr>
        <w:rStyle w:val="PageNumber"/>
        <w:rFonts w:ascii="Arial" w:hAnsi="Arial" w:cs="Arial"/>
        <w:sz w:val="28"/>
        <w:szCs w:val="28"/>
      </w:rPr>
      <w:sym w:font="Wingdings" w:char="F06C"/>
    </w:r>
    <w:r w:rsidRPr="00C57EC2">
      <w:rPr>
        <w:rStyle w:val="PageNumber"/>
        <w:rFonts w:ascii="Arial" w:hAnsi="Arial" w:cs="Arial"/>
        <w:sz w:val="28"/>
        <w:szCs w:val="28"/>
      </w:rPr>
      <w:t>  </w:t>
    </w:r>
    <w:r w:rsidRPr="00C57EC2">
      <w:rPr>
        <w:rStyle w:val="PageNumber"/>
        <w:rFonts w:ascii="Arial" w:hAnsi="Arial" w:cs="Arial"/>
        <w:sz w:val="28"/>
        <w:szCs w:val="28"/>
      </w:rPr>
      <w:fldChar w:fldCharType="begin"/>
    </w:r>
    <w:r w:rsidRPr="00C57EC2">
      <w:rPr>
        <w:rStyle w:val="PageNumber"/>
        <w:rFonts w:ascii="Arial" w:hAnsi="Arial" w:cs="Arial"/>
        <w:sz w:val="28"/>
        <w:szCs w:val="28"/>
      </w:rPr>
      <w:instrText xml:space="preserve"> PAGE   \* MERGEFORMAT </w:instrText>
    </w:r>
    <w:r w:rsidRPr="00C57EC2">
      <w:rPr>
        <w:rStyle w:val="PageNumber"/>
        <w:rFonts w:ascii="Arial" w:hAnsi="Arial" w:cs="Arial"/>
        <w:sz w:val="28"/>
        <w:szCs w:val="28"/>
      </w:rPr>
      <w:fldChar w:fldCharType="separate"/>
    </w:r>
    <w:r w:rsidR="00C57EC2">
      <w:rPr>
        <w:rStyle w:val="PageNumber"/>
        <w:rFonts w:ascii="Arial" w:hAnsi="Arial" w:cs="Arial"/>
        <w:noProof/>
        <w:sz w:val="28"/>
        <w:szCs w:val="28"/>
      </w:rPr>
      <w:t>4</w:t>
    </w:r>
    <w:r w:rsidRPr="00C57EC2">
      <w:rPr>
        <w:rStyle w:val="PageNumber"/>
        <w:rFonts w:ascii="Arial" w:hAnsi="Arial" w:cs="Arial"/>
        <w:noProof/>
        <w:sz w:val="28"/>
        <w:szCs w:val="28"/>
      </w:rPr>
      <w:fldChar w:fldCharType="end"/>
    </w:r>
  </w:p>
  <w:p w:rsidR="00A001C4" w:rsidRDefault="00A001C4" w:rsidP="00A926F2">
    <w:pPr>
      <w:pStyle w:val="Header"/>
      <w:jc w:val="right"/>
      <w:rPr>
        <w:b/>
        <w:sz w:val="20"/>
      </w:rPr>
    </w:pPr>
  </w:p>
  <w:p w:rsidR="00A001C4" w:rsidRDefault="00A001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1C4" w:rsidRPr="00C57EC2" w:rsidRDefault="00A001C4">
    <w:pPr>
      <w:pStyle w:val="Header"/>
      <w:tabs>
        <w:tab w:val="clear" w:pos="8640"/>
      </w:tabs>
      <w:jc w:val="right"/>
      <w:rPr>
        <w:rFonts w:ascii="Arial" w:hAnsi="Arial" w:cs="Arial"/>
        <w:sz w:val="28"/>
        <w:szCs w:val="28"/>
      </w:rPr>
    </w:pPr>
    <w:r w:rsidRPr="00C57EC2">
      <w:rPr>
        <w:rFonts w:ascii="Arial" w:hAnsi="Arial" w:cs="Arial"/>
        <w:sz w:val="28"/>
        <w:szCs w:val="28"/>
      </w:rPr>
      <w:t xml:space="preserve">Solutions – </w:t>
    </w:r>
    <w:r w:rsidR="002A0DB8" w:rsidRPr="00C57EC2">
      <w:rPr>
        <w:rFonts w:ascii="Arial" w:hAnsi="Arial" w:cs="Arial"/>
        <w:sz w:val="28"/>
        <w:szCs w:val="28"/>
      </w:rPr>
      <w:t xml:space="preserve">Chapter </w:t>
    </w:r>
    <w:r w:rsidR="00581A88" w:rsidRPr="00C57EC2">
      <w:rPr>
        <w:rFonts w:ascii="Arial" w:hAnsi="Arial" w:cs="Arial"/>
        <w:sz w:val="28"/>
        <w:szCs w:val="28"/>
      </w:rPr>
      <w:t>2</w:t>
    </w:r>
    <w:r w:rsidR="002A0DB8" w:rsidRPr="00C57EC2">
      <w:rPr>
        <w:rFonts w:ascii="Arial" w:hAnsi="Arial" w:cs="Arial"/>
        <w:sz w:val="28"/>
        <w:szCs w:val="28"/>
      </w:rPr>
      <w:t xml:space="preserve"> </w:t>
    </w:r>
    <w:r w:rsidRPr="00C57EC2">
      <w:rPr>
        <w:rStyle w:val="PageNumber"/>
        <w:rFonts w:ascii="Arial" w:hAnsi="Arial" w:cs="Arial"/>
        <w:sz w:val="28"/>
        <w:szCs w:val="28"/>
      </w:rPr>
      <w:sym w:font="Wingdings" w:char="F06C"/>
    </w:r>
    <w:r w:rsidRPr="00C57EC2">
      <w:rPr>
        <w:rStyle w:val="PageNumber"/>
        <w:rFonts w:ascii="Arial" w:hAnsi="Arial" w:cs="Arial"/>
        <w:sz w:val="28"/>
        <w:szCs w:val="28"/>
      </w:rPr>
      <w:t>  </w:t>
    </w:r>
    <w:r w:rsidR="00075A64" w:rsidRPr="00C57EC2">
      <w:rPr>
        <w:rStyle w:val="PageNumber"/>
        <w:rFonts w:ascii="Arial" w:hAnsi="Arial" w:cs="Arial"/>
        <w:sz w:val="28"/>
        <w:szCs w:val="28"/>
      </w:rPr>
      <w:fldChar w:fldCharType="begin"/>
    </w:r>
    <w:r w:rsidR="00075A64" w:rsidRPr="00C57EC2">
      <w:rPr>
        <w:rStyle w:val="PageNumber"/>
        <w:rFonts w:ascii="Arial" w:hAnsi="Arial" w:cs="Arial"/>
        <w:sz w:val="28"/>
        <w:szCs w:val="28"/>
      </w:rPr>
      <w:instrText xml:space="preserve"> PAGE   \* MERGEFORMAT </w:instrText>
    </w:r>
    <w:r w:rsidR="00075A64" w:rsidRPr="00C57EC2">
      <w:rPr>
        <w:rStyle w:val="PageNumber"/>
        <w:rFonts w:ascii="Arial" w:hAnsi="Arial" w:cs="Arial"/>
        <w:sz w:val="28"/>
        <w:szCs w:val="28"/>
      </w:rPr>
      <w:fldChar w:fldCharType="separate"/>
    </w:r>
    <w:r w:rsidR="00C57EC2">
      <w:rPr>
        <w:rStyle w:val="PageNumber"/>
        <w:rFonts w:ascii="Arial" w:hAnsi="Arial" w:cs="Arial"/>
        <w:noProof/>
        <w:sz w:val="28"/>
        <w:szCs w:val="28"/>
      </w:rPr>
      <w:t>1</w:t>
    </w:r>
    <w:r w:rsidR="00075A64" w:rsidRPr="00C57EC2">
      <w:rPr>
        <w:rStyle w:val="PageNumber"/>
        <w:rFonts w:ascii="Arial" w:hAnsi="Arial" w:cs="Arial"/>
        <w:noProof/>
        <w:sz w:val="28"/>
        <w:szCs w:val="28"/>
      </w:rPr>
      <w:fldChar w:fldCharType="end"/>
    </w:r>
  </w:p>
  <w:p w:rsidR="00A001C4" w:rsidRDefault="00A001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08CACCA"/>
    <w:lvl w:ilvl="0">
      <w:start w:val="1"/>
      <w:numFmt w:val="decimal"/>
      <w:pStyle w:val="ListNumber"/>
      <w:lvlText w:val="%1."/>
      <w:lvlJc w:val="left"/>
      <w:pPr>
        <w:tabs>
          <w:tab w:val="num" w:pos="360"/>
        </w:tabs>
        <w:ind w:left="360" w:hanging="360"/>
      </w:pPr>
    </w:lvl>
  </w:abstractNum>
  <w:abstractNum w:abstractNumId="1">
    <w:nsid w:val="02E25132"/>
    <w:multiLevelType w:val="hybridMultilevel"/>
    <w:tmpl w:val="75B63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D411B8"/>
    <w:multiLevelType w:val="hybridMultilevel"/>
    <w:tmpl w:val="DD78F7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636AA"/>
    <w:multiLevelType w:val="hybridMultilevel"/>
    <w:tmpl w:val="96D2950C"/>
    <w:lvl w:ilvl="0" w:tplc="0FDE30B2">
      <w:start w:val="1"/>
      <w:numFmt w:val="bullet"/>
      <w:lvlText w:val=""/>
      <w:lvlJc w:val="left"/>
      <w:pPr>
        <w:tabs>
          <w:tab w:val="num" w:pos="1020"/>
        </w:tabs>
        <w:ind w:left="1020" w:hanging="30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B6D7A92"/>
    <w:multiLevelType w:val="hybridMultilevel"/>
    <w:tmpl w:val="4E34A1D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9630D"/>
    <w:multiLevelType w:val="hybridMultilevel"/>
    <w:tmpl w:val="9126DD5A"/>
    <w:lvl w:ilvl="0" w:tplc="0FDE30B2">
      <w:start w:val="1"/>
      <w:numFmt w:val="bullet"/>
      <w:lvlText w:val=""/>
      <w:lvlJc w:val="left"/>
      <w:pPr>
        <w:tabs>
          <w:tab w:val="num" w:pos="1620"/>
        </w:tabs>
        <w:ind w:left="1620" w:hanging="30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6">
    <w:nsid w:val="0E5A4698"/>
    <w:multiLevelType w:val="hybridMultilevel"/>
    <w:tmpl w:val="1738106E"/>
    <w:lvl w:ilvl="0" w:tplc="C8060424">
      <w:start w:val="1"/>
      <w:numFmt w:val="upperLetter"/>
      <w:pStyle w:val="Style1"/>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EDD66BE"/>
    <w:multiLevelType w:val="hybridMultilevel"/>
    <w:tmpl w:val="9F20F6C4"/>
    <w:lvl w:ilvl="0" w:tplc="44F61CAC">
      <w:start w:val="1"/>
      <w:numFmt w:val="bullet"/>
      <w:lvlText w:val=""/>
      <w:lvlJc w:val="left"/>
      <w:pPr>
        <w:tabs>
          <w:tab w:val="num" w:pos="1080"/>
        </w:tabs>
        <w:ind w:left="1080"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0F142D5F"/>
    <w:multiLevelType w:val="hybridMultilevel"/>
    <w:tmpl w:val="C484872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12D47841"/>
    <w:multiLevelType w:val="hybridMultilevel"/>
    <w:tmpl w:val="57C4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640E04"/>
    <w:multiLevelType w:val="hybridMultilevel"/>
    <w:tmpl w:val="9DA0A2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6E519E"/>
    <w:multiLevelType w:val="hybridMultilevel"/>
    <w:tmpl w:val="B1F6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4E398E"/>
    <w:multiLevelType w:val="hybridMultilevel"/>
    <w:tmpl w:val="67E8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13CEE"/>
    <w:multiLevelType w:val="hybridMultilevel"/>
    <w:tmpl w:val="4872A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6CC2616"/>
    <w:multiLevelType w:val="hybridMultilevel"/>
    <w:tmpl w:val="202A5D50"/>
    <w:lvl w:ilvl="0" w:tplc="574EA016">
      <w:start w:val="1"/>
      <w:numFmt w:val="bullet"/>
      <w:pStyle w:val="List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F7631F"/>
    <w:multiLevelType w:val="hybridMultilevel"/>
    <w:tmpl w:val="CB843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1345180"/>
    <w:multiLevelType w:val="hybridMultilevel"/>
    <w:tmpl w:val="B69897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72809"/>
    <w:multiLevelType w:val="hybridMultilevel"/>
    <w:tmpl w:val="316C8444"/>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B12CCD"/>
    <w:multiLevelType w:val="hybridMultilevel"/>
    <w:tmpl w:val="1808348E"/>
    <w:lvl w:ilvl="0" w:tplc="9F96AF70">
      <w:start w:val="1"/>
      <w:numFmt w:val="bullet"/>
      <w:pStyle w:val="Style4"/>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407A4DCD"/>
    <w:multiLevelType w:val="hybridMultilevel"/>
    <w:tmpl w:val="380CB2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4DB00FEB"/>
    <w:multiLevelType w:val="hybridMultilevel"/>
    <w:tmpl w:val="B31A92F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E73198"/>
    <w:multiLevelType w:val="hybridMultilevel"/>
    <w:tmpl w:val="94AC19F4"/>
    <w:lvl w:ilvl="0" w:tplc="0FDE30B2">
      <w:start w:val="1"/>
      <w:numFmt w:val="bullet"/>
      <w:lvlText w:val=""/>
      <w:lvlJc w:val="left"/>
      <w:pPr>
        <w:tabs>
          <w:tab w:val="num" w:pos="1020"/>
        </w:tabs>
        <w:ind w:left="1020" w:hanging="30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74659FA"/>
    <w:multiLevelType w:val="hybridMultilevel"/>
    <w:tmpl w:val="44B8B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DB149B"/>
    <w:multiLevelType w:val="hybridMultilevel"/>
    <w:tmpl w:val="04BE4738"/>
    <w:lvl w:ilvl="0" w:tplc="0FDE30B2">
      <w:start w:val="1"/>
      <w:numFmt w:val="bullet"/>
      <w:lvlText w:val=""/>
      <w:lvlJc w:val="left"/>
      <w:pPr>
        <w:tabs>
          <w:tab w:val="num" w:pos="1740"/>
        </w:tabs>
        <w:ind w:left="1740" w:hanging="30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596118FD"/>
    <w:multiLevelType w:val="hybridMultilevel"/>
    <w:tmpl w:val="E27EA786"/>
    <w:lvl w:ilvl="0" w:tplc="150A92F0">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AA1874"/>
    <w:multiLevelType w:val="hybridMultilevel"/>
    <w:tmpl w:val="AC468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4DD3ED4"/>
    <w:multiLevelType w:val="hybridMultilevel"/>
    <w:tmpl w:val="10060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7D8595C"/>
    <w:multiLevelType w:val="hybridMultilevel"/>
    <w:tmpl w:val="0832C748"/>
    <w:lvl w:ilvl="0" w:tplc="06F438E4">
      <w:start w:val="1"/>
      <w:numFmt w:val="bullet"/>
      <w:pStyle w:val="Style3"/>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A2D657F"/>
    <w:multiLevelType w:val="hybridMultilevel"/>
    <w:tmpl w:val="1D64C52E"/>
    <w:lvl w:ilvl="0" w:tplc="0FDE30B2">
      <w:start w:val="1"/>
      <w:numFmt w:val="bullet"/>
      <w:lvlText w:val=""/>
      <w:lvlJc w:val="left"/>
      <w:pPr>
        <w:tabs>
          <w:tab w:val="num" w:pos="300"/>
        </w:tabs>
        <w:ind w:left="300" w:hanging="3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8"/>
  </w:num>
  <w:num w:numId="3">
    <w:abstractNumId w:val="14"/>
  </w:num>
  <w:num w:numId="4">
    <w:abstractNumId w:val="0"/>
  </w:num>
  <w:num w:numId="5">
    <w:abstractNumId w:val="6"/>
  </w:num>
  <w:num w:numId="6">
    <w:abstractNumId w:val="21"/>
  </w:num>
  <w:num w:numId="7">
    <w:abstractNumId w:val="23"/>
  </w:num>
  <w:num w:numId="8">
    <w:abstractNumId w:val="7"/>
  </w:num>
  <w:num w:numId="9">
    <w:abstractNumId w:val="3"/>
  </w:num>
  <w:num w:numId="10">
    <w:abstractNumId w:val="28"/>
  </w:num>
  <w:num w:numId="11">
    <w:abstractNumId w:val="5"/>
  </w:num>
  <w:num w:numId="12">
    <w:abstractNumId w:val="20"/>
  </w:num>
  <w:num w:numId="13">
    <w:abstractNumId w:val="15"/>
  </w:num>
  <w:num w:numId="14">
    <w:abstractNumId w:val="1"/>
  </w:num>
  <w:num w:numId="15">
    <w:abstractNumId w:val="8"/>
  </w:num>
  <w:num w:numId="16">
    <w:abstractNumId w:val="13"/>
  </w:num>
  <w:num w:numId="17">
    <w:abstractNumId w:val="26"/>
  </w:num>
  <w:num w:numId="18">
    <w:abstractNumId w:val="11"/>
  </w:num>
  <w:num w:numId="19">
    <w:abstractNumId w:val="12"/>
  </w:num>
  <w:num w:numId="20">
    <w:abstractNumId w:val="25"/>
  </w:num>
  <w:num w:numId="21">
    <w:abstractNumId w:val="9"/>
  </w:num>
  <w:num w:numId="22">
    <w:abstractNumId w:val="19"/>
  </w:num>
  <w:num w:numId="23">
    <w:abstractNumId w:val="24"/>
  </w:num>
  <w:num w:numId="24">
    <w:abstractNumId w:val="16"/>
  </w:num>
  <w:num w:numId="25">
    <w:abstractNumId w:val="4"/>
  </w:num>
  <w:num w:numId="26">
    <w:abstractNumId w:val="22"/>
  </w:num>
  <w:num w:numId="27">
    <w:abstractNumId w:val="17"/>
  </w:num>
  <w:num w:numId="28">
    <w:abstractNumId w:val="1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8C"/>
    <w:rsid w:val="00001111"/>
    <w:rsid w:val="0005640F"/>
    <w:rsid w:val="000576B7"/>
    <w:rsid w:val="000701A3"/>
    <w:rsid w:val="00075A64"/>
    <w:rsid w:val="000E4E96"/>
    <w:rsid w:val="000E6A81"/>
    <w:rsid w:val="00114D6D"/>
    <w:rsid w:val="00136CA7"/>
    <w:rsid w:val="00153B46"/>
    <w:rsid w:val="00181517"/>
    <w:rsid w:val="00187C2B"/>
    <w:rsid w:val="00207C8F"/>
    <w:rsid w:val="002A0DB8"/>
    <w:rsid w:val="002D547D"/>
    <w:rsid w:val="0031315C"/>
    <w:rsid w:val="00313E34"/>
    <w:rsid w:val="00322EF1"/>
    <w:rsid w:val="00354302"/>
    <w:rsid w:val="003D4586"/>
    <w:rsid w:val="004665FA"/>
    <w:rsid w:val="004B3270"/>
    <w:rsid w:val="004D2462"/>
    <w:rsid w:val="00532851"/>
    <w:rsid w:val="00573A1E"/>
    <w:rsid w:val="00581A88"/>
    <w:rsid w:val="00587209"/>
    <w:rsid w:val="005902E1"/>
    <w:rsid w:val="005E17DC"/>
    <w:rsid w:val="005E3DB3"/>
    <w:rsid w:val="005F00EB"/>
    <w:rsid w:val="006267A4"/>
    <w:rsid w:val="00644A52"/>
    <w:rsid w:val="006A7BCE"/>
    <w:rsid w:val="006B584A"/>
    <w:rsid w:val="006D2CD8"/>
    <w:rsid w:val="00704A59"/>
    <w:rsid w:val="00713924"/>
    <w:rsid w:val="0074416F"/>
    <w:rsid w:val="00745C98"/>
    <w:rsid w:val="007608F0"/>
    <w:rsid w:val="00766234"/>
    <w:rsid w:val="0079082A"/>
    <w:rsid w:val="00795D07"/>
    <w:rsid w:val="007E1F9B"/>
    <w:rsid w:val="00805C86"/>
    <w:rsid w:val="008554CD"/>
    <w:rsid w:val="008B7C4C"/>
    <w:rsid w:val="00904166"/>
    <w:rsid w:val="00907995"/>
    <w:rsid w:val="00950CCF"/>
    <w:rsid w:val="009B0B48"/>
    <w:rsid w:val="00A001C4"/>
    <w:rsid w:val="00A12535"/>
    <w:rsid w:val="00A26CBE"/>
    <w:rsid w:val="00A643F9"/>
    <w:rsid w:val="00A926F2"/>
    <w:rsid w:val="00AE3C3B"/>
    <w:rsid w:val="00B04D7C"/>
    <w:rsid w:val="00B8176E"/>
    <w:rsid w:val="00BB59F4"/>
    <w:rsid w:val="00BC490A"/>
    <w:rsid w:val="00BE0DCC"/>
    <w:rsid w:val="00C57EC2"/>
    <w:rsid w:val="00C76632"/>
    <w:rsid w:val="00C935A1"/>
    <w:rsid w:val="00C972E0"/>
    <w:rsid w:val="00CB41AB"/>
    <w:rsid w:val="00CC6EDA"/>
    <w:rsid w:val="00CF6D6A"/>
    <w:rsid w:val="00D11311"/>
    <w:rsid w:val="00D4488C"/>
    <w:rsid w:val="00D46DD3"/>
    <w:rsid w:val="00D55520"/>
    <w:rsid w:val="00D822EE"/>
    <w:rsid w:val="00D927F4"/>
    <w:rsid w:val="00D932DF"/>
    <w:rsid w:val="00E469D3"/>
    <w:rsid w:val="00E77CB1"/>
    <w:rsid w:val="00EF4ECE"/>
    <w:rsid w:val="00F21E6D"/>
    <w:rsid w:val="00F26894"/>
    <w:rsid w:val="00F921C0"/>
    <w:rsid w:val="00F9514B"/>
    <w:rsid w:val="00FA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61835B-5B4D-4D3C-9405-3089E667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color w:val="000000"/>
      <w:kern w:val="28"/>
      <w:sz w:val="44"/>
      <w:szCs w:val="44"/>
    </w:rPr>
  </w:style>
  <w:style w:type="paragraph" w:styleId="Heading2">
    <w:name w:val="heading 2"/>
    <w:basedOn w:val="Normal"/>
    <w:next w:val="Normal"/>
    <w:link w:val="Heading2Char"/>
    <w:qFormat/>
    <w:rsid w:val="0053285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2">
    <w:name w:val="Style12"/>
    <w:basedOn w:val="ListBullet"/>
    <w:pPr>
      <w:numPr>
        <w:numId w:val="0"/>
      </w:numPr>
      <w:spacing w:before="80"/>
    </w:pPr>
    <w:rPr>
      <w:b w:val="0"/>
      <w:szCs w:val="20"/>
    </w:rPr>
  </w:style>
  <w:style w:type="paragraph" w:styleId="ListBullet">
    <w:name w:val="List Bullet"/>
    <w:basedOn w:val="Normal"/>
    <w:pPr>
      <w:numPr>
        <w:numId w:val="3"/>
      </w:numPr>
    </w:pPr>
    <w:rPr>
      <w:rFonts w:ascii="Franklin Gothic Medium" w:hAnsi="Franklin Gothic Medium"/>
      <w:b/>
      <w:sz w:val="42"/>
      <w:szCs w:val="44"/>
    </w:rPr>
  </w:style>
  <w:style w:type="paragraph" w:customStyle="1" w:styleId="StyleStyle9Bold">
    <w:name w:val="Style Style9 + Bold"/>
    <w:basedOn w:val="Normal"/>
    <w:rPr>
      <w:b/>
      <w:bCs/>
      <w:sz w:val="22"/>
      <w:szCs w:val="22"/>
    </w:rPr>
  </w:style>
  <w:style w:type="character" w:customStyle="1" w:styleId="Normal1">
    <w:name w:val="Normal1"/>
    <w:rsid w:val="00D11311"/>
    <w:rPr>
      <w:rFonts w:ascii="Times New Roman" w:hAnsi="Times New Roman"/>
      <w:sz w:val="24"/>
    </w:rPr>
  </w:style>
  <w:style w:type="paragraph" w:customStyle="1" w:styleId="Style4">
    <w:name w:val="Style4"/>
    <w:basedOn w:val="Title"/>
    <w:pPr>
      <w:numPr>
        <w:numId w:val="2"/>
      </w:numPr>
      <w:spacing w:before="0" w:after="0"/>
    </w:pPr>
    <w:rPr>
      <w:rFonts w:ascii="Franklin Gothic Medium" w:hAnsi="Franklin Gothic Medium" w:cs="Times New Roman"/>
      <w:bCs w:val="0"/>
      <w:kern w:val="0"/>
      <w:sz w:val="40"/>
      <w:szCs w:val="20"/>
    </w:rPr>
  </w:style>
  <w:style w:type="paragraph" w:customStyle="1" w:styleId="StyleStyle3Bold">
    <w:name w:val="Style Style3 + Bold"/>
    <w:basedOn w:val="Normal"/>
    <w:autoRedefine/>
    <w:pPr>
      <w:spacing w:before="120" w:after="120" w:line="360" w:lineRule="auto"/>
    </w:pPr>
  </w:style>
  <w:style w:type="paragraph" w:customStyle="1" w:styleId="Style5">
    <w:name w:val="Style5"/>
    <w:basedOn w:val="StyleStyle3Bold"/>
    <w:autoRedefine/>
    <w:rPr>
      <w:b/>
    </w:rPr>
  </w:style>
  <w:style w:type="paragraph" w:customStyle="1" w:styleId="Style3">
    <w:name w:val="Style3"/>
    <w:basedOn w:val="Normal"/>
    <w:autoRedefine/>
    <w:pPr>
      <w:numPr>
        <w:numId w:val="1"/>
      </w:numPr>
      <w:spacing w:before="120" w:after="120" w:line="360" w:lineRule="auto"/>
    </w:pPr>
    <w:rPr>
      <w:bCs/>
    </w:rPr>
  </w:style>
  <w:style w:type="paragraph" w:customStyle="1" w:styleId="Style1">
    <w:name w:val="Style1"/>
    <w:basedOn w:val="Style3"/>
    <w:next w:val="ListNumber"/>
    <w:pPr>
      <w:numPr>
        <w:numId w:val="5"/>
      </w:numPr>
      <w:spacing w:before="0" w:after="0" w:line="240" w:lineRule="auto"/>
    </w:pPr>
    <w:rPr>
      <w:bCs w:val="0"/>
    </w:rPr>
  </w:style>
  <w:style w:type="paragraph" w:customStyle="1" w:styleId="Style2">
    <w:name w:val="Style2"/>
    <w:basedOn w:val="Heading5"/>
    <w:rPr>
      <w:sz w:val="28"/>
    </w:rPr>
  </w:style>
  <w:style w:type="paragraph" w:customStyle="1" w:styleId="Style6">
    <w:name w:val="Style6"/>
    <w:basedOn w:val="Normal"/>
    <w:pPr>
      <w:widowControl w:val="0"/>
    </w:pPr>
    <w:rPr>
      <w:snapToGrid w:val="0"/>
    </w:rPr>
  </w:style>
  <w:style w:type="paragraph" w:customStyle="1" w:styleId="Style7">
    <w:name w:val="Style7"/>
    <w:basedOn w:val="Normal"/>
    <w:autoRedefine/>
    <w:pPr>
      <w:widowControl w:val="0"/>
    </w:pPr>
    <w:rPr>
      <w:snapToGrid w:val="0"/>
      <w:szCs w:val="22"/>
    </w:rPr>
  </w:style>
  <w:style w:type="paragraph" w:customStyle="1" w:styleId="Style8">
    <w:name w:val="Style8"/>
    <w:basedOn w:val="Normal"/>
  </w:style>
  <w:style w:type="paragraph" w:customStyle="1" w:styleId="Style9">
    <w:name w:val="Style9"/>
    <w:basedOn w:val="Normal"/>
    <w:rPr>
      <w:szCs w:val="22"/>
    </w:rPr>
  </w:style>
  <w:style w:type="paragraph" w:customStyle="1" w:styleId="Style10">
    <w:name w:val="Style10"/>
    <w:basedOn w:val="Normal"/>
  </w:style>
  <w:style w:type="paragraph" w:customStyle="1" w:styleId="Style11">
    <w:name w:val="Style11"/>
    <w:basedOn w:val="Normal"/>
    <w:autoRedefine/>
  </w:style>
  <w:style w:type="paragraph" w:customStyle="1" w:styleId="Style14">
    <w:name w:val="Style14"/>
    <w:basedOn w:val="PlainText"/>
    <w:autoRedefine/>
    <w:rPr>
      <w:rFonts w:cs="Times New Roman"/>
      <w:bCs/>
      <w:iCs/>
      <w:sz w:val="22"/>
      <w:szCs w:val="24"/>
    </w:rPr>
  </w:style>
  <w:style w:type="paragraph" w:styleId="PlainText">
    <w:name w:val="Plain Text"/>
    <w:basedOn w:val="Normal"/>
    <w:link w:val="PlainTextChar"/>
    <w:rPr>
      <w:rFonts w:cs="Courier New"/>
    </w:rPr>
  </w:style>
  <w:style w:type="paragraph" w:customStyle="1" w:styleId="Style13">
    <w:name w:val="Style13"/>
    <w:basedOn w:val="Normal"/>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ListNumber">
    <w:name w:val="List Number"/>
    <w:basedOn w:val="Normal"/>
    <w:pPr>
      <w:numPr>
        <w:numId w:val="4"/>
      </w:numPr>
    </w:pPr>
  </w:style>
  <w:style w:type="paragraph" w:customStyle="1" w:styleId="Style15">
    <w:name w:val="Style15"/>
    <w:basedOn w:val="Normal"/>
    <w:next w:val="Style1"/>
    <w:rPr>
      <w:sz w:val="28"/>
      <w:szCs w:val="28"/>
    </w:rPr>
  </w:style>
  <w:style w:type="paragraph" w:customStyle="1" w:styleId="NLsub">
    <w:name w:val="NL/sub"/>
    <w:basedOn w:val="Normal"/>
    <w:pPr>
      <w:ind w:left="780" w:hanging="360"/>
    </w:pPr>
    <w:rPr>
      <w:szCs w:val="22"/>
    </w:rPr>
  </w:style>
  <w:style w:type="paragraph" w:customStyle="1" w:styleId="AIEMN">
    <w:name w:val="AIE/MN"/>
    <w:pPr>
      <w:tabs>
        <w:tab w:val="left" w:pos="357"/>
        <w:tab w:val="left" w:pos="630"/>
      </w:tabs>
      <w:overflowPunct w:val="0"/>
      <w:autoSpaceDE w:val="0"/>
      <w:autoSpaceDN w:val="0"/>
      <w:adjustRightInd w:val="0"/>
      <w:spacing w:after="240" w:line="240" w:lineRule="exact"/>
      <w:textAlignment w:val="baseline"/>
    </w:pPr>
    <w:rPr>
      <w:rFonts w:ascii="Palatino" w:hAnsi="Palatino"/>
      <w:b/>
      <w:noProof/>
    </w:rPr>
  </w:style>
  <w:style w:type="paragraph" w:customStyle="1" w:styleId="NL">
    <w:name w:val="NL"/>
    <w:pPr>
      <w:overflowPunct w:val="0"/>
      <w:autoSpaceDE w:val="0"/>
      <w:autoSpaceDN w:val="0"/>
      <w:adjustRightInd w:val="0"/>
      <w:spacing w:line="240" w:lineRule="exact"/>
      <w:textAlignment w:val="baseline"/>
    </w:pPr>
    <w:rPr>
      <w:rFonts w:ascii="Palatino" w:hAnsi="Palatino"/>
      <w:noProof/>
    </w:rPr>
  </w:style>
  <w:style w:type="paragraph" w:customStyle="1" w:styleId="EOCH3">
    <w:name w:val="EOC/H3"/>
    <w:next w:val="Normal"/>
    <w:pPr>
      <w:overflowPunct w:val="0"/>
      <w:autoSpaceDE w:val="0"/>
      <w:autoSpaceDN w:val="0"/>
      <w:adjustRightInd w:val="0"/>
      <w:spacing w:before="240" w:after="240" w:line="240" w:lineRule="exact"/>
      <w:jc w:val="both"/>
      <w:textAlignment w:val="baseline"/>
    </w:pPr>
    <w:rPr>
      <w:rFonts w:ascii="Palatino" w:hAnsi="Palatino"/>
      <w:noProof/>
    </w:rPr>
  </w:style>
  <w:style w:type="paragraph" w:customStyle="1" w:styleId="EXT-E">
    <w:name w:val="EXT-E"/>
    <w:basedOn w:val="Normal"/>
    <w:next w:val="Normal"/>
    <w:pPr>
      <w:overflowPunct w:val="0"/>
      <w:autoSpaceDE w:val="0"/>
      <w:autoSpaceDN w:val="0"/>
      <w:adjustRightInd w:val="0"/>
      <w:spacing w:after="240" w:line="240" w:lineRule="exact"/>
      <w:ind w:left="240" w:right="240"/>
      <w:jc w:val="both"/>
      <w:textAlignment w:val="baseline"/>
    </w:pPr>
    <w:rPr>
      <w:rFonts w:ascii="FuturaMedium" w:hAnsi="FuturaMedium"/>
      <w:noProof/>
      <w:sz w:val="18"/>
    </w:rPr>
  </w:style>
  <w:style w:type="paragraph" w:customStyle="1" w:styleId="EOCH1">
    <w:name w:val="EOC/H1"/>
    <w:pPr>
      <w:overflowPunct w:val="0"/>
      <w:autoSpaceDE w:val="0"/>
      <w:autoSpaceDN w:val="0"/>
      <w:adjustRightInd w:val="0"/>
      <w:spacing w:before="520" w:after="240" w:line="320" w:lineRule="exact"/>
      <w:ind w:left="120"/>
      <w:textAlignment w:val="baseline"/>
    </w:pPr>
    <w:rPr>
      <w:rFonts w:ascii="StoneSansSemibold" w:hAnsi="StoneSansSemibold"/>
      <w:smallCaps/>
      <w:noProof/>
      <w:sz w:val="28"/>
    </w:rPr>
  </w:style>
  <w:style w:type="paragraph" w:customStyle="1" w:styleId="NL-S">
    <w:name w:val="NL-S"/>
    <w:basedOn w:val="NL"/>
    <w:pPr>
      <w:spacing w:before="240"/>
    </w:pPr>
    <w:rPr>
      <w:rFonts w:ascii="Times New Roman" w:hAnsi="Times New Roman"/>
      <w:sz w:val="22"/>
    </w:rPr>
  </w:style>
  <w:style w:type="paragraph" w:customStyle="1" w:styleId="NLSUB-E">
    <w:name w:val="NLSUB-E"/>
    <w:basedOn w:val="Normal"/>
    <w:pPr>
      <w:tabs>
        <w:tab w:val="left" w:pos="357"/>
        <w:tab w:val="left" w:pos="630"/>
      </w:tabs>
      <w:overflowPunct w:val="0"/>
      <w:autoSpaceDE w:val="0"/>
      <w:autoSpaceDN w:val="0"/>
      <w:adjustRightInd w:val="0"/>
      <w:spacing w:after="240" w:line="240" w:lineRule="exact"/>
      <w:textAlignment w:val="baseline"/>
    </w:pPr>
    <w:rPr>
      <w:noProof/>
      <w:sz w:val="22"/>
    </w:rPr>
  </w:style>
  <w:style w:type="paragraph" w:customStyle="1" w:styleId="EXT-S">
    <w:name w:val="EXT-S"/>
    <w:basedOn w:val="Normal"/>
    <w:next w:val="Normal"/>
    <w:pPr>
      <w:overflowPunct w:val="0"/>
      <w:autoSpaceDE w:val="0"/>
      <w:autoSpaceDN w:val="0"/>
      <w:adjustRightInd w:val="0"/>
      <w:spacing w:before="240" w:line="240" w:lineRule="exact"/>
      <w:ind w:left="240" w:right="240"/>
      <w:jc w:val="both"/>
      <w:textAlignment w:val="baseline"/>
    </w:pPr>
    <w:rPr>
      <w:rFonts w:ascii="FuturaMedium" w:hAnsi="FuturaMedium"/>
      <w:noProof/>
      <w:sz w:val="18"/>
    </w:rPr>
  </w:style>
  <w:style w:type="paragraph" w:styleId="BodyText">
    <w:name w:val="Body Text"/>
    <w:basedOn w:val="Normal"/>
    <w:link w:val="BodyTextChar"/>
    <w:uiPriority w:val="99"/>
    <w:pPr>
      <w:spacing w:line="360" w:lineRule="auto"/>
    </w:pPr>
    <w:rPr>
      <w:b/>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Arial Black" w:hAnsi="Arial Black"/>
      <w:sz w:val="44"/>
    </w:rPr>
  </w:style>
  <w:style w:type="paragraph" w:customStyle="1" w:styleId="NL2">
    <w:name w:val="NL2"/>
    <w:basedOn w:val="AIEMN"/>
    <w:pPr>
      <w:tabs>
        <w:tab w:val="clear" w:pos="357"/>
        <w:tab w:val="clear" w:pos="630"/>
      </w:tabs>
      <w:spacing w:after="0" w:line="240" w:lineRule="auto"/>
      <w:ind w:left="420" w:hanging="420"/>
    </w:pPr>
    <w:rPr>
      <w:rFonts w:ascii="Times New Roman" w:hAnsi="Times New Roman"/>
      <w:b w:val="0"/>
      <w:sz w:val="24"/>
      <w:szCs w:val="22"/>
    </w:rPr>
  </w:style>
  <w:style w:type="paragraph" w:customStyle="1" w:styleId="TX1">
    <w:name w:val="TX1"/>
    <w:basedOn w:val="Normal"/>
    <w:rsid w:val="00532851"/>
    <w:pPr>
      <w:spacing w:line="250" w:lineRule="exact"/>
      <w:jc w:val="both"/>
    </w:pPr>
    <w:rPr>
      <w:sz w:val="22"/>
      <w:szCs w:val="18"/>
    </w:rPr>
  </w:style>
  <w:style w:type="character" w:customStyle="1" w:styleId="BodyTextChar">
    <w:name w:val="Body Text Char"/>
    <w:link w:val="BodyText"/>
    <w:uiPriority w:val="99"/>
    <w:rsid w:val="00532851"/>
    <w:rPr>
      <w:b/>
      <w:sz w:val="22"/>
      <w:lang w:val="en-US" w:eastAsia="en-US" w:bidi="ar-SA"/>
    </w:rPr>
  </w:style>
  <w:style w:type="character" w:customStyle="1" w:styleId="PlainTextChar">
    <w:name w:val="Plain Text Char"/>
    <w:link w:val="PlainText"/>
    <w:rsid w:val="00532851"/>
    <w:rPr>
      <w:rFonts w:cs="Courier New"/>
      <w:sz w:val="24"/>
      <w:lang w:val="en-US" w:eastAsia="en-US" w:bidi="ar-SA"/>
    </w:rPr>
  </w:style>
  <w:style w:type="paragraph" w:styleId="BodyText2">
    <w:name w:val="Body Text 2"/>
    <w:basedOn w:val="Normal"/>
    <w:link w:val="BodyText2Char"/>
    <w:rsid w:val="00114D6D"/>
    <w:pPr>
      <w:spacing w:after="120" w:line="480" w:lineRule="auto"/>
    </w:pPr>
  </w:style>
  <w:style w:type="paragraph" w:customStyle="1" w:styleId="BodyText15">
    <w:name w:val="Body Text 1.5"/>
    <w:basedOn w:val="BodyText2"/>
    <w:link w:val="BodyText15Char"/>
    <w:rsid w:val="00114D6D"/>
    <w:pPr>
      <w:spacing w:after="0" w:line="360" w:lineRule="auto"/>
    </w:pPr>
  </w:style>
  <w:style w:type="character" w:customStyle="1" w:styleId="BodyText15Char">
    <w:name w:val="Body Text 1.5 Char"/>
    <w:link w:val="BodyText15"/>
    <w:rsid w:val="00114D6D"/>
    <w:rPr>
      <w:sz w:val="24"/>
      <w:lang w:val="en-US" w:eastAsia="en-US" w:bidi="ar-SA"/>
    </w:rPr>
  </w:style>
  <w:style w:type="paragraph" w:styleId="EndnoteText">
    <w:name w:val="endnote text"/>
    <w:basedOn w:val="Normal"/>
    <w:link w:val="EndnoteTextChar"/>
    <w:uiPriority w:val="99"/>
    <w:semiHidden/>
    <w:rsid w:val="00181517"/>
    <w:rPr>
      <w:bCs/>
      <w:sz w:val="22"/>
      <w:szCs w:val="22"/>
    </w:rPr>
  </w:style>
  <w:style w:type="character" w:styleId="EndnoteReference">
    <w:name w:val="endnote reference"/>
    <w:uiPriority w:val="99"/>
    <w:semiHidden/>
    <w:rsid w:val="00181517"/>
    <w:rPr>
      <w:vertAlign w:val="superscript"/>
    </w:rPr>
  </w:style>
  <w:style w:type="paragraph" w:customStyle="1" w:styleId="Marginalnote">
    <w:name w:val="Marginal note"/>
    <w:basedOn w:val="Normal"/>
    <w:rsid w:val="00A001C4"/>
    <w:pPr>
      <w:spacing w:line="360" w:lineRule="auto"/>
    </w:pPr>
    <w:rPr>
      <w:b/>
      <w:sz w:val="20"/>
    </w:rPr>
  </w:style>
  <w:style w:type="character" w:customStyle="1" w:styleId="Heading2Char">
    <w:name w:val="Heading 2 Char"/>
    <w:link w:val="Heading2"/>
    <w:rsid w:val="006B584A"/>
    <w:rPr>
      <w:rFonts w:ascii="Arial" w:hAnsi="Arial" w:cs="Arial"/>
      <w:b/>
      <w:bCs/>
      <w:i/>
      <w:iCs/>
      <w:sz w:val="28"/>
      <w:szCs w:val="28"/>
    </w:rPr>
  </w:style>
  <w:style w:type="paragraph" w:customStyle="1" w:styleId="NLSUB0">
    <w:name w:val="NLSUB"/>
    <w:basedOn w:val="NL"/>
    <w:rsid w:val="006B584A"/>
    <w:pPr>
      <w:tabs>
        <w:tab w:val="left" w:pos="357"/>
        <w:tab w:val="left" w:pos="630"/>
      </w:tabs>
    </w:pPr>
  </w:style>
  <w:style w:type="character" w:styleId="Strong">
    <w:name w:val="Strong"/>
    <w:qFormat/>
    <w:rsid w:val="006B584A"/>
    <w:rPr>
      <w:b/>
      <w:bCs/>
    </w:rPr>
  </w:style>
  <w:style w:type="paragraph" w:customStyle="1" w:styleId="Heading-Level2">
    <w:name w:val="Heading-Level2"/>
    <w:basedOn w:val="Normal"/>
    <w:rsid w:val="00B04D7C"/>
    <w:pPr>
      <w:spacing w:line="360" w:lineRule="auto"/>
    </w:pPr>
    <w:rPr>
      <w:b/>
      <w:bCs/>
      <w:szCs w:val="22"/>
    </w:rPr>
  </w:style>
  <w:style w:type="paragraph" w:styleId="ListParagraph">
    <w:name w:val="List Paragraph"/>
    <w:basedOn w:val="Normal"/>
    <w:uiPriority w:val="34"/>
    <w:qFormat/>
    <w:rsid w:val="00B04D7C"/>
    <w:pPr>
      <w:ind w:left="720"/>
      <w:contextualSpacing/>
    </w:pPr>
    <w:rPr>
      <w:bCs/>
      <w:sz w:val="22"/>
      <w:szCs w:val="22"/>
    </w:rPr>
  </w:style>
  <w:style w:type="paragraph" w:styleId="NoSpacing">
    <w:name w:val="No Spacing"/>
    <w:uiPriority w:val="1"/>
    <w:qFormat/>
    <w:rsid w:val="00B04D7C"/>
    <w:rPr>
      <w:rFonts w:eastAsia="Calibri"/>
      <w:sz w:val="22"/>
      <w:szCs w:val="22"/>
    </w:rPr>
  </w:style>
  <w:style w:type="character" w:customStyle="1" w:styleId="EndnoteTextChar">
    <w:name w:val="Endnote Text Char"/>
    <w:link w:val="EndnoteText"/>
    <w:uiPriority w:val="99"/>
    <w:semiHidden/>
    <w:rsid w:val="00A26CBE"/>
    <w:rPr>
      <w:bCs/>
      <w:sz w:val="22"/>
      <w:szCs w:val="22"/>
    </w:rPr>
  </w:style>
  <w:style w:type="character" w:customStyle="1" w:styleId="Heading3Char">
    <w:name w:val="Heading 3 Char"/>
    <w:link w:val="Heading3"/>
    <w:rsid w:val="00D822EE"/>
    <w:rPr>
      <w:rFonts w:ascii="Arial" w:hAnsi="Arial" w:cs="Arial"/>
      <w:b/>
      <w:bCs/>
      <w:sz w:val="26"/>
      <w:szCs w:val="26"/>
    </w:rPr>
  </w:style>
  <w:style w:type="character" w:customStyle="1" w:styleId="BodyText2Char">
    <w:name w:val="Body Text 2 Char"/>
    <w:link w:val="BodyText2"/>
    <w:rsid w:val="00D822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A06104-ADCD-43E8-97D8-68CD289F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SOLUTIONS</vt:lpstr>
    </vt:vector>
  </TitlesOfParts>
  <Company>WestWords, Inc.</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dc:title>
  <dc:creator>Mary Ellen Guffey</dc:creator>
  <cp:lastModifiedBy>Emmons, Mary H</cp:lastModifiedBy>
  <cp:revision>4</cp:revision>
  <cp:lastPrinted>2008-08-07T15:55:00Z</cp:lastPrinted>
  <dcterms:created xsi:type="dcterms:W3CDTF">2014-08-28T16:35:00Z</dcterms:created>
  <dcterms:modified xsi:type="dcterms:W3CDTF">2014-10-21T14:21:00Z</dcterms:modified>
</cp:coreProperties>
</file>