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353A2" w14:textId="77777777" w:rsidR="00C17834" w:rsidRPr="00E31CD6" w:rsidRDefault="00C17834" w:rsidP="0086194A">
      <w:pPr>
        <w:pStyle w:val="Title"/>
        <w:pBdr>
          <w:bottom w:val="none" w:sz="0" w:space="0" w:color="auto"/>
        </w:pBdr>
        <w:spacing w:after="120"/>
        <w:jc w:val="center"/>
        <w:rPr>
          <w:rFonts w:ascii="Calibri" w:hAnsi="Calibri" w:cs="Calibri"/>
          <w:b/>
          <w:color w:val="4F6228" w:themeColor="accent3" w:themeShade="80"/>
        </w:rPr>
      </w:pPr>
      <w:r w:rsidRPr="00E31CD6">
        <w:rPr>
          <w:rFonts w:ascii="Calibri" w:hAnsi="Calibri" w:cs="Calibri"/>
          <w:b/>
          <w:color w:val="4F6228" w:themeColor="accent3" w:themeShade="80"/>
        </w:rPr>
        <w:t>Database Concepts</w:t>
      </w:r>
    </w:p>
    <w:p w14:paraId="53E353A3" w14:textId="77777777" w:rsidR="00C17834" w:rsidRPr="00E31CD6" w:rsidRDefault="00692236" w:rsidP="0086194A">
      <w:pPr>
        <w:pStyle w:val="DBCH1"/>
        <w:spacing w:before="120" w:after="120" w:line="240" w:lineRule="auto"/>
        <w:jc w:val="center"/>
        <w:rPr>
          <w:color w:val="4F6228" w:themeColor="accent3" w:themeShade="80"/>
          <w:sz w:val="32"/>
        </w:rPr>
      </w:pPr>
      <w:r w:rsidRPr="00E31CD6">
        <w:rPr>
          <w:color w:val="4F6228" w:themeColor="accent3" w:themeShade="80"/>
          <w:sz w:val="32"/>
        </w:rPr>
        <w:t>Seventh</w:t>
      </w:r>
      <w:r w:rsidR="00C17834" w:rsidRPr="00E31CD6">
        <w:rPr>
          <w:color w:val="4F6228" w:themeColor="accent3" w:themeShade="80"/>
          <w:sz w:val="32"/>
        </w:rPr>
        <w:t xml:space="preserve"> Edition</w:t>
      </w:r>
    </w:p>
    <w:p w14:paraId="53E353A4" w14:textId="77777777" w:rsidR="00C17834" w:rsidRPr="00E31CD6" w:rsidRDefault="00C17834" w:rsidP="0086194A">
      <w:pPr>
        <w:pStyle w:val="Heading3"/>
        <w:spacing w:before="120" w:after="120" w:line="240" w:lineRule="auto"/>
        <w:jc w:val="center"/>
        <w:rPr>
          <w:rFonts w:cs="Calibri"/>
          <w:color w:val="943634" w:themeColor="accent2" w:themeShade="BF"/>
          <w:sz w:val="28"/>
        </w:rPr>
      </w:pPr>
      <w:r w:rsidRPr="00E31CD6">
        <w:rPr>
          <w:rFonts w:cs="Calibri"/>
          <w:color w:val="943634" w:themeColor="accent2" w:themeShade="BF"/>
          <w:sz w:val="28"/>
        </w:rPr>
        <w:t xml:space="preserve">David M. Kroenke </w:t>
      </w:r>
      <w:r w:rsidRPr="00E31CD6">
        <w:rPr>
          <w:rFonts w:cs="Calibri"/>
          <w:color w:val="943634" w:themeColor="accent2" w:themeShade="BF"/>
          <w:sz w:val="32"/>
        </w:rPr>
        <w:t>•</w:t>
      </w:r>
      <w:r w:rsidRPr="00E31CD6">
        <w:rPr>
          <w:rFonts w:cs="Calibri"/>
          <w:color w:val="943634" w:themeColor="accent2" w:themeShade="BF"/>
          <w:sz w:val="28"/>
        </w:rPr>
        <w:t xml:space="preserve"> David J. Auer</w:t>
      </w:r>
    </w:p>
    <w:p w14:paraId="53E353A5" w14:textId="77777777" w:rsidR="00C17834" w:rsidRPr="00E31CD6" w:rsidRDefault="00C17834" w:rsidP="0086194A">
      <w:pPr>
        <w:pStyle w:val="Heading1"/>
        <w:spacing w:before="120" w:after="120" w:line="240" w:lineRule="auto"/>
        <w:jc w:val="center"/>
        <w:rPr>
          <w:color w:val="4F6228" w:themeColor="accent3" w:themeShade="80"/>
          <w:sz w:val="48"/>
          <w:szCs w:val="40"/>
        </w:rPr>
      </w:pPr>
      <w:r w:rsidRPr="00E31CD6">
        <w:rPr>
          <w:color w:val="4F6228" w:themeColor="accent3" w:themeShade="80"/>
          <w:sz w:val="48"/>
          <w:szCs w:val="40"/>
        </w:rPr>
        <w:t>Instructor</w:t>
      </w:r>
      <w:r w:rsidR="005929BA" w:rsidRPr="00E31CD6">
        <w:rPr>
          <w:color w:val="4F6228" w:themeColor="accent3" w:themeShade="80"/>
          <w:sz w:val="48"/>
          <w:szCs w:val="40"/>
        </w:rPr>
        <w:t>’</w:t>
      </w:r>
      <w:r w:rsidRPr="00E31CD6">
        <w:rPr>
          <w:color w:val="4F6228" w:themeColor="accent3" w:themeShade="80"/>
          <w:sz w:val="48"/>
          <w:szCs w:val="40"/>
        </w:rPr>
        <w:t>s Manual</w:t>
      </w:r>
    </w:p>
    <w:p w14:paraId="53E353A6" w14:textId="4E4FBF69" w:rsidR="00202861" w:rsidRPr="00E31CD6" w:rsidRDefault="00C17834" w:rsidP="00715002">
      <w:pPr>
        <w:spacing w:line="240" w:lineRule="auto"/>
        <w:jc w:val="center"/>
        <w:rPr>
          <w:b/>
          <w:color w:val="943634" w:themeColor="accent2" w:themeShade="BF"/>
          <w:sz w:val="24"/>
        </w:rPr>
      </w:pPr>
      <w:r w:rsidRPr="00E31CD6">
        <w:rPr>
          <w:b/>
          <w:color w:val="943634" w:themeColor="accent2" w:themeShade="BF"/>
          <w:sz w:val="24"/>
        </w:rPr>
        <w:t>Prepared by David J. Auer</w:t>
      </w:r>
    </w:p>
    <w:p w14:paraId="1A914087" w14:textId="77777777" w:rsidR="00E31CD6" w:rsidRPr="005E09E9" w:rsidRDefault="004018F5" w:rsidP="00E31CD6">
      <w:pPr>
        <w:pStyle w:val="Heading1"/>
        <w:rPr>
          <w:color w:val="4F6228" w:themeColor="accent3" w:themeShade="80"/>
        </w:rPr>
      </w:pPr>
      <w:r>
        <w:rPr>
          <w:color w:val="4F6228" w:themeColor="accent3" w:themeShade="80"/>
        </w:rPr>
        <w:pict w14:anchorId="543F46F0">
          <v:rect id="_x0000_i1025" style="width:468pt;height:5pt" o:hralign="center" o:hrstd="t" o:hrnoshade="t" o:hr="t" fillcolor="#4e6128 [1606]" stroked="f"/>
        </w:pict>
      </w:r>
    </w:p>
    <w:p w14:paraId="53E353A8" w14:textId="77777777" w:rsidR="00202861" w:rsidRPr="00E31CD6" w:rsidRDefault="00C17834" w:rsidP="00715002">
      <w:pPr>
        <w:pStyle w:val="DBCH1"/>
        <w:spacing w:line="240" w:lineRule="auto"/>
        <w:jc w:val="center"/>
        <w:rPr>
          <w:color w:val="943634" w:themeColor="accent2" w:themeShade="BF"/>
          <w:sz w:val="36"/>
        </w:rPr>
      </w:pPr>
      <w:r w:rsidRPr="00E31CD6">
        <w:rPr>
          <w:color w:val="943634" w:themeColor="accent2" w:themeShade="BF"/>
          <w:sz w:val="36"/>
        </w:rPr>
        <w:t>CHAPTER TWO</w:t>
      </w:r>
    </w:p>
    <w:p w14:paraId="53E353A9" w14:textId="77777777" w:rsidR="00202861" w:rsidRPr="00E31CD6" w:rsidRDefault="00C17834" w:rsidP="00715002">
      <w:pPr>
        <w:pStyle w:val="Chapter-Title"/>
        <w:spacing w:line="240" w:lineRule="auto"/>
        <w:rPr>
          <w:color w:val="595959" w:themeColor="text1" w:themeTint="A6"/>
          <w:sz w:val="40"/>
          <w:szCs w:val="40"/>
        </w:rPr>
      </w:pPr>
      <w:r w:rsidRPr="00E31CD6">
        <w:rPr>
          <w:color w:val="595959" w:themeColor="text1" w:themeTint="A6"/>
          <w:sz w:val="40"/>
          <w:szCs w:val="40"/>
        </w:rPr>
        <w:t>THE RELATIONAL MODEL</w:t>
      </w:r>
    </w:p>
    <w:p w14:paraId="3808805C" w14:textId="77777777" w:rsidR="00E31CD6" w:rsidRDefault="00E31CD6" w:rsidP="00E31CD6">
      <w:pPr>
        <w:pStyle w:val="Chapter-Number"/>
        <w:spacing w:before="120"/>
        <w:rPr>
          <w:color w:val="000000"/>
        </w:rPr>
      </w:pPr>
      <w:r w:rsidRPr="005E09E9">
        <w:rPr>
          <w:noProof/>
          <w:color w:val="000000"/>
        </w:rPr>
        <w:drawing>
          <wp:inline distT="0" distB="0" distL="0" distR="0" wp14:anchorId="2917C192" wp14:editId="0F69CAD8">
            <wp:extent cx="5943600" cy="2898140"/>
            <wp:effectExtent l="0" t="0" r="0" b="0"/>
            <wp:docPr id="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a:stretch>
                      <a:fillRect/>
                    </a:stretch>
                  </pic:blipFill>
                  <pic:spPr>
                    <a:xfrm>
                      <a:off x="0" y="0"/>
                      <a:ext cx="5943600" cy="2898140"/>
                    </a:xfrm>
                    <a:prstGeom prst="rect">
                      <a:avLst/>
                    </a:prstGeom>
                  </pic:spPr>
                </pic:pic>
              </a:graphicData>
            </a:graphic>
          </wp:inline>
        </w:drawing>
      </w:r>
    </w:p>
    <w:p w14:paraId="3931084A" w14:textId="77777777" w:rsidR="00E31CD6" w:rsidRPr="005E09E9" w:rsidRDefault="004018F5" w:rsidP="00E31CD6">
      <w:pPr>
        <w:pStyle w:val="Heading1"/>
        <w:rPr>
          <w:color w:val="4F6228" w:themeColor="accent3" w:themeShade="80"/>
        </w:rPr>
      </w:pPr>
      <w:r>
        <w:rPr>
          <w:color w:val="4F6228" w:themeColor="accent3" w:themeShade="80"/>
        </w:rPr>
        <w:pict w14:anchorId="1F565819">
          <v:rect id="_x0000_i1026" style="width:468pt;height:5pt" o:hralign="center" o:hrstd="t" o:hrnoshade="t" o:hr="t" fillcolor="#4e6128 [1606]" stroked="f"/>
        </w:pict>
      </w:r>
    </w:p>
    <w:p w14:paraId="53E353AB" w14:textId="77777777" w:rsidR="00202861" w:rsidRDefault="00C17834" w:rsidP="00715002">
      <w:pPr>
        <w:spacing w:line="240" w:lineRule="auto"/>
      </w:pPr>
      <w:r>
        <w:br w:type="page"/>
      </w:r>
    </w:p>
    <w:p w14:paraId="53E353AC" w14:textId="77777777" w:rsidR="00202861" w:rsidRDefault="00E72F23" w:rsidP="00715002">
      <w:pPr>
        <w:spacing w:line="240" w:lineRule="auto"/>
      </w:pPr>
      <w:r>
        <w:rPr>
          <w:noProof/>
        </w:rPr>
        <w:lastRenderedPageBreak/>
        <w:drawing>
          <wp:inline distT="0" distB="0" distL="0" distR="0" wp14:anchorId="53E356CA" wp14:editId="53E356CB">
            <wp:extent cx="5923915" cy="1932305"/>
            <wp:effectExtent l="19050" t="19050" r="19685" b="10795"/>
            <wp:docPr id="3" name="Picture 3" descr="cid:3287383400_217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287383400_2177562"/>
                    <pic:cNvPicPr>
                      <a:picLocks noChangeAspect="1" noChangeArrowheads="1"/>
                    </pic:cNvPicPr>
                  </pic:nvPicPr>
                  <pic:blipFill>
                    <a:blip r:embed="rId9"/>
                    <a:srcRect/>
                    <a:stretch>
                      <a:fillRect/>
                    </a:stretch>
                  </pic:blipFill>
                  <pic:spPr bwMode="auto">
                    <a:xfrm>
                      <a:off x="0" y="0"/>
                      <a:ext cx="5923915" cy="1932305"/>
                    </a:xfrm>
                    <a:prstGeom prst="rect">
                      <a:avLst/>
                    </a:prstGeom>
                    <a:solidFill>
                      <a:srgbClr val="0000FF"/>
                    </a:solidFill>
                    <a:ln w="9525" cmpd="sng">
                      <a:solidFill>
                        <a:srgbClr val="FFFFFF"/>
                      </a:solidFill>
                      <a:miter lim="800000"/>
                      <a:headEnd/>
                      <a:tailEnd/>
                    </a:ln>
                    <a:effectLst/>
                  </pic:spPr>
                </pic:pic>
              </a:graphicData>
            </a:graphic>
          </wp:inline>
        </w:drawing>
      </w:r>
    </w:p>
    <w:p w14:paraId="53E353AD" w14:textId="77777777" w:rsidR="00202861" w:rsidRDefault="00202861" w:rsidP="00715002">
      <w:pPr>
        <w:spacing w:line="240" w:lineRule="auto"/>
      </w:pPr>
    </w:p>
    <w:p w14:paraId="53E353AE" w14:textId="77777777" w:rsidR="00202861" w:rsidRDefault="00202861" w:rsidP="00715002">
      <w:pPr>
        <w:spacing w:line="240" w:lineRule="auto"/>
      </w:pPr>
    </w:p>
    <w:p w14:paraId="53E353AF" w14:textId="77777777" w:rsidR="00202861" w:rsidRDefault="00202861" w:rsidP="00715002">
      <w:pPr>
        <w:spacing w:line="240" w:lineRule="auto"/>
      </w:pPr>
    </w:p>
    <w:p w14:paraId="53E353B0" w14:textId="77777777" w:rsidR="00202861" w:rsidRDefault="00202861" w:rsidP="00715002">
      <w:pPr>
        <w:spacing w:line="240" w:lineRule="auto"/>
      </w:pPr>
    </w:p>
    <w:p w14:paraId="53E353B1" w14:textId="77777777" w:rsidR="00202861" w:rsidRDefault="00202861" w:rsidP="00715002">
      <w:pPr>
        <w:spacing w:line="240" w:lineRule="auto"/>
      </w:pPr>
    </w:p>
    <w:p w14:paraId="53E353B2" w14:textId="77777777" w:rsidR="00202861" w:rsidRDefault="00202861" w:rsidP="00715002">
      <w:pPr>
        <w:spacing w:line="240" w:lineRule="auto"/>
      </w:pPr>
    </w:p>
    <w:p w14:paraId="53E353B3" w14:textId="77777777" w:rsidR="00202861" w:rsidRDefault="00202861" w:rsidP="00715002">
      <w:pPr>
        <w:spacing w:line="240" w:lineRule="auto"/>
      </w:pPr>
    </w:p>
    <w:p w14:paraId="53E353B4" w14:textId="77777777" w:rsidR="00202861" w:rsidRDefault="00202861" w:rsidP="00715002">
      <w:pPr>
        <w:spacing w:line="240" w:lineRule="auto"/>
      </w:pPr>
    </w:p>
    <w:p w14:paraId="53E353B5" w14:textId="77777777" w:rsidR="00202861" w:rsidRDefault="00202861" w:rsidP="00715002">
      <w:pPr>
        <w:spacing w:line="240" w:lineRule="auto"/>
      </w:pPr>
    </w:p>
    <w:p w14:paraId="2D606DF4" w14:textId="77777777" w:rsidR="00E31CD6" w:rsidRDefault="00E31CD6" w:rsidP="00715002">
      <w:pPr>
        <w:spacing w:line="240" w:lineRule="auto"/>
      </w:pPr>
    </w:p>
    <w:p w14:paraId="6766E6DB" w14:textId="77777777" w:rsidR="00E31CD6" w:rsidRDefault="00E31CD6" w:rsidP="00715002">
      <w:pPr>
        <w:spacing w:line="240" w:lineRule="auto"/>
      </w:pPr>
    </w:p>
    <w:p w14:paraId="71B348C1" w14:textId="77777777" w:rsidR="00E31CD6" w:rsidRDefault="00E31CD6" w:rsidP="00715002">
      <w:pPr>
        <w:spacing w:line="240" w:lineRule="auto"/>
      </w:pPr>
    </w:p>
    <w:p w14:paraId="53E353B6" w14:textId="77777777" w:rsidR="00202861" w:rsidRDefault="00C17834" w:rsidP="00715002">
      <w:pPr>
        <w:spacing w:line="240" w:lineRule="auto"/>
        <w:rPr>
          <w:rFonts w:ascii="Arial" w:hAnsi="Arial" w:cs="Arial"/>
        </w:rPr>
      </w:pPr>
      <w:r w:rsidRPr="00F535FC">
        <w:rPr>
          <w:rFonts w:ascii="Arial" w:hAnsi="Arial" w:cs="Arial"/>
        </w:rPr>
        <w:t>Instructor</w:t>
      </w:r>
      <w:r w:rsidR="005929BA">
        <w:rPr>
          <w:rFonts w:ascii="Arial" w:hAnsi="Arial" w:cs="Arial"/>
        </w:rPr>
        <w:t>’</w:t>
      </w:r>
      <w:r w:rsidRPr="00F535FC">
        <w:rPr>
          <w:rFonts w:ascii="Arial" w:hAnsi="Arial" w:cs="Arial"/>
        </w:rPr>
        <w:t>s Manual to accompany</w:t>
      </w:r>
      <w:r>
        <w:rPr>
          <w:rFonts w:ascii="Arial" w:hAnsi="Arial" w:cs="Arial"/>
        </w:rPr>
        <w:t>:</w:t>
      </w:r>
    </w:p>
    <w:p w14:paraId="53E353B7" w14:textId="77777777" w:rsidR="00202861" w:rsidRPr="00E31CD6" w:rsidRDefault="00C17834" w:rsidP="00715002">
      <w:pPr>
        <w:pStyle w:val="DBCH1"/>
        <w:spacing w:line="240" w:lineRule="auto"/>
        <w:rPr>
          <w:i/>
          <w:color w:val="4F6228" w:themeColor="accent3" w:themeShade="80"/>
          <w:sz w:val="36"/>
        </w:rPr>
      </w:pPr>
      <w:r w:rsidRPr="00E31CD6">
        <w:rPr>
          <w:i/>
          <w:color w:val="4F6228" w:themeColor="accent3" w:themeShade="80"/>
          <w:sz w:val="36"/>
        </w:rPr>
        <w:t>Database Concepts (</w:t>
      </w:r>
      <w:r w:rsidR="007407AC" w:rsidRPr="00E31CD6">
        <w:rPr>
          <w:i/>
          <w:color w:val="4F6228" w:themeColor="accent3" w:themeShade="80"/>
          <w:sz w:val="36"/>
        </w:rPr>
        <w:t>Seventh</w:t>
      </w:r>
      <w:r w:rsidR="008F383B" w:rsidRPr="00E31CD6">
        <w:rPr>
          <w:i/>
          <w:color w:val="4F6228" w:themeColor="accent3" w:themeShade="80"/>
          <w:sz w:val="36"/>
        </w:rPr>
        <w:t xml:space="preserve"> </w:t>
      </w:r>
      <w:r w:rsidRPr="00E31CD6">
        <w:rPr>
          <w:i/>
          <w:color w:val="4F6228" w:themeColor="accent3" w:themeShade="80"/>
          <w:sz w:val="36"/>
        </w:rPr>
        <w:t>Edition)</w:t>
      </w:r>
    </w:p>
    <w:p w14:paraId="53E353B8" w14:textId="77777777" w:rsidR="00202861" w:rsidRPr="00E31CD6" w:rsidRDefault="00C17834" w:rsidP="00715002">
      <w:pPr>
        <w:spacing w:line="240" w:lineRule="auto"/>
        <w:rPr>
          <w:rFonts w:ascii="Arial" w:hAnsi="Arial" w:cs="Arial"/>
          <w:b/>
          <w:color w:val="943634" w:themeColor="accent2" w:themeShade="BF"/>
          <w:lang w:val="da-DK"/>
        </w:rPr>
      </w:pPr>
      <w:r w:rsidRPr="00E31CD6">
        <w:rPr>
          <w:rFonts w:ascii="Arial" w:hAnsi="Arial" w:cs="Arial"/>
          <w:b/>
          <w:color w:val="943634" w:themeColor="accent2" w:themeShade="BF"/>
          <w:lang w:val="da-DK"/>
        </w:rPr>
        <w:t>David M. Kroenke and David J. Auer</w:t>
      </w:r>
    </w:p>
    <w:p w14:paraId="53E353B9" w14:textId="77777777" w:rsidR="00202861" w:rsidRDefault="00202861" w:rsidP="00715002">
      <w:pPr>
        <w:spacing w:line="240" w:lineRule="auto"/>
        <w:rPr>
          <w:rFonts w:ascii="Arial" w:hAnsi="Arial" w:cs="Arial"/>
          <w:lang w:val="da-DK"/>
        </w:rPr>
      </w:pPr>
    </w:p>
    <w:p w14:paraId="53E353BA" w14:textId="77777777" w:rsidR="00202861" w:rsidRDefault="00C17834" w:rsidP="00715002">
      <w:pPr>
        <w:spacing w:line="240" w:lineRule="auto"/>
        <w:rPr>
          <w:rFonts w:ascii="Arial" w:hAnsi="Arial" w:cs="Arial"/>
        </w:rPr>
      </w:pPr>
      <w:r w:rsidRPr="00F535FC">
        <w:rPr>
          <w:rFonts w:ascii="Arial" w:hAnsi="Arial" w:cs="Arial"/>
        </w:rPr>
        <w:t xml:space="preserve">© </w:t>
      </w:r>
      <w:r w:rsidR="00F3601E">
        <w:rPr>
          <w:rFonts w:ascii="Arial" w:hAnsi="Arial" w:cs="Arial"/>
        </w:rPr>
        <w:t xml:space="preserve">2015, </w:t>
      </w:r>
      <w:r>
        <w:rPr>
          <w:rFonts w:ascii="Arial" w:hAnsi="Arial" w:cs="Arial"/>
        </w:rPr>
        <w:t xml:space="preserve">2013, 2011, 2010, </w:t>
      </w:r>
      <w:r w:rsidRPr="00F535FC">
        <w:rPr>
          <w:rFonts w:ascii="Arial" w:hAnsi="Arial" w:cs="Arial"/>
        </w:rPr>
        <w:t xml:space="preserve">2008 Pearson </w:t>
      </w:r>
      <w:r>
        <w:rPr>
          <w:rFonts w:ascii="Arial" w:hAnsi="Arial" w:cs="Arial"/>
        </w:rPr>
        <w:t xml:space="preserve">Education, Inc. Publishing as </w:t>
      </w:r>
      <w:r w:rsidRPr="00F535FC">
        <w:rPr>
          <w:rFonts w:ascii="Arial" w:hAnsi="Arial" w:cs="Arial"/>
        </w:rPr>
        <w:t>Prentice Hall</w:t>
      </w:r>
    </w:p>
    <w:p w14:paraId="53E353BB" w14:textId="77777777" w:rsidR="00202861" w:rsidRDefault="00202861" w:rsidP="00715002">
      <w:pPr>
        <w:spacing w:line="240" w:lineRule="auto"/>
      </w:pPr>
    </w:p>
    <w:p w14:paraId="53E353BC" w14:textId="77777777" w:rsidR="00C17834" w:rsidRDefault="00C17834" w:rsidP="0086194A">
      <w:pPr>
        <w:spacing w:line="240" w:lineRule="auto"/>
        <w:sectPr w:rsidR="00C17834" w:rsidSect="00F55820">
          <w:footerReference w:type="default" r:id="rId10"/>
          <w:pgSz w:w="12240" w:h="15840"/>
          <w:pgMar w:top="1440" w:right="1440" w:bottom="1440" w:left="1440" w:header="720" w:footer="720" w:gutter="0"/>
          <w:cols w:space="720"/>
          <w:docGrid w:linePitch="360"/>
        </w:sectPr>
      </w:pPr>
    </w:p>
    <w:p w14:paraId="53E353BD" w14:textId="77777777" w:rsidR="00202861" w:rsidRDefault="00C17834" w:rsidP="00715002">
      <w:pPr>
        <w:pStyle w:val="DBC-IM-H1Heading01"/>
        <w:numPr>
          <w:ilvl w:val="0"/>
          <w:numId w:val="9"/>
        </w:numPr>
        <w:spacing w:line="240" w:lineRule="auto"/>
        <w:ind w:hanging="720"/>
      </w:pPr>
      <w:r>
        <w:lastRenderedPageBreak/>
        <w:t>CHAPTER OBJECTIVES</w:t>
      </w:r>
    </w:p>
    <w:p w14:paraId="53E353BE" w14:textId="77777777" w:rsidR="00202861" w:rsidRDefault="004F0516" w:rsidP="00715002">
      <w:pPr>
        <w:pStyle w:val="IM-Bullet-List"/>
        <w:numPr>
          <w:ilvl w:val="0"/>
          <w:numId w:val="3"/>
        </w:numPr>
        <w:tabs>
          <w:tab w:val="clear" w:pos="720"/>
          <w:tab w:val="num" w:pos="1080"/>
        </w:tabs>
        <w:spacing w:line="240" w:lineRule="auto"/>
        <w:ind w:left="1080"/>
      </w:pPr>
      <w:r>
        <w:t>Learn the conceptual foundation of the relational model</w:t>
      </w:r>
    </w:p>
    <w:p w14:paraId="53E353BF" w14:textId="77777777" w:rsidR="00202861" w:rsidRDefault="004F0516" w:rsidP="00715002">
      <w:pPr>
        <w:pStyle w:val="IM-Bullet-List"/>
        <w:numPr>
          <w:ilvl w:val="0"/>
          <w:numId w:val="3"/>
        </w:numPr>
        <w:tabs>
          <w:tab w:val="clear" w:pos="720"/>
          <w:tab w:val="num" w:pos="1080"/>
        </w:tabs>
        <w:spacing w:line="240" w:lineRule="auto"/>
        <w:ind w:left="1080"/>
      </w:pPr>
      <w:r>
        <w:t>Understand how relations differ from nonrelational tables</w:t>
      </w:r>
    </w:p>
    <w:p w14:paraId="53E353C0" w14:textId="77777777" w:rsidR="00202861" w:rsidRDefault="004F0516" w:rsidP="00715002">
      <w:pPr>
        <w:pStyle w:val="IM-Bullet-List"/>
        <w:numPr>
          <w:ilvl w:val="0"/>
          <w:numId w:val="3"/>
        </w:numPr>
        <w:tabs>
          <w:tab w:val="clear" w:pos="720"/>
          <w:tab w:val="num" w:pos="1080"/>
        </w:tabs>
        <w:spacing w:line="240" w:lineRule="auto"/>
        <w:ind w:left="1080"/>
      </w:pPr>
      <w:r>
        <w:t>Learn basic relational terminology</w:t>
      </w:r>
    </w:p>
    <w:p w14:paraId="53E353C1" w14:textId="77777777" w:rsidR="00202861" w:rsidRDefault="004F0516" w:rsidP="00715002">
      <w:pPr>
        <w:pStyle w:val="IM-Bullet-List"/>
        <w:numPr>
          <w:ilvl w:val="0"/>
          <w:numId w:val="3"/>
        </w:numPr>
        <w:tabs>
          <w:tab w:val="clear" w:pos="720"/>
          <w:tab w:val="num" w:pos="1080"/>
        </w:tabs>
        <w:spacing w:line="240" w:lineRule="auto"/>
        <w:ind w:left="1080"/>
      </w:pPr>
      <w:r>
        <w:t>Learn the meaning and importance of keys, foreign keys, and related terminology</w:t>
      </w:r>
    </w:p>
    <w:p w14:paraId="53E353C2" w14:textId="77777777" w:rsidR="00202861" w:rsidRDefault="004F0516" w:rsidP="00715002">
      <w:pPr>
        <w:pStyle w:val="IM-Bullet-List"/>
        <w:numPr>
          <w:ilvl w:val="0"/>
          <w:numId w:val="3"/>
        </w:numPr>
        <w:tabs>
          <w:tab w:val="clear" w:pos="720"/>
          <w:tab w:val="num" w:pos="1080"/>
        </w:tabs>
        <w:spacing w:line="240" w:lineRule="auto"/>
        <w:ind w:left="1080"/>
      </w:pPr>
      <w:r>
        <w:t>Understand how foreign keys represent relationships</w:t>
      </w:r>
    </w:p>
    <w:p w14:paraId="53E353C3" w14:textId="77777777" w:rsidR="00202861" w:rsidRDefault="004F0516" w:rsidP="00715002">
      <w:pPr>
        <w:pStyle w:val="IM-Bullet-List"/>
        <w:numPr>
          <w:ilvl w:val="0"/>
          <w:numId w:val="3"/>
        </w:numPr>
        <w:tabs>
          <w:tab w:val="clear" w:pos="720"/>
          <w:tab w:val="num" w:pos="1080"/>
        </w:tabs>
        <w:spacing w:line="240" w:lineRule="auto"/>
        <w:ind w:left="1080"/>
      </w:pPr>
      <w:r>
        <w:t>Learn the purpose and use of surrogate keys</w:t>
      </w:r>
    </w:p>
    <w:p w14:paraId="53E353C4" w14:textId="77777777" w:rsidR="00202861" w:rsidRDefault="004F0516" w:rsidP="00715002">
      <w:pPr>
        <w:pStyle w:val="IM-Bullet-List"/>
        <w:numPr>
          <w:ilvl w:val="0"/>
          <w:numId w:val="3"/>
        </w:numPr>
        <w:tabs>
          <w:tab w:val="clear" w:pos="720"/>
          <w:tab w:val="num" w:pos="1080"/>
        </w:tabs>
        <w:spacing w:line="240" w:lineRule="auto"/>
        <w:ind w:left="1080"/>
      </w:pPr>
      <w:r>
        <w:t>Learn the meaning of functional dependencies</w:t>
      </w:r>
    </w:p>
    <w:p w14:paraId="53E353C5" w14:textId="77777777" w:rsidR="00202861" w:rsidRDefault="004F0516" w:rsidP="00715002">
      <w:pPr>
        <w:pStyle w:val="IM-Bullet-List"/>
        <w:numPr>
          <w:ilvl w:val="0"/>
          <w:numId w:val="3"/>
        </w:numPr>
        <w:tabs>
          <w:tab w:val="clear" w:pos="720"/>
          <w:tab w:val="num" w:pos="1080"/>
        </w:tabs>
        <w:spacing w:line="240" w:lineRule="auto"/>
        <w:ind w:left="1080"/>
      </w:pPr>
      <w:r>
        <w:t>Learn to apply a process for normalizing relations</w:t>
      </w:r>
    </w:p>
    <w:p w14:paraId="53E353C6" w14:textId="77777777" w:rsidR="00202861" w:rsidRDefault="00C17834" w:rsidP="00715002">
      <w:pPr>
        <w:pStyle w:val="DBC-IM-H1Heading01"/>
        <w:numPr>
          <w:ilvl w:val="0"/>
          <w:numId w:val="9"/>
        </w:numPr>
        <w:spacing w:line="240" w:lineRule="auto"/>
        <w:ind w:hanging="720"/>
      </w:pPr>
      <w:r>
        <w:t>CHAPTER ERRATA</w:t>
      </w:r>
    </w:p>
    <w:p w14:paraId="53E353C7" w14:textId="77777777" w:rsidR="00202861" w:rsidRDefault="004F0516" w:rsidP="00715002">
      <w:pPr>
        <w:pStyle w:val="IM-Bullet-List"/>
        <w:tabs>
          <w:tab w:val="clear" w:pos="720"/>
        </w:tabs>
        <w:spacing w:line="240" w:lineRule="auto"/>
        <w:ind w:firstLine="0"/>
      </w:pPr>
      <w:r>
        <w:t>There are no known errors at this time. Any errors that are discovered in the future will be reported and</w:t>
      </w:r>
      <w:r w:rsidR="007407AC">
        <w:t xml:space="preserve"> corrected in the Online DBC e07</w:t>
      </w:r>
      <w:r>
        <w:t xml:space="preserve"> Errata document, which will be available at </w:t>
      </w:r>
      <w:hyperlink r:id="rId11" w:history="1">
        <w:r>
          <w:rPr>
            <w:rStyle w:val="Hyperlink"/>
          </w:rPr>
          <w:t>http://www.pearsonhighered.com/kroenke</w:t>
        </w:r>
      </w:hyperlink>
      <w:r w:rsidR="0046341F" w:rsidRPr="00715002">
        <w:t>.</w:t>
      </w:r>
    </w:p>
    <w:p w14:paraId="53E353C8" w14:textId="77777777" w:rsidR="00202861" w:rsidRDefault="00C17834" w:rsidP="00715002">
      <w:pPr>
        <w:pStyle w:val="DBC-IM-H1Heading01"/>
        <w:numPr>
          <w:ilvl w:val="0"/>
          <w:numId w:val="9"/>
        </w:numPr>
        <w:spacing w:line="240" w:lineRule="auto"/>
        <w:ind w:hanging="720"/>
      </w:pPr>
      <w:r>
        <w:t>THE ACCESS WORKBENCH</w:t>
      </w:r>
    </w:p>
    <w:p w14:paraId="53E353C9" w14:textId="77777777" w:rsidR="00202861" w:rsidRPr="00715002" w:rsidRDefault="001A0EF7" w:rsidP="00715002">
      <w:pPr>
        <w:pStyle w:val="IM-Bullet-List"/>
        <w:tabs>
          <w:tab w:val="clear" w:pos="720"/>
        </w:tabs>
        <w:spacing w:before="120" w:line="240" w:lineRule="auto"/>
        <w:ind w:firstLine="0"/>
      </w:pPr>
      <w:r w:rsidRPr="00715002">
        <w:t xml:space="preserve">Solutions to the </w:t>
      </w:r>
      <w:r w:rsidRPr="00715002">
        <w:rPr>
          <w:i/>
        </w:rPr>
        <w:t>Access Workbench</w:t>
      </w:r>
      <w:r w:rsidRPr="00715002">
        <w:t xml:space="preserve"> exercises may be found in </w:t>
      </w:r>
      <w:r w:rsidRPr="00715002">
        <w:rPr>
          <w:i/>
        </w:rPr>
        <w:t>Solutions to all Sections:</w:t>
      </w:r>
      <w:r w:rsidRPr="00715002">
        <w:t xml:space="preserve"> </w:t>
      </w:r>
      <w:r w:rsidRPr="00715002">
        <w:rPr>
          <w:i/>
        </w:rPr>
        <w:t>The Access Workbench</w:t>
      </w:r>
      <w:r w:rsidRPr="00715002">
        <w:t>, which is a separate document within the Instructor</w:t>
      </w:r>
      <w:r w:rsidR="005929BA" w:rsidRPr="00715002">
        <w:t>’</w:t>
      </w:r>
      <w:r w:rsidRPr="00715002">
        <w:t xml:space="preserve">s Manual. </w:t>
      </w:r>
    </w:p>
    <w:p w14:paraId="53E353CA" w14:textId="77777777" w:rsidR="00202861" w:rsidRDefault="00C17834" w:rsidP="00715002">
      <w:pPr>
        <w:pStyle w:val="DBC-IM-H1Heading01"/>
        <w:numPr>
          <w:ilvl w:val="0"/>
          <w:numId w:val="9"/>
        </w:numPr>
        <w:spacing w:line="240" w:lineRule="auto"/>
        <w:ind w:hanging="720"/>
      </w:pPr>
      <w:r>
        <w:t>TEACHING SUGGESTIONS</w:t>
      </w:r>
    </w:p>
    <w:p w14:paraId="53E353CB" w14:textId="77777777" w:rsidR="00202861" w:rsidRDefault="0046341F" w:rsidP="00715002">
      <w:pPr>
        <w:pStyle w:val="IM-Bullet-List"/>
        <w:numPr>
          <w:ilvl w:val="0"/>
          <w:numId w:val="3"/>
        </w:numPr>
        <w:tabs>
          <w:tab w:val="clear" w:pos="720"/>
          <w:tab w:val="num" w:pos="1080"/>
        </w:tabs>
        <w:spacing w:line="240" w:lineRule="auto"/>
        <w:ind w:left="1080"/>
      </w:pPr>
      <w:r w:rsidRPr="00715002">
        <w:t>The Art Course database discussed in Chapter 1 is a good database to use for an in-class demo of the concepts in this chapter.  The DBMS screenshots in Chapter 2 use that da</w:t>
      </w:r>
      <w:r w:rsidR="000D30BB">
        <w:t xml:space="preserve">tabase as the example database.  </w:t>
      </w:r>
      <w:r w:rsidRPr="00715002">
        <w:t>See the list, data and database files supplied, and use the following:</w:t>
      </w:r>
    </w:p>
    <w:p w14:paraId="53E353CC" w14:textId="741EB247" w:rsidR="00202861" w:rsidRDefault="0046341F" w:rsidP="00715002">
      <w:pPr>
        <w:pStyle w:val="ListBullet2"/>
        <w:numPr>
          <w:ilvl w:val="0"/>
          <w:numId w:val="3"/>
        </w:numPr>
        <w:tabs>
          <w:tab w:val="clear" w:pos="720"/>
          <w:tab w:val="num" w:pos="1800"/>
        </w:tabs>
        <w:spacing w:line="240" w:lineRule="auto"/>
        <w:ind w:left="1440"/>
        <w:rPr>
          <w:rFonts w:ascii="Arial" w:hAnsi="Arial" w:cs="Arial"/>
        </w:rPr>
      </w:pPr>
      <w:r w:rsidRPr="00715002">
        <w:rPr>
          <w:rFonts w:ascii="Arial" w:hAnsi="Arial" w:cs="Arial"/>
        </w:rPr>
        <w:t>M</w:t>
      </w:r>
      <w:r w:rsidR="00E31CD6">
        <w:rPr>
          <w:rFonts w:ascii="Arial" w:hAnsi="Arial" w:cs="Arial"/>
        </w:rPr>
        <w:t>icrosoft</w:t>
      </w:r>
      <w:r w:rsidRPr="00715002">
        <w:rPr>
          <w:rFonts w:ascii="Arial" w:hAnsi="Arial" w:cs="Arial"/>
        </w:rPr>
        <w:t xml:space="preserve"> Access</w:t>
      </w:r>
      <w:r w:rsidR="00E31CD6">
        <w:rPr>
          <w:rFonts w:ascii="Arial" w:hAnsi="Arial" w:cs="Arial"/>
        </w:rPr>
        <w:t xml:space="preserve"> 2013</w:t>
      </w:r>
      <w:r w:rsidRPr="00715002">
        <w:rPr>
          <w:rFonts w:ascii="Arial" w:hAnsi="Arial" w:cs="Arial"/>
        </w:rPr>
        <w:t>:</w:t>
      </w:r>
    </w:p>
    <w:p w14:paraId="53E353CD" w14:textId="77777777" w:rsidR="00202861" w:rsidRDefault="005929BA" w:rsidP="00715002">
      <w:pPr>
        <w:pStyle w:val="ListBullet2"/>
        <w:numPr>
          <w:ilvl w:val="0"/>
          <w:numId w:val="3"/>
        </w:numPr>
        <w:tabs>
          <w:tab w:val="clear" w:pos="720"/>
          <w:tab w:val="num" w:pos="2520"/>
        </w:tabs>
        <w:spacing w:line="240" w:lineRule="auto"/>
        <w:ind w:left="1800"/>
        <w:rPr>
          <w:rFonts w:ascii="Arial" w:hAnsi="Arial" w:cs="Arial"/>
        </w:rPr>
      </w:pPr>
      <w:r>
        <w:rPr>
          <w:rFonts w:ascii="Arial" w:hAnsi="Arial" w:cs="Arial"/>
        </w:rPr>
        <w:t>“</w:t>
      </w:r>
      <w:r w:rsidR="0046341F" w:rsidRPr="00715002">
        <w:rPr>
          <w:rFonts w:ascii="Arial" w:hAnsi="Arial" w:cs="Arial"/>
        </w:rPr>
        <w:t>Art Course List</w:t>
      </w:r>
      <w:r>
        <w:rPr>
          <w:rFonts w:ascii="Arial" w:hAnsi="Arial" w:cs="Arial"/>
        </w:rPr>
        <w:t>”</w:t>
      </w:r>
      <w:r w:rsidR="000D30BB">
        <w:rPr>
          <w:rFonts w:ascii="Arial" w:hAnsi="Arial" w:cs="Arial"/>
        </w:rPr>
        <w:t xml:space="preserve"> in DBC-e07</w:t>
      </w:r>
      <w:r w:rsidR="0046341F" w:rsidRPr="00715002">
        <w:rPr>
          <w:rFonts w:ascii="Arial" w:hAnsi="Arial" w:cs="Arial"/>
        </w:rPr>
        <w:t>-Lists-And-Data.xlsx</w:t>
      </w:r>
    </w:p>
    <w:p w14:paraId="53E353CE" w14:textId="77777777" w:rsidR="0086194A" w:rsidRPr="00BA710F" w:rsidRDefault="000D30BB" w:rsidP="0086194A">
      <w:pPr>
        <w:pStyle w:val="ListBullet2"/>
        <w:numPr>
          <w:ilvl w:val="0"/>
          <w:numId w:val="3"/>
        </w:numPr>
        <w:tabs>
          <w:tab w:val="clear" w:pos="720"/>
          <w:tab w:val="num" w:pos="2520"/>
        </w:tabs>
        <w:spacing w:line="240" w:lineRule="auto"/>
        <w:ind w:left="1800"/>
        <w:rPr>
          <w:rFonts w:ascii="Arial" w:hAnsi="Arial" w:cs="Arial"/>
        </w:rPr>
      </w:pPr>
      <w:r>
        <w:rPr>
          <w:rFonts w:ascii="Arial" w:hAnsi="Arial" w:cs="Arial"/>
        </w:rPr>
        <w:t>DBC-e07</w:t>
      </w:r>
      <w:r w:rsidR="0046341F" w:rsidRPr="00715002">
        <w:rPr>
          <w:rFonts w:ascii="Arial" w:hAnsi="Arial" w:cs="Arial"/>
        </w:rPr>
        <w:t>-Art-Course-Database-CH01.accdb</w:t>
      </w:r>
    </w:p>
    <w:p w14:paraId="53E353CF" w14:textId="4EB62408" w:rsidR="00202861" w:rsidRDefault="00E31CD6" w:rsidP="00715002">
      <w:pPr>
        <w:pStyle w:val="ListBullet2"/>
        <w:numPr>
          <w:ilvl w:val="0"/>
          <w:numId w:val="3"/>
        </w:numPr>
        <w:tabs>
          <w:tab w:val="clear" w:pos="720"/>
          <w:tab w:val="num" w:pos="1800"/>
        </w:tabs>
        <w:spacing w:line="240" w:lineRule="auto"/>
        <w:ind w:left="1440"/>
        <w:rPr>
          <w:rFonts w:ascii="Arial" w:hAnsi="Arial" w:cs="Arial"/>
        </w:rPr>
      </w:pPr>
      <w:r>
        <w:rPr>
          <w:rFonts w:ascii="Arial" w:hAnsi="Arial" w:cs="Arial"/>
        </w:rPr>
        <w:t xml:space="preserve">Microsoft </w:t>
      </w:r>
      <w:r w:rsidR="000D30BB">
        <w:rPr>
          <w:rFonts w:ascii="Arial" w:hAnsi="Arial" w:cs="Arial"/>
        </w:rPr>
        <w:t>SQL Server 2014</w:t>
      </w:r>
      <w:r w:rsidR="0046341F" w:rsidRPr="00715002">
        <w:rPr>
          <w:rFonts w:ascii="Arial" w:hAnsi="Arial" w:cs="Arial"/>
        </w:rPr>
        <w:t xml:space="preserve"> Express Edition:</w:t>
      </w:r>
    </w:p>
    <w:p w14:paraId="53E353D0" w14:textId="77777777" w:rsidR="00202861" w:rsidRDefault="000D30BB" w:rsidP="00715002">
      <w:pPr>
        <w:pStyle w:val="ListBullet2"/>
        <w:numPr>
          <w:ilvl w:val="0"/>
          <w:numId w:val="3"/>
        </w:numPr>
        <w:tabs>
          <w:tab w:val="clear" w:pos="720"/>
          <w:tab w:val="num" w:pos="2520"/>
        </w:tabs>
        <w:spacing w:line="240" w:lineRule="auto"/>
        <w:ind w:left="1800"/>
        <w:rPr>
          <w:rFonts w:ascii="Arial" w:hAnsi="Arial" w:cs="Arial"/>
        </w:rPr>
      </w:pPr>
      <w:r>
        <w:rPr>
          <w:rFonts w:ascii="Arial" w:hAnsi="Arial" w:cs="Arial"/>
        </w:rPr>
        <w:t>DBC-e07</w:t>
      </w:r>
      <w:r w:rsidR="0046341F" w:rsidRPr="00715002">
        <w:rPr>
          <w:rFonts w:ascii="Arial" w:hAnsi="Arial" w:cs="Arial"/>
        </w:rPr>
        <w:t>-MSSQL-Art-Course-Database-Create-Tables.sql</w:t>
      </w:r>
    </w:p>
    <w:p w14:paraId="53E353D1" w14:textId="77777777" w:rsidR="00202861" w:rsidRDefault="000D30BB" w:rsidP="00715002">
      <w:pPr>
        <w:pStyle w:val="ListBullet2"/>
        <w:numPr>
          <w:ilvl w:val="0"/>
          <w:numId w:val="3"/>
        </w:numPr>
        <w:tabs>
          <w:tab w:val="clear" w:pos="720"/>
          <w:tab w:val="num" w:pos="2520"/>
        </w:tabs>
        <w:spacing w:line="240" w:lineRule="auto"/>
        <w:ind w:left="1800"/>
        <w:rPr>
          <w:rFonts w:ascii="Arial" w:hAnsi="Arial" w:cs="Arial"/>
        </w:rPr>
      </w:pPr>
      <w:r>
        <w:rPr>
          <w:rFonts w:ascii="Arial" w:hAnsi="Arial" w:cs="Arial"/>
        </w:rPr>
        <w:t>DBC-e07</w:t>
      </w:r>
      <w:r w:rsidR="0046341F" w:rsidRPr="00715002">
        <w:rPr>
          <w:rFonts w:ascii="Arial" w:hAnsi="Arial" w:cs="Arial"/>
        </w:rPr>
        <w:t>-MSSQL-Art-Course-Database-Insert-Data.sql</w:t>
      </w:r>
    </w:p>
    <w:p w14:paraId="53E353D2" w14:textId="77777777" w:rsidR="00202861" w:rsidRDefault="0046341F" w:rsidP="00715002">
      <w:pPr>
        <w:pStyle w:val="ListBullet2"/>
        <w:numPr>
          <w:ilvl w:val="0"/>
          <w:numId w:val="3"/>
        </w:numPr>
        <w:tabs>
          <w:tab w:val="clear" w:pos="720"/>
          <w:tab w:val="num" w:pos="2520"/>
        </w:tabs>
        <w:spacing w:line="240" w:lineRule="auto"/>
        <w:ind w:left="1800"/>
        <w:rPr>
          <w:rFonts w:ascii="Arial" w:hAnsi="Arial" w:cs="Arial"/>
        </w:rPr>
      </w:pPr>
      <w:r w:rsidRPr="00715002">
        <w:rPr>
          <w:rFonts w:ascii="Arial" w:hAnsi="Arial" w:cs="Arial"/>
        </w:rPr>
        <w:t>NOTE</w:t>
      </w:r>
      <w:r w:rsidR="005929BA">
        <w:rPr>
          <w:rFonts w:ascii="Arial" w:hAnsi="Arial" w:cs="Arial"/>
        </w:rPr>
        <w:t xml:space="preserve">: </w:t>
      </w:r>
      <w:r w:rsidRPr="00715002">
        <w:rPr>
          <w:rFonts w:ascii="Arial" w:hAnsi="Arial" w:cs="Arial"/>
        </w:rPr>
        <w:t xml:space="preserve"> Create a database diagram for the database</w:t>
      </w:r>
    </w:p>
    <w:p w14:paraId="53E353D3" w14:textId="77777777" w:rsidR="00715002" w:rsidRDefault="00715002">
      <w:pPr>
        <w:spacing w:after="0" w:line="240" w:lineRule="auto"/>
        <w:rPr>
          <w:rFonts w:ascii="Arial" w:hAnsi="Arial" w:cs="Arial"/>
        </w:rPr>
      </w:pPr>
      <w:r>
        <w:rPr>
          <w:rFonts w:ascii="Arial" w:hAnsi="Arial" w:cs="Arial"/>
        </w:rPr>
        <w:br w:type="page"/>
      </w:r>
    </w:p>
    <w:p w14:paraId="53E353D4" w14:textId="58AA55DD" w:rsidR="00202861" w:rsidRDefault="0046341F" w:rsidP="00715002">
      <w:pPr>
        <w:pStyle w:val="ListBullet2"/>
        <w:numPr>
          <w:ilvl w:val="0"/>
          <w:numId w:val="3"/>
        </w:numPr>
        <w:tabs>
          <w:tab w:val="clear" w:pos="720"/>
          <w:tab w:val="num" w:pos="1800"/>
        </w:tabs>
        <w:spacing w:line="240" w:lineRule="auto"/>
        <w:ind w:left="1440"/>
        <w:rPr>
          <w:rFonts w:ascii="Arial" w:hAnsi="Arial" w:cs="Arial"/>
        </w:rPr>
      </w:pPr>
      <w:r w:rsidRPr="00715002">
        <w:rPr>
          <w:rFonts w:ascii="Arial" w:hAnsi="Arial" w:cs="Arial"/>
        </w:rPr>
        <w:lastRenderedPageBreak/>
        <w:t xml:space="preserve">Oracle Database </w:t>
      </w:r>
      <w:r w:rsidR="00E31CD6">
        <w:rPr>
          <w:rFonts w:ascii="Arial" w:hAnsi="Arial" w:cs="Arial"/>
        </w:rPr>
        <w:t xml:space="preserve">Express Edition </w:t>
      </w:r>
      <w:r w:rsidRPr="00715002">
        <w:rPr>
          <w:rFonts w:ascii="Arial" w:hAnsi="Arial" w:cs="Arial"/>
        </w:rPr>
        <w:t>11</w:t>
      </w:r>
      <w:r w:rsidRPr="00715002">
        <w:rPr>
          <w:rFonts w:ascii="Arial" w:hAnsi="Arial" w:cs="Arial"/>
          <w:i/>
        </w:rPr>
        <w:t>g</w:t>
      </w:r>
      <w:r w:rsidRPr="00715002">
        <w:rPr>
          <w:rFonts w:ascii="Arial" w:hAnsi="Arial" w:cs="Arial"/>
        </w:rPr>
        <w:t xml:space="preserve"> Release 2:</w:t>
      </w:r>
    </w:p>
    <w:p w14:paraId="53E353D5" w14:textId="77777777" w:rsidR="00202861" w:rsidRDefault="000D30BB" w:rsidP="00715002">
      <w:pPr>
        <w:pStyle w:val="ListBullet2"/>
        <w:numPr>
          <w:ilvl w:val="0"/>
          <w:numId w:val="3"/>
        </w:numPr>
        <w:tabs>
          <w:tab w:val="clear" w:pos="720"/>
          <w:tab w:val="num" w:pos="2520"/>
        </w:tabs>
        <w:spacing w:line="240" w:lineRule="auto"/>
        <w:ind w:left="1800"/>
        <w:rPr>
          <w:rFonts w:ascii="Arial" w:hAnsi="Arial" w:cs="Arial"/>
        </w:rPr>
      </w:pPr>
      <w:r>
        <w:rPr>
          <w:rFonts w:ascii="Arial" w:hAnsi="Arial" w:cs="Arial"/>
        </w:rPr>
        <w:t>DBC-e07</w:t>
      </w:r>
      <w:r w:rsidR="0046341F" w:rsidRPr="00715002">
        <w:rPr>
          <w:rFonts w:ascii="Arial" w:hAnsi="Arial" w:cs="Arial"/>
        </w:rPr>
        <w:t>-ODB-Art-Course-Database-Create-Tables.sql</w:t>
      </w:r>
    </w:p>
    <w:p w14:paraId="53E353D6" w14:textId="77777777" w:rsidR="00202861" w:rsidRDefault="000D30BB" w:rsidP="00715002">
      <w:pPr>
        <w:pStyle w:val="ListBullet2"/>
        <w:numPr>
          <w:ilvl w:val="0"/>
          <w:numId w:val="3"/>
        </w:numPr>
        <w:tabs>
          <w:tab w:val="clear" w:pos="720"/>
          <w:tab w:val="num" w:pos="2520"/>
        </w:tabs>
        <w:spacing w:line="240" w:lineRule="auto"/>
        <w:ind w:left="1800"/>
        <w:rPr>
          <w:rFonts w:ascii="Arial" w:hAnsi="Arial" w:cs="Arial"/>
        </w:rPr>
      </w:pPr>
      <w:r>
        <w:rPr>
          <w:rFonts w:ascii="Arial" w:hAnsi="Arial" w:cs="Arial"/>
        </w:rPr>
        <w:t>DBC-e07</w:t>
      </w:r>
      <w:r w:rsidR="0046341F" w:rsidRPr="00715002">
        <w:rPr>
          <w:rFonts w:ascii="Arial" w:hAnsi="Arial" w:cs="Arial"/>
        </w:rPr>
        <w:t>-ODB-Art-Course-Database-Insert-Data.sql</w:t>
      </w:r>
    </w:p>
    <w:p w14:paraId="53E353D7" w14:textId="77777777" w:rsidR="00202861" w:rsidRDefault="000D30BB" w:rsidP="00715002">
      <w:pPr>
        <w:pStyle w:val="ListBullet2"/>
        <w:numPr>
          <w:ilvl w:val="0"/>
          <w:numId w:val="3"/>
        </w:numPr>
        <w:tabs>
          <w:tab w:val="clear" w:pos="720"/>
          <w:tab w:val="num" w:pos="2520"/>
        </w:tabs>
        <w:spacing w:after="240" w:line="240" w:lineRule="auto"/>
        <w:ind w:left="1800"/>
        <w:rPr>
          <w:rFonts w:ascii="Arial" w:hAnsi="Arial" w:cs="Arial"/>
        </w:rPr>
      </w:pPr>
      <w:r>
        <w:rPr>
          <w:rFonts w:ascii="Arial" w:hAnsi="Arial" w:cs="Arial"/>
        </w:rPr>
        <w:t>DBC-e07</w:t>
      </w:r>
      <w:r w:rsidR="0046341F" w:rsidRPr="00715002">
        <w:rPr>
          <w:rFonts w:ascii="Arial" w:hAnsi="Arial" w:cs="Arial"/>
        </w:rPr>
        <w:t>-ODB-Art-Course-Database-SQL-Queries-CH01.sql</w:t>
      </w:r>
    </w:p>
    <w:p w14:paraId="53E353D8" w14:textId="77777777" w:rsidR="00202861" w:rsidRDefault="000D30BB" w:rsidP="00715002">
      <w:pPr>
        <w:pStyle w:val="ListBullet2"/>
        <w:numPr>
          <w:ilvl w:val="0"/>
          <w:numId w:val="3"/>
        </w:numPr>
        <w:tabs>
          <w:tab w:val="clear" w:pos="720"/>
          <w:tab w:val="num" w:pos="1800"/>
        </w:tabs>
        <w:spacing w:line="240" w:lineRule="auto"/>
        <w:ind w:left="1440"/>
        <w:rPr>
          <w:rFonts w:ascii="Arial" w:hAnsi="Arial" w:cs="Arial"/>
        </w:rPr>
      </w:pPr>
      <w:r>
        <w:rPr>
          <w:rFonts w:ascii="Arial" w:hAnsi="Arial" w:cs="Arial"/>
        </w:rPr>
        <w:t>MySQL 5.6</w:t>
      </w:r>
      <w:r w:rsidR="0046341F" w:rsidRPr="00715002">
        <w:rPr>
          <w:rFonts w:ascii="Arial" w:hAnsi="Arial" w:cs="Arial"/>
        </w:rPr>
        <w:t>:</w:t>
      </w:r>
    </w:p>
    <w:p w14:paraId="53E353D9" w14:textId="77777777" w:rsidR="00202861" w:rsidRDefault="000D30BB" w:rsidP="00715002">
      <w:pPr>
        <w:pStyle w:val="ListBullet2"/>
        <w:numPr>
          <w:ilvl w:val="0"/>
          <w:numId w:val="3"/>
        </w:numPr>
        <w:tabs>
          <w:tab w:val="clear" w:pos="720"/>
          <w:tab w:val="num" w:pos="2520"/>
        </w:tabs>
        <w:spacing w:line="240" w:lineRule="auto"/>
        <w:ind w:left="1800"/>
        <w:rPr>
          <w:rFonts w:ascii="Arial" w:hAnsi="Arial" w:cs="Arial"/>
        </w:rPr>
      </w:pPr>
      <w:r>
        <w:rPr>
          <w:rFonts w:ascii="Arial" w:hAnsi="Arial" w:cs="Arial"/>
        </w:rPr>
        <w:t>DBC-e07</w:t>
      </w:r>
      <w:r w:rsidR="0046341F" w:rsidRPr="00715002">
        <w:rPr>
          <w:rFonts w:ascii="Arial" w:hAnsi="Arial" w:cs="Arial"/>
        </w:rPr>
        <w:t>-MySQL-Art-Course-Database-Create-Tables.sql</w:t>
      </w:r>
    </w:p>
    <w:p w14:paraId="53E353DA" w14:textId="77777777" w:rsidR="00202861" w:rsidRDefault="000D30BB" w:rsidP="00715002">
      <w:pPr>
        <w:pStyle w:val="ListBullet2"/>
        <w:numPr>
          <w:ilvl w:val="0"/>
          <w:numId w:val="3"/>
        </w:numPr>
        <w:tabs>
          <w:tab w:val="clear" w:pos="720"/>
          <w:tab w:val="num" w:pos="2520"/>
        </w:tabs>
        <w:spacing w:line="240" w:lineRule="auto"/>
        <w:ind w:left="1800"/>
        <w:rPr>
          <w:rFonts w:ascii="Arial" w:hAnsi="Arial" w:cs="Arial"/>
        </w:rPr>
      </w:pPr>
      <w:r>
        <w:rPr>
          <w:rFonts w:ascii="Arial" w:hAnsi="Arial" w:cs="Arial"/>
        </w:rPr>
        <w:t>DBC-e07</w:t>
      </w:r>
      <w:r w:rsidR="0046341F" w:rsidRPr="00715002">
        <w:rPr>
          <w:rFonts w:ascii="Arial" w:hAnsi="Arial" w:cs="Arial"/>
        </w:rPr>
        <w:t>-MySQL-Art-Course-Database-Insert-Data.sql</w:t>
      </w:r>
    </w:p>
    <w:p w14:paraId="53E353DB" w14:textId="77777777" w:rsidR="00202861" w:rsidRDefault="0046341F" w:rsidP="00715002">
      <w:pPr>
        <w:pStyle w:val="IM-Bullet-List"/>
        <w:numPr>
          <w:ilvl w:val="0"/>
          <w:numId w:val="3"/>
        </w:numPr>
        <w:tabs>
          <w:tab w:val="clear" w:pos="720"/>
          <w:tab w:val="num" w:pos="1080"/>
        </w:tabs>
        <w:spacing w:line="240" w:lineRule="auto"/>
        <w:ind w:left="1080"/>
      </w:pPr>
      <w:r w:rsidRPr="00715002">
        <w:t>The goal of this chapter is to present an overview of the major elements of the relational model.  This includes the definition of a relation, important terminology, the use of surrogate keys, and basic design principles.</w:t>
      </w:r>
    </w:p>
    <w:p w14:paraId="53E353DC" w14:textId="77777777" w:rsidR="00202861" w:rsidRDefault="0046341F" w:rsidP="00715002">
      <w:pPr>
        <w:pStyle w:val="IM-Bullet-List"/>
        <w:numPr>
          <w:ilvl w:val="0"/>
          <w:numId w:val="3"/>
        </w:numPr>
        <w:tabs>
          <w:tab w:val="clear" w:pos="720"/>
          <w:tab w:val="num" w:pos="1080"/>
        </w:tabs>
        <w:spacing w:line="240" w:lineRule="auto"/>
        <w:ind w:left="1080"/>
      </w:pPr>
      <w:r w:rsidRPr="00715002">
        <w:t>Students often misconstrue the statement that only a single element is allowed in a cell to mean that the cells must be fixed in length.  One can have a variable length memo in a cell but that is considered, semantically, to be one thing.  By the way, there are a number of reasons for this restriction.  Perhaps the easiest to explain is that SQL has no means for addressing sub-elements in a cell.</w:t>
      </w:r>
    </w:p>
    <w:p w14:paraId="53E353DD" w14:textId="77777777" w:rsidR="00202861" w:rsidRDefault="0046341F" w:rsidP="00715002">
      <w:pPr>
        <w:pStyle w:val="IM-Bullet-List"/>
        <w:numPr>
          <w:ilvl w:val="0"/>
          <w:numId w:val="3"/>
        </w:numPr>
        <w:tabs>
          <w:tab w:val="clear" w:pos="720"/>
          <w:tab w:val="num" w:pos="1080"/>
        </w:tabs>
        <w:spacing w:line="240" w:lineRule="auto"/>
        <w:ind w:left="1080"/>
      </w:pPr>
      <w:r w:rsidRPr="00715002">
        <w:t>When students execute SQL SELECTs, they may generate relations with duplicate rows.  Such results do not fit the definition of relations, but they are considered relations nonetheless.  This is a good example of “theory versus practice”.</w:t>
      </w:r>
    </w:p>
    <w:p w14:paraId="53E353DE" w14:textId="77777777" w:rsidR="00202861" w:rsidRDefault="0046341F" w:rsidP="00715002">
      <w:pPr>
        <w:pStyle w:val="IM-Bullet-List"/>
        <w:numPr>
          <w:ilvl w:val="0"/>
          <w:numId w:val="3"/>
        </w:numPr>
        <w:tabs>
          <w:tab w:val="clear" w:pos="720"/>
          <w:tab w:val="num" w:pos="1080"/>
        </w:tabs>
        <w:spacing w:line="240" w:lineRule="auto"/>
        <w:ind w:left="1080"/>
      </w:pPr>
      <w:r w:rsidRPr="00715002">
        <w:t>You may want to emphasize that foreign keys and the primary key that they reference need not have the same name.  They must, however, have the same underlying set of values (domain).  This means that the values not just look the same; it means that the values mean the same thing.  A foreign key of CatName and a foreign key of ValentineNickName might look the same, but they do not mean the same thing.  Using ValentineNickName as a foreign key to Name in the relation CAT would result in some weird results.</w:t>
      </w:r>
    </w:p>
    <w:p w14:paraId="53E353DF" w14:textId="77777777" w:rsidR="00202861" w:rsidRDefault="0046341F" w:rsidP="00715002">
      <w:pPr>
        <w:pStyle w:val="IM-Bullet-List"/>
        <w:numPr>
          <w:ilvl w:val="0"/>
          <w:numId w:val="3"/>
        </w:numPr>
        <w:tabs>
          <w:tab w:val="clear" w:pos="720"/>
          <w:tab w:val="num" w:pos="1080"/>
        </w:tabs>
        <w:spacing w:line="240" w:lineRule="auto"/>
        <w:ind w:left="1080"/>
      </w:pPr>
      <w:r w:rsidRPr="00715002">
        <w:t>Referential integrity constraints are important.  You might ask the students to think of an example when a foreign key does not have a referential integrity constraint (answer:  whenever a parent row is optional, say, STUDENTs need not have an ADVISER).</w:t>
      </w:r>
    </w:p>
    <w:p w14:paraId="53E353E0" w14:textId="77777777" w:rsidR="00202861" w:rsidRDefault="0046341F" w:rsidP="00715002">
      <w:pPr>
        <w:pStyle w:val="IM-Bullet-List"/>
        <w:numPr>
          <w:ilvl w:val="0"/>
          <w:numId w:val="3"/>
        </w:numPr>
        <w:tabs>
          <w:tab w:val="clear" w:pos="720"/>
          <w:tab w:val="num" w:pos="1080"/>
        </w:tabs>
        <w:spacing w:line="240" w:lineRule="auto"/>
        <w:ind w:left="1080"/>
      </w:pPr>
      <w:r w:rsidRPr="00715002">
        <w:t>We favor the use of surrogate keys.  Unless there is a natural, numeric ID (like PartNumber), we almost always add a surrogate key to our database designs.  Sometimes a surrogate key will be added even if there is a natural, numeric ID for consistency.  Surrogate keys can cause problems (primarily patching up foreign keys) if the database imports data from other databases that either do not employ a surrogate key or use a different one.  In some cases, institutions have developed policies for ensuring that surrogate keys are unique globally.  It</w:t>
      </w:r>
      <w:r w:rsidR="005929BA">
        <w:t>’</w:t>
      </w:r>
      <w:r w:rsidRPr="00715002">
        <w:t xml:space="preserve">s probably best for the students to get into the habit of using them and consider not using them as an exception.  Professional opinions vary on this, however.  </w:t>
      </w:r>
    </w:p>
    <w:p w14:paraId="53E353E1" w14:textId="77777777" w:rsidR="00202861" w:rsidRDefault="0046341F" w:rsidP="00715002">
      <w:pPr>
        <w:pStyle w:val="IM-Bullet-List"/>
        <w:keepNext/>
        <w:keepLines/>
        <w:numPr>
          <w:ilvl w:val="0"/>
          <w:numId w:val="3"/>
        </w:numPr>
        <w:tabs>
          <w:tab w:val="clear" w:pos="720"/>
          <w:tab w:val="num" w:pos="1080"/>
        </w:tabs>
        <w:spacing w:line="240" w:lineRule="auto"/>
        <w:ind w:left="1080"/>
      </w:pPr>
      <w:r w:rsidRPr="00715002">
        <w:lastRenderedPageBreak/>
        <w:t>If you</w:t>
      </w:r>
      <w:r w:rsidR="005929BA">
        <w:t>’</w:t>
      </w:r>
      <w:r w:rsidRPr="00715002">
        <w:t>re using Oracle Database, then you</w:t>
      </w:r>
      <w:r w:rsidR="005929BA">
        <w:t>’</w:t>
      </w:r>
      <w:r w:rsidRPr="00715002">
        <w:t>ll need to teach the use of sequences to implement surrogate keys.  Sequences are an awkward solution to this problem, however, and may be why surrogate keys are less used in the Oracle-world.  Maybe there will be a better solution to them from Oracle in the future.</w:t>
      </w:r>
    </w:p>
    <w:p w14:paraId="53E353E2" w14:textId="77777777" w:rsidR="00202861" w:rsidRDefault="0046341F" w:rsidP="00715002">
      <w:pPr>
        <w:pStyle w:val="IM-Bullet-List"/>
        <w:numPr>
          <w:ilvl w:val="0"/>
          <w:numId w:val="3"/>
        </w:numPr>
        <w:tabs>
          <w:tab w:val="clear" w:pos="720"/>
          <w:tab w:val="num" w:pos="1080"/>
        </w:tabs>
        <w:spacing w:line="240" w:lineRule="auto"/>
        <w:ind w:left="1080"/>
      </w:pPr>
      <w:r w:rsidRPr="00715002">
        <w:t>The discussion of functional dependencies is critical—maybe the most important in the book.  If students can understand that all tables do is record “data points” of functional dependencies, then normalization will be easier and seem more natural.</w:t>
      </w:r>
    </w:p>
    <w:p w14:paraId="53E353E3" w14:textId="77777777" w:rsidR="00202861" w:rsidRDefault="0046341F" w:rsidP="00715002">
      <w:pPr>
        <w:pStyle w:val="IM-Bullet-List"/>
        <w:numPr>
          <w:ilvl w:val="0"/>
          <w:numId w:val="3"/>
        </w:numPr>
        <w:tabs>
          <w:tab w:val="clear" w:pos="720"/>
          <w:tab w:val="num" w:pos="1080"/>
        </w:tabs>
        <w:spacing w:line="240" w:lineRule="auto"/>
        <w:ind w:left="1080"/>
      </w:pPr>
      <w:r w:rsidRPr="00715002">
        <w:t xml:space="preserve">In physics, because there are formulae like </w:t>
      </w:r>
      <w:r w:rsidRPr="00715002">
        <w:rPr>
          <w:b/>
          <w:i/>
        </w:rPr>
        <w:t>F = ma</w:t>
      </w:r>
      <w:r w:rsidRPr="00715002">
        <w:t>, we need not store tables and tables of data recording data points for force, mass, and acceleration.  The formula suffices for all data points.  However, there is no formula for computing how much a customer of, say, American Airlines, owes for his or her ticket from New York to Houston.  If we could say the cost of an airline ticket was $.05 per mile, then we could compute the cost of a ticket, and tables of airline flight prices would be unnecessary.  But, we cannot; it all depends on …   So, we store the data points for functional dependencies in tables.</w:t>
      </w:r>
    </w:p>
    <w:p w14:paraId="53E353E4" w14:textId="77777777" w:rsidR="00202861" w:rsidRDefault="0046341F" w:rsidP="00715002">
      <w:pPr>
        <w:pStyle w:val="IM-Bullet-List"/>
        <w:numPr>
          <w:ilvl w:val="0"/>
          <w:numId w:val="3"/>
        </w:numPr>
        <w:tabs>
          <w:tab w:val="clear" w:pos="720"/>
          <w:tab w:val="num" w:pos="1080"/>
        </w:tabs>
        <w:spacing w:line="240" w:lineRule="auto"/>
        <w:ind w:left="1080"/>
      </w:pPr>
      <w:r w:rsidRPr="00715002">
        <w:t>If we use domain/key normal form as the ultimate, then, insofar as functional dependencies are concerned, the domain/key definition that “every constraint is a logical consequence of domains and keys,” comes down to Boyce-Codd Normal Form.  Therefore, we proceed on good theoretical ground with the discussion as presented in this chapter.</w:t>
      </w:r>
    </w:p>
    <w:p w14:paraId="53E353E5" w14:textId="77777777" w:rsidR="00202861" w:rsidRDefault="0046341F" w:rsidP="00715002">
      <w:pPr>
        <w:pStyle w:val="IM-Bullet-List"/>
        <w:numPr>
          <w:ilvl w:val="0"/>
          <w:numId w:val="3"/>
        </w:numPr>
        <w:tabs>
          <w:tab w:val="clear" w:pos="720"/>
          <w:tab w:val="num" w:pos="1080"/>
        </w:tabs>
        <w:spacing w:line="240" w:lineRule="auto"/>
        <w:ind w:left="1080"/>
      </w:pPr>
      <w:r w:rsidRPr="00715002">
        <w:t>Students should understand three ambiguities in a null value.  This understanding will help them comprehend the issues addressed by INNER and OUTER joins in the next chapter.</w:t>
      </w:r>
    </w:p>
    <w:p w14:paraId="53E353E6" w14:textId="77777777" w:rsidR="00202861" w:rsidRDefault="0046341F" w:rsidP="00715002">
      <w:pPr>
        <w:pStyle w:val="IM-Bullet-List"/>
        <w:numPr>
          <w:ilvl w:val="0"/>
          <w:numId w:val="3"/>
        </w:numPr>
        <w:tabs>
          <w:tab w:val="clear" w:pos="720"/>
          <w:tab w:val="num" w:pos="1080"/>
        </w:tabs>
        <w:spacing w:line="240" w:lineRule="auto"/>
        <w:ind w:left="1080"/>
      </w:pPr>
      <w:r w:rsidRPr="00715002">
        <w:t>Exercises 2.40 and 2.41 deal with multivalued dependencies and fourth normal form (4NF).  These are instructive as they show students how to deal with situations where the value of one column in a table is associated with several values of another attribute in (at least initially) the same table.  This is an important concept, and after BCNF it is the next important concept students need to understand about normalization.</w:t>
      </w:r>
    </w:p>
    <w:p w14:paraId="53E353E7" w14:textId="77777777" w:rsidR="00202861" w:rsidRDefault="00202861" w:rsidP="00715002">
      <w:pPr>
        <w:pStyle w:val="IM-Bullet-List"/>
        <w:tabs>
          <w:tab w:val="clear" w:pos="720"/>
        </w:tabs>
        <w:spacing w:line="240" w:lineRule="auto"/>
        <w:ind w:left="0" w:firstLine="0"/>
      </w:pPr>
    </w:p>
    <w:p w14:paraId="53E353E8" w14:textId="77777777" w:rsidR="00C17834" w:rsidRDefault="00C17834" w:rsidP="0086194A">
      <w:pPr>
        <w:pStyle w:val="IM-Bullet-List"/>
        <w:tabs>
          <w:tab w:val="clear" w:pos="720"/>
        </w:tabs>
        <w:spacing w:line="240" w:lineRule="auto"/>
        <w:ind w:left="0" w:firstLine="0"/>
        <w:sectPr w:rsidR="00C17834">
          <w:headerReference w:type="default" r:id="rId12"/>
          <w:footerReference w:type="default" r:id="rId13"/>
          <w:pgSz w:w="12240" w:h="15840"/>
          <w:pgMar w:top="1440" w:right="1440" w:bottom="1440" w:left="1440" w:header="720" w:footer="720" w:gutter="0"/>
          <w:cols w:space="720"/>
          <w:docGrid w:linePitch="360"/>
        </w:sectPr>
      </w:pPr>
    </w:p>
    <w:p w14:paraId="53E353E9" w14:textId="77777777" w:rsidR="00715002" w:rsidRDefault="00715002">
      <w:pPr>
        <w:spacing w:after="0" w:line="240" w:lineRule="auto"/>
        <w:rPr>
          <w:rFonts w:eastAsia="Times New Roman"/>
          <w:b/>
          <w:bCs/>
          <w:color w:val="E36C0A"/>
          <w:sz w:val="28"/>
          <w:szCs w:val="28"/>
        </w:rPr>
      </w:pPr>
      <w:r>
        <w:lastRenderedPageBreak/>
        <w:br w:type="page"/>
      </w:r>
    </w:p>
    <w:p w14:paraId="53E353EA" w14:textId="77777777" w:rsidR="00202861" w:rsidRDefault="00C17834" w:rsidP="00715002">
      <w:pPr>
        <w:pStyle w:val="DBC-IM-H1Heading01"/>
        <w:numPr>
          <w:ilvl w:val="0"/>
          <w:numId w:val="9"/>
        </w:numPr>
        <w:spacing w:line="240" w:lineRule="auto"/>
        <w:ind w:hanging="720"/>
      </w:pPr>
      <w:r>
        <w:lastRenderedPageBreak/>
        <w:t>ANSWERS TO REVIEW QUESTIONS</w:t>
      </w:r>
    </w:p>
    <w:p w14:paraId="53E353EB" w14:textId="77777777" w:rsidR="00202861" w:rsidRDefault="0046341F" w:rsidP="00715002">
      <w:pPr>
        <w:pStyle w:val="IM-Review-Question"/>
        <w:numPr>
          <w:ilvl w:val="0"/>
          <w:numId w:val="11"/>
        </w:numPr>
        <w:spacing w:line="240" w:lineRule="auto"/>
      </w:pPr>
      <w:r w:rsidRPr="00715002">
        <w:t>Why is the relational model important?</w:t>
      </w:r>
    </w:p>
    <w:p w14:paraId="53E353EC" w14:textId="77777777" w:rsidR="00202861" w:rsidRDefault="0046341F" w:rsidP="00715002">
      <w:pPr>
        <w:pStyle w:val="IM-Answer"/>
        <w:spacing w:line="240" w:lineRule="auto"/>
      </w:pPr>
      <w:r w:rsidRPr="00715002">
        <w:t>It is the single most important standard in database processing and is used for the design and implementation of almost every commercial database worldwide.</w:t>
      </w:r>
    </w:p>
    <w:p w14:paraId="53E353ED" w14:textId="77777777" w:rsidR="00202861" w:rsidRDefault="0046341F" w:rsidP="00715002">
      <w:pPr>
        <w:pStyle w:val="IM-Review-Question"/>
        <w:keepNext/>
        <w:keepLines/>
        <w:numPr>
          <w:ilvl w:val="0"/>
          <w:numId w:val="11"/>
        </w:numPr>
        <w:spacing w:line="240" w:lineRule="auto"/>
      </w:pPr>
      <w:r w:rsidRPr="00715002">
        <w:t xml:space="preserve">Define the term </w:t>
      </w:r>
      <w:r w:rsidRPr="00715002">
        <w:rPr>
          <w:b/>
          <w:i w:val="0"/>
        </w:rPr>
        <w:t>entity</w:t>
      </w:r>
      <w:r w:rsidRPr="00715002">
        <w:t xml:space="preserve"> and give an example of an entity (other than the one from this chapter).</w:t>
      </w:r>
    </w:p>
    <w:p w14:paraId="53E353EE" w14:textId="77777777" w:rsidR="00202861" w:rsidRPr="00715002" w:rsidRDefault="0046341F" w:rsidP="00715002">
      <w:pPr>
        <w:pStyle w:val="IM-Answer"/>
        <w:keepNext/>
        <w:keepLines/>
        <w:spacing w:line="240" w:lineRule="auto"/>
        <w:rPr>
          <w:rFonts w:asciiTheme="minorHAnsi" w:hAnsiTheme="minorHAnsi"/>
        </w:rPr>
      </w:pPr>
      <w:r w:rsidRPr="00715002">
        <w:rPr>
          <w:rFonts w:asciiTheme="minorHAnsi" w:hAnsiTheme="minorHAnsi"/>
          <w:b/>
        </w:rPr>
        <w:t>Entity</w:t>
      </w:r>
      <w:r w:rsidRPr="00715002">
        <w:rPr>
          <w:rFonts w:asciiTheme="minorHAnsi" w:hAnsiTheme="minorHAnsi"/>
        </w:rPr>
        <w:t xml:space="preserve"> is the formal name for a “thing” that is being tracked in a database, and is defined as something of importance to the user that needs to be represented in the database.</w:t>
      </w:r>
    </w:p>
    <w:p w14:paraId="53E353EF" w14:textId="77777777" w:rsidR="00202861" w:rsidRPr="00715002" w:rsidRDefault="0046341F" w:rsidP="00715002">
      <w:pPr>
        <w:pStyle w:val="IM-Answer"/>
        <w:spacing w:line="240" w:lineRule="auto"/>
        <w:rPr>
          <w:rFonts w:asciiTheme="minorHAnsi" w:hAnsiTheme="minorHAnsi" w:cs="Arial"/>
          <w:color w:val="365F91"/>
        </w:rPr>
      </w:pPr>
      <w:r w:rsidRPr="00715002">
        <w:rPr>
          <w:rFonts w:asciiTheme="minorHAnsi" w:hAnsiTheme="minorHAnsi" w:cs="Arial"/>
          <w:b/>
          <w:bCs/>
          <w:color w:val="365F91"/>
        </w:rPr>
        <w:t>Example:  TEXTBOOK</w:t>
      </w:r>
    </w:p>
    <w:p w14:paraId="53E353F0" w14:textId="77777777" w:rsidR="00202861" w:rsidRDefault="0046341F" w:rsidP="00715002">
      <w:pPr>
        <w:pStyle w:val="IM-Review-Question"/>
        <w:numPr>
          <w:ilvl w:val="0"/>
          <w:numId w:val="11"/>
        </w:numPr>
        <w:spacing w:line="240" w:lineRule="auto"/>
      </w:pPr>
      <w:r w:rsidRPr="00715002">
        <w:t>List the characteristics a table must have to be considered a relation.</w:t>
      </w:r>
    </w:p>
    <w:p w14:paraId="53E353F1" w14:textId="77777777" w:rsidR="00202861" w:rsidRDefault="0046341F" w:rsidP="00715002">
      <w:pPr>
        <w:pStyle w:val="IM-Answer"/>
        <w:numPr>
          <w:ilvl w:val="0"/>
          <w:numId w:val="17"/>
        </w:numPr>
        <w:tabs>
          <w:tab w:val="clear" w:pos="1440"/>
        </w:tabs>
        <w:spacing w:after="120" w:line="240" w:lineRule="auto"/>
        <w:ind w:left="1080"/>
      </w:pPr>
      <w:r w:rsidRPr="00715002">
        <w:t>Rows contain data about an entity.</w:t>
      </w:r>
    </w:p>
    <w:p w14:paraId="53E353F2" w14:textId="77777777" w:rsidR="00202861" w:rsidRDefault="0046341F" w:rsidP="00715002">
      <w:pPr>
        <w:pStyle w:val="IM-Answer"/>
        <w:numPr>
          <w:ilvl w:val="0"/>
          <w:numId w:val="17"/>
        </w:numPr>
        <w:tabs>
          <w:tab w:val="clear" w:pos="1440"/>
        </w:tabs>
        <w:spacing w:after="120" w:line="240" w:lineRule="auto"/>
        <w:ind w:left="1080"/>
      </w:pPr>
      <w:r w:rsidRPr="00715002">
        <w:t>Columns contain data about attributes of the entity</w:t>
      </w:r>
    </w:p>
    <w:p w14:paraId="53E353F3" w14:textId="77777777" w:rsidR="00202861" w:rsidRDefault="0046341F" w:rsidP="00715002">
      <w:pPr>
        <w:pStyle w:val="IM-Answer"/>
        <w:numPr>
          <w:ilvl w:val="0"/>
          <w:numId w:val="17"/>
        </w:numPr>
        <w:tabs>
          <w:tab w:val="clear" w:pos="1440"/>
        </w:tabs>
        <w:spacing w:after="120" w:line="240" w:lineRule="auto"/>
        <w:ind w:left="1080"/>
      </w:pPr>
      <w:r w:rsidRPr="00715002">
        <w:t>Cells of the table hold a single value.</w:t>
      </w:r>
    </w:p>
    <w:p w14:paraId="53E353F4" w14:textId="77777777" w:rsidR="00202861" w:rsidRDefault="0046341F" w:rsidP="00715002">
      <w:pPr>
        <w:pStyle w:val="IM-Answer"/>
        <w:numPr>
          <w:ilvl w:val="0"/>
          <w:numId w:val="17"/>
        </w:numPr>
        <w:tabs>
          <w:tab w:val="clear" w:pos="1440"/>
        </w:tabs>
        <w:spacing w:after="120" w:line="240" w:lineRule="auto"/>
        <w:ind w:left="1080"/>
      </w:pPr>
      <w:r w:rsidRPr="00715002">
        <w:t>All entries in a column are of the same kind.</w:t>
      </w:r>
    </w:p>
    <w:p w14:paraId="53E353F5" w14:textId="77777777" w:rsidR="00202861" w:rsidRDefault="0046341F" w:rsidP="00715002">
      <w:pPr>
        <w:pStyle w:val="IM-Answer"/>
        <w:numPr>
          <w:ilvl w:val="0"/>
          <w:numId w:val="17"/>
        </w:numPr>
        <w:tabs>
          <w:tab w:val="clear" w:pos="1440"/>
        </w:tabs>
        <w:spacing w:after="120" w:line="240" w:lineRule="auto"/>
        <w:ind w:left="1080"/>
      </w:pPr>
      <w:r w:rsidRPr="00715002">
        <w:t>Each column has a unique name.</w:t>
      </w:r>
    </w:p>
    <w:p w14:paraId="53E353F6" w14:textId="77777777" w:rsidR="00202861" w:rsidRDefault="0046341F" w:rsidP="00715002">
      <w:pPr>
        <w:pStyle w:val="IM-Answer"/>
        <w:numPr>
          <w:ilvl w:val="0"/>
          <w:numId w:val="17"/>
        </w:numPr>
        <w:tabs>
          <w:tab w:val="clear" w:pos="1440"/>
        </w:tabs>
        <w:spacing w:after="120" w:line="240" w:lineRule="auto"/>
        <w:ind w:left="1080"/>
      </w:pPr>
      <w:r w:rsidRPr="00715002">
        <w:t>The order of the columns is unimportant.</w:t>
      </w:r>
    </w:p>
    <w:p w14:paraId="53E353F7" w14:textId="77777777" w:rsidR="00202861" w:rsidRDefault="0046341F" w:rsidP="00715002">
      <w:pPr>
        <w:pStyle w:val="IM-Answer"/>
        <w:numPr>
          <w:ilvl w:val="0"/>
          <w:numId w:val="17"/>
        </w:numPr>
        <w:tabs>
          <w:tab w:val="clear" w:pos="1440"/>
        </w:tabs>
        <w:spacing w:after="120" w:line="240" w:lineRule="auto"/>
        <w:ind w:left="1080"/>
      </w:pPr>
      <w:r w:rsidRPr="00715002">
        <w:t>The order of the rows is unimportant.</w:t>
      </w:r>
    </w:p>
    <w:p w14:paraId="53E353F8" w14:textId="77777777" w:rsidR="00202861" w:rsidRDefault="0046341F" w:rsidP="00715002">
      <w:pPr>
        <w:pStyle w:val="IM-Review-Question"/>
        <w:numPr>
          <w:ilvl w:val="0"/>
          <w:numId w:val="11"/>
        </w:numPr>
        <w:spacing w:line="240" w:lineRule="auto"/>
      </w:pPr>
      <w:r w:rsidRPr="00715002">
        <w:t>Give an example of a relation (other than one from this chapter).</w:t>
      </w:r>
    </w:p>
    <w:p w14:paraId="53E353F9" w14:textId="77777777" w:rsidR="00A6112D" w:rsidRPr="00715002" w:rsidRDefault="0046341F" w:rsidP="00A6112D">
      <w:pPr>
        <w:spacing w:after="240" w:line="240" w:lineRule="auto"/>
        <w:ind w:left="720"/>
        <w:rPr>
          <w:rFonts w:asciiTheme="minorHAnsi" w:hAnsiTheme="minorHAnsi" w:cs="Univers-Bold"/>
          <w:b/>
          <w:bCs/>
          <w:color w:val="365F91"/>
        </w:rPr>
      </w:pPr>
      <w:r w:rsidRPr="00715002">
        <w:rPr>
          <w:rFonts w:asciiTheme="minorHAnsi" w:hAnsiTheme="minorHAnsi" w:cs="Arial"/>
          <w:b/>
          <w:bCs/>
          <w:color w:val="365F91"/>
        </w:rPr>
        <w:t>Example:  TEXTBOOK (</w:t>
      </w:r>
      <w:r w:rsidRPr="00715002">
        <w:rPr>
          <w:rFonts w:asciiTheme="minorHAnsi" w:hAnsiTheme="minorHAnsi" w:cs="Arial"/>
          <w:b/>
          <w:bCs/>
          <w:color w:val="365F91"/>
          <w:u w:val="single"/>
        </w:rPr>
        <w:t>ISBN</w:t>
      </w:r>
      <w:r w:rsidRPr="00715002">
        <w:rPr>
          <w:rFonts w:asciiTheme="minorHAnsi" w:hAnsiTheme="minorHAnsi" w:cs="Arial"/>
          <w:b/>
          <w:bCs/>
          <w:color w:val="365F91"/>
        </w:rPr>
        <w:t>, Title, Publisher, Copyright)</w:t>
      </w:r>
    </w:p>
    <w:p w14:paraId="53E353FA" w14:textId="77777777" w:rsidR="00A6112D" w:rsidRPr="00BA710F" w:rsidRDefault="0046341F" w:rsidP="00A6112D">
      <w:pPr>
        <w:pStyle w:val="IM-Review-Question"/>
        <w:numPr>
          <w:ilvl w:val="0"/>
          <w:numId w:val="11"/>
        </w:numPr>
        <w:spacing w:line="240" w:lineRule="auto"/>
      </w:pPr>
      <w:r w:rsidRPr="00715002">
        <w:t>Give an example of a table that is not a relation (other than one from this chapter).</w:t>
      </w:r>
    </w:p>
    <w:p w14:paraId="53E353FB" w14:textId="77777777" w:rsidR="00202861" w:rsidRPr="00715002" w:rsidRDefault="0046341F" w:rsidP="00715002">
      <w:pPr>
        <w:spacing w:after="240" w:line="240" w:lineRule="auto"/>
        <w:ind w:left="720"/>
        <w:rPr>
          <w:rFonts w:asciiTheme="minorHAnsi" w:hAnsiTheme="minorHAnsi" w:cs="Arial"/>
          <w:b/>
          <w:bCs/>
          <w:color w:val="365F91"/>
        </w:rPr>
      </w:pPr>
      <w:r w:rsidRPr="00715002">
        <w:rPr>
          <w:rFonts w:asciiTheme="minorHAnsi" w:hAnsiTheme="minorHAnsi" w:cs="Arial"/>
          <w:b/>
          <w:bCs/>
          <w:color w:val="365F91"/>
        </w:rPr>
        <w:t>Example:  TEXTBOOK (ISBN, Title, Publisher, Copyright, Authors)</w:t>
      </w:r>
    </w:p>
    <w:p w14:paraId="53E353FC" w14:textId="77777777" w:rsidR="00202861" w:rsidRPr="00715002" w:rsidRDefault="0046341F" w:rsidP="00715002">
      <w:pPr>
        <w:pStyle w:val="IM-Answer"/>
        <w:spacing w:line="240" w:lineRule="auto"/>
        <w:rPr>
          <w:rFonts w:asciiTheme="minorHAnsi" w:hAnsiTheme="minorHAnsi" w:cs="Arial"/>
        </w:rPr>
      </w:pPr>
      <w:r w:rsidRPr="00715002">
        <w:rPr>
          <w:rFonts w:asciiTheme="minorHAnsi" w:hAnsiTheme="minorHAnsi" w:cs="Arial"/>
        </w:rPr>
        <w:t>A table is not a relation when there are multiple author names in the Authors column.</w:t>
      </w:r>
    </w:p>
    <w:p w14:paraId="53E353FD" w14:textId="77777777" w:rsidR="00202861" w:rsidRDefault="0046341F" w:rsidP="00715002">
      <w:pPr>
        <w:pStyle w:val="IM-Review-Question"/>
        <w:numPr>
          <w:ilvl w:val="0"/>
          <w:numId w:val="11"/>
        </w:numPr>
        <w:spacing w:line="240" w:lineRule="auto"/>
      </w:pPr>
      <w:r w:rsidRPr="00715002">
        <w:t>Under what circumstances can an attribute of a relation be of variable length?</w:t>
      </w:r>
    </w:p>
    <w:p w14:paraId="53E353FE" w14:textId="77777777" w:rsidR="00202861" w:rsidRPr="00715002" w:rsidRDefault="0046341F" w:rsidP="00715002">
      <w:pPr>
        <w:pStyle w:val="IM-Answer"/>
        <w:spacing w:line="240" w:lineRule="auto"/>
        <w:rPr>
          <w:rFonts w:asciiTheme="minorHAnsi" w:hAnsiTheme="minorHAnsi" w:cs="Arial"/>
        </w:rPr>
      </w:pPr>
      <w:r w:rsidRPr="00715002">
        <w:rPr>
          <w:rFonts w:asciiTheme="minorHAnsi" w:hAnsiTheme="minorHAnsi" w:cs="Arial"/>
        </w:rPr>
        <w:t>It can be of a variable length, if that attribute is considered to be a single thing like a memo or other variable length data item.</w:t>
      </w:r>
    </w:p>
    <w:p w14:paraId="53E353FF" w14:textId="77777777" w:rsidR="00202861" w:rsidRDefault="0046341F" w:rsidP="00715002">
      <w:pPr>
        <w:pStyle w:val="IM-Review-Question"/>
        <w:numPr>
          <w:ilvl w:val="0"/>
          <w:numId w:val="11"/>
        </w:numPr>
        <w:spacing w:line="240" w:lineRule="auto"/>
      </w:pPr>
      <w:r w:rsidRPr="00715002">
        <w:t xml:space="preserve">Explain the use of the terms </w:t>
      </w:r>
      <w:r w:rsidRPr="00715002">
        <w:rPr>
          <w:b/>
          <w:i w:val="0"/>
        </w:rPr>
        <w:t>file</w:t>
      </w:r>
      <w:r w:rsidRPr="00715002">
        <w:t xml:space="preserve">, </w:t>
      </w:r>
      <w:r w:rsidRPr="00715002">
        <w:rPr>
          <w:b/>
          <w:i w:val="0"/>
        </w:rPr>
        <w:t>record</w:t>
      </w:r>
      <w:r w:rsidRPr="00715002">
        <w:t xml:space="preserve">, and </w:t>
      </w:r>
      <w:r w:rsidRPr="00715002">
        <w:rPr>
          <w:b/>
          <w:i w:val="0"/>
        </w:rPr>
        <w:t>field</w:t>
      </w:r>
      <w:r w:rsidRPr="00715002">
        <w:t>.</w:t>
      </w:r>
    </w:p>
    <w:p w14:paraId="53E35400" w14:textId="77777777" w:rsidR="00202861" w:rsidRPr="00715002" w:rsidRDefault="0046341F" w:rsidP="00715002">
      <w:pPr>
        <w:pStyle w:val="IM-Answer"/>
        <w:spacing w:line="240" w:lineRule="auto"/>
        <w:rPr>
          <w:rFonts w:asciiTheme="minorHAnsi" w:hAnsiTheme="minorHAnsi" w:cs="Arial"/>
        </w:rPr>
      </w:pPr>
      <w:r w:rsidRPr="00715002">
        <w:rPr>
          <w:rFonts w:asciiTheme="minorHAnsi" w:hAnsiTheme="minorHAnsi" w:cs="Arial"/>
        </w:rPr>
        <w:t>These terms are synonyms for table, row, and column.  These terms, however, generally refer to pre-relational bases.</w:t>
      </w:r>
    </w:p>
    <w:p w14:paraId="53E35401" w14:textId="77777777" w:rsidR="00202861" w:rsidRDefault="0046341F" w:rsidP="00715002">
      <w:pPr>
        <w:pStyle w:val="IM-Review-Question"/>
        <w:numPr>
          <w:ilvl w:val="0"/>
          <w:numId w:val="11"/>
        </w:numPr>
        <w:spacing w:line="240" w:lineRule="auto"/>
      </w:pPr>
      <w:r w:rsidRPr="00715002">
        <w:lastRenderedPageBreak/>
        <w:t xml:space="preserve">Explain the use of the terms </w:t>
      </w:r>
      <w:r w:rsidRPr="00715002">
        <w:rPr>
          <w:b/>
          <w:i w:val="0"/>
        </w:rPr>
        <w:t>relation</w:t>
      </w:r>
      <w:r w:rsidRPr="00715002">
        <w:t xml:space="preserve">, </w:t>
      </w:r>
      <w:r w:rsidRPr="00715002">
        <w:rPr>
          <w:b/>
          <w:i w:val="0"/>
        </w:rPr>
        <w:t>tuple</w:t>
      </w:r>
      <w:r w:rsidRPr="00715002">
        <w:t xml:space="preserve">, and </w:t>
      </w:r>
      <w:r w:rsidRPr="00715002">
        <w:rPr>
          <w:b/>
          <w:i w:val="0"/>
        </w:rPr>
        <w:t>attribute</w:t>
      </w:r>
      <w:r w:rsidRPr="00715002">
        <w:t>.</w:t>
      </w:r>
    </w:p>
    <w:p w14:paraId="53E35402" w14:textId="77777777" w:rsidR="00202861" w:rsidRPr="00715002" w:rsidRDefault="0046341F" w:rsidP="00715002">
      <w:pPr>
        <w:pStyle w:val="IM-Answer"/>
        <w:spacing w:line="240" w:lineRule="auto"/>
        <w:rPr>
          <w:rFonts w:asciiTheme="minorHAnsi" w:hAnsiTheme="minorHAnsi" w:cs="Arial"/>
        </w:rPr>
      </w:pPr>
      <w:r w:rsidRPr="00715002">
        <w:rPr>
          <w:rFonts w:asciiTheme="minorHAnsi" w:hAnsiTheme="minorHAnsi" w:cs="Arial"/>
        </w:rPr>
        <w:t>These terms are synonyms for table, row, and column.  These terms, however, are the ones used in relational database theory.</w:t>
      </w:r>
    </w:p>
    <w:p w14:paraId="53E35403" w14:textId="77777777" w:rsidR="00202861" w:rsidRDefault="0046341F" w:rsidP="00715002">
      <w:pPr>
        <w:pStyle w:val="IM-Review-Question"/>
        <w:keepNext/>
        <w:keepLines/>
        <w:numPr>
          <w:ilvl w:val="0"/>
          <w:numId w:val="11"/>
        </w:numPr>
        <w:spacing w:line="240" w:lineRule="auto"/>
      </w:pPr>
      <w:r w:rsidRPr="00715002">
        <w:t>Under what circumstances can a relation have duplicate rows?</w:t>
      </w:r>
    </w:p>
    <w:p w14:paraId="53E35404" w14:textId="77777777" w:rsidR="00202861" w:rsidRPr="00715002" w:rsidRDefault="0046341F" w:rsidP="00715002">
      <w:pPr>
        <w:pStyle w:val="IM-Answer"/>
        <w:keepNext/>
        <w:keepLines/>
        <w:spacing w:line="240" w:lineRule="auto"/>
        <w:rPr>
          <w:rFonts w:asciiTheme="minorHAnsi" w:hAnsiTheme="minorHAnsi" w:cs="Arial"/>
        </w:rPr>
      </w:pPr>
      <w:r w:rsidRPr="00715002">
        <w:rPr>
          <w:rFonts w:asciiTheme="minorHAnsi" w:hAnsiTheme="minorHAnsi" w:cs="Arial"/>
        </w:rPr>
        <w:t>When manipulating a relation with a DBMS we may end up with duplicate rows.  Although in theory we should eliminate the duplicates, in practice this is often not done.</w:t>
      </w:r>
    </w:p>
    <w:p w14:paraId="53E35405" w14:textId="77777777" w:rsidR="00202861" w:rsidRDefault="0046341F" w:rsidP="00715002">
      <w:pPr>
        <w:pStyle w:val="IM-Review-Question"/>
        <w:keepNext/>
        <w:keepLines/>
        <w:numPr>
          <w:ilvl w:val="0"/>
          <w:numId w:val="11"/>
        </w:numPr>
        <w:spacing w:line="240" w:lineRule="auto"/>
      </w:pPr>
      <w:r w:rsidRPr="00715002">
        <w:t xml:space="preserve">Define the term </w:t>
      </w:r>
      <w:r w:rsidRPr="00715002">
        <w:rPr>
          <w:b/>
          <w:i w:val="0"/>
        </w:rPr>
        <w:t>unique key</w:t>
      </w:r>
      <w:r w:rsidRPr="00715002">
        <w:t xml:space="preserve"> and give an example.</w:t>
      </w:r>
    </w:p>
    <w:p w14:paraId="53E35406" w14:textId="77777777" w:rsidR="00202861" w:rsidRDefault="0046341F" w:rsidP="00715002">
      <w:pPr>
        <w:pStyle w:val="IM-Answer"/>
        <w:keepNext/>
        <w:keepLines/>
        <w:spacing w:line="240" w:lineRule="auto"/>
      </w:pPr>
      <w:r w:rsidRPr="00715002">
        <w:t>A unique key is a column whose values identify one and only one row.</w:t>
      </w:r>
    </w:p>
    <w:p w14:paraId="53E35407" w14:textId="77777777" w:rsidR="00202861" w:rsidRPr="00715002" w:rsidRDefault="0046341F" w:rsidP="00715002">
      <w:pPr>
        <w:spacing w:after="240" w:line="240" w:lineRule="auto"/>
        <w:ind w:left="720"/>
        <w:rPr>
          <w:rFonts w:asciiTheme="minorHAnsi" w:hAnsiTheme="minorHAnsi" w:cs="Univers-Bold"/>
          <w:b/>
          <w:bCs/>
          <w:color w:val="365F91"/>
        </w:rPr>
      </w:pPr>
      <w:r w:rsidRPr="00715002">
        <w:rPr>
          <w:rFonts w:asciiTheme="minorHAnsi" w:hAnsiTheme="minorHAnsi" w:cs="Univers-Bold"/>
          <w:b/>
          <w:bCs/>
          <w:color w:val="365F91"/>
        </w:rPr>
        <w:t>Example:  TEXTBOOK (</w:t>
      </w:r>
      <w:r w:rsidRPr="00715002">
        <w:rPr>
          <w:rFonts w:asciiTheme="minorHAnsi" w:hAnsiTheme="minorHAnsi" w:cs="Univers-Bold"/>
          <w:b/>
          <w:bCs/>
          <w:i/>
          <w:color w:val="365F91"/>
          <w:u w:val="single"/>
        </w:rPr>
        <w:t>ISBN</w:t>
      </w:r>
      <w:r w:rsidRPr="00715002">
        <w:rPr>
          <w:rFonts w:asciiTheme="minorHAnsi" w:hAnsiTheme="minorHAnsi" w:cs="Univers-Bold"/>
          <w:b/>
          <w:bCs/>
          <w:color w:val="365F91"/>
        </w:rPr>
        <w:t>, Title, Publisher, Copyright)</w:t>
      </w:r>
    </w:p>
    <w:p w14:paraId="53E35408" w14:textId="77777777" w:rsidR="00202861" w:rsidRDefault="00715002" w:rsidP="00715002">
      <w:pPr>
        <w:pStyle w:val="IM-Answer"/>
        <w:spacing w:line="240" w:lineRule="auto"/>
      </w:pPr>
      <w:r w:rsidRPr="00715002">
        <w:t>where</w:t>
      </w:r>
      <w:r>
        <w:rPr>
          <w:b/>
        </w:rPr>
        <w:t xml:space="preserve"> </w:t>
      </w:r>
      <w:r w:rsidR="0046341F" w:rsidRPr="00715002">
        <w:rPr>
          <w:b/>
        </w:rPr>
        <w:t>ISBN</w:t>
      </w:r>
      <w:r w:rsidR="0046341F" w:rsidRPr="00715002">
        <w:t xml:space="preserve"> is a unique identifier.</w:t>
      </w:r>
    </w:p>
    <w:p w14:paraId="53E35409" w14:textId="77777777" w:rsidR="00202861" w:rsidRDefault="0046341F" w:rsidP="00715002">
      <w:pPr>
        <w:pStyle w:val="IM-Review-Question"/>
        <w:numPr>
          <w:ilvl w:val="0"/>
          <w:numId w:val="11"/>
        </w:numPr>
        <w:spacing w:line="240" w:lineRule="auto"/>
      </w:pPr>
      <w:r w:rsidRPr="00715002">
        <w:t xml:space="preserve">Define the term </w:t>
      </w:r>
      <w:r w:rsidRPr="00715002">
        <w:rPr>
          <w:b/>
          <w:i w:val="0"/>
        </w:rPr>
        <w:t>nonunique key</w:t>
      </w:r>
      <w:r w:rsidRPr="00A41C26">
        <w:t xml:space="preserve"> and give an example.</w:t>
      </w:r>
    </w:p>
    <w:p w14:paraId="53E3540A" w14:textId="77777777" w:rsidR="00202861" w:rsidRPr="00A41C26" w:rsidRDefault="0046341F" w:rsidP="00715002">
      <w:pPr>
        <w:pStyle w:val="IM-Answer"/>
        <w:spacing w:line="240" w:lineRule="auto"/>
        <w:rPr>
          <w:rFonts w:asciiTheme="minorHAnsi" w:hAnsiTheme="minorHAnsi"/>
        </w:rPr>
      </w:pPr>
      <w:r w:rsidRPr="00A41C26">
        <w:rPr>
          <w:rFonts w:asciiTheme="minorHAnsi" w:hAnsiTheme="minorHAnsi"/>
        </w:rPr>
        <w:t>A nonunique key not only identifies a row, but it potentially identifies more than one row.</w:t>
      </w:r>
    </w:p>
    <w:p w14:paraId="53E3540B" w14:textId="77777777" w:rsidR="00202861" w:rsidRPr="00A41C26" w:rsidRDefault="0046341F" w:rsidP="00715002">
      <w:pPr>
        <w:spacing w:after="240" w:line="240" w:lineRule="auto"/>
        <w:ind w:left="720"/>
        <w:rPr>
          <w:rFonts w:asciiTheme="minorHAnsi" w:hAnsiTheme="minorHAnsi" w:cs="Univers-Bold"/>
          <w:b/>
          <w:bCs/>
          <w:color w:val="365F91"/>
        </w:rPr>
      </w:pPr>
      <w:r w:rsidRPr="00A41C26">
        <w:rPr>
          <w:rFonts w:asciiTheme="minorHAnsi" w:hAnsiTheme="minorHAnsi" w:cs="Univers-Bold"/>
          <w:b/>
          <w:bCs/>
          <w:color w:val="365F91"/>
        </w:rPr>
        <w:t>EXAMPLE: TEXTBOOK (</w:t>
      </w:r>
      <w:r w:rsidRPr="00A41C26">
        <w:rPr>
          <w:rFonts w:asciiTheme="minorHAnsi" w:hAnsiTheme="minorHAnsi" w:cs="Univers-Bold"/>
          <w:b/>
          <w:bCs/>
          <w:color w:val="365F91"/>
          <w:u w:val="single"/>
        </w:rPr>
        <w:t>ISBN</w:t>
      </w:r>
      <w:r w:rsidRPr="00A41C26">
        <w:rPr>
          <w:rFonts w:asciiTheme="minorHAnsi" w:hAnsiTheme="minorHAnsi" w:cs="Univers-Bold"/>
          <w:b/>
          <w:bCs/>
          <w:color w:val="365F91"/>
        </w:rPr>
        <w:t>, Title, Publisher, Copyright)</w:t>
      </w:r>
    </w:p>
    <w:p w14:paraId="53E3540C" w14:textId="77777777" w:rsidR="00202861" w:rsidRPr="00A41C26" w:rsidRDefault="0046341F" w:rsidP="00715002">
      <w:pPr>
        <w:pStyle w:val="IM-Answer"/>
        <w:spacing w:line="240" w:lineRule="auto"/>
        <w:rPr>
          <w:rFonts w:asciiTheme="minorHAnsi" w:hAnsiTheme="minorHAnsi"/>
        </w:rPr>
      </w:pPr>
      <w:r w:rsidRPr="00A41C26">
        <w:rPr>
          <w:rFonts w:asciiTheme="minorHAnsi" w:hAnsiTheme="minorHAnsi"/>
          <w:b/>
        </w:rPr>
        <w:t>Publisher</w:t>
      </w:r>
      <w:r w:rsidRPr="00A41C26">
        <w:rPr>
          <w:rFonts w:asciiTheme="minorHAnsi" w:hAnsiTheme="minorHAnsi"/>
        </w:rPr>
        <w:t xml:space="preserve"> is a nonunique identifier.</w:t>
      </w:r>
    </w:p>
    <w:p w14:paraId="53E3540D" w14:textId="77777777" w:rsidR="00202861" w:rsidRDefault="0046341F" w:rsidP="00715002">
      <w:pPr>
        <w:pStyle w:val="IM-Review-Question"/>
        <w:numPr>
          <w:ilvl w:val="0"/>
          <w:numId w:val="11"/>
        </w:numPr>
        <w:spacing w:line="240" w:lineRule="auto"/>
      </w:pPr>
      <w:r w:rsidRPr="00A41C26">
        <w:t>Give an example of a relation with a unique composite key.</w:t>
      </w:r>
    </w:p>
    <w:p w14:paraId="53E3540E" w14:textId="77777777" w:rsidR="00202861" w:rsidRPr="00A41C26" w:rsidRDefault="0046341F" w:rsidP="00715002">
      <w:pPr>
        <w:spacing w:after="240" w:line="240" w:lineRule="auto"/>
        <w:ind w:left="720"/>
        <w:rPr>
          <w:rFonts w:asciiTheme="minorHAnsi" w:hAnsiTheme="minorHAnsi" w:cs="Univers-Bold"/>
          <w:b/>
          <w:bCs/>
          <w:color w:val="365F91"/>
        </w:rPr>
      </w:pPr>
      <w:r w:rsidRPr="00A41C26">
        <w:rPr>
          <w:rFonts w:asciiTheme="minorHAnsi" w:hAnsiTheme="minorHAnsi" w:cs="Univers-Bold"/>
          <w:b/>
          <w:bCs/>
          <w:color w:val="365F91"/>
        </w:rPr>
        <w:t>EXAMPLE:  APARTMENT (</w:t>
      </w:r>
      <w:r w:rsidRPr="00A41C26">
        <w:rPr>
          <w:rFonts w:asciiTheme="minorHAnsi" w:hAnsiTheme="minorHAnsi" w:cs="Univers-Bold"/>
          <w:b/>
          <w:bCs/>
          <w:color w:val="365F91"/>
          <w:u w:val="single"/>
        </w:rPr>
        <w:t>BuildingNumber</w:t>
      </w:r>
      <w:r w:rsidRPr="00A41C26">
        <w:rPr>
          <w:rFonts w:asciiTheme="minorHAnsi" w:hAnsiTheme="minorHAnsi" w:cs="Univers-Bold"/>
          <w:b/>
          <w:bCs/>
          <w:color w:val="365F91"/>
        </w:rPr>
        <w:t xml:space="preserve">, </w:t>
      </w:r>
      <w:r w:rsidRPr="00A41C26">
        <w:rPr>
          <w:rFonts w:asciiTheme="minorHAnsi" w:hAnsiTheme="minorHAnsi" w:cs="Univers-Bold"/>
          <w:b/>
          <w:bCs/>
          <w:color w:val="365F91"/>
          <w:u w:val="single"/>
        </w:rPr>
        <w:t>ApartmentNumber</w:t>
      </w:r>
      <w:r w:rsidRPr="00A41C26">
        <w:rPr>
          <w:rFonts w:asciiTheme="minorHAnsi" w:hAnsiTheme="minorHAnsi" w:cs="Univers-Bold"/>
          <w:b/>
          <w:bCs/>
          <w:color w:val="365F91"/>
        </w:rPr>
        <w:t>, NumberOfBedrooms, Rent)</w:t>
      </w:r>
    </w:p>
    <w:p w14:paraId="53E3540F" w14:textId="77777777" w:rsidR="00202861" w:rsidRPr="00A41C26" w:rsidRDefault="00A41C26" w:rsidP="00715002">
      <w:pPr>
        <w:pStyle w:val="IM-Answer"/>
        <w:spacing w:line="240" w:lineRule="auto"/>
        <w:rPr>
          <w:rFonts w:asciiTheme="minorHAnsi" w:hAnsiTheme="minorHAnsi"/>
        </w:rPr>
      </w:pPr>
      <w:r>
        <w:rPr>
          <w:rFonts w:asciiTheme="minorHAnsi" w:hAnsiTheme="minorHAnsi"/>
        </w:rPr>
        <w:t>w</w:t>
      </w:r>
      <w:r w:rsidR="0046341F" w:rsidRPr="00A41C26">
        <w:rPr>
          <w:rFonts w:asciiTheme="minorHAnsi" w:hAnsiTheme="minorHAnsi"/>
        </w:rPr>
        <w:t xml:space="preserve">here </w:t>
      </w:r>
      <w:r w:rsidR="0046341F" w:rsidRPr="00A41C26">
        <w:rPr>
          <w:rFonts w:asciiTheme="minorHAnsi" w:hAnsiTheme="minorHAnsi"/>
          <w:b/>
        </w:rPr>
        <w:t>(BuildingNumber, ApartmentNumber)</w:t>
      </w:r>
      <w:r w:rsidR="0046341F" w:rsidRPr="00A41C26">
        <w:rPr>
          <w:rFonts w:asciiTheme="minorHAnsi" w:hAnsiTheme="minorHAnsi"/>
        </w:rPr>
        <w:t xml:space="preserve"> is a unique composite key.</w:t>
      </w:r>
    </w:p>
    <w:p w14:paraId="53E35410" w14:textId="77777777" w:rsidR="00202861" w:rsidRDefault="0046341F" w:rsidP="00715002">
      <w:pPr>
        <w:pStyle w:val="IM-Review-Question"/>
        <w:numPr>
          <w:ilvl w:val="0"/>
          <w:numId w:val="11"/>
        </w:numPr>
        <w:spacing w:line="240" w:lineRule="auto"/>
      </w:pPr>
      <w:r w:rsidRPr="00A41C26">
        <w:t>Explain the difference between a primary key and a candidate key.</w:t>
      </w:r>
    </w:p>
    <w:p w14:paraId="53E35411" w14:textId="77777777" w:rsidR="00202861" w:rsidRDefault="0046341F" w:rsidP="00715002">
      <w:pPr>
        <w:pStyle w:val="IM-Answer"/>
        <w:spacing w:line="240" w:lineRule="auto"/>
      </w:pPr>
      <w:r w:rsidRPr="00A41C26">
        <w:t>Both are unique identifiers.  One is chosen to be the identifier for the relation and for foreign keys based on the relation.  The other could be chosen as well, but since it is not, it is called a candidate.</w:t>
      </w:r>
    </w:p>
    <w:p w14:paraId="53E35412" w14:textId="77777777" w:rsidR="00202861" w:rsidRPr="00A41C26" w:rsidRDefault="0046341F" w:rsidP="00715002">
      <w:pPr>
        <w:pStyle w:val="IM-Review-Question"/>
        <w:numPr>
          <w:ilvl w:val="0"/>
          <w:numId w:val="11"/>
        </w:numPr>
        <w:spacing w:line="240" w:lineRule="auto"/>
      </w:pPr>
      <w:r w:rsidRPr="00A41C26">
        <w:t>Describe four uses of a primary key.</w:t>
      </w:r>
    </w:p>
    <w:p w14:paraId="53E35413" w14:textId="77777777" w:rsidR="00202861" w:rsidRDefault="0046341F" w:rsidP="00A41C26">
      <w:pPr>
        <w:pStyle w:val="IM-Answer"/>
        <w:spacing w:before="120" w:after="120"/>
      </w:pPr>
      <w:r w:rsidRPr="00A41C26">
        <w:t>A primary key can be used</w:t>
      </w:r>
    </w:p>
    <w:p w14:paraId="53E35414" w14:textId="77777777" w:rsidR="00202861" w:rsidRDefault="0046341F" w:rsidP="00A41C26">
      <w:pPr>
        <w:pStyle w:val="IM-Answer"/>
        <w:numPr>
          <w:ilvl w:val="0"/>
          <w:numId w:val="17"/>
        </w:numPr>
        <w:tabs>
          <w:tab w:val="clear" w:pos="1440"/>
        </w:tabs>
        <w:spacing w:before="120" w:after="120" w:line="240" w:lineRule="auto"/>
        <w:ind w:left="1080"/>
      </w:pPr>
      <w:r w:rsidRPr="00A41C26">
        <w:t>to identify a row.</w:t>
      </w:r>
    </w:p>
    <w:p w14:paraId="53E35415" w14:textId="77777777" w:rsidR="00202861" w:rsidRDefault="0046341F" w:rsidP="00A41C26">
      <w:pPr>
        <w:pStyle w:val="IM-Answer"/>
        <w:numPr>
          <w:ilvl w:val="0"/>
          <w:numId w:val="17"/>
        </w:numPr>
        <w:tabs>
          <w:tab w:val="clear" w:pos="1440"/>
        </w:tabs>
        <w:spacing w:before="120" w:after="120" w:line="240" w:lineRule="auto"/>
        <w:ind w:left="1080"/>
      </w:pPr>
      <w:r w:rsidRPr="00A41C26">
        <w:t>to represent the row in foreign keys.</w:t>
      </w:r>
    </w:p>
    <w:p w14:paraId="53E35416" w14:textId="77777777" w:rsidR="00202861" w:rsidRDefault="0046341F" w:rsidP="00A41C26">
      <w:pPr>
        <w:pStyle w:val="IM-Answer"/>
        <w:numPr>
          <w:ilvl w:val="0"/>
          <w:numId w:val="17"/>
        </w:numPr>
        <w:tabs>
          <w:tab w:val="clear" w:pos="1440"/>
        </w:tabs>
        <w:spacing w:before="120" w:after="120" w:line="240" w:lineRule="auto"/>
        <w:ind w:left="1080"/>
      </w:pPr>
      <w:r w:rsidRPr="00A41C26">
        <w:t>to organize storage for the relation.</w:t>
      </w:r>
    </w:p>
    <w:p w14:paraId="53E35417" w14:textId="77777777" w:rsidR="00202861" w:rsidRDefault="0046341F" w:rsidP="00A41C26">
      <w:pPr>
        <w:pStyle w:val="IM-Answer"/>
        <w:numPr>
          <w:ilvl w:val="0"/>
          <w:numId w:val="17"/>
        </w:numPr>
        <w:tabs>
          <w:tab w:val="clear" w:pos="1440"/>
        </w:tabs>
        <w:spacing w:before="120" w:line="240" w:lineRule="auto"/>
        <w:ind w:left="1080"/>
      </w:pPr>
      <w:r w:rsidRPr="00A41C26">
        <w:t>as a basis for indexes and other structures to facilitate searching in storage.</w:t>
      </w:r>
    </w:p>
    <w:p w14:paraId="53E35418" w14:textId="77777777" w:rsidR="00202861" w:rsidRDefault="0046341F" w:rsidP="00A41C26">
      <w:pPr>
        <w:pStyle w:val="IM-Review-Question"/>
        <w:numPr>
          <w:ilvl w:val="0"/>
          <w:numId w:val="11"/>
        </w:numPr>
        <w:spacing w:line="240" w:lineRule="auto"/>
      </w:pPr>
      <w:r w:rsidRPr="00A41C26">
        <w:lastRenderedPageBreak/>
        <w:t xml:space="preserve">What is a </w:t>
      </w:r>
      <w:r w:rsidRPr="00A41C26">
        <w:rPr>
          <w:b/>
          <w:i w:val="0"/>
        </w:rPr>
        <w:t>surrogate key</w:t>
      </w:r>
      <w:r w:rsidRPr="00A41C26">
        <w:t>, and under what circumstances would you use one?</w:t>
      </w:r>
    </w:p>
    <w:p w14:paraId="53E35419" w14:textId="77777777" w:rsidR="00202861" w:rsidRDefault="0046341F" w:rsidP="00A41C26">
      <w:pPr>
        <w:pStyle w:val="IM-Answer"/>
        <w:spacing w:line="240" w:lineRule="auto"/>
      </w:pPr>
      <w:r w:rsidRPr="00A41C26">
        <w:t>A surrogate key is a unique, numeric identifier that is appended to a relation to serve as the primary key.</w:t>
      </w:r>
    </w:p>
    <w:p w14:paraId="53E3541A" w14:textId="77777777" w:rsidR="00202861" w:rsidRDefault="0046341F" w:rsidP="00A41C26">
      <w:pPr>
        <w:pStyle w:val="IM-Review-Question"/>
        <w:keepNext/>
        <w:keepLines/>
        <w:numPr>
          <w:ilvl w:val="0"/>
          <w:numId w:val="11"/>
        </w:numPr>
        <w:spacing w:line="240" w:lineRule="auto"/>
      </w:pPr>
      <w:r w:rsidRPr="00A41C26">
        <w:t>How do surrogate keys obtain their values?</w:t>
      </w:r>
    </w:p>
    <w:p w14:paraId="53E3541B" w14:textId="77777777" w:rsidR="00202861" w:rsidRDefault="0046341F" w:rsidP="00A41C26">
      <w:pPr>
        <w:pStyle w:val="IM-Answer"/>
        <w:keepNext/>
        <w:keepLines/>
        <w:spacing w:line="240" w:lineRule="auto"/>
      </w:pPr>
      <w:r w:rsidRPr="00A41C26">
        <w:t>They are supplied automatically by the DBMS.</w:t>
      </w:r>
    </w:p>
    <w:p w14:paraId="53E3541C" w14:textId="77777777" w:rsidR="00202861" w:rsidRDefault="0046341F" w:rsidP="00A41C26">
      <w:pPr>
        <w:pStyle w:val="IM-Review-Question"/>
        <w:keepNext/>
        <w:keepLines/>
        <w:numPr>
          <w:ilvl w:val="0"/>
          <w:numId w:val="11"/>
        </w:numPr>
        <w:spacing w:line="240" w:lineRule="auto"/>
      </w:pPr>
      <w:r w:rsidRPr="00A41C26">
        <w:t>Why are the values of surrogate keys normally hidden from users on forms, queries, and reports?</w:t>
      </w:r>
    </w:p>
    <w:p w14:paraId="53E3541D" w14:textId="77777777" w:rsidR="00202861" w:rsidRDefault="0046341F" w:rsidP="00A41C26">
      <w:pPr>
        <w:pStyle w:val="IM-Answer"/>
        <w:keepNext/>
        <w:keepLines/>
        <w:spacing w:line="240" w:lineRule="auto"/>
      </w:pPr>
      <w:r w:rsidRPr="00A41C26">
        <w:t>Surrogate keys are normally hidden because they usually have no meaning to the users.</w:t>
      </w:r>
    </w:p>
    <w:p w14:paraId="53E3541E" w14:textId="77777777" w:rsidR="00202861" w:rsidRDefault="0046341F" w:rsidP="00A41C26">
      <w:pPr>
        <w:pStyle w:val="IM-Review-Question"/>
        <w:numPr>
          <w:ilvl w:val="0"/>
          <w:numId w:val="11"/>
        </w:numPr>
        <w:spacing w:line="240" w:lineRule="auto"/>
      </w:pPr>
      <w:r w:rsidRPr="00A41C26">
        <w:t xml:space="preserve">Explain the term </w:t>
      </w:r>
      <w:r w:rsidRPr="00A41C26">
        <w:rPr>
          <w:b/>
          <w:i w:val="0"/>
        </w:rPr>
        <w:t>foreign key</w:t>
      </w:r>
      <w:r w:rsidRPr="00A41C26">
        <w:t xml:space="preserve"> and give an example.</w:t>
      </w:r>
    </w:p>
    <w:p w14:paraId="53E3541F" w14:textId="77777777" w:rsidR="00202861" w:rsidRDefault="0046341F" w:rsidP="00A41C26">
      <w:pPr>
        <w:pStyle w:val="IM-Answer"/>
        <w:spacing w:line="240" w:lineRule="auto"/>
      </w:pPr>
      <w:r w:rsidRPr="00A41C26">
        <w:t>A foreign key creates the relationship between the tables; its key value corresponds to a primary key in a relation other than the one where the key is a primary key.</w:t>
      </w:r>
    </w:p>
    <w:p w14:paraId="53E35420" w14:textId="77777777" w:rsidR="00202861" w:rsidRPr="00A41C26" w:rsidRDefault="0046341F" w:rsidP="00A41C26">
      <w:pPr>
        <w:spacing w:after="120" w:line="240" w:lineRule="auto"/>
        <w:ind w:left="720"/>
        <w:rPr>
          <w:rFonts w:asciiTheme="minorHAnsi" w:hAnsiTheme="minorHAnsi" w:cs="Univers-Bold"/>
          <w:b/>
          <w:bCs/>
          <w:color w:val="365F91"/>
        </w:rPr>
      </w:pPr>
      <w:r w:rsidRPr="00A41C26">
        <w:rPr>
          <w:rFonts w:asciiTheme="minorHAnsi" w:hAnsiTheme="minorHAnsi" w:cs="Univers-Bold"/>
          <w:b/>
          <w:bCs/>
          <w:color w:val="365F91"/>
        </w:rPr>
        <w:t xml:space="preserve">EXAMPLE: </w:t>
      </w:r>
      <w:r w:rsidRPr="00A41C26">
        <w:rPr>
          <w:rFonts w:asciiTheme="minorHAnsi" w:hAnsiTheme="minorHAnsi" w:cs="Univers-Bold"/>
          <w:b/>
          <w:bCs/>
          <w:color w:val="365F91"/>
        </w:rPr>
        <w:tab/>
        <w:t>TEXTBOOK (</w:t>
      </w:r>
      <w:r w:rsidRPr="00A41C26">
        <w:rPr>
          <w:rFonts w:asciiTheme="minorHAnsi" w:hAnsiTheme="minorHAnsi" w:cs="Univers-Bold"/>
          <w:b/>
          <w:bCs/>
          <w:color w:val="365F91"/>
          <w:u w:val="single"/>
        </w:rPr>
        <w:t>ISBN</w:t>
      </w:r>
      <w:r w:rsidRPr="00A41C26">
        <w:rPr>
          <w:rFonts w:asciiTheme="minorHAnsi" w:hAnsiTheme="minorHAnsi" w:cs="Univers-Bold"/>
          <w:b/>
          <w:bCs/>
          <w:color w:val="365F91"/>
        </w:rPr>
        <w:t xml:space="preserve">, Title, </w:t>
      </w:r>
      <w:r w:rsidRPr="00A41C26">
        <w:rPr>
          <w:rFonts w:asciiTheme="minorHAnsi" w:hAnsiTheme="minorHAnsi" w:cs="Univers-Bold"/>
          <w:b/>
          <w:bCs/>
          <w:i/>
          <w:color w:val="365F91"/>
        </w:rPr>
        <w:t>Publisher</w:t>
      </w:r>
      <w:r w:rsidRPr="00A41C26">
        <w:rPr>
          <w:rFonts w:asciiTheme="minorHAnsi" w:hAnsiTheme="minorHAnsi" w:cs="Univers-Bold"/>
          <w:b/>
          <w:bCs/>
          <w:color w:val="365F91"/>
        </w:rPr>
        <w:t>, Copyright)</w:t>
      </w:r>
    </w:p>
    <w:p w14:paraId="53E35421" w14:textId="77777777" w:rsidR="00202861" w:rsidRPr="00A41C26" w:rsidRDefault="0046341F" w:rsidP="00A41C26">
      <w:pPr>
        <w:spacing w:after="120" w:line="240" w:lineRule="auto"/>
        <w:ind w:left="1440" w:firstLine="720"/>
        <w:rPr>
          <w:rFonts w:asciiTheme="minorHAnsi" w:hAnsiTheme="minorHAnsi" w:cs="Univers-Bold"/>
          <w:b/>
          <w:bCs/>
          <w:color w:val="365F91"/>
        </w:rPr>
      </w:pPr>
      <w:r w:rsidRPr="00A41C26">
        <w:rPr>
          <w:rFonts w:asciiTheme="minorHAnsi" w:hAnsiTheme="minorHAnsi" w:cs="Univers-Bold"/>
          <w:b/>
          <w:bCs/>
          <w:color w:val="365F91"/>
        </w:rPr>
        <w:t>PUBLISHER (</w:t>
      </w:r>
      <w:r w:rsidRPr="00A41C26">
        <w:rPr>
          <w:rFonts w:asciiTheme="minorHAnsi" w:hAnsiTheme="minorHAnsi" w:cs="Univers-Bold"/>
          <w:b/>
          <w:bCs/>
          <w:color w:val="365F91"/>
          <w:u w:val="single"/>
        </w:rPr>
        <w:t>PublisherName</w:t>
      </w:r>
      <w:r w:rsidRPr="00A41C26">
        <w:rPr>
          <w:rFonts w:asciiTheme="minorHAnsi" w:hAnsiTheme="minorHAnsi" w:cs="Univers-Bold"/>
          <w:b/>
          <w:bCs/>
          <w:color w:val="365F91"/>
        </w:rPr>
        <w:t>, Street, City, State, Zip)</w:t>
      </w:r>
    </w:p>
    <w:p w14:paraId="53E35422" w14:textId="77777777" w:rsidR="00202861" w:rsidRPr="00A41C26" w:rsidRDefault="0046341F" w:rsidP="00A41C26">
      <w:pPr>
        <w:pStyle w:val="IM-Answer"/>
        <w:spacing w:line="240" w:lineRule="auto"/>
        <w:rPr>
          <w:rFonts w:asciiTheme="minorHAnsi" w:hAnsiTheme="minorHAnsi"/>
        </w:rPr>
      </w:pPr>
      <w:r w:rsidRPr="00A41C26">
        <w:rPr>
          <w:rFonts w:asciiTheme="minorHAnsi" w:hAnsiTheme="minorHAnsi"/>
          <w:b/>
        </w:rPr>
        <w:t>Publisher</w:t>
      </w:r>
      <w:r w:rsidRPr="00A41C26">
        <w:rPr>
          <w:rFonts w:asciiTheme="minorHAnsi" w:hAnsiTheme="minorHAnsi"/>
        </w:rPr>
        <w:t xml:space="preserve"> in TEXTBOOK is a foreign key that references </w:t>
      </w:r>
      <w:r w:rsidRPr="00A41C26">
        <w:rPr>
          <w:rFonts w:asciiTheme="minorHAnsi" w:hAnsiTheme="minorHAnsi"/>
          <w:b/>
        </w:rPr>
        <w:t>PublisherName</w:t>
      </w:r>
      <w:r w:rsidRPr="00A41C26">
        <w:rPr>
          <w:rFonts w:asciiTheme="minorHAnsi" w:hAnsiTheme="minorHAnsi"/>
        </w:rPr>
        <w:t xml:space="preserve"> in PUBLISHER.</w:t>
      </w:r>
    </w:p>
    <w:p w14:paraId="53E35423" w14:textId="77777777" w:rsidR="00202861" w:rsidRDefault="0046341F" w:rsidP="00A41C26">
      <w:pPr>
        <w:pStyle w:val="IM-Review-Question"/>
        <w:numPr>
          <w:ilvl w:val="0"/>
          <w:numId w:val="11"/>
        </w:numPr>
        <w:spacing w:line="240" w:lineRule="auto"/>
      </w:pPr>
      <w:r w:rsidRPr="00A41C26">
        <w:t>Explain how primary keys and foreign keys are denoted in this book.</w:t>
      </w:r>
    </w:p>
    <w:p w14:paraId="53E35424" w14:textId="77777777" w:rsidR="00202861" w:rsidRDefault="0046341F" w:rsidP="00A41C26">
      <w:pPr>
        <w:pStyle w:val="IM-Answer"/>
        <w:spacing w:line="240" w:lineRule="auto"/>
      </w:pPr>
      <w:r w:rsidRPr="00A41C26">
        <w:t>Primary keys are underlined and foreign keys are in italics.</w:t>
      </w:r>
    </w:p>
    <w:p w14:paraId="53E35425" w14:textId="77777777" w:rsidR="00202861" w:rsidRDefault="0046341F" w:rsidP="00A41C26">
      <w:pPr>
        <w:pStyle w:val="IM-Review-Question"/>
        <w:numPr>
          <w:ilvl w:val="0"/>
          <w:numId w:val="11"/>
        </w:numPr>
        <w:spacing w:line="240" w:lineRule="auto"/>
      </w:pPr>
      <w:r w:rsidRPr="00A41C26">
        <w:t xml:space="preserve">Define the term </w:t>
      </w:r>
      <w:r w:rsidRPr="00A41C26">
        <w:rPr>
          <w:b/>
          <w:i w:val="0"/>
        </w:rPr>
        <w:t>referential integrity constraint</w:t>
      </w:r>
      <w:r w:rsidRPr="00A41C26">
        <w:t xml:space="preserve"> and give an example of one.</w:t>
      </w:r>
    </w:p>
    <w:p w14:paraId="53E35426" w14:textId="77777777" w:rsidR="00202861" w:rsidRPr="00A41C26" w:rsidRDefault="0046341F" w:rsidP="00A41C26">
      <w:pPr>
        <w:pStyle w:val="IM-Answer"/>
        <w:spacing w:line="240" w:lineRule="auto"/>
        <w:rPr>
          <w:rFonts w:asciiTheme="minorHAnsi" w:hAnsiTheme="minorHAnsi"/>
        </w:rPr>
      </w:pPr>
      <w:r w:rsidRPr="00A41C26">
        <w:rPr>
          <w:rFonts w:asciiTheme="minorHAnsi" w:hAnsiTheme="minorHAnsi"/>
          <w:b/>
        </w:rPr>
        <w:t>Referential integrity constraint</w:t>
      </w:r>
      <w:r w:rsidRPr="00A41C26">
        <w:rPr>
          <w:rFonts w:asciiTheme="minorHAnsi" w:hAnsiTheme="minorHAnsi"/>
        </w:rPr>
        <w:t xml:space="preserve"> is a rule specifying that every value of a foreign key matches a value of the primary key.</w:t>
      </w:r>
    </w:p>
    <w:p w14:paraId="53E35427" w14:textId="77777777" w:rsidR="00202861" w:rsidRPr="00A41C26" w:rsidRDefault="0046341F" w:rsidP="00A41C26">
      <w:pPr>
        <w:spacing w:after="240" w:line="240" w:lineRule="auto"/>
        <w:ind w:left="720"/>
        <w:rPr>
          <w:rFonts w:asciiTheme="minorHAnsi" w:hAnsiTheme="minorHAnsi" w:cs="Univers-Bold"/>
          <w:b/>
          <w:bCs/>
          <w:color w:val="365F91"/>
        </w:rPr>
      </w:pPr>
      <w:r w:rsidRPr="00A41C26">
        <w:rPr>
          <w:rFonts w:asciiTheme="minorHAnsi" w:hAnsiTheme="minorHAnsi" w:cs="Univers-Bold"/>
          <w:b/>
          <w:bCs/>
        </w:rPr>
        <w:t xml:space="preserve">Example:  </w:t>
      </w:r>
      <w:r w:rsidRPr="00A41C26">
        <w:rPr>
          <w:rFonts w:asciiTheme="minorHAnsi" w:hAnsiTheme="minorHAnsi" w:cs="Univers-Bold"/>
          <w:b/>
          <w:bCs/>
          <w:color w:val="365F91"/>
        </w:rPr>
        <w:t>Publisher in TEXTBOOK must exist in PublisherName in PUBLISHER.</w:t>
      </w:r>
    </w:p>
    <w:p w14:paraId="53E35428" w14:textId="77777777" w:rsidR="00202861" w:rsidRPr="00A41C26" w:rsidRDefault="0046341F" w:rsidP="00A41C26">
      <w:pPr>
        <w:pStyle w:val="IM-Review-Question"/>
        <w:numPr>
          <w:ilvl w:val="0"/>
          <w:numId w:val="11"/>
        </w:numPr>
        <w:spacing w:line="240" w:lineRule="auto"/>
      </w:pPr>
      <w:r w:rsidRPr="00A41C26">
        <w:t>Explain three possible interpretations of a null value.</w:t>
      </w:r>
    </w:p>
    <w:p w14:paraId="53E35429" w14:textId="77777777" w:rsidR="00202861" w:rsidRDefault="0046341F" w:rsidP="00A41C26">
      <w:pPr>
        <w:pStyle w:val="IM-Answer"/>
        <w:spacing w:before="120" w:after="120"/>
      </w:pPr>
      <w:r w:rsidRPr="00A41C26">
        <w:t>Three possible interpretations are:</w:t>
      </w:r>
    </w:p>
    <w:p w14:paraId="53E3542A" w14:textId="77777777" w:rsidR="00202861" w:rsidRPr="00A41C26" w:rsidRDefault="0046341F" w:rsidP="00A41C26">
      <w:pPr>
        <w:pStyle w:val="IM-Review-Question"/>
        <w:numPr>
          <w:ilvl w:val="1"/>
          <w:numId w:val="16"/>
        </w:numPr>
        <w:tabs>
          <w:tab w:val="clear" w:pos="1440"/>
        </w:tabs>
        <w:spacing w:before="120" w:after="120" w:line="240" w:lineRule="auto"/>
        <w:ind w:left="1080"/>
        <w:rPr>
          <w:rFonts w:asciiTheme="minorHAnsi" w:hAnsiTheme="minorHAnsi"/>
          <w:i w:val="0"/>
        </w:rPr>
      </w:pPr>
      <w:r w:rsidRPr="00A41C26">
        <w:rPr>
          <w:rFonts w:asciiTheme="minorHAnsi" w:hAnsiTheme="minorHAnsi"/>
          <w:i w:val="0"/>
        </w:rPr>
        <w:t>Value not appropriate</w:t>
      </w:r>
    </w:p>
    <w:p w14:paraId="53E3542B" w14:textId="77777777" w:rsidR="00202861" w:rsidRPr="00A41C26" w:rsidRDefault="0046341F" w:rsidP="00A41C26">
      <w:pPr>
        <w:pStyle w:val="IM-Review-Question"/>
        <w:numPr>
          <w:ilvl w:val="1"/>
          <w:numId w:val="16"/>
        </w:numPr>
        <w:tabs>
          <w:tab w:val="clear" w:pos="1440"/>
        </w:tabs>
        <w:spacing w:before="120" w:after="120" w:line="240" w:lineRule="auto"/>
        <w:ind w:left="1080"/>
        <w:rPr>
          <w:rFonts w:asciiTheme="minorHAnsi" w:hAnsiTheme="minorHAnsi"/>
          <w:i w:val="0"/>
        </w:rPr>
      </w:pPr>
      <w:r w:rsidRPr="00A41C26">
        <w:rPr>
          <w:rFonts w:asciiTheme="minorHAnsi" w:hAnsiTheme="minorHAnsi"/>
          <w:i w:val="0"/>
        </w:rPr>
        <w:t>Value known to be blank</w:t>
      </w:r>
    </w:p>
    <w:p w14:paraId="53E3542C" w14:textId="77777777" w:rsidR="00202861" w:rsidRPr="00A41C26" w:rsidRDefault="0046341F" w:rsidP="00A41C26">
      <w:pPr>
        <w:pStyle w:val="IM-Review-Question"/>
        <w:numPr>
          <w:ilvl w:val="1"/>
          <w:numId w:val="16"/>
        </w:numPr>
        <w:tabs>
          <w:tab w:val="clear" w:pos="1440"/>
        </w:tabs>
        <w:spacing w:before="120" w:line="240" w:lineRule="auto"/>
        <w:ind w:left="1080"/>
        <w:rPr>
          <w:rFonts w:asciiTheme="minorHAnsi" w:hAnsiTheme="minorHAnsi"/>
          <w:i w:val="0"/>
        </w:rPr>
      </w:pPr>
      <w:r w:rsidRPr="00A41C26">
        <w:rPr>
          <w:rFonts w:asciiTheme="minorHAnsi" w:hAnsiTheme="minorHAnsi"/>
          <w:i w:val="0"/>
        </w:rPr>
        <w:t>Value appropriate and unknown</w:t>
      </w:r>
    </w:p>
    <w:p w14:paraId="53E3542D" w14:textId="77777777" w:rsidR="00A41C26" w:rsidRDefault="00A41C26">
      <w:pPr>
        <w:spacing w:after="0" w:line="240" w:lineRule="auto"/>
        <w:rPr>
          <w:rFonts w:ascii="Arial" w:hAnsi="Arial"/>
          <w:i/>
        </w:rPr>
      </w:pPr>
      <w:r>
        <w:br w:type="page"/>
      </w:r>
    </w:p>
    <w:p w14:paraId="53E3542E" w14:textId="77777777" w:rsidR="00202861" w:rsidRDefault="0046341F" w:rsidP="00A41C26">
      <w:pPr>
        <w:pStyle w:val="IM-Review-Question"/>
        <w:numPr>
          <w:ilvl w:val="0"/>
          <w:numId w:val="11"/>
        </w:numPr>
        <w:spacing w:after="120" w:line="240" w:lineRule="auto"/>
      </w:pPr>
      <w:r w:rsidRPr="00A41C26">
        <w:lastRenderedPageBreak/>
        <w:t>Give an example of a null value (other than one from this chapter), and explain each of the three possible interpretations for that value.</w:t>
      </w:r>
    </w:p>
    <w:p w14:paraId="53E3542F" w14:textId="77777777" w:rsidR="00202861" w:rsidRPr="00A41C26" w:rsidRDefault="0046341F" w:rsidP="00A41C26">
      <w:pPr>
        <w:pStyle w:val="IM-Answer"/>
        <w:spacing w:after="120" w:line="240" w:lineRule="auto"/>
        <w:rPr>
          <w:rFonts w:asciiTheme="minorHAnsi" w:hAnsiTheme="minorHAnsi"/>
        </w:rPr>
      </w:pPr>
      <w:r w:rsidRPr="00A41C26">
        <w:rPr>
          <w:rFonts w:asciiTheme="minorHAnsi" w:hAnsiTheme="minorHAnsi"/>
        </w:rPr>
        <w:t>An example of null value would be:  Null value for the attribute DeceasedDate in the table SUBSCRIBER.</w:t>
      </w:r>
    </w:p>
    <w:p w14:paraId="53E35430" w14:textId="77777777" w:rsidR="00202861" w:rsidRPr="00A41C26" w:rsidRDefault="0046341F" w:rsidP="00A41C26">
      <w:pPr>
        <w:pStyle w:val="IM-Review-Question"/>
        <w:numPr>
          <w:ilvl w:val="1"/>
          <w:numId w:val="16"/>
        </w:numPr>
        <w:spacing w:after="120" w:line="240" w:lineRule="auto"/>
        <w:ind w:hanging="720"/>
        <w:rPr>
          <w:rFonts w:asciiTheme="minorHAnsi" w:hAnsiTheme="minorHAnsi"/>
          <w:i w:val="0"/>
        </w:rPr>
      </w:pPr>
      <w:r w:rsidRPr="00A41C26">
        <w:rPr>
          <w:rFonts w:asciiTheme="minorHAnsi" w:hAnsiTheme="minorHAnsi"/>
          <w:i w:val="0"/>
        </w:rPr>
        <w:t>The subscriber may be a corporation and a value is inappropriate.</w:t>
      </w:r>
    </w:p>
    <w:p w14:paraId="53E35431" w14:textId="77777777" w:rsidR="00202861" w:rsidRPr="00A41C26" w:rsidRDefault="0046341F" w:rsidP="00A41C26">
      <w:pPr>
        <w:pStyle w:val="IM-Review-Question"/>
        <w:numPr>
          <w:ilvl w:val="1"/>
          <w:numId w:val="16"/>
        </w:numPr>
        <w:spacing w:after="120" w:line="240" w:lineRule="auto"/>
        <w:ind w:hanging="720"/>
        <w:rPr>
          <w:rFonts w:asciiTheme="minorHAnsi" w:hAnsiTheme="minorHAnsi"/>
          <w:i w:val="0"/>
        </w:rPr>
      </w:pPr>
      <w:r w:rsidRPr="00A41C26">
        <w:rPr>
          <w:rFonts w:asciiTheme="minorHAnsi" w:hAnsiTheme="minorHAnsi"/>
          <w:i w:val="0"/>
        </w:rPr>
        <w:t>The subscriber may be alive, and the value is known to be blank.</w:t>
      </w:r>
    </w:p>
    <w:p w14:paraId="53E35432" w14:textId="77777777" w:rsidR="00202861" w:rsidRPr="00A41C26" w:rsidRDefault="0046341F" w:rsidP="00A41C26">
      <w:pPr>
        <w:pStyle w:val="IM-Review-Question"/>
        <w:numPr>
          <w:ilvl w:val="1"/>
          <w:numId w:val="16"/>
        </w:numPr>
        <w:spacing w:line="240" w:lineRule="auto"/>
        <w:ind w:hanging="720"/>
        <w:rPr>
          <w:rFonts w:asciiTheme="minorHAnsi" w:hAnsiTheme="minorHAnsi"/>
          <w:i w:val="0"/>
        </w:rPr>
      </w:pPr>
      <w:r w:rsidRPr="00A41C26">
        <w:rPr>
          <w:rFonts w:asciiTheme="minorHAnsi" w:hAnsiTheme="minorHAnsi"/>
          <w:i w:val="0"/>
        </w:rPr>
        <w:t>The subscriber may be dead, but the date of death is unknown, and the value is appropriate, but not none.</w:t>
      </w:r>
    </w:p>
    <w:p w14:paraId="53E35433" w14:textId="77777777" w:rsidR="00202861" w:rsidRDefault="0046341F" w:rsidP="00A41C26">
      <w:pPr>
        <w:pStyle w:val="IM-Review-Question"/>
        <w:keepNext/>
        <w:keepLines/>
        <w:numPr>
          <w:ilvl w:val="0"/>
          <w:numId w:val="11"/>
        </w:numPr>
        <w:spacing w:line="240" w:lineRule="auto"/>
      </w:pPr>
      <w:r w:rsidRPr="00A41C26">
        <w:t xml:space="preserve">Define the terms </w:t>
      </w:r>
      <w:r w:rsidRPr="00A41C26">
        <w:rPr>
          <w:b/>
          <w:i w:val="0"/>
        </w:rPr>
        <w:t>functional dependency</w:t>
      </w:r>
      <w:r w:rsidRPr="00A41C26">
        <w:t xml:space="preserve"> and </w:t>
      </w:r>
      <w:r w:rsidRPr="00A41C26">
        <w:rPr>
          <w:b/>
          <w:i w:val="0"/>
        </w:rPr>
        <w:t>determinant,</w:t>
      </w:r>
      <w:r w:rsidRPr="00A41C26">
        <w:t xml:space="preserve"> using an example not from this book.</w:t>
      </w:r>
    </w:p>
    <w:p w14:paraId="53E35434" w14:textId="77777777" w:rsidR="00202861" w:rsidRPr="00A41C26" w:rsidRDefault="0046341F" w:rsidP="00A41C26">
      <w:pPr>
        <w:pStyle w:val="IM-Answer"/>
        <w:keepNext/>
        <w:keepLines/>
        <w:spacing w:line="240" w:lineRule="auto"/>
        <w:rPr>
          <w:rFonts w:asciiTheme="minorHAnsi" w:hAnsiTheme="minorHAnsi"/>
        </w:rPr>
      </w:pPr>
      <w:r w:rsidRPr="00A41C26">
        <w:rPr>
          <w:rFonts w:asciiTheme="minorHAnsi" w:hAnsiTheme="minorHAnsi"/>
        </w:rPr>
        <w:t>A functional dependency is a logical relationship in which the value of one item in the relationship can be determined by knowing the value of the other item.</w:t>
      </w:r>
    </w:p>
    <w:p w14:paraId="53E35435" w14:textId="77777777" w:rsidR="00202861" w:rsidRDefault="0046341F" w:rsidP="00A41C26">
      <w:pPr>
        <w:autoSpaceDE w:val="0"/>
        <w:autoSpaceDN w:val="0"/>
        <w:adjustRightInd w:val="0"/>
        <w:spacing w:after="240" w:line="240" w:lineRule="auto"/>
        <w:ind w:left="1440"/>
        <w:rPr>
          <w:rFonts w:ascii="Arial" w:hAnsi="Arial" w:cs="Arial"/>
          <w:b/>
          <w:color w:val="365F91"/>
          <w:sz w:val="20"/>
          <w:szCs w:val="20"/>
        </w:rPr>
      </w:pPr>
      <w:r w:rsidRPr="00A41C26">
        <w:rPr>
          <w:rFonts w:ascii="Arial" w:hAnsi="Arial" w:cs="Arial"/>
          <w:b/>
          <w:color w:val="365F91"/>
          <w:sz w:val="20"/>
          <w:szCs w:val="20"/>
        </w:rPr>
        <w:t xml:space="preserve">EXAMPLE:  ISBN </w:t>
      </w:r>
      <w:r w:rsidRPr="00A41C26">
        <w:rPr>
          <w:rFonts w:ascii="Arial" w:hAnsi="Arial" w:cs="Arial"/>
          <w:b/>
          <w:color w:val="365F91"/>
          <w:sz w:val="20"/>
          <w:szCs w:val="20"/>
        </w:rPr>
        <w:sym w:font="Wingdings" w:char="F0E0"/>
      </w:r>
      <w:r w:rsidRPr="00A41C26">
        <w:rPr>
          <w:rFonts w:ascii="Arial" w:hAnsi="Arial" w:cs="Arial"/>
          <w:b/>
          <w:color w:val="365F91"/>
          <w:sz w:val="20"/>
          <w:szCs w:val="20"/>
        </w:rPr>
        <w:t xml:space="preserve"> Title</w:t>
      </w:r>
    </w:p>
    <w:p w14:paraId="53E35436" w14:textId="77777777" w:rsidR="00202861" w:rsidRPr="00A41C26" w:rsidRDefault="0046341F" w:rsidP="00A41C26">
      <w:pPr>
        <w:pStyle w:val="IM-Answer"/>
        <w:spacing w:line="240" w:lineRule="auto"/>
        <w:rPr>
          <w:rFonts w:asciiTheme="minorHAnsi" w:hAnsiTheme="minorHAnsi"/>
        </w:rPr>
      </w:pPr>
      <w:r w:rsidRPr="00A41C26">
        <w:rPr>
          <w:rFonts w:asciiTheme="minorHAnsi" w:hAnsiTheme="minorHAnsi"/>
        </w:rPr>
        <w:t xml:space="preserve">This means that if the ISBN (of a textbook) is known, then we will also know (can determine) the title.  The item on the left—the one whose value is known—is called the </w:t>
      </w:r>
      <w:r w:rsidRPr="00A41C26">
        <w:rPr>
          <w:rFonts w:asciiTheme="minorHAnsi" w:hAnsiTheme="minorHAnsi"/>
          <w:b/>
          <w:i/>
        </w:rPr>
        <w:t>determinant</w:t>
      </w:r>
      <w:r w:rsidRPr="00A41C26">
        <w:rPr>
          <w:rFonts w:asciiTheme="minorHAnsi" w:hAnsiTheme="minorHAnsi"/>
        </w:rPr>
        <w:t>.</w:t>
      </w:r>
    </w:p>
    <w:p w14:paraId="53E35437" w14:textId="77777777" w:rsidR="00202861" w:rsidRDefault="0046341F" w:rsidP="00A41C26">
      <w:pPr>
        <w:pStyle w:val="IM-Review-Question"/>
        <w:numPr>
          <w:ilvl w:val="0"/>
          <w:numId w:val="11"/>
        </w:numPr>
        <w:spacing w:line="240" w:lineRule="auto"/>
      </w:pPr>
      <w:r w:rsidRPr="00A41C26">
        <w:t>In the following equation, name the functional dependency and identify the determinant(s):</w:t>
      </w:r>
    </w:p>
    <w:p w14:paraId="53E35438" w14:textId="77777777" w:rsidR="00202861" w:rsidRDefault="0046341F" w:rsidP="00A41C26">
      <w:pPr>
        <w:autoSpaceDE w:val="0"/>
        <w:autoSpaceDN w:val="0"/>
        <w:adjustRightInd w:val="0"/>
        <w:spacing w:after="240" w:line="240" w:lineRule="auto"/>
        <w:ind w:left="1440"/>
        <w:rPr>
          <w:rFonts w:ascii="Arial" w:hAnsi="Arial" w:cs="Arial"/>
          <w:b/>
          <w:color w:val="365F91"/>
          <w:sz w:val="20"/>
          <w:szCs w:val="20"/>
        </w:rPr>
      </w:pPr>
      <w:r w:rsidRPr="00A41C26">
        <w:rPr>
          <w:rFonts w:ascii="Arial" w:hAnsi="Arial" w:cs="Arial"/>
          <w:b/>
          <w:color w:val="365F91"/>
          <w:sz w:val="20"/>
          <w:szCs w:val="20"/>
        </w:rPr>
        <w:t xml:space="preserve">Area = Length </w:t>
      </w:r>
      <w:r w:rsidRPr="00A41C26">
        <w:rPr>
          <w:rFonts w:ascii="Arial" w:hAnsi="Arial" w:cs="Arial"/>
          <w:b/>
          <w:color w:val="365F91"/>
          <w:sz w:val="20"/>
          <w:szCs w:val="20"/>
        </w:rPr>
        <w:sym w:font="Symbol" w:char="F0B4"/>
      </w:r>
      <w:r w:rsidRPr="00A41C26">
        <w:rPr>
          <w:rFonts w:ascii="Arial" w:hAnsi="Arial" w:cs="Arial"/>
          <w:b/>
          <w:color w:val="365F91"/>
          <w:sz w:val="20"/>
          <w:szCs w:val="20"/>
        </w:rPr>
        <w:t xml:space="preserve"> Width</w:t>
      </w:r>
    </w:p>
    <w:p w14:paraId="53E35439" w14:textId="77777777" w:rsidR="00202861" w:rsidRPr="00A41C26" w:rsidRDefault="0046341F" w:rsidP="00A41C26">
      <w:pPr>
        <w:pStyle w:val="IM-Answer"/>
        <w:spacing w:line="240" w:lineRule="auto"/>
        <w:rPr>
          <w:rFonts w:asciiTheme="minorHAnsi" w:hAnsiTheme="minorHAnsi"/>
        </w:rPr>
      </w:pPr>
      <w:r w:rsidRPr="00A41C26">
        <w:rPr>
          <w:rFonts w:asciiTheme="minorHAnsi" w:hAnsiTheme="minorHAnsi"/>
        </w:rPr>
        <w:t>The functional dependency is:</w:t>
      </w:r>
    </w:p>
    <w:p w14:paraId="53E3543A" w14:textId="77777777" w:rsidR="00202861" w:rsidRPr="00A41C26" w:rsidRDefault="0046341F" w:rsidP="00A41C26">
      <w:pPr>
        <w:autoSpaceDE w:val="0"/>
        <w:autoSpaceDN w:val="0"/>
        <w:adjustRightInd w:val="0"/>
        <w:spacing w:after="240" w:line="240" w:lineRule="auto"/>
        <w:ind w:left="1440"/>
        <w:rPr>
          <w:rFonts w:asciiTheme="minorHAnsi" w:hAnsiTheme="minorHAnsi" w:cs="Arial"/>
          <w:b/>
          <w:color w:val="365F91"/>
        </w:rPr>
      </w:pPr>
      <w:r w:rsidRPr="00A41C26">
        <w:rPr>
          <w:rFonts w:asciiTheme="minorHAnsi" w:hAnsiTheme="minorHAnsi" w:cs="Arial"/>
          <w:b/>
          <w:color w:val="365F91"/>
        </w:rPr>
        <w:t xml:space="preserve">(Length, Width) </w:t>
      </w:r>
      <w:r w:rsidRPr="00A41C26">
        <w:rPr>
          <w:rFonts w:asciiTheme="minorHAnsi" w:hAnsiTheme="minorHAnsi" w:cs="Arial"/>
          <w:b/>
          <w:color w:val="365F91"/>
        </w:rPr>
        <w:sym w:font="Wingdings" w:char="F0E0"/>
      </w:r>
      <w:r w:rsidRPr="00A41C26">
        <w:rPr>
          <w:rFonts w:asciiTheme="minorHAnsi" w:hAnsiTheme="minorHAnsi" w:cs="Arial"/>
          <w:b/>
          <w:color w:val="365F91"/>
        </w:rPr>
        <w:t xml:space="preserve"> Area</w:t>
      </w:r>
    </w:p>
    <w:p w14:paraId="53E3543B" w14:textId="77777777" w:rsidR="00202861" w:rsidRPr="00A41C26" w:rsidRDefault="0046341F" w:rsidP="00A41C26">
      <w:pPr>
        <w:pStyle w:val="IM-Answer"/>
        <w:spacing w:line="240" w:lineRule="auto"/>
        <w:rPr>
          <w:rFonts w:asciiTheme="minorHAnsi" w:hAnsiTheme="minorHAnsi"/>
        </w:rPr>
      </w:pPr>
      <w:r w:rsidRPr="00A41C26">
        <w:rPr>
          <w:rFonts w:asciiTheme="minorHAnsi" w:hAnsiTheme="minorHAnsi"/>
        </w:rPr>
        <w:t>(Length, Width) is the determinant.</w:t>
      </w:r>
    </w:p>
    <w:p w14:paraId="53E3543C" w14:textId="77777777" w:rsidR="00202861" w:rsidRPr="00A41C26" w:rsidRDefault="0046341F" w:rsidP="00A41C26">
      <w:pPr>
        <w:pStyle w:val="IM-Answer"/>
        <w:spacing w:line="240" w:lineRule="auto"/>
        <w:rPr>
          <w:rFonts w:asciiTheme="minorHAnsi" w:hAnsiTheme="minorHAnsi"/>
        </w:rPr>
      </w:pPr>
      <w:r w:rsidRPr="00A41C26">
        <w:rPr>
          <w:rFonts w:asciiTheme="minorHAnsi" w:hAnsiTheme="minorHAnsi"/>
        </w:rPr>
        <w:t xml:space="preserve">Note this is different than saying </w:t>
      </w:r>
      <w:r w:rsidR="005929BA">
        <w:rPr>
          <w:rFonts w:asciiTheme="minorHAnsi" w:hAnsiTheme="minorHAnsi"/>
        </w:rPr>
        <w:t>“</w:t>
      </w:r>
      <w:r w:rsidRPr="00A41C26">
        <w:rPr>
          <w:rFonts w:asciiTheme="minorHAnsi" w:hAnsiTheme="minorHAnsi"/>
        </w:rPr>
        <w:t>Length and Width are the determinants</w:t>
      </w:r>
      <w:r w:rsidR="005929BA">
        <w:rPr>
          <w:rFonts w:asciiTheme="minorHAnsi" w:hAnsiTheme="minorHAnsi"/>
        </w:rPr>
        <w:t>”</w:t>
      </w:r>
      <w:r w:rsidRPr="00A41C26">
        <w:rPr>
          <w:rFonts w:asciiTheme="minorHAnsi" w:hAnsiTheme="minorHAnsi"/>
        </w:rPr>
        <w:t>.</w:t>
      </w:r>
    </w:p>
    <w:p w14:paraId="53E3543D" w14:textId="77777777" w:rsidR="00202861" w:rsidRDefault="0046341F" w:rsidP="00A41C26">
      <w:pPr>
        <w:pStyle w:val="IM-Review-Question"/>
        <w:numPr>
          <w:ilvl w:val="0"/>
          <w:numId w:val="11"/>
        </w:numPr>
        <w:spacing w:line="240" w:lineRule="auto"/>
      </w:pPr>
      <w:r w:rsidRPr="00A41C26">
        <w:t>Explain the meaning of the following expression:</w:t>
      </w:r>
    </w:p>
    <w:p w14:paraId="53E3543E" w14:textId="77777777" w:rsidR="00202861" w:rsidRDefault="0046341F" w:rsidP="00A41C26">
      <w:pPr>
        <w:autoSpaceDE w:val="0"/>
        <w:autoSpaceDN w:val="0"/>
        <w:adjustRightInd w:val="0"/>
        <w:spacing w:after="240" w:line="240" w:lineRule="auto"/>
        <w:ind w:left="1440"/>
        <w:rPr>
          <w:rFonts w:ascii="Arial" w:hAnsi="Arial" w:cs="Arial"/>
          <w:b/>
          <w:color w:val="365F91"/>
          <w:sz w:val="20"/>
          <w:szCs w:val="20"/>
        </w:rPr>
      </w:pPr>
      <w:r w:rsidRPr="00A41C26">
        <w:rPr>
          <w:rFonts w:ascii="Arial" w:hAnsi="Arial" w:cs="Arial"/>
          <w:b/>
          <w:color w:val="365F91"/>
          <w:sz w:val="20"/>
          <w:szCs w:val="20"/>
        </w:rPr>
        <w:t xml:space="preserve">A </w:t>
      </w:r>
      <w:r w:rsidRPr="00A41C26">
        <w:rPr>
          <w:rFonts w:ascii="Arial" w:hAnsi="Arial" w:cs="Arial"/>
          <w:b/>
          <w:color w:val="365F91"/>
          <w:sz w:val="20"/>
          <w:szCs w:val="20"/>
        </w:rPr>
        <w:sym w:font="Wingdings" w:char="F0E0"/>
      </w:r>
      <w:r w:rsidRPr="00A41C26">
        <w:rPr>
          <w:rFonts w:ascii="Arial" w:hAnsi="Arial" w:cs="Arial"/>
          <w:b/>
          <w:color w:val="365F91"/>
          <w:sz w:val="20"/>
          <w:szCs w:val="20"/>
        </w:rPr>
        <w:t xml:space="preserve"> (B, C)</w:t>
      </w:r>
    </w:p>
    <w:p w14:paraId="53E3543F" w14:textId="77777777" w:rsidR="00202861" w:rsidRDefault="0046341F" w:rsidP="00A41C26">
      <w:pPr>
        <w:pStyle w:val="IM-Review-Question"/>
        <w:tabs>
          <w:tab w:val="clear" w:pos="720"/>
        </w:tabs>
        <w:spacing w:line="240" w:lineRule="auto"/>
        <w:ind w:firstLine="0"/>
        <w:rPr>
          <w:rFonts w:cs="Arial"/>
        </w:rPr>
      </w:pPr>
      <w:r w:rsidRPr="00A41C26">
        <w:rPr>
          <w:rFonts w:cs="Arial"/>
        </w:rPr>
        <w:t>Given this expression, tell if it is also true that:</w:t>
      </w:r>
    </w:p>
    <w:p w14:paraId="53E35440" w14:textId="77777777" w:rsidR="00202861" w:rsidRDefault="0046341F" w:rsidP="00A41C26">
      <w:pPr>
        <w:autoSpaceDE w:val="0"/>
        <w:autoSpaceDN w:val="0"/>
        <w:adjustRightInd w:val="0"/>
        <w:spacing w:after="240" w:line="240" w:lineRule="auto"/>
        <w:ind w:left="1440"/>
        <w:rPr>
          <w:rFonts w:ascii="Arial" w:hAnsi="Arial" w:cs="Arial"/>
          <w:b/>
          <w:color w:val="365F91"/>
          <w:sz w:val="20"/>
          <w:szCs w:val="20"/>
        </w:rPr>
      </w:pPr>
      <w:r w:rsidRPr="00A41C26">
        <w:rPr>
          <w:rFonts w:ascii="Arial" w:hAnsi="Arial" w:cs="Arial"/>
          <w:b/>
          <w:color w:val="365F91"/>
          <w:sz w:val="20"/>
          <w:szCs w:val="20"/>
        </w:rPr>
        <w:t xml:space="preserve">A </w:t>
      </w:r>
      <w:r w:rsidRPr="00A41C26">
        <w:rPr>
          <w:rFonts w:ascii="Arial" w:hAnsi="Arial" w:cs="Arial"/>
          <w:b/>
          <w:color w:val="365F91"/>
          <w:sz w:val="20"/>
          <w:szCs w:val="20"/>
        </w:rPr>
        <w:sym w:font="Wingdings" w:char="F0E0"/>
      </w:r>
      <w:r w:rsidRPr="00A41C26">
        <w:rPr>
          <w:rFonts w:ascii="Arial" w:hAnsi="Arial" w:cs="Arial"/>
          <w:b/>
          <w:color w:val="365F91"/>
          <w:sz w:val="20"/>
          <w:szCs w:val="20"/>
        </w:rPr>
        <w:t xml:space="preserve"> B</w:t>
      </w:r>
    </w:p>
    <w:p w14:paraId="53E35441" w14:textId="77777777" w:rsidR="00202861" w:rsidRPr="00A41C26" w:rsidRDefault="0046341F" w:rsidP="00A41C26">
      <w:pPr>
        <w:pStyle w:val="IM-Review-Question"/>
        <w:tabs>
          <w:tab w:val="clear" w:pos="720"/>
        </w:tabs>
        <w:spacing w:line="240" w:lineRule="auto"/>
        <w:ind w:firstLine="0"/>
        <w:rPr>
          <w:rFonts w:asciiTheme="minorHAnsi" w:hAnsiTheme="minorHAnsi"/>
        </w:rPr>
      </w:pPr>
      <w:r w:rsidRPr="00A41C26">
        <w:rPr>
          <w:rFonts w:asciiTheme="minorHAnsi" w:hAnsiTheme="minorHAnsi"/>
        </w:rPr>
        <w:t>and</w:t>
      </w:r>
    </w:p>
    <w:p w14:paraId="53E35442" w14:textId="77777777" w:rsidR="00202861" w:rsidRDefault="0046341F" w:rsidP="00A41C26">
      <w:pPr>
        <w:autoSpaceDE w:val="0"/>
        <w:autoSpaceDN w:val="0"/>
        <w:adjustRightInd w:val="0"/>
        <w:spacing w:after="240" w:line="240" w:lineRule="auto"/>
        <w:ind w:left="1440"/>
        <w:rPr>
          <w:rFonts w:ascii="Arial" w:hAnsi="Arial" w:cs="Arial"/>
          <w:b/>
          <w:color w:val="365F91"/>
          <w:sz w:val="20"/>
          <w:szCs w:val="20"/>
        </w:rPr>
      </w:pPr>
      <w:r w:rsidRPr="00A41C26">
        <w:rPr>
          <w:rFonts w:ascii="Arial" w:hAnsi="Arial" w:cs="Arial"/>
          <w:b/>
          <w:color w:val="365F91"/>
          <w:sz w:val="20"/>
          <w:szCs w:val="20"/>
        </w:rPr>
        <w:t xml:space="preserve">A </w:t>
      </w:r>
      <w:r w:rsidRPr="00A41C26">
        <w:rPr>
          <w:rFonts w:ascii="Arial" w:hAnsi="Arial" w:cs="Arial"/>
          <w:b/>
          <w:color w:val="365F91"/>
          <w:sz w:val="20"/>
          <w:szCs w:val="20"/>
        </w:rPr>
        <w:sym w:font="Wingdings" w:char="F0E0"/>
      </w:r>
      <w:r w:rsidRPr="00A41C26">
        <w:rPr>
          <w:rFonts w:ascii="Arial" w:hAnsi="Arial" w:cs="Arial"/>
          <w:b/>
          <w:color w:val="365F91"/>
          <w:sz w:val="20"/>
          <w:szCs w:val="20"/>
        </w:rPr>
        <w:t xml:space="preserve"> C</w:t>
      </w:r>
    </w:p>
    <w:p w14:paraId="53E35443" w14:textId="77777777" w:rsidR="002620F1" w:rsidRDefault="002620F1">
      <w:pPr>
        <w:spacing w:after="0" w:line="240" w:lineRule="auto"/>
        <w:rPr>
          <w:rFonts w:asciiTheme="minorHAnsi" w:hAnsiTheme="minorHAnsi"/>
        </w:rPr>
      </w:pPr>
      <w:r>
        <w:rPr>
          <w:rFonts w:asciiTheme="minorHAnsi" w:hAnsiTheme="minorHAnsi"/>
        </w:rPr>
        <w:br w:type="page"/>
      </w:r>
    </w:p>
    <w:p w14:paraId="53E35444" w14:textId="77777777" w:rsidR="00202861" w:rsidRPr="00A41C26" w:rsidRDefault="0046341F" w:rsidP="00A41C26">
      <w:pPr>
        <w:pStyle w:val="IM-Answer"/>
        <w:spacing w:line="240" w:lineRule="auto"/>
        <w:rPr>
          <w:rFonts w:asciiTheme="minorHAnsi" w:hAnsiTheme="minorHAnsi"/>
        </w:rPr>
      </w:pPr>
      <w:r w:rsidRPr="00A41C26">
        <w:rPr>
          <w:rFonts w:asciiTheme="minorHAnsi" w:hAnsiTheme="minorHAnsi"/>
        </w:rPr>
        <w:lastRenderedPageBreak/>
        <w:t>The functional dependency:</w:t>
      </w:r>
    </w:p>
    <w:p w14:paraId="53E35445" w14:textId="77777777" w:rsidR="00202861" w:rsidRPr="00A41C26" w:rsidRDefault="0046341F" w:rsidP="00A41C26">
      <w:pPr>
        <w:autoSpaceDE w:val="0"/>
        <w:autoSpaceDN w:val="0"/>
        <w:adjustRightInd w:val="0"/>
        <w:spacing w:after="240" w:line="240" w:lineRule="auto"/>
        <w:ind w:left="1440"/>
        <w:rPr>
          <w:rFonts w:asciiTheme="minorHAnsi" w:hAnsiTheme="minorHAnsi" w:cs="Arial"/>
          <w:b/>
          <w:color w:val="365F91"/>
        </w:rPr>
      </w:pPr>
      <w:r w:rsidRPr="00A41C26">
        <w:rPr>
          <w:rFonts w:asciiTheme="minorHAnsi" w:hAnsiTheme="minorHAnsi" w:cs="Arial"/>
          <w:b/>
          <w:color w:val="365F91"/>
        </w:rPr>
        <w:t xml:space="preserve">A </w:t>
      </w:r>
      <w:r w:rsidRPr="00A41C26">
        <w:rPr>
          <w:rFonts w:asciiTheme="minorHAnsi" w:hAnsiTheme="minorHAnsi" w:cs="Arial"/>
          <w:b/>
          <w:color w:val="365F91"/>
        </w:rPr>
        <w:sym w:font="Wingdings" w:char="F0E0"/>
      </w:r>
      <w:r w:rsidRPr="00A41C26">
        <w:rPr>
          <w:rFonts w:asciiTheme="minorHAnsi" w:hAnsiTheme="minorHAnsi" w:cs="Arial"/>
          <w:b/>
          <w:color w:val="365F91"/>
        </w:rPr>
        <w:t xml:space="preserve"> (B, C)</w:t>
      </w:r>
    </w:p>
    <w:p w14:paraId="53E35446" w14:textId="77777777" w:rsidR="00202861" w:rsidRPr="002620F1" w:rsidRDefault="0046341F" w:rsidP="00A41C26">
      <w:pPr>
        <w:pStyle w:val="IM-Answer"/>
        <w:spacing w:line="240" w:lineRule="auto"/>
        <w:rPr>
          <w:rFonts w:asciiTheme="minorHAnsi" w:hAnsiTheme="minorHAnsi"/>
        </w:rPr>
      </w:pPr>
      <w:r w:rsidRPr="002620F1">
        <w:rPr>
          <w:rFonts w:asciiTheme="minorHAnsi" w:hAnsiTheme="minorHAnsi"/>
        </w:rPr>
        <w:t>means that a value of A determines the value of both B and</w:t>
      </w:r>
      <w:r w:rsidR="002620F1">
        <w:rPr>
          <w:rFonts w:asciiTheme="minorHAnsi" w:hAnsiTheme="minorHAnsi"/>
        </w:rPr>
        <w:t xml:space="preserve"> C.</w:t>
      </w:r>
    </w:p>
    <w:p w14:paraId="53E35447" w14:textId="77777777" w:rsidR="00202861" w:rsidRPr="002620F1" w:rsidRDefault="0046341F" w:rsidP="00A41C26">
      <w:pPr>
        <w:pStyle w:val="IM-Answer"/>
        <w:spacing w:line="240" w:lineRule="auto"/>
        <w:rPr>
          <w:rFonts w:asciiTheme="minorHAnsi" w:hAnsiTheme="minorHAnsi"/>
        </w:rPr>
      </w:pPr>
      <w:r w:rsidRPr="002620F1">
        <w:rPr>
          <w:rFonts w:asciiTheme="minorHAnsi" w:hAnsiTheme="minorHAnsi"/>
        </w:rPr>
        <w:t>Yes, it is true that</w:t>
      </w:r>
    </w:p>
    <w:p w14:paraId="53E35448" w14:textId="77777777" w:rsidR="00202861" w:rsidRPr="002620F1" w:rsidRDefault="0046341F" w:rsidP="00A41C26">
      <w:pPr>
        <w:autoSpaceDE w:val="0"/>
        <w:autoSpaceDN w:val="0"/>
        <w:adjustRightInd w:val="0"/>
        <w:spacing w:after="240" w:line="240" w:lineRule="auto"/>
        <w:ind w:left="1440"/>
        <w:rPr>
          <w:rFonts w:asciiTheme="minorHAnsi" w:hAnsiTheme="minorHAnsi" w:cs="Arial"/>
          <w:b/>
          <w:color w:val="365F91"/>
        </w:rPr>
      </w:pPr>
      <w:r w:rsidRPr="002620F1">
        <w:rPr>
          <w:rFonts w:asciiTheme="minorHAnsi" w:hAnsiTheme="minorHAnsi" w:cs="Arial"/>
          <w:b/>
          <w:color w:val="365F91"/>
        </w:rPr>
        <w:t xml:space="preserve">A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B</w:t>
      </w:r>
      <w:r w:rsidRPr="002620F1">
        <w:rPr>
          <w:rFonts w:asciiTheme="minorHAnsi" w:hAnsiTheme="minorHAnsi"/>
          <w:color w:val="365F91"/>
        </w:rPr>
        <w:t xml:space="preserve"> </w:t>
      </w:r>
      <w:r w:rsidRPr="002620F1">
        <w:rPr>
          <w:rFonts w:asciiTheme="minorHAnsi" w:hAnsiTheme="minorHAnsi"/>
        </w:rPr>
        <w:t xml:space="preserve">and </w:t>
      </w:r>
      <w:r w:rsidRPr="002620F1">
        <w:rPr>
          <w:rFonts w:asciiTheme="minorHAnsi" w:hAnsiTheme="minorHAnsi" w:cs="Arial"/>
          <w:b/>
          <w:color w:val="365F91"/>
        </w:rPr>
        <w:t xml:space="preserve">A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C</w:t>
      </w:r>
    </w:p>
    <w:p w14:paraId="53E35449" w14:textId="77777777" w:rsidR="00202861" w:rsidRDefault="0046341F" w:rsidP="002620F1">
      <w:pPr>
        <w:pStyle w:val="IM-Review-Question"/>
        <w:keepNext/>
        <w:keepLines/>
        <w:numPr>
          <w:ilvl w:val="0"/>
          <w:numId w:val="11"/>
        </w:numPr>
        <w:spacing w:line="240" w:lineRule="auto"/>
      </w:pPr>
      <w:r w:rsidRPr="002620F1">
        <w:t>Explain the meaning of the following expression:</w:t>
      </w:r>
    </w:p>
    <w:p w14:paraId="53E3544A" w14:textId="77777777" w:rsidR="00202861" w:rsidRDefault="0046341F" w:rsidP="002620F1">
      <w:pPr>
        <w:keepNext/>
        <w:keepLines/>
        <w:autoSpaceDE w:val="0"/>
        <w:autoSpaceDN w:val="0"/>
        <w:adjustRightInd w:val="0"/>
        <w:spacing w:after="120" w:line="240" w:lineRule="auto"/>
        <w:ind w:left="1440"/>
        <w:rPr>
          <w:rFonts w:ascii="Arial" w:hAnsi="Arial" w:cs="Arial"/>
          <w:b/>
          <w:color w:val="365F91"/>
          <w:sz w:val="20"/>
          <w:szCs w:val="20"/>
        </w:rPr>
      </w:pPr>
      <w:r w:rsidRPr="002620F1">
        <w:rPr>
          <w:rFonts w:ascii="Arial" w:hAnsi="Arial" w:cs="Arial"/>
          <w:b/>
          <w:color w:val="365F91"/>
          <w:sz w:val="20"/>
          <w:szCs w:val="20"/>
        </w:rPr>
        <w:t xml:space="preserve">(D, E) </w:t>
      </w:r>
      <w:r w:rsidRPr="002620F1">
        <w:rPr>
          <w:rFonts w:ascii="Arial" w:hAnsi="Arial" w:cs="Arial"/>
          <w:b/>
          <w:color w:val="365F91"/>
          <w:sz w:val="20"/>
          <w:szCs w:val="20"/>
        </w:rPr>
        <w:sym w:font="Wingdings" w:char="F0E0"/>
      </w:r>
      <w:r w:rsidRPr="002620F1">
        <w:rPr>
          <w:rFonts w:ascii="Arial" w:hAnsi="Arial" w:cs="Arial"/>
          <w:b/>
          <w:color w:val="365F91"/>
          <w:sz w:val="20"/>
          <w:szCs w:val="20"/>
        </w:rPr>
        <w:t xml:space="preserve"> F</w:t>
      </w:r>
    </w:p>
    <w:p w14:paraId="53E3544B" w14:textId="77777777" w:rsidR="00202861" w:rsidRDefault="0046341F" w:rsidP="002620F1">
      <w:pPr>
        <w:pStyle w:val="IM-Review-Question"/>
        <w:tabs>
          <w:tab w:val="clear" w:pos="720"/>
        </w:tabs>
        <w:spacing w:after="120" w:line="240" w:lineRule="auto"/>
        <w:ind w:firstLine="0"/>
        <w:rPr>
          <w:rFonts w:cs="Arial"/>
        </w:rPr>
      </w:pPr>
      <w:r w:rsidRPr="002620F1">
        <w:rPr>
          <w:rFonts w:cs="Arial"/>
        </w:rPr>
        <w:t>Given this expression, tell if it is also true that:</w:t>
      </w:r>
    </w:p>
    <w:p w14:paraId="53E3544C" w14:textId="77777777" w:rsidR="00202861" w:rsidRDefault="0046341F" w:rsidP="002620F1">
      <w:pPr>
        <w:autoSpaceDE w:val="0"/>
        <w:autoSpaceDN w:val="0"/>
        <w:adjustRightInd w:val="0"/>
        <w:spacing w:after="120" w:line="240" w:lineRule="auto"/>
        <w:ind w:left="1440"/>
        <w:rPr>
          <w:rFonts w:ascii="Arial" w:hAnsi="Arial" w:cs="Arial"/>
          <w:b/>
          <w:color w:val="365F91"/>
          <w:sz w:val="20"/>
          <w:szCs w:val="20"/>
        </w:rPr>
      </w:pPr>
      <w:r w:rsidRPr="002620F1">
        <w:rPr>
          <w:rFonts w:ascii="Arial" w:hAnsi="Arial" w:cs="Arial"/>
          <w:b/>
          <w:color w:val="365F91"/>
          <w:sz w:val="20"/>
          <w:szCs w:val="20"/>
        </w:rPr>
        <w:t xml:space="preserve">D </w:t>
      </w:r>
      <w:r w:rsidRPr="002620F1">
        <w:rPr>
          <w:rFonts w:ascii="Arial" w:hAnsi="Arial" w:cs="Arial"/>
          <w:b/>
          <w:color w:val="365F91"/>
          <w:sz w:val="20"/>
          <w:szCs w:val="20"/>
        </w:rPr>
        <w:sym w:font="Wingdings" w:char="F0E0"/>
      </w:r>
      <w:r w:rsidRPr="002620F1">
        <w:rPr>
          <w:rFonts w:ascii="Arial" w:hAnsi="Arial" w:cs="Arial"/>
          <w:b/>
          <w:color w:val="365F91"/>
          <w:sz w:val="20"/>
          <w:szCs w:val="20"/>
        </w:rPr>
        <w:t xml:space="preserve"> F</w:t>
      </w:r>
    </w:p>
    <w:p w14:paraId="53E3544D" w14:textId="77777777" w:rsidR="00202861" w:rsidRDefault="0046341F" w:rsidP="002620F1">
      <w:pPr>
        <w:pStyle w:val="IM-Review-Question"/>
        <w:tabs>
          <w:tab w:val="clear" w:pos="720"/>
        </w:tabs>
        <w:spacing w:after="120" w:line="240" w:lineRule="auto"/>
        <w:ind w:firstLine="0"/>
        <w:rPr>
          <w:rFonts w:cs="Arial"/>
        </w:rPr>
      </w:pPr>
      <w:r w:rsidRPr="002620F1">
        <w:rPr>
          <w:rFonts w:cs="Arial"/>
        </w:rPr>
        <w:t>and</w:t>
      </w:r>
    </w:p>
    <w:p w14:paraId="53E3544E" w14:textId="77777777" w:rsidR="00202861" w:rsidRDefault="0046341F" w:rsidP="002620F1">
      <w:pPr>
        <w:autoSpaceDE w:val="0"/>
        <w:autoSpaceDN w:val="0"/>
        <w:adjustRightInd w:val="0"/>
        <w:spacing w:after="120" w:line="240" w:lineRule="auto"/>
        <w:ind w:left="1440"/>
        <w:rPr>
          <w:rFonts w:ascii="Arial" w:hAnsi="Arial" w:cs="Arial"/>
          <w:b/>
          <w:color w:val="365F91"/>
          <w:sz w:val="20"/>
          <w:szCs w:val="20"/>
        </w:rPr>
      </w:pPr>
      <w:r w:rsidRPr="002620F1">
        <w:rPr>
          <w:rFonts w:ascii="Arial" w:hAnsi="Arial" w:cs="Arial"/>
          <w:b/>
          <w:color w:val="365F91"/>
          <w:sz w:val="20"/>
          <w:szCs w:val="20"/>
        </w:rPr>
        <w:t xml:space="preserve">E </w:t>
      </w:r>
      <w:r w:rsidRPr="002620F1">
        <w:rPr>
          <w:rFonts w:ascii="Arial" w:hAnsi="Arial" w:cs="Arial"/>
          <w:b/>
          <w:color w:val="365F91"/>
          <w:sz w:val="20"/>
          <w:szCs w:val="20"/>
        </w:rPr>
        <w:sym w:font="Wingdings" w:char="F0E0"/>
      </w:r>
      <w:r w:rsidRPr="002620F1">
        <w:rPr>
          <w:rFonts w:ascii="Arial" w:hAnsi="Arial" w:cs="Arial"/>
          <w:b/>
          <w:color w:val="365F91"/>
          <w:sz w:val="20"/>
          <w:szCs w:val="20"/>
        </w:rPr>
        <w:t xml:space="preserve"> F</w:t>
      </w:r>
    </w:p>
    <w:p w14:paraId="53E3544F" w14:textId="77777777" w:rsidR="00202861" w:rsidRPr="002620F1" w:rsidRDefault="0046341F" w:rsidP="002620F1">
      <w:pPr>
        <w:pStyle w:val="IM-Answer"/>
        <w:spacing w:after="120" w:line="240" w:lineRule="auto"/>
        <w:rPr>
          <w:rFonts w:asciiTheme="minorHAnsi" w:hAnsiTheme="minorHAnsi"/>
        </w:rPr>
      </w:pPr>
      <w:r w:rsidRPr="002620F1">
        <w:rPr>
          <w:rFonts w:asciiTheme="minorHAnsi" w:hAnsiTheme="minorHAnsi"/>
        </w:rPr>
        <w:t>The functional dependency:</w:t>
      </w:r>
    </w:p>
    <w:p w14:paraId="53E35450" w14:textId="77777777" w:rsidR="00202861" w:rsidRPr="002620F1" w:rsidRDefault="0046341F" w:rsidP="002620F1">
      <w:pPr>
        <w:autoSpaceDE w:val="0"/>
        <w:autoSpaceDN w:val="0"/>
        <w:adjustRightInd w:val="0"/>
        <w:spacing w:after="120" w:line="240" w:lineRule="auto"/>
        <w:ind w:left="1440"/>
        <w:rPr>
          <w:rFonts w:asciiTheme="minorHAnsi" w:hAnsiTheme="minorHAnsi" w:cs="Arial"/>
          <w:b/>
          <w:color w:val="365F91"/>
        </w:rPr>
      </w:pPr>
      <w:r w:rsidRPr="002620F1">
        <w:rPr>
          <w:rFonts w:asciiTheme="minorHAnsi" w:hAnsiTheme="minorHAnsi" w:cs="Arial"/>
          <w:b/>
          <w:color w:val="365F91"/>
        </w:rPr>
        <w:t xml:space="preserve">(D, E)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F</w:t>
      </w:r>
    </w:p>
    <w:p w14:paraId="53E35451" w14:textId="77777777" w:rsidR="00202861" w:rsidRPr="002620F1" w:rsidRDefault="0046341F" w:rsidP="002620F1">
      <w:pPr>
        <w:pStyle w:val="IM-Answer"/>
        <w:spacing w:after="120" w:line="240" w:lineRule="auto"/>
        <w:rPr>
          <w:rFonts w:asciiTheme="minorHAnsi" w:hAnsiTheme="minorHAnsi"/>
        </w:rPr>
      </w:pPr>
      <w:r w:rsidRPr="002620F1">
        <w:rPr>
          <w:rFonts w:asciiTheme="minorHAnsi" w:hAnsiTheme="minorHAnsi"/>
        </w:rPr>
        <w:t>means that values of the pair (D, E) determine the value of F.</w:t>
      </w:r>
    </w:p>
    <w:p w14:paraId="53E35452" w14:textId="77777777" w:rsidR="00202861" w:rsidRPr="002620F1" w:rsidRDefault="0046341F" w:rsidP="002620F1">
      <w:pPr>
        <w:pStyle w:val="IM-Answer"/>
        <w:spacing w:after="120" w:line="240" w:lineRule="auto"/>
        <w:rPr>
          <w:rFonts w:asciiTheme="minorHAnsi" w:hAnsiTheme="minorHAnsi"/>
        </w:rPr>
      </w:pPr>
      <w:r w:rsidRPr="002620F1">
        <w:rPr>
          <w:rFonts w:asciiTheme="minorHAnsi" w:hAnsiTheme="minorHAnsi"/>
        </w:rPr>
        <w:t xml:space="preserve">No, it is </w:t>
      </w:r>
      <w:r w:rsidRPr="002620F1">
        <w:rPr>
          <w:rFonts w:asciiTheme="minorHAnsi" w:hAnsiTheme="minorHAnsi"/>
          <w:i/>
        </w:rPr>
        <w:t xml:space="preserve">not </w:t>
      </w:r>
      <w:r w:rsidRPr="002620F1">
        <w:rPr>
          <w:rFonts w:asciiTheme="minorHAnsi" w:hAnsiTheme="minorHAnsi"/>
        </w:rPr>
        <w:t>true that</w:t>
      </w:r>
    </w:p>
    <w:p w14:paraId="53E35453" w14:textId="77777777" w:rsidR="00202861" w:rsidRPr="002620F1" w:rsidRDefault="0046341F" w:rsidP="002620F1">
      <w:pPr>
        <w:autoSpaceDE w:val="0"/>
        <w:autoSpaceDN w:val="0"/>
        <w:adjustRightInd w:val="0"/>
        <w:spacing w:after="240" w:line="240" w:lineRule="auto"/>
        <w:ind w:left="1440"/>
        <w:rPr>
          <w:rFonts w:asciiTheme="minorHAnsi" w:hAnsiTheme="minorHAnsi" w:cs="Arial"/>
          <w:b/>
          <w:color w:val="365F91"/>
        </w:rPr>
      </w:pPr>
      <w:r w:rsidRPr="002620F1">
        <w:rPr>
          <w:rFonts w:asciiTheme="minorHAnsi" w:hAnsiTheme="minorHAnsi" w:cs="Arial"/>
          <w:b/>
          <w:color w:val="365F91"/>
        </w:rPr>
        <w:t xml:space="preserve">D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F and E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F</w:t>
      </w:r>
    </w:p>
    <w:p w14:paraId="53E35454" w14:textId="77777777" w:rsidR="00202861" w:rsidRDefault="0046341F" w:rsidP="002620F1">
      <w:pPr>
        <w:pStyle w:val="IM-Review-Question"/>
        <w:numPr>
          <w:ilvl w:val="0"/>
          <w:numId w:val="11"/>
        </w:numPr>
        <w:spacing w:line="240" w:lineRule="auto"/>
      </w:pPr>
      <w:r w:rsidRPr="002620F1">
        <w:t>Explain the differences in your answers to questions 2.25 and 2.26.</w:t>
      </w:r>
    </w:p>
    <w:p w14:paraId="53E35455" w14:textId="77777777" w:rsidR="00202861" w:rsidRPr="002620F1" w:rsidRDefault="0046341F" w:rsidP="002620F1">
      <w:pPr>
        <w:autoSpaceDE w:val="0"/>
        <w:autoSpaceDN w:val="0"/>
        <w:adjustRightInd w:val="0"/>
        <w:spacing w:after="120" w:line="240" w:lineRule="auto"/>
        <w:ind w:left="720"/>
        <w:rPr>
          <w:rFonts w:asciiTheme="minorHAnsi" w:hAnsiTheme="minorHAnsi" w:cs="Arial"/>
          <w:b/>
          <w:color w:val="365F91"/>
        </w:rPr>
      </w:pPr>
      <w:r w:rsidRPr="002620F1">
        <w:rPr>
          <w:rFonts w:asciiTheme="minorHAnsi" w:hAnsiTheme="minorHAnsi" w:cs="Arial"/>
          <w:b/>
          <w:color w:val="365F91"/>
        </w:rPr>
        <w:t xml:space="preserve">A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(B, C) </w:t>
      </w:r>
      <w:r w:rsidRPr="002620F1">
        <w:rPr>
          <w:rFonts w:asciiTheme="minorHAnsi" w:hAnsiTheme="minorHAnsi"/>
          <w:bCs/>
        </w:rPr>
        <w:t xml:space="preserve">is just shorthand for </w:t>
      </w:r>
      <w:r w:rsidRPr="002620F1">
        <w:rPr>
          <w:rFonts w:asciiTheme="minorHAnsi" w:hAnsiTheme="minorHAnsi" w:cs="Arial"/>
          <w:b/>
          <w:color w:val="365F91"/>
        </w:rPr>
        <w:t xml:space="preserve">A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B</w:t>
      </w:r>
      <w:r w:rsidRPr="002620F1">
        <w:rPr>
          <w:rFonts w:asciiTheme="minorHAnsi" w:hAnsiTheme="minorHAnsi"/>
          <w:color w:val="365F91"/>
        </w:rPr>
        <w:t xml:space="preserve"> </w:t>
      </w:r>
      <w:r w:rsidRPr="002620F1">
        <w:rPr>
          <w:rFonts w:asciiTheme="minorHAnsi" w:hAnsiTheme="minorHAnsi"/>
        </w:rPr>
        <w:t xml:space="preserve">and </w:t>
      </w:r>
      <w:r w:rsidRPr="002620F1">
        <w:rPr>
          <w:rFonts w:asciiTheme="minorHAnsi" w:hAnsiTheme="minorHAnsi" w:cs="Arial"/>
          <w:b/>
          <w:color w:val="365F91"/>
        </w:rPr>
        <w:t xml:space="preserve">A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C</w:t>
      </w:r>
    </w:p>
    <w:p w14:paraId="53E35456" w14:textId="77777777" w:rsidR="00202861" w:rsidRPr="002620F1" w:rsidRDefault="0046341F" w:rsidP="002620F1">
      <w:pPr>
        <w:spacing w:after="120" w:line="240" w:lineRule="auto"/>
        <w:ind w:left="720"/>
        <w:rPr>
          <w:rFonts w:asciiTheme="minorHAnsi" w:hAnsiTheme="minorHAnsi" w:cs="Univers-Bold"/>
          <w:b/>
          <w:bCs/>
        </w:rPr>
      </w:pPr>
      <w:r w:rsidRPr="002620F1">
        <w:rPr>
          <w:rFonts w:asciiTheme="minorHAnsi" w:hAnsiTheme="minorHAnsi"/>
          <w:bCs/>
        </w:rPr>
        <w:t xml:space="preserve">However, </w:t>
      </w:r>
      <w:r w:rsidRPr="002620F1">
        <w:rPr>
          <w:rFonts w:asciiTheme="minorHAnsi" w:hAnsiTheme="minorHAnsi" w:cs="Arial"/>
          <w:b/>
          <w:color w:val="365F91"/>
        </w:rPr>
        <w:t xml:space="preserve">(D, E)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F</w:t>
      </w:r>
      <w:r w:rsidRPr="002620F1">
        <w:rPr>
          <w:rFonts w:asciiTheme="minorHAnsi" w:hAnsiTheme="minorHAnsi"/>
          <w:bCs/>
          <w:color w:val="365F91"/>
        </w:rPr>
        <w:t xml:space="preserve"> </w:t>
      </w:r>
      <w:r w:rsidRPr="002620F1">
        <w:rPr>
          <w:rFonts w:asciiTheme="minorHAnsi" w:hAnsiTheme="minorHAnsi"/>
          <w:bCs/>
        </w:rPr>
        <w:t xml:space="preserve">means that the composite, as a whole, identifies </w:t>
      </w:r>
      <w:r w:rsidRPr="002620F1">
        <w:rPr>
          <w:rFonts w:asciiTheme="minorHAnsi" w:hAnsiTheme="minorHAnsi" w:cs="Arial"/>
          <w:b/>
          <w:color w:val="365F91"/>
        </w:rPr>
        <w:t>F</w:t>
      </w:r>
      <w:r w:rsidRPr="002620F1">
        <w:rPr>
          <w:rFonts w:asciiTheme="minorHAnsi" w:hAnsiTheme="minorHAnsi"/>
          <w:bCs/>
        </w:rPr>
        <w:t>.</w:t>
      </w:r>
    </w:p>
    <w:p w14:paraId="53E35457" w14:textId="77777777" w:rsidR="00202861" w:rsidRPr="002620F1" w:rsidRDefault="0046341F" w:rsidP="002620F1">
      <w:pPr>
        <w:pStyle w:val="IM-Answer"/>
        <w:spacing w:after="120" w:line="240" w:lineRule="auto"/>
        <w:rPr>
          <w:rFonts w:asciiTheme="minorHAnsi" w:hAnsiTheme="minorHAnsi"/>
        </w:rPr>
      </w:pPr>
      <w:r w:rsidRPr="002620F1">
        <w:rPr>
          <w:rFonts w:asciiTheme="minorHAnsi" w:hAnsiTheme="minorHAnsi"/>
        </w:rPr>
        <w:t>For example:</w:t>
      </w:r>
    </w:p>
    <w:p w14:paraId="53E35458" w14:textId="77777777" w:rsidR="00202861" w:rsidRPr="002620F1" w:rsidRDefault="0046341F" w:rsidP="002620F1">
      <w:pPr>
        <w:autoSpaceDE w:val="0"/>
        <w:autoSpaceDN w:val="0"/>
        <w:adjustRightInd w:val="0"/>
        <w:spacing w:after="120" w:line="240" w:lineRule="auto"/>
        <w:ind w:left="1440"/>
        <w:rPr>
          <w:rFonts w:asciiTheme="minorHAnsi" w:hAnsiTheme="minorHAnsi" w:cs="Arial"/>
          <w:b/>
          <w:color w:val="365F91"/>
        </w:rPr>
      </w:pPr>
      <w:r w:rsidRPr="002620F1">
        <w:rPr>
          <w:rFonts w:asciiTheme="minorHAnsi" w:hAnsiTheme="minorHAnsi" w:cs="Arial"/>
          <w:b/>
          <w:color w:val="365F91"/>
        </w:rPr>
        <w:t xml:space="preserve">EmployeeNumber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(FirstName, LastName)</w:t>
      </w:r>
    </w:p>
    <w:p w14:paraId="53E35459" w14:textId="77777777" w:rsidR="00202861" w:rsidRPr="002620F1" w:rsidRDefault="0046341F" w:rsidP="002620F1">
      <w:pPr>
        <w:pStyle w:val="IM-Answer"/>
        <w:spacing w:after="120" w:line="240" w:lineRule="auto"/>
        <w:rPr>
          <w:rFonts w:asciiTheme="minorHAnsi" w:hAnsiTheme="minorHAnsi"/>
        </w:rPr>
      </w:pPr>
      <w:r w:rsidRPr="002620F1">
        <w:rPr>
          <w:rFonts w:asciiTheme="minorHAnsi" w:hAnsiTheme="minorHAnsi"/>
        </w:rPr>
        <w:t>This means that</w:t>
      </w:r>
    </w:p>
    <w:p w14:paraId="53E3545A" w14:textId="77777777" w:rsidR="00202861" w:rsidRPr="002620F1" w:rsidRDefault="0046341F" w:rsidP="002620F1">
      <w:pPr>
        <w:pStyle w:val="IM-Answer"/>
        <w:spacing w:after="120" w:line="240" w:lineRule="auto"/>
        <w:rPr>
          <w:rFonts w:asciiTheme="minorHAnsi" w:hAnsiTheme="minorHAnsi" w:cs="Arial"/>
          <w:b/>
          <w:color w:val="365F91"/>
        </w:rPr>
      </w:pPr>
      <w:r w:rsidRPr="002620F1">
        <w:rPr>
          <w:rFonts w:asciiTheme="minorHAnsi" w:hAnsiTheme="minorHAnsi"/>
        </w:rPr>
        <w:tab/>
      </w:r>
      <w:r w:rsidRPr="002620F1">
        <w:rPr>
          <w:rFonts w:asciiTheme="minorHAnsi" w:hAnsiTheme="minorHAnsi" w:cs="Arial"/>
          <w:b/>
          <w:color w:val="365F91"/>
        </w:rPr>
        <w:t xml:space="preserve">EmployeeNumber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FirstName</w:t>
      </w:r>
    </w:p>
    <w:p w14:paraId="53E3545B" w14:textId="77777777" w:rsidR="00202861" w:rsidRPr="002620F1" w:rsidRDefault="0046341F" w:rsidP="002620F1">
      <w:pPr>
        <w:pStyle w:val="IM-Answer"/>
        <w:spacing w:after="120" w:line="240" w:lineRule="auto"/>
        <w:rPr>
          <w:rFonts w:asciiTheme="minorHAnsi" w:hAnsiTheme="minorHAnsi"/>
        </w:rPr>
      </w:pPr>
      <w:r w:rsidRPr="002620F1">
        <w:rPr>
          <w:rFonts w:asciiTheme="minorHAnsi" w:hAnsiTheme="minorHAnsi"/>
        </w:rPr>
        <w:t>and that</w:t>
      </w:r>
    </w:p>
    <w:p w14:paraId="53E3545C" w14:textId="77777777" w:rsidR="00202861" w:rsidRPr="002620F1" w:rsidRDefault="0046341F" w:rsidP="002620F1">
      <w:pPr>
        <w:pStyle w:val="IM-Answer"/>
        <w:spacing w:after="120" w:line="240" w:lineRule="auto"/>
        <w:rPr>
          <w:rFonts w:asciiTheme="minorHAnsi" w:hAnsiTheme="minorHAnsi"/>
        </w:rPr>
      </w:pPr>
      <w:r w:rsidRPr="002620F1">
        <w:rPr>
          <w:rFonts w:asciiTheme="minorHAnsi" w:hAnsiTheme="minorHAnsi"/>
        </w:rPr>
        <w:tab/>
      </w:r>
      <w:r w:rsidRPr="002620F1">
        <w:rPr>
          <w:rFonts w:asciiTheme="minorHAnsi" w:hAnsiTheme="minorHAnsi" w:cs="Arial"/>
          <w:b/>
          <w:color w:val="365F91"/>
        </w:rPr>
        <w:t xml:space="preserve">EmployeeNumber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LastName.</w:t>
      </w:r>
    </w:p>
    <w:p w14:paraId="53E3545D" w14:textId="77777777" w:rsidR="00202861" w:rsidRPr="002620F1" w:rsidRDefault="0046341F" w:rsidP="002620F1">
      <w:pPr>
        <w:pStyle w:val="IM-Answer"/>
        <w:spacing w:after="120" w:line="240" w:lineRule="auto"/>
        <w:rPr>
          <w:rFonts w:asciiTheme="minorHAnsi" w:hAnsiTheme="minorHAnsi"/>
        </w:rPr>
      </w:pPr>
      <w:r w:rsidRPr="002620F1">
        <w:rPr>
          <w:rFonts w:asciiTheme="minorHAnsi" w:hAnsiTheme="minorHAnsi"/>
        </w:rPr>
        <w:t>But:</w:t>
      </w:r>
    </w:p>
    <w:p w14:paraId="53E3545E" w14:textId="77777777" w:rsidR="00202861" w:rsidRPr="002620F1" w:rsidRDefault="0046341F" w:rsidP="002620F1">
      <w:pPr>
        <w:autoSpaceDE w:val="0"/>
        <w:autoSpaceDN w:val="0"/>
        <w:adjustRightInd w:val="0"/>
        <w:spacing w:after="120" w:line="240" w:lineRule="auto"/>
        <w:ind w:left="1440"/>
        <w:rPr>
          <w:rFonts w:asciiTheme="minorHAnsi" w:hAnsiTheme="minorHAnsi" w:cs="Arial"/>
          <w:b/>
          <w:color w:val="365F91"/>
        </w:rPr>
      </w:pPr>
      <w:r w:rsidRPr="002620F1">
        <w:rPr>
          <w:rFonts w:asciiTheme="minorHAnsi" w:hAnsiTheme="minorHAnsi" w:cs="Arial"/>
          <w:b/>
          <w:color w:val="365F91"/>
        </w:rPr>
        <w:t xml:space="preserve">(FirstName, LastName)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HireDate</w:t>
      </w:r>
    </w:p>
    <w:p w14:paraId="53E3545F" w14:textId="77777777" w:rsidR="00202861" w:rsidRPr="002620F1" w:rsidRDefault="0046341F" w:rsidP="002620F1">
      <w:pPr>
        <w:pStyle w:val="IM-Answer"/>
        <w:spacing w:line="240" w:lineRule="auto"/>
        <w:rPr>
          <w:rFonts w:asciiTheme="minorHAnsi" w:hAnsiTheme="minorHAnsi"/>
        </w:rPr>
      </w:pPr>
      <w:r w:rsidRPr="002620F1">
        <w:rPr>
          <w:rFonts w:asciiTheme="minorHAnsi" w:hAnsiTheme="minorHAnsi"/>
        </w:rPr>
        <w:t xml:space="preserve">does </w:t>
      </w:r>
      <w:r w:rsidRPr="002620F1">
        <w:rPr>
          <w:rFonts w:asciiTheme="minorHAnsi" w:hAnsiTheme="minorHAnsi"/>
          <w:i/>
        </w:rPr>
        <w:t>not</w:t>
      </w:r>
      <w:r w:rsidRPr="002620F1">
        <w:rPr>
          <w:rFonts w:asciiTheme="minorHAnsi" w:hAnsiTheme="minorHAnsi"/>
        </w:rPr>
        <w:t xml:space="preserve"> mean that </w:t>
      </w:r>
      <w:r w:rsidRPr="002620F1">
        <w:rPr>
          <w:rFonts w:asciiTheme="minorHAnsi" w:hAnsiTheme="minorHAnsi" w:cs="Arial"/>
          <w:b/>
          <w:color w:val="365F91"/>
        </w:rPr>
        <w:t xml:space="preserve">FirstName </w:t>
      </w:r>
      <w:r w:rsidRPr="002620F1">
        <w:rPr>
          <w:rFonts w:asciiTheme="minorHAnsi" w:hAnsiTheme="minorHAnsi" w:cs="Arial"/>
          <w:b/>
          <w:color w:val="365F91"/>
        </w:rPr>
        <w:sym w:font="Wingdings" w:char="F0E0"/>
      </w:r>
      <w:r w:rsidRPr="002620F1">
        <w:rPr>
          <w:rFonts w:asciiTheme="minorHAnsi" w:hAnsiTheme="minorHAnsi" w:cs="Arial"/>
          <w:b/>
          <w:color w:val="365F91"/>
        </w:rPr>
        <w:t xml:space="preserve"> HireDate</w:t>
      </w:r>
      <w:r w:rsidRPr="002620F1">
        <w:rPr>
          <w:rFonts w:asciiTheme="minorHAnsi" w:hAnsiTheme="minorHAnsi"/>
        </w:rPr>
        <w:t xml:space="preserve">  (There could be lots of employees named “Bob”.)</w:t>
      </w:r>
    </w:p>
    <w:p w14:paraId="53E35460" w14:textId="77777777" w:rsidR="00032B1A" w:rsidRDefault="00032B1A">
      <w:pPr>
        <w:spacing w:after="0" w:line="240" w:lineRule="auto"/>
        <w:rPr>
          <w:rFonts w:ascii="Arial" w:hAnsi="Arial"/>
          <w:i/>
        </w:rPr>
      </w:pPr>
      <w:r>
        <w:br w:type="page"/>
      </w:r>
    </w:p>
    <w:p w14:paraId="53E35461" w14:textId="77777777" w:rsidR="00202861" w:rsidRDefault="0046341F" w:rsidP="002620F1">
      <w:pPr>
        <w:pStyle w:val="IM-Review-Question"/>
        <w:numPr>
          <w:ilvl w:val="0"/>
          <w:numId w:val="11"/>
        </w:numPr>
        <w:spacing w:line="240" w:lineRule="auto"/>
      </w:pPr>
      <w:r w:rsidRPr="002620F1">
        <w:lastRenderedPageBreak/>
        <w:t xml:space="preserve">Define the term </w:t>
      </w:r>
      <w:r w:rsidRPr="002620F1">
        <w:rPr>
          <w:b/>
          <w:i w:val="0"/>
        </w:rPr>
        <w:t>primary key</w:t>
      </w:r>
      <w:r w:rsidRPr="002620F1">
        <w:t xml:space="preserve"> in terms of functional dependencies.</w:t>
      </w:r>
    </w:p>
    <w:p w14:paraId="53E35462" w14:textId="77777777" w:rsidR="00202861" w:rsidRDefault="0046341F" w:rsidP="002620F1">
      <w:pPr>
        <w:pStyle w:val="IM-Answer"/>
        <w:spacing w:line="240" w:lineRule="auto"/>
      </w:pPr>
      <w:r w:rsidRPr="002620F1">
        <w:t>A primary key is one or more attributes that functionally determines all of the other attributes.</w:t>
      </w:r>
    </w:p>
    <w:p w14:paraId="53E35463" w14:textId="77777777" w:rsidR="00202861" w:rsidRDefault="0046341F" w:rsidP="002620F1">
      <w:pPr>
        <w:pStyle w:val="IM-Review-Question"/>
        <w:numPr>
          <w:ilvl w:val="0"/>
          <w:numId w:val="11"/>
        </w:numPr>
        <w:spacing w:line="240" w:lineRule="auto"/>
      </w:pPr>
      <w:r w:rsidRPr="002620F1">
        <w:t>If you assume that a relation has no duplicate data, how do you know there is always at least one primary key?</w:t>
      </w:r>
    </w:p>
    <w:p w14:paraId="53E35464" w14:textId="77777777" w:rsidR="00202861" w:rsidRDefault="0046341F" w:rsidP="002620F1">
      <w:pPr>
        <w:pStyle w:val="IM-Answer"/>
        <w:spacing w:line="240" w:lineRule="auto"/>
      </w:pPr>
      <w:r w:rsidRPr="002620F1">
        <w:t>Because the collection of all the attributes in the relation can identify a unique row.</w:t>
      </w:r>
    </w:p>
    <w:p w14:paraId="53E35465" w14:textId="77777777" w:rsidR="00202861" w:rsidRDefault="0046341F" w:rsidP="002620F1">
      <w:pPr>
        <w:pStyle w:val="IM-Review-Question"/>
        <w:keepNext/>
        <w:keepLines/>
        <w:numPr>
          <w:ilvl w:val="0"/>
          <w:numId w:val="11"/>
        </w:numPr>
        <w:spacing w:after="120" w:line="240" w:lineRule="auto"/>
      </w:pPr>
      <w:r w:rsidRPr="002620F1">
        <w:t>How does your answer to question 2.29 change if you allow a relation to have duplicate data?</w:t>
      </w:r>
    </w:p>
    <w:p w14:paraId="53E35466" w14:textId="77777777" w:rsidR="00202861" w:rsidRDefault="0046341F" w:rsidP="002620F1">
      <w:pPr>
        <w:pStyle w:val="IM-Answer"/>
        <w:keepNext/>
        <w:keepLines/>
        <w:spacing w:after="120" w:line="240" w:lineRule="auto"/>
      </w:pPr>
      <w:r w:rsidRPr="002620F1">
        <w:t>It doesn</w:t>
      </w:r>
      <w:r w:rsidR="005929BA">
        <w:t>’</w:t>
      </w:r>
      <w:r w:rsidRPr="002620F1">
        <w:t>t work</w:t>
      </w:r>
      <w:r w:rsidR="002620F1">
        <w:rPr>
          <w:rFonts w:cs="Calibri"/>
        </w:rPr>
        <w:t>—</w:t>
      </w:r>
      <w:r w:rsidRPr="002620F1">
        <w:t>such tables do not have a primary key.</w:t>
      </w:r>
    </w:p>
    <w:p w14:paraId="53E35467" w14:textId="77777777" w:rsidR="00202861" w:rsidRDefault="0046341F" w:rsidP="002620F1">
      <w:pPr>
        <w:pStyle w:val="IM-Review-Question"/>
        <w:numPr>
          <w:ilvl w:val="0"/>
          <w:numId w:val="11"/>
        </w:numPr>
        <w:spacing w:line="240" w:lineRule="auto"/>
      </w:pPr>
      <w:r w:rsidRPr="002620F1">
        <w:t>In your own words, describe the nature and purpose of the normalization process.</w:t>
      </w:r>
    </w:p>
    <w:p w14:paraId="53E35468" w14:textId="77777777" w:rsidR="00202861" w:rsidRDefault="0046341F" w:rsidP="002620F1">
      <w:pPr>
        <w:pStyle w:val="IM-Answer"/>
        <w:spacing w:line="240" w:lineRule="auto"/>
      </w:pPr>
      <w:r w:rsidRPr="002620F1">
        <w:t>The purpose of the normalization process is to prevent update problems in the tables (relations) in the database.  The nature of the normalization process is that we break up relations as necessary to ensure that every determinant is a candidate key.</w:t>
      </w:r>
    </w:p>
    <w:p w14:paraId="53E35469" w14:textId="77777777" w:rsidR="00202861" w:rsidRDefault="0046341F" w:rsidP="00032B1A">
      <w:pPr>
        <w:pStyle w:val="IM-Review-Question"/>
        <w:numPr>
          <w:ilvl w:val="0"/>
          <w:numId w:val="11"/>
        </w:numPr>
        <w:spacing w:after="120" w:line="240" w:lineRule="auto"/>
      </w:pPr>
      <w:r w:rsidRPr="002620F1">
        <w:t>Examine the data in the Veterinary Office List—Version One in Figure 1-30 (see page 52), and state assumptions about functional dependencies in that table.  What is the danger of making such conclusions on the basis of sample data?</w:t>
      </w:r>
    </w:p>
    <w:p w14:paraId="53E3546A" w14:textId="77777777" w:rsidR="00202861" w:rsidRPr="00032B1A" w:rsidRDefault="0046341F" w:rsidP="00032B1A">
      <w:pPr>
        <w:autoSpaceDE w:val="0"/>
        <w:autoSpaceDN w:val="0"/>
        <w:adjustRightInd w:val="0"/>
        <w:spacing w:after="120" w:line="240" w:lineRule="auto"/>
        <w:ind w:left="1440"/>
        <w:rPr>
          <w:rFonts w:asciiTheme="minorHAnsi" w:hAnsiTheme="minorHAnsi" w:cs="Arial"/>
          <w:b/>
          <w:color w:val="365F91"/>
        </w:rPr>
      </w:pPr>
      <w:r w:rsidRPr="00032B1A">
        <w:rPr>
          <w:rFonts w:asciiTheme="minorHAnsi" w:hAnsiTheme="minorHAnsi" w:cs="Arial"/>
          <w:b/>
          <w:color w:val="365F91"/>
        </w:rPr>
        <w:t xml:space="preserve">PetName </w:t>
      </w:r>
      <w:r w:rsidRPr="00032B1A">
        <w:rPr>
          <w:rFonts w:asciiTheme="minorHAnsi" w:hAnsiTheme="minorHAnsi" w:cs="Arial"/>
          <w:b/>
          <w:color w:val="365F91"/>
        </w:rPr>
        <w:sym w:font="Wingdings" w:char="F0E0"/>
      </w:r>
      <w:r w:rsidRPr="00032B1A">
        <w:rPr>
          <w:rFonts w:asciiTheme="minorHAnsi" w:hAnsiTheme="minorHAnsi" w:cs="Arial"/>
          <w:b/>
          <w:color w:val="365F91"/>
        </w:rPr>
        <w:t xml:space="preserve"> (PetType, PetBreed, PetDOB, OwnerLastName, OwnerFirstName, OwnerPhone, OwnerEmail)</w:t>
      </w:r>
    </w:p>
    <w:p w14:paraId="53E3546B" w14:textId="77777777" w:rsidR="00202861" w:rsidRPr="00032B1A" w:rsidRDefault="0046341F" w:rsidP="00032B1A">
      <w:pPr>
        <w:autoSpaceDE w:val="0"/>
        <w:autoSpaceDN w:val="0"/>
        <w:adjustRightInd w:val="0"/>
        <w:spacing w:after="120" w:line="240" w:lineRule="auto"/>
        <w:ind w:left="1440"/>
        <w:rPr>
          <w:rFonts w:asciiTheme="minorHAnsi" w:hAnsiTheme="minorHAnsi" w:cs="Arial"/>
          <w:b/>
          <w:color w:val="365F91"/>
        </w:rPr>
      </w:pPr>
      <w:r w:rsidRPr="00032B1A">
        <w:rPr>
          <w:rFonts w:asciiTheme="minorHAnsi" w:hAnsiTheme="minorHAnsi" w:cs="Arial"/>
          <w:b/>
          <w:color w:val="365F91"/>
        </w:rPr>
        <w:t xml:space="preserve">OwnerEmail </w:t>
      </w:r>
      <w:r w:rsidRPr="00032B1A">
        <w:rPr>
          <w:rFonts w:asciiTheme="minorHAnsi" w:hAnsiTheme="minorHAnsi" w:cs="Arial"/>
          <w:b/>
          <w:color w:val="365F91"/>
        </w:rPr>
        <w:sym w:font="Wingdings" w:char="F0E0"/>
      </w:r>
      <w:r w:rsidRPr="00032B1A">
        <w:rPr>
          <w:rFonts w:asciiTheme="minorHAnsi" w:hAnsiTheme="minorHAnsi" w:cs="Arial"/>
          <w:b/>
          <w:color w:val="365F91"/>
        </w:rPr>
        <w:t xml:space="preserve"> (OwnerLastName, OwnerFirstName, OwnerPhone)</w:t>
      </w:r>
    </w:p>
    <w:p w14:paraId="53E3546C" w14:textId="77777777" w:rsidR="00202861" w:rsidRPr="00032B1A" w:rsidRDefault="0046341F" w:rsidP="00032B1A">
      <w:pPr>
        <w:autoSpaceDE w:val="0"/>
        <w:autoSpaceDN w:val="0"/>
        <w:adjustRightInd w:val="0"/>
        <w:spacing w:after="120" w:line="240" w:lineRule="auto"/>
        <w:ind w:left="1440"/>
        <w:rPr>
          <w:rFonts w:asciiTheme="minorHAnsi" w:hAnsiTheme="minorHAnsi" w:cs="Arial"/>
          <w:b/>
          <w:color w:val="365F91"/>
        </w:rPr>
      </w:pPr>
      <w:r w:rsidRPr="00032B1A">
        <w:rPr>
          <w:rFonts w:asciiTheme="minorHAnsi" w:hAnsiTheme="minorHAnsi" w:cs="Arial"/>
          <w:b/>
          <w:color w:val="365F91"/>
        </w:rPr>
        <w:t xml:space="preserve">OwnerPhone </w:t>
      </w:r>
      <w:r w:rsidRPr="00032B1A">
        <w:rPr>
          <w:rFonts w:asciiTheme="minorHAnsi" w:hAnsiTheme="minorHAnsi" w:cs="Arial"/>
          <w:b/>
          <w:color w:val="365F91"/>
        </w:rPr>
        <w:sym w:font="Wingdings" w:char="F0E0"/>
      </w:r>
      <w:r w:rsidRPr="00032B1A">
        <w:rPr>
          <w:rFonts w:asciiTheme="minorHAnsi" w:hAnsiTheme="minorHAnsi" w:cs="Arial"/>
          <w:b/>
          <w:color w:val="365F91"/>
        </w:rPr>
        <w:t xml:space="preserve"> (OwnerLastName, OwnerFirstName, OwnerEmail)</w:t>
      </w:r>
    </w:p>
    <w:p w14:paraId="53E3546D" w14:textId="77777777" w:rsidR="00202861" w:rsidRPr="00032B1A" w:rsidRDefault="0046341F" w:rsidP="00032B1A">
      <w:pPr>
        <w:pStyle w:val="IM-Answer"/>
        <w:spacing w:line="240" w:lineRule="auto"/>
        <w:rPr>
          <w:rFonts w:asciiTheme="minorHAnsi" w:hAnsiTheme="minorHAnsi"/>
        </w:rPr>
      </w:pPr>
      <w:r w:rsidRPr="00032B1A">
        <w:rPr>
          <w:rFonts w:asciiTheme="minorHAnsi" w:hAnsiTheme="minorHAnsi"/>
        </w:rPr>
        <w:t>The danger is that there may be possibilities not apparent from sample data.  For example, two owners might have pets with the same name.</w:t>
      </w:r>
    </w:p>
    <w:p w14:paraId="53E3546E" w14:textId="77777777" w:rsidR="00202861" w:rsidRDefault="0046341F" w:rsidP="00032B1A">
      <w:pPr>
        <w:pStyle w:val="IM-Review-Question"/>
        <w:numPr>
          <w:ilvl w:val="0"/>
          <w:numId w:val="11"/>
        </w:numPr>
        <w:spacing w:after="120" w:line="240" w:lineRule="auto"/>
      </w:pPr>
      <w:r w:rsidRPr="00032B1A">
        <w:t>Using the assumptions you stated in your answer to question 2.32, what are the determinants of this relation? What attribute(s) can be the primary key of this relation?</w:t>
      </w:r>
    </w:p>
    <w:p w14:paraId="53E3546F" w14:textId="77777777" w:rsidR="00202861" w:rsidRPr="00032B1A" w:rsidRDefault="0046341F" w:rsidP="00032B1A">
      <w:pPr>
        <w:pStyle w:val="IM-Answer"/>
        <w:spacing w:after="120" w:line="240" w:lineRule="auto"/>
        <w:rPr>
          <w:rFonts w:asciiTheme="minorHAnsi" w:hAnsiTheme="minorHAnsi"/>
        </w:rPr>
      </w:pPr>
      <w:r w:rsidRPr="00032B1A">
        <w:rPr>
          <w:rFonts w:asciiTheme="minorHAnsi" w:hAnsiTheme="minorHAnsi"/>
        </w:rPr>
        <w:t>Attributes that can be the primary key are called candidate keys.</w:t>
      </w:r>
    </w:p>
    <w:p w14:paraId="53E35470" w14:textId="77777777" w:rsidR="00202861" w:rsidRPr="00032B1A" w:rsidRDefault="0046341F" w:rsidP="00032B1A">
      <w:pPr>
        <w:autoSpaceDE w:val="0"/>
        <w:autoSpaceDN w:val="0"/>
        <w:adjustRightInd w:val="0"/>
        <w:spacing w:after="120" w:line="240" w:lineRule="auto"/>
        <w:ind w:left="720" w:firstLine="720"/>
        <w:rPr>
          <w:rFonts w:asciiTheme="minorHAnsi" w:hAnsiTheme="minorHAnsi" w:cs="Arial"/>
          <w:b/>
          <w:color w:val="365F91"/>
        </w:rPr>
      </w:pPr>
      <w:r w:rsidRPr="00032B1A">
        <w:rPr>
          <w:rFonts w:asciiTheme="minorHAnsi" w:hAnsiTheme="minorHAnsi" w:cs="Arial"/>
          <w:b/>
          <w:color w:val="365F91"/>
        </w:rPr>
        <w:t>Determinants:</w:t>
      </w:r>
      <w:r w:rsidRPr="00032B1A">
        <w:rPr>
          <w:rFonts w:asciiTheme="minorHAnsi" w:hAnsiTheme="minorHAnsi" w:cs="Arial"/>
          <w:b/>
          <w:color w:val="365F91"/>
        </w:rPr>
        <w:tab/>
      </w:r>
      <w:r w:rsidRPr="00032B1A">
        <w:rPr>
          <w:rFonts w:asciiTheme="minorHAnsi" w:hAnsiTheme="minorHAnsi" w:cs="Arial"/>
          <w:b/>
          <w:color w:val="365F91"/>
        </w:rPr>
        <w:tab/>
        <w:t>PetName, OwnerEmail, OwnerPhone</w:t>
      </w:r>
    </w:p>
    <w:p w14:paraId="53E35471" w14:textId="77777777" w:rsidR="00202861" w:rsidRPr="00032B1A" w:rsidRDefault="0046341F" w:rsidP="00032B1A">
      <w:pPr>
        <w:autoSpaceDE w:val="0"/>
        <w:autoSpaceDN w:val="0"/>
        <w:adjustRightInd w:val="0"/>
        <w:spacing w:after="120" w:line="240" w:lineRule="auto"/>
        <w:ind w:left="720" w:firstLine="720"/>
        <w:rPr>
          <w:rFonts w:asciiTheme="minorHAnsi" w:hAnsiTheme="minorHAnsi" w:cs="Arial"/>
          <w:b/>
          <w:color w:val="365F91"/>
        </w:rPr>
      </w:pPr>
      <w:r w:rsidRPr="00032B1A">
        <w:rPr>
          <w:rFonts w:asciiTheme="minorHAnsi" w:hAnsiTheme="minorHAnsi" w:cs="Arial"/>
          <w:b/>
          <w:color w:val="365F91"/>
        </w:rPr>
        <w:t>Candidate keys:</w:t>
      </w:r>
      <w:r w:rsidRPr="00032B1A">
        <w:rPr>
          <w:rFonts w:asciiTheme="minorHAnsi" w:hAnsiTheme="minorHAnsi" w:cs="Arial"/>
          <w:b/>
          <w:color w:val="365F91"/>
        </w:rPr>
        <w:tab/>
        <w:t>PetName</w:t>
      </w:r>
    </w:p>
    <w:p w14:paraId="53E35472" w14:textId="77777777" w:rsidR="00202861" w:rsidRDefault="0046341F" w:rsidP="00032B1A">
      <w:pPr>
        <w:pStyle w:val="IM-Review-Question"/>
        <w:numPr>
          <w:ilvl w:val="0"/>
          <w:numId w:val="11"/>
        </w:numPr>
        <w:spacing w:line="240" w:lineRule="auto"/>
      </w:pPr>
      <w:r w:rsidRPr="00032B1A">
        <w:t>Describe a modification problem that occurs when changing data in the relation in question 2.32 and a second modification problem that occurs when deleting data in this relation.</w:t>
      </w:r>
    </w:p>
    <w:p w14:paraId="53E35473" w14:textId="77777777" w:rsidR="00202861" w:rsidRDefault="0046341F" w:rsidP="00032B1A">
      <w:pPr>
        <w:pStyle w:val="IM-Answer"/>
        <w:spacing w:after="120" w:line="240" w:lineRule="auto"/>
      </w:pPr>
      <w:r w:rsidRPr="00032B1A">
        <w:t>Changes to owner data may need to be made in several rows.</w:t>
      </w:r>
    </w:p>
    <w:p w14:paraId="53E35474" w14:textId="77777777" w:rsidR="00202861" w:rsidRDefault="0046341F" w:rsidP="00032B1A">
      <w:pPr>
        <w:pStyle w:val="IM-Answer"/>
        <w:spacing w:line="240" w:lineRule="auto"/>
      </w:pPr>
      <w:r w:rsidRPr="00032B1A">
        <w:t>Deleting data for the last pet of an owner deletes owner data as well.</w:t>
      </w:r>
    </w:p>
    <w:p w14:paraId="53E35475" w14:textId="77777777" w:rsidR="00202861" w:rsidRDefault="0046341F" w:rsidP="00032B1A">
      <w:pPr>
        <w:pStyle w:val="IM-Review-Question"/>
        <w:keepNext/>
        <w:keepLines/>
        <w:numPr>
          <w:ilvl w:val="0"/>
          <w:numId w:val="11"/>
        </w:numPr>
        <w:spacing w:line="240" w:lineRule="auto"/>
      </w:pPr>
      <w:r w:rsidRPr="00032B1A">
        <w:lastRenderedPageBreak/>
        <w:t>Examine the data in the Veterinary Office List—Version</w:t>
      </w:r>
      <w:r w:rsidR="00A414E9">
        <w:t xml:space="preserve"> Two in Figure 1-31 (see page 55</w:t>
      </w:r>
      <w:r w:rsidRPr="00032B1A">
        <w:t>), and state assumptions about functional dependencies in that table.</w:t>
      </w:r>
    </w:p>
    <w:p w14:paraId="53E35476" w14:textId="77777777" w:rsidR="00202861" w:rsidRPr="00032B1A" w:rsidRDefault="0046341F" w:rsidP="00032B1A">
      <w:pPr>
        <w:keepNext/>
        <w:keepLines/>
        <w:autoSpaceDE w:val="0"/>
        <w:autoSpaceDN w:val="0"/>
        <w:adjustRightInd w:val="0"/>
        <w:spacing w:after="120" w:line="240" w:lineRule="auto"/>
        <w:ind w:left="1440"/>
        <w:rPr>
          <w:rFonts w:asciiTheme="minorHAnsi" w:hAnsiTheme="minorHAnsi" w:cs="Arial"/>
          <w:b/>
          <w:color w:val="365F91"/>
        </w:rPr>
      </w:pPr>
      <w:r w:rsidRPr="00032B1A">
        <w:rPr>
          <w:rFonts w:asciiTheme="minorHAnsi" w:hAnsiTheme="minorHAnsi" w:cs="Arial"/>
          <w:b/>
          <w:color w:val="365F91"/>
        </w:rPr>
        <w:t xml:space="preserve">PetName </w:t>
      </w:r>
      <w:r w:rsidRPr="00032B1A">
        <w:rPr>
          <w:rFonts w:asciiTheme="minorHAnsi" w:hAnsiTheme="minorHAnsi" w:cs="Arial"/>
          <w:b/>
          <w:color w:val="365F91"/>
        </w:rPr>
        <w:sym w:font="Wingdings" w:char="F0E0"/>
      </w:r>
      <w:r w:rsidRPr="00032B1A">
        <w:rPr>
          <w:rFonts w:asciiTheme="minorHAnsi" w:hAnsiTheme="minorHAnsi" w:cs="Arial"/>
          <w:b/>
          <w:color w:val="365F91"/>
        </w:rPr>
        <w:t xml:space="preserve"> (PetType, PetBreed, PetDOB, OwnerLastName, OwnerFirstName, OwnerPhone, OwnerEmail)</w:t>
      </w:r>
    </w:p>
    <w:p w14:paraId="53E35477" w14:textId="77777777" w:rsidR="00202861" w:rsidRPr="00032B1A" w:rsidRDefault="0046341F" w:rsidP="00032B1A">
      <w:pPr>
        <w:autoSpaceDE w:val="0"/>
        <w:autoSpaceDN w:val="0"/>
        <w:adjustRightInd w:val="0"/>
        <w:spacing w:after="120" w:line="240" w:lineRule="auto"/>
        <w:ind w:left="1440"/>
        <w:rPr>
          <w:rFonts w:asciiTheme="minorHAnsi" w:hAnsiTheme="minorHAnsi" w:cs="Arial"/>
          <w:b/>
          <w:color w:val="365F91"/>
        </w:rPr>
      </w:pPr>
      <w:r w:rsidRPr="00032B1A">
        <w:rPr>
          <w:rFonts w:asciiTheme="minorHAnsi" w:hAnsiTheme="minorHAnsi" w:cs="Arial"/>
          <w:b/>
          <w:color w:val="365F91"/>
        </w:rPr>
        <w:t xml:space="preserve">OwnerEmail </w:t>
      </w:r>
      <w:r w:rsidRPr="00032B1A">
        <w:rPr>
          <w:rFonts w:asciiTheme="minorHAnsi" w:hAnsiTheme="minorHAnsi" w:cs="Arial"/>
          <w:b/>
          <w:color w:val="365F91"/>
        </w:rPr>
        <w:sym w:font="Wingdings" w:char="F0E0"/>
      </w:r>
      <w:r w:rsidRPr="00032B1A">
        <w:rPr>
          <w:rFonts w:asciiTheme="minorHAnsi" w:hAnsiTheme="minorHAnsi" w:cs="Arial"/>
          <w:b/>
          <w:color w:val="365F91"/>
        </w:rPr>
        <w:t xml:space="preserve"> (OwnerLastName, OwnerFirstName, OwnerPhone)</w:t>
      </w:r>
    </w:p>
    <w:p w14:paraId="53E35478" w14:textId="77777777" w:rsidR="00202861" w:rsidRPr="00032B1A" w:rsidRDefault="0046341F" w:rsidP="00032B1A">
      <w:pPr>
        <w:autoSpaceDE w:val="0"/>
        <w:autoSpaceDN w:val="0"/>
        <w:adjustRightInd w:val="0"/>
        <w:spacing w:after="120" w:line="240" w:lineRule="auto"/>
        <w:ind w:left="1440"/>
        <w:rPr>
          <w:rFonts w:asciiTheme="minorHAnsi" w:hAnsiTheme="minorHAnsi" w:cs="Arial"/>
          <w:b/>
          <w:color w:val="365F91"/>
        </w:rPr>
      </w:pPr>
      <w:r w:rsidRPr="00032B1A">
        <w:rPr>
          <w:rFonts w:asciiTheme="minorHAnsi" w:hAnsiTheme="minorHAnsi" w:cs="Arial"/>
          <w:b/>
          <w:color w:val="365F91"/>
        </w:rPr>
        <w:t xml:space="preserve">OwnerPhone </w:t>
      </w:r>
      <w:r w:rsidRPr="00032B1A">
        <w:rPr>
          <w:rFonts w:asciiTheme="minorHAnsi" w:hAnsiTheme="minorHAnsi" w:cs="Arial"/>
          <w:b/>
          <w:color w:val="365F91"/>
        </w:rPr>
        <w:sym w:font="Wingdings" w:char="F0E0"/>
      </w:r>
      <w:r w:rsidRPr="00032B1A">
        <w:rPr>
          <w:rFonts w:asciiTheme="minorHAnsi" w:hAnsiTheme="minorHAnsi" w:cs="Arial"/>
          <w:b/>
          <w:color w:val="365F91"/>
        </w:rPr>
        <w:t xml:space="preserve"> (OwnerLastName, OwnerFirstName, OwnerEmail)</w:t>
      </w:r>
    </w:p>
    <w:p w14:paraId="53E35479" w14:textId="77777777" w:rsidR="00202861" w:rsidRPr="00032B1A" w:rsidRDefault="0046341F" w:rsidP="00032B1A">
      <w:pPr>
        <w:autoSpaceDE w:val="0"/>
        <w:autoSpaceDN w:val="0"/>
        <w:adjustRightInd w:val="0"/>
        <w:spacing w:after="120" w:line="240" w:lineRule="auto"/>
        <w:ind w:left="1440"/>
        <w:rPr>
          <w:rFonts w:asciiTheme="minorHAnsi" w:hAnsiTheme="minorHAnsi" w:cs="Arial"/>
          <w:b/>
          <w:color w:val="365F91"/>
        </w:rPr>
      </w:pPr>
      <w:r w:rsidRPr="00032B1A">
        <w:rPr>
          <w:rFonts w:asciiTheme="minorHAnsi" w:hAnsiTheme="minorHAnsi" w:cs="Arial"/>
          <w:b/>
          <w:color w:val="365F91"/>
        </w:rPr>
        <w:t xml:space="preserve">(PetName, Date) </w:t>
      </w:r>
      <w:r w:rsidRPr="00032B1A">
        <w:rPr>
          <w:rFonts w:asciiTheme="minorHAnsi" w:hAnsiTheme="minorHAnsi" w:cs="Arial"/>
          <w:b/>
          <w:color w:val="365F91"/>
        </w:rPr>
        <w:sym w:font="Wingdings" w:char="F0E0"/>
      </w:r>
      <w:r w:rsidRPr="00032B1A">
        <w:rPr>
          <w:rFonts w:asciiTheme="minorHAnsi" w:hAnsiTheme="minorHAnsi" w:cs="Arial"/>
          <w:b/>
          <w:color w:val="365F91"/>
        </w:rPr>
        <w:t xml:space="preserve"> (Service, Charge)</w:t>
      </w:r>
    </w:p>
    <w:p w14:paraId="53E3547A" w14:textId="77777777" w:rsidR="00202861" w:rsidRDefault="0046341F" w:rsidP="00032B1A">
      <w:pPr>
        <w:pStyle w:val="IM-Answer"/>
        <w:spacing w:line="240" w:lineRule="auto"/>
      </w:pPr>
      <w:r w:rsidRPr="00032B1A">
        <w:t>The last functional dependency assumes a pet is seen at most on one day and that there is no standard charge for a service.</w:t>
      </w:r>
    </w:p>
    <w:p w14:paraId="53E3547B" w14:textId="77777777" w:rsidR="00202861" w:rsidRDefault="0046341F" w:rsidP="00032B1A">
      <w:pPr>
        <w:pStyle w:val="IM-Review-Question"/>
        <w:numPr>
          <w:ilvl w:val="0"/>
          <w:numId w:val="11"/>
        </w:numPr>
        <w:spacing w:after="120" w:line="240" w:lineRule="auto"/>
      </w:pPr>
      <w:r w:rsidRPr="00032B1A">
        <w:t>Using the assumptions you stated in your answer to question 2.35, what are the determinants of this relation?  What attribute(s) can be the primary key of this relation?</w:t>
      </w:r>
    </w:p>
    <w:p w14:paraId="53E3547C" w14:textId="77777777" w:rsidR="00202861" w:rsidRPr="00032B1A" w:rsidRDefault="0046341F" w:rsidP="00032B1A">
      <w:pPr>
        <w:autoSpaceDE w:val="0"/>
        <w:autoSpaceDN w:val="0"/>
        <w:adjustRightInd w:val="0"/>
        <w:spacing w:after="120" w:line="240" w:lineRule="auto"/>
        <w:ind w:left="720" w:firstLine="720"/>
        <w:rPr>
          <w:rFonts w:asciiTheme="minorHAnsi" w:hAnsiTheme="minorHAnsi" w:cs="Arial"/>
          <w:b/>
          <w:color w:val="365F91"/>
        </w:rPr>
      </w:pPr>
      <w:r w:rsidRPr="00032B1A">
        <w:rPr>
          <w:rFonts w:asciiTheme="minorHAnsi" w:hAnsiTheme="minorHAnsi" w:cs="Arial"/>
          <w:b/>
          <w:color w:val="365F91"/>
        </w:rPr>
        <w:t>Determinants:</w:t>
      </w:r>
      <w:r w:rsidRPr="00032B1A">
        <w:rPr>
          <w:rFonts w:asciiTheme="minorHAnsi" w:hAnsiTheme="minorHAnsi" w:cs="Arial"/>
          <w:b/>
          <w:color w:val="365F91"/>
        </w:rPr>
        <w:tab/>
      </w:r>
      <w:r w:rsidRPr="00032B1A">
        <w:rPr>
          <w:rFonts w:asciiTheme="minorHAnsi" w:hAnsiTheme="minorHAnsi" w:cs="Arial"/>
          <w:b/>
          <w:color w:val="365F91"/>
        </w:rPr>
        <w:tab/>
        <w:t>PetName, OwnerEmail, OwnerPhone, (PetName, Date)</w:t>
      </w:r>
    </w:p>
    <w:p w14:paraId="53E3547D" w14:textId="77777777" w:rsidR="00202861" w:rsidRPr="00032B1A" w:rsidRDefault="0046341F" w:rsidP="00032B1A">
      <w:pPr>
        <w:autoSpaceDE w:val="0"/>
        <w:autoSpaceDN w:val="0"/>
        <w:adjustRightInd w:val="0"/>
        <w:spacing w:after="120" w:line="240" w:lineRule="auto"/>
        <w:ind w:left="720" w:firstLine="720"/>
        <w:rPr>
          <w:rFonts w:asciiTheme="minorHAnsi" w:hAnsiTheme="minorHAnsi" w:cs="Arial"/>
          <w:b/>
          <w:color w:val="365F91"/>
        </w:rPr>
      </w:pPr>
      <w:r w:rsidRPr="00032B1A">
        <w:rPr>
          <w:rFonts w:asciiTheme="minorHAnsi" w:hAnsiTheme="minorHAnsi" w:cs="Arial"/>
          <w:b/>
          <w:color w:val="365F91"/>
        </w:rPr>
        <w:t>Candidate keys:</w:t>
      </w:r>
      <w:r w:rsidRPr="00032B1A">
        <w:rPr>
          <w:rFonts w:asciiTheme="minorHAnsi" w:hAnsiTheme="minorHAnsi" w:cs="Arial"/>
          <w:b/>
          <w:color w:val="365F91"/>
        </w:rPr>
        <w:tab/>
        <w:t>(PetName, Date)</w:t>
      </w:r>
    </w:p>
    <w:p w14:paraId="53E3547E" w14:textId="77777777" w:rsidR="00202861" w:rsidRDefault="0046341F" w:rsidP="00032B1A">
      <w:pPr>
        <w:pStyle w:val="IM-Review-Question"/>
        <w:numPr>
          <w:ilvl w:val="0"/>
          <w:numId w:val="11"/>
        </w:numPr>
        <w:spacing w:after="120" w:line="240" w:lineRule="auto"/>
      </w:pPr>
      <w:r w:rsidRPr="00032B1A">
        <w:t>Explain a modification problem that occurs when changing data in the relation in question 2.35 and a second modification problem that occurs when deleting data in this relation.</w:t>
      </w:r>
    </w:p>
    <w:p w14:paraId="53E3547F" w14:textId="77777777" w:rsidR="00202861" w:rsidRDefault="0046341F" w:rsidP="00032B1A">
      <w:pPr>
        <w:pStyle w:val="IM-Answer"/>
        <w:spacing w:after="120" w:line="240" w:lineRule="auto"/>
      </w:pPr>
      <w:r w:rsidRPr="00032B1A">
        <w:t>Same as 2.34:</w:t>
      </w:r>
    </w:p>
    <w:p w14:paraId="53E35480" w14:textId="77777777" w:rsidR="00202861" w:rsidRDefault="0046341F" w:rsidP="00032B1A">
      <w:pPr>
        <w:pStyle w:val="IM-Answer"/>
        <w:spacing w:after="120" w:line="240" w:lineRule="auto"/>
      </w:pPr>
      <w:r w:rsidRPr="00032B1A">
        <w:t>Changes to owner data may need to be made in several rows.</w:t>
      </w:r>
    </w:p>
    <w:p w14:paraId="53E35481" w14:textId="77777777" w:rsidR="00202861" w:rsidRDefault="0046341F" w:rsidP="00032B1A">
      <w:pPr>
        <w:pStyle w:val="IM-Answer"/>
        <w:spacing w:after="120" w:line="240" w:lineRule="auto"/>
      </w:pPr>
      <w:r w:rsidRPr="00032B1A">
        <w:t>Deleting data for the last pet of an owner deletes owner data as well.</w:t>
      </w:r>
    </w:p>
    <w:p w14:paraId="53E35482" w14:textId="77777777" w:rsidR="0086194A" w:rsidRDefault="0086194A" w:rsidP="0086194A">
      <w:pPr>
        <w:pStyle w:val="DBC-IM-H1Heading01"/>
        <w:numPr>
          <w:ilvl w:val="0"/>
          <w:numId w:val="9"/>
        </w:numPr>
        <w:spacing w:line="240" w:lineRule="auto"/>
        <w:ind w:hanging="720"/>
      </w:pPr>
      <w:r>
        <w:t>ANSWERS TO EXERCISES</w:t>
      </w:r>
    </w:p>
    <w:p w14:paraId="53E35483" w14:textId="77777777" w:rsidR="00202861" w:rsidRDefault="0046341F" w:rsidP="008024A8">
      <w:pPr>
        <w:pStyle w:val="IM-Review-Question"/>
        <w:numPr>
          <w:ilvl w:val="0"/>
          <w:numId w:val="11"/>
        </w:numPr>
        <w:spacing w:line="240" w:lineRule="auto"/>
      </w:pPr>
      <w:r w:rsidRPr="008024A8">
        <w:t>Apply the normalization process to the Veterinary Office List—Version One relation s</w:t>
      </w:r>
      <w:r w:rsidR="00094FB6">
        <w:t>hown in Figure 1-30 (see page 55</w:t>
      </w:r>
      <w:r w:rsidRPr="008024A8">
        <w:t>) to develop a set of normalized relations. Show the results of each of the steps in the normalization process.</w:t>
      </w:r>
    </w:p>
    <w:p w14:paraId="53E35484" w14:textId="77777777" w:rsidR="00202861" w:rsidRPr="008024A8" w:rsidRDefault="0046341F" w:rsidP="008024A8">
      <w:pPr>
        <w:spacing w:before="240" w:after="120" w:line="240" w:lineRule="auto"/>
        <w:ind w:left="720"/>
        <w:rPr>
          <w:rFonts w:asciiTheme="minorHAnsi" w:hAnsiTheme="minorHAnsi" w:cs="Univers-Bold"/>
          <w:b/>
          <w:bCs/>
          <w:u w:val="single"/>
        </w:rPr>
      </w:pPr>
      <w:r w:rsidRPr="008024A8">
        <w:rPr>
          <w:rFonts w:asciiTheme="minorHAnsi" w:hAnsiTheme="minorHAnsi" w:cs="Univers-Bold"/>
          <w:b/>
          <w:bCs/>
          <w:u w:val="single"/>
        </w:rPr>
        <w:t>STEP ONE:</w:t>
      </w:r>
    </w:p>
    <w:p w14:paraId="53E35485" w14:textId="77777777" w:rsidR="00202861" w:rsidRPr="008024A8" w:rsidRDefault="0046341F" w:rsidP="008024A8">
      <w:pPr>
        <w:spacing w:after="240" w:line="240" w:lineRule="auto"/>
        <w:ind w:left="720"/>
        <w:rPr>
          <w:rFonts w:asciiTheme="minorHAnsi" w:hAnsiTheme="minorHAnsi" w:cs="Univers-Bold"/>
          <w:b/>
          <w:bCs/>
          <w:color w:val="365F91"/>
        </w:rPr>
      </w:pPr>
      <w:r w:rsidRPr="008024A8">
        <w:rPr>
          <w:rFonts w:asciiTheme="minorHAnsi" w:hAnsiTheme="minorHAnsi" w:cs="Univers-Bold"/>
          <w:b/>
          <w:bCs/>
          <w:color w:val="365F91"/>
        </w:rPr>
        <w:t>PET-AND-OWNER (</w:t>
      </w:r>
      <w:r w:rsidRPr="008024A8">
        <w:rPr>
          <w:rFonts w:asciiTheme="minorHAnsi" w:hAnsiTheme="minorHAnsi" w:cs="Univers-Bold"/>
          <w:b/>
          <w:bCs/>
          <w:color w:val="365F91"/>
          <w:u w:val="single"/>
        </w:rPr>
        <w:t>PetName</w:t>
      </w:r>
      <w:r w:rsidRPr="008024A8">
        <w:rPr>
          <w:rFonts w:asciiTheme="minorHAnsi" w:hAnsiTheme="minorHAnsi" w:cs="Univers-Bold"/>
          <w:b/>
          <w:bCs/>
          <w:color w:val="365F91"/>
        </w:rPr>
        <w:t xml:space="preserve">, PetType, PetBreed, PetDOB, </w:t>
      </w:r>
      <w:r w:rsidRPr="008024A8">
        <w:rPr>
          <w:rFonts w:asciiTheme="minorHAnsi" w:hAnsiTheme="minorHAnsi" w:cs="Arial"/>
          <w:b/>
          <w:color w:val="365F91"/>
        </w:rPr>
        <w:t>OwnerLastName, OwnerFirstName,</w:t>
      </w:r>
      <w:r w:rsidRPr="008024A8">
        <w:rPr>
          <w:rFonts w:asciiTheme="minorHAnsi" w:hAnsiTheme="minorHAnsi" w:cs="Univers-Bold"/>
          <w:b/>
          <w:bCs/>
          <w:color w:val="365F91"/>
        </w:rPr>
        <w:t xml:space="preserve"> OwnerPhone, OwnerEmail)</w:t>
      </w:r>
    </w:p>
    <w:p w14:paraId="53E35486" w14:textId="77777777" w:rsidR="00202861" w:rsidRPr="008024A8" w:rsidRDefault="0046341F" w:rsidP="008024A8">
      <w:pPr>
        <w:keepNext/>
        <w:keepLines/>
        <w:spacing w:after="120" w:line="240" w:lineRule="auto"/>
        <w:ind w:left="720"/>
        <w:rPr>
          <w:rFonts w:asciiTheme="minorHAnsi" w:hAnsiTheme="minorHAnsi" w:cs="Univers-Bold"/>
          <w:b/>
          <w:bCs/>
          <w:i/>
        </w:rPr>
      </w:pPr>
      <w:r w:rsidRPr="008024A8">
        <w:rPr>
          <w:rFonts w:asciiTheme="minorHAnsi" w:hAnsiTheme="minorHAnsi" w:cs="Univers-Bold"/>
          <w:b/>
          <w:bCs/>
          <w:i/>
        </w:rPr>
        <w:t>Functional Dependencies:</w:t>
      </w:r>
    </w:p>
    <w:p w14:paraId="53E35487" w14:textId="77777777" w:rsidR="00202861" w:rsidRPr="008024A8" w:rsidRDefault="0046341F" w:rsidP="008024A8">
      <w:pPr>
        <w:keepNext/>
        <w:keepLines/>
        <w:autoSpaceDE w:val="0"/>
        <w:autoSpaceDN w:val="0"/>
        <w:adjustRightInd w:val="0"/>
        <w:spacing w:after="120" w:line="240" w:lineRule="auto"/>
        <w:ind w:left="1440"/>
        <w:rPr>
          <w:rFonts w:asciiTheme="minorHAnsi" w:hAnsiTheme="minorHAnsi" w:cs="Arial"/>
          <w:b/>
          <w:color w:val="365F91"/>
        </w:rPr>
      </w:pPr>
      <w:r w:rsidRPr="008024A8">
        <w:rPr>
          <w:rFonts w:asciiTheme="minorHAnsi" w:hAnsiTheme="minorHAnsi" w:cs="Arial"/>
          <w:b/>
          <w:color w:val="365F91"/>
        </w:rPr>
        <w:t xml:space="preserve">PetName </w:t>
      </w:r>
      <w:r w:rsidRPr="008024A8">
        <w:rPr>
          <w:rFonts w:asciiTheme="minorHAnsi" w:hAnsiTheme="minorHAnsi" w:cs="Arial"/>
          <w:b/>
          <w:color w:val="365F91"/>
        </w:rPr>
        <w:sym w:font="Wingdings" w:char="F0E0"/>
      </w:r>
      <w:r w:rsidRPr="008024A8">
        <w:rPr>
          <w:rFonts w:asciiTheme="minorHAnsi" w:hAnsiTheme="minorHAnsi" w:cs="Arial"/>
          <w:b/>
          <w:color w:val="365F91"/>
        </w:rPr>
        <w:t xml:space="preserve"> (PetType, PetBreed, PetDOB, OwnerLastName, OwnerFirstName, OwnerPhone, OwnerEmail)</w:t>
      </w:r>
    </w:p>
    <w:p w14:paraId="53E35488" w14:textId="77777777" w:rsidR="00202861" w:rsidRPr="008024A8" w:rsidRDefault="0046341F" w:rsidP="008024A8">
      <w:pPr>
        <w:keepNext/>
        <w:keepLines/>
        <w:autoSpaceDE w:val="0"/>
        <w:autoSpaceDN w:val="0"/>
        <w:adjustRightInd w:val="0"/>
        <w:spacing w:after="120" w:line="240" w:lineRule="auto"/>
        <w:ind w:left="1440"/>
        <w:rPr>
          <w:rFonts w:asciiTheme="minorHAnsi" w:hAnsiTheme="minorHAnsi" w:cs="Arial"/>
          <w:b/>
          <w:color w:val="365F91"/>
        </w:rPr>
      </w:pPr>
      <w:r w:rsidRPr="008024A8">
        <w:rPr>
          <w:rFonts w:asciiTheme="minorHAnsi" w:hAnsiTheme="minorHAnsi" w:cs="Arial"/>
          <w:b/>
          <w:color w:val="365F91"/>
        </w:rPr>
        <w:t xml:space="preserve">OwnerEmail </w:t>
      </w:r>
      <w:r w:rsidRPr="008024A8">
        <w:rPr>
          <w:rFonts w:asciiTheme="minorHAnsi" w:hAnsiTheme="minorHAnsi" w:cs="Arial"/>
          <w:b/>
          <w:color w:val="365F91"/>
        </w:rPr>
        <w:sym w:font="Wingdings" w:char="F0E0"/>
      </w:r>
      <w:r w:rsidRPr="008024A8">
        <w:rPr>
          <w:rFonts w:asciiTheme="minorHAnsi" w:hAnsiTheme="minorHAnsi" w:cs="Arial"/>
          <w:b/>
          <w:color w:val="365F91"/>
        </w:rPr>
        <w:t xml:space="preserve"> (OwnerLastName, OwnerFirstName, OwnerPhone)</w:t>
      </w:r>
    </w:p>
    <w:p w14:paraId="53E35489" w14:textId="77777777" w:rsidR="00202861" w:rsidRPr="008024A8" w:rsidRDefault="0046341F" w:rsidP="008024A8">
      <w:pPr>
        <w:keepNext/>
        <w:keepLines/>
        <w:autoSpaceDE w:val="0"/>
        <w:autoSpaceDN w:val="0"/>
        <w:adjustRightInd w:val="0"/>
        <w:spacing w:after="120" w:line="240" w:lineRule="auto"/>
        <w:ind w:left="1440"/>
        <w:rPr>
          <w:rFonts w:asciiTheme="minorHAnsi" w:hAnsiTheme="minorHAnsi" w:cs="Arial"/>
          <w:b/>
          <w:color w:val="365F91"/>
        </w:rPr>
      </w:pPr>
      <w:r w:rsidRPr="008024A8">
        <w:rPr>
          <w:rFonts w:asciiTheme="minorHAnsi" w:hAnsiTheme="minorHAnsi" w:cs="Arial"/>
          <w:b/>
          <w:color w:val="365F91"/>
        </w:rPr>
        <w:t xml:space="preserve">OwnerPhone </w:t>
      </w:r>
      <w:r w:rsidRPr="008024A8">
        <w:rPr>
          <w:rFonts w:asciiTheme="minorHAnsi" w:hAnsiTheme="minorHAnsi" w:cs="Arial"/>
          <w:b/>
          <w:color w:val="365F91"/>
        </w:rPr>
        <w:sym w:font="Wingdings" w:char="F0E0"/>
      </w:r>
      <w:r w:rsidRPr="008024A8">
        <w:rPr>
          <w:rFonts w:asciiTheme="minorHAnsi" w:hAnsiTheme="minorHAnsi" w:cs="Arial"/>
          <w:b/>
          <w:color w:val="365F91"/>
        </w:rPr>
        <w:t xml:space="preserve"> (OwnerLastName, OwnerFirstName, OwnerEmail)</w:t>
      </w:r>
    </w:p>
    <w:p w14:paraId="53E3548A" w14:textId="77777777" w:rsidR="00202861" w:rsidRPr="008024A8" w:rsidRDefault="0046341F" w:rsidP="008024A8">
      <w:pPr>
        <w:spacing w:after="120" w:line="240" w:lineRule="auto"/>
        <w:ind w:firstLine="720"/>
        <w:rPr>
          <w:rFonts w:asciiTheme="minorHAnsi" w:hAnsiTheme="minorHAnsi" w:cs="Univers-Bold"/>
          <w:b/>
          <w:bCs/>
        </w:rPr>
      </w:pPr>
      <w:r w:rsidRPr="008024A8">
        <w:rPr>
          <w:rFonts w:asciiTheme="minorHAnsi" w:hAnsiTheme="minorHAnsi" w:cs="Univers-Bold"/>
          <w:b/>
          <w:bCs/>
          <w:i/>
        </w:rPr>
        <w:t>PET-AND-OWNER Candidate Keys:</w:t>
      </w:r>
      <w:r w:rsidRPr="008024A8">
        <w:rPr>
          <w:rFonts w:asciiTheme="minorHAnsi" w:hAnsiTheme="minorHAnsi" w:cs="Univers-Bold"/>
          <w:b/>
          <w:bCs/>
        </w:rPr>
        <w:tab/>
      </w:r>
      <w:r w:rsidRPr="008024A8">
        <w:rPr>
          <w:rFonts w:asciiTheme="minorHAnsi" w:hAnsiTheme="minorHAnsi" w:cs="Univers-Bold"/>
          <w:b/>
          <w:bCs/>
          <w:color w:val="365F91"/>
        </w:rPr>
        <w:t>PetName</w:t>
      </w:r>
    </w:p>
    <w:p w14:paraId="53E3548B" w14:textId="77777777" w:rsidR="00877BAA" w:rsidRDefault="00877BAA">
      <w:pPr>
        <w:spacing w:after="0" w:line="240" w:lineRule="auto"/>
        <w:rPr>
          <w:rFonts w:asciiTheme="minorHAnsi" w:hAnsiTheme="minorHAnsi" w:cs="Univers-Bold"/>
          <w:b/>
          <w:bCs/>
          <w:i/>
        </w:rPr>
      </w:pPr>
      <w:r>
        <w:rPr>
          <w:rFonts w:asciiTheme="minorHAnsi" w:hAnsiTheme="minorHAnsi" w:cs="Univers-Bold"/>
          <w:b/>
          <w:bCs/>
          <w:i/>
        </w:rPr>
        <w:br w:type="page"/>
      </w:r>
    </w:p>
    <w:p w14:paraId="53E3548C" w14:textId="77777777" w:rsidR="00202861" w:rsidRPr="008024A8" w:rsidRDefault="0046341F" w:rsidP="008024A8">
      <w:pPr>
        <w:spacing w:after="120" w:line="240" w:lineRule="auto"/>
        <w:ind w:firstLine="720"/>
        <w:rPr>
          <w:rFonts w:asciiTheme="minorHAnsi" w:hAnsiTheme="minorHAnsi" w:cs="Univers-Bold"/>
          <w:b/>
          <w:bCs/>
          <w:i/>
        </w:rPr>
      </w:pPr>
      <w:r w:rsidRPr="008024A8">
        <w:rPr>
          <w:rFonts w:asciiTheme="minorHAnsi" w:hAnsiTheme="minorHAnsi" w:cs="Univers-Bold"/>
          <w:b/>
          <w:bCs/>
          <w:i/>
        </w:rPr>
        <w:lastRenderedPageBreak/>
        <w:t>Is every determinant a candidate key?</w:t>
      </w:r>
    </w:p>
    <w:p w14:paraId="53E3548D" w14:textId="77777777" w:rsidR="00202861" w:rsidRPr="008024A8" w:rsidRDefault="0046341F" w:rsidP="008024A8">
      <w:pPr>
        <w:spacing w:after="120" w:line="240" w:lineRule="auto"/>
        <w:ind w:left="720" w:firstLine="720"/>
        <w:rPr>
          <w:rFonts w:asciiTheme="minorHAnsi" w:hAnsiTheme="minorHAnsi" w:cs="Univers-Bold"/>
          <w:b/>
          <w:bCs/>
        </w:rPr>
      </w:pPr>
      <w:r w:rsidRPr="008024A8">
        <w:rPr>
          <w:rFonts w:asciiTheme="minorHAnsi" w:hAnsiTheme="minorHAnsi" w:cs="Univers-Bold"/>
          <w:b/>
          <w:bCs/>
        </w:rPr>
        <w:t>NO—OwnerEmail and OwnerPhone are NOT candidate keys.</w:t>
      </w:r>
    </w:p>
    <w:p w14:paraId="53E3548E" w14:textId="77777777" w:rsidR="00202861" w:rsidRPr="008024A8" w:rsidRDefault="0046341F" w:rsidP="008024A8">
      <w:pPr>
        <w:spacing w:before="240" w:after="120" w:line="240" w:lineRule="auto"/>
        <w:ind w:left="720"/>
        <w:rPr>
          <w:rFonts w:asciiTheme="minorHAnsi" w:hAnsiTheme="minorHAnsi" w:cs="Univers-Bold"/>
          <w:b/>
          <w:bCs/>
          <w:u w:val="single"/>
        </w:rPr>
      </w:pPr>
      <w:r w:rsidRPr="008024A8">
        <w:rPr>
          <w:rFonts w:asciiTheme="minorHAnsi" w:hAnsiTheme="minorHAnsi" w:cs="Univers-Bold"/>
          <w:b/>
          <w:bCs/>
          <w:u w:val="single"/>
        </w:rPr>
        <w:t>STEP TWO:</w:t>
      </w:r>
    </w:p>
    <w:p w14:paraId="53E3548F" w14:textId="77777777" w:rsidR="00202861" w:rsidRPr="008024A8" w:rsidRDefault="0046341F" w:rsidP="008024A8">
      <w:pPr>
        <w:spacing w:after="120" w:line="240" w:lineRule="auto"/>
        <w:ind w:left="720"/>
        <w:rPr>
          <w:rFonts w:asciiTheme="minorHAnsi" w:hAnsiTheme="minorHAnsi" w:cs="Univers-Bold"/>
          <w:b/>
          <w:bCs/>
        </w:rPr>
      </w:pPr>
      <w:r w:rsidRPr="008024A8">
        <w:rPr>
          <w:rFonts w:asciiTheme="minorHAnsi" w:hAnsiTheme="minorHAnsi" w:cs="Univers-Bold"/>
          <w:b/>
          <w:bCs/>
        </w:rPr>
        <w:t>Break into two relations: OWNER and PET</w:t>
      </w:r>
    </w:p>
    <w:p w14:paraId="53E35490" w14:textId="77777777" w:rsidR="00202861" w:rsidRPr="008024A8" w:rsidRDefault="0046341F" w:rsidP="008024A8">
      <w:pPr>
        <w:spacing w:after="12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OWNER (</w:t>
      </w:r>
      <w:r w:rsidRPr="008024A8">
        <w:rPr>
          <w:rFonts w:asciiTheme="minorHAnsi" w:hAnsiTheme="minorHAnsi" w:cs="Arial"/>
          <w:b/>
          <w:color w:val="365F91"/>
        </w:rPr>
        <w:t>OwnerLastName, OwnerFirstName,</w:t>
      </w:r>
      <w:r w:rsidRPr="008024A8">
        <w:rPr>
          <w:rFonts w:asciiTheme="minorHAnsi" w:hAnsiTheme="minorHAnsi" w:cs="Univers-Bold"/>
          <w:b/>
          <w:bCs/>
          <w:color w:val="365F91"/>
        </w:rPr>
        <w:t xml:space="preserve"> OwnerPhone, OwnerEmail)</w:t>
      </w:r>
    </w:p>
    <w:p w14:paraId="53E35491" w14:textId="77777777" w:rsidR="00202861" w:rsidRPr="008024A8" w:rsidRDefault="0046341F" w:rsidP="008024A8">
      <w:pPr>
        <w:spacing w:after="12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PET (</w:t>
      </w:r>
      <w:r w:rsidRPr="008024A8">
        <w:rPr>
          <w:rFonts w:asciiTheme="minorHAnsi" w:hAnsiTheme="minorHAnsi" w:cs="Univers-Bold"/>
          <w:b/>
          <w:bCs/>
          <w:color w:val="365F91"/>
          <w:u w:val="single"/>
        </w:rPr>
        <w:t>PetName</w:t>
      </w:r>
      <w:r w:rsidRPr="008024A8">
        <w:rPr>
          <w:rFonts w:asciiTheme="minorHAnsi" w:hAnsiTheme="minorHAnsi" w:cs="Univers-Bold"/>
          <w:b/>
          <w:bCs/>
          <w:color w:val="365F91"/>
        </w:rPr>
        <w:t xml:space="preserve">, PetType, PetBreed, PetDOB, </w:t>
      </w:r>
      <w:r w:rsidR="008024A8">
        <w:rPr>
          <w:rFonts w:asciiTheme="minorHAnsi" w:hAnsiTheme="minorHAnsi" w:cs="Univers-Bold"/>
          <w:b/>
          <w:bCs/>
          <w:color w:val="365F91"/>
        </w:rPr>
        <w:t>{</w:t>
      </w:r>
      <w:r w:rsidRPr="008024A8">
        <w:rPr>
          <w:rFonts w:asciiTheme="minorHAnsi" w:hAnsiTheme="minorHAnsi" w:cs="Univers-Bold"/>
          <w:b/>
          <w:bCs/>
          <w:color w:val="365F91"/>
        </w:rPr>
        <w:t>Foreign Key</w:t>
      </w:r>
      <w:r w:rsidR="008024A8">
        <w:rPr>
          <w:rFonts w:asciiTheme="minorHAnsi" w:hAnsiTheme="minorHAnsi" w:cs="Univers-Bold"/>
          <w:b/>
          <w:bCs/>
          <w:color w:val="365F91"/>
        </w:rPr>
        <w:t>}</w:t>
      </w:r>
      <w:r w:rsidRPr="008024A8">
        <w:rPr>
          <w:rFonts w:asciiTheme="minorHAnsi" w:hAnsiTheme="minorHAnsi" w:cs="Univers-Bold"/>
          <w:b/>
          <w:bCs/>
          <w:color w:val="365F91"/>
        </w:rPr>
        <w:t>)</w:t>
      </w:r>
    </w:p>
    <w:p w14:paraId="53E35492" w14:textId="77777777" w:rsidR="00202861" w:rsidRPr="008024A8" w:rsidRDefault="0046341F" w:rsidP="008024A8">
      <w:pPr>
        <w:keepNext/>
        <w:keepLines/>
        <w:spacing w:after="120" w:line="240" w:lineRule="auto"/>
        <w:ind w:left="720"/>
        <w:rPr>
          <w:rFonts w:asciiTheme="minorHAnsi" w:hAnsiTheme="minorHAnsi" w:cs="Univers-Bold"/>
          <w:b/>
          <w:bCs/>
          <w:i/>
        </w:rPr>
      </w:pPr>
      <w:r w:rsidRPr="008024A8">
        <w:rPr>
          <w:rFonts w:asciiTheme="minorHAnsi" w:hAnsiTheme="minorHAnsi" w:cs="Univers-Bold"/>
          <w:b/>
          <w:bCs/>
          <w:i/>
        </w:rPr>
        <w:t>FOR OWNER:</w:t>
      </w:r>
    </w:p>
    <w:p w14:paraId="53E35493" w14:textId="77777777" w:rsidR="00202861" w:rsidRPr="008024A8" w:rsidRDefault="0046341F" w:rsidP="008024A8">
      <w:pPr>
        <w:keepNext/>
        <w:keepLines/>
        <w:spacing w:after="120" w:line="240" w:lineRule="auto"/>
        <w:ind w:left="720"/>
        <w:rPr>
          <w:rFonts w:asciiTheme="minorHAnsi" w:hAnsiTheme="minorHAnsi" w:cs="Univers-Bold"/>
          <w:b/>
          <w:bCs/>
          <w:i/>
        </w:rPr>
      </w:pPr>
      <w:r w:rsidRPr="008024A8">
        <w:rPr>
          <w:rFonts w:asciiTheme="minorHAnsi" w:hAnsiTheme="minorHAnsi" w:cs="Univers-Bold"/>
          <w:b/>
          <w:bCs/>
          <w:i/>
        </w:rPr>
        <w:t>Functional Dependencies:</w:t>
      </w:r>
    </w:p>
    <w:p w14:paraId="53E35494" w14:textId="77777777" w:rsidR="00202861" w:rsidRPr="008024A8" w:rsidRDefault="0046341F" w:rsidP="008024A8">
      <w:pPr>
        <w:keepNext/>
        <w:keepLines/>
        <w:autoSpaceDE w:val="0"/>
        <w:autoSpaceDN w:val="0"/>
        <w:adjustRightInd w:val="0"/>
        <w:spacing w:after="120" w:line="240" w:lineRule="auto"/>
        <w:ind w:left="1440"/>
        <w:rPr>
          <w:rFonts w:asciiTheme="minorHAnsi" w:hAnsiTheme="minorHAnsi" w:cs="Arial"/>
          <w:b/>
          <w:color w:val="365F91"/>
        </w:rPr>
      </w:pPr>
      <w:r w:rsidRPr="008024A8">
        <w:rPr>
          <w:rFonts w:asciiTheme="minorHAnsi" w:hAnsiTheme="minorHAnsi" w:cs="Arial"/>
          <w:b/>
          <w:color w:val="365F91"/>
        </w:rPr>
        <w:t xml:space="preserve">OwnerEmail </w:t>
      </w:r>
      <w:r w:rsidRPr="008024A8">
        <w:rPr>
          <w:rFonts w:asciiTheme="minorHAnsi" w:hAnsiTheme="minorHAnsi" w:cs="Arial"/>
          <w:b/>
          <w:color w:val="365F91"/>
        </w:rPr>
        <w:sym w:font="Wingdings" w:char="F0E0"/>
      </w:r>
      <w:r w:rsidRPr="008024A8">
        <w:rPr>
          <w:rFonts w:asciiTheme="minorHAnsi" w:hAnsiTheme="minorHAnsi" w:cs="Arial"/>
          <w:b/>
          <w:color w:val="365F91"/>
        </w:rPr>
        <w:t xml:space="preserve"> (OwnerLastName, OwnerFirstName, OwnerPhone)</w:t>
      </w:r>
    </w:p>
    <w:p w14:paraId="53E35495" w14:textId="77777777" w:rsidR="00202861" w:rsidRPr="008024A8" w:rsidRDefault="0046341F" w:rsidP="008024A8">
      <w:pPr>
        <w:keepNext/>
        <w:keepLines/>
        <w:autoSpaceDE w:val="0"/>
        <w:autoSpaceDN w:val="0"/>
        <w:adjustRightInd w:val="0"/>
        <w:spacing w:after="120" w:line="240" w:lineRule="auto"/>
        <w:ind w:left="1440"/>
        <w:rPr>
          <w:rFonts w:asciiTheme="minorHAnsi" w:hAnsiTheme="minorHAnsi" w:cs="Arial"/>
          <w:b/>
          <w:color w:val="365F91"/>
        </w:rPr>
      </w:pPr>
      <w:r w:rsidRPr="008024A8">
        <w:rPr>
          <w:rFonts w:asciiTheme="minorHAnsi" w:hAnsiTheme="minorHAnsi" w:cs="Arial"/>
          <w:b/>
          <w:color w:val="365F91"/>
        </w:rPr>
        <w:t xml:space="preserve">OwnerPhone </w:t>
      </w:r>
      <w:r w:rsidRPr="008024A8">
        <w:rPr>
          <w:rFonts w:asciiTheme="minorHAnsi" w:hAnsiTheme="minorHAnsi" w:cs="Arial"/>
          <w:b/>
          <w:color w:val="365F91"/>
        </w:rPr>
        <w:sym w:font="Wingdings" w:char="F0E0"/>
      </w:r>
      <w:r w:rsidRPr="008024A8">
        <w:rPr>
          <w:rFonts w:asciiTheme="minorHAnsi" w:hAnsiTheme="minorHAnsi" w:cs="Arial"/>
          <w:b/>
          <w:color w:val="365F91"/>
        </w:rPr>
        <w:t xml:space="preserve"> (OwnerLastName, OwnerFirstName, OwnerEmail)</w:t>
      </w:r>
    </w:p>
    <w:p w14:paraId="53E35496" w14:textId="77777777" w:rsidR="00202861" w:rsidRPr="008024A8" w:rsidRDefault="0046341F" w:rsidP="008024A8">
      <w:pPr>
        <w:spacing w:after="120" w:line="240" w:lineRule="auto"/>
        <w:ind w:firstLine="720"/>
        <w:rPr>
          <w:rFonts w:asciiTheme="minorHAnsi" w:hAnsiTheme="minorHAnsi" w:cs="Univers-Bold"/>
          <w:b/>
          <w:bCs/>
          <w:i/>
        </w:rPr>
      </w:pPr>
      <w:r w:rsidRPr="008024A8">
        <w:rPr>
          <w:rFonts w:asciiTheme="minorHAnsi" w:hAnsiTheme="minorHAnsi" w:cs="Univers-Bold"/>
          <w:b/>
          <w:bCs/>
          <w:i/>
        </w:rPr>
        <w:t>OWNER Candidate Keys:</w:t>
      </w:r>
      <w:r w:rsidRPr="008024A8">
        <w:rPr>
          <w:rFonts w:asciiTheme="minorHAnsi" w:hAnsiTheme="minorHAnsi" w:cs="Univers-Bold"/>
          <w:b/>
          <w:bCs/>
          <w:i/>
        </w:rPr>
        <w:tab/>
      </w:r>
      <w:r w:rsidRPr="008024A8">
        <w:rPr>
          <w:rFonts w:asciiTheme="minorHAnsi" w:hAnsiTheme="minorHAnsi" w:cs="Univers-Bold"/>
          <w:b/>
          <w:bCs/>
          <w:color w:val="365F91"/>
        </w:rPr>
        <w:t xml:space="preserve">OwnerPhone, OwnerEmail </w:t>
      </w:r>
    </w:p>
    <w:p w14:paraId="53E35497" w14:textId="77777777" w:rsidR="00202861" w:rsidRPr="008024A8" w:rsidRDefault="0046341F" w:rsidP="008024A8">
      <w:pPr>
        <w:spacing w:after="120" w:line="240" w:lineRule="auto"/>
        <w:ind w:firstLine="720"/>
        <w:rPr>
          <w:rFonts w:asciiTheme="minorHAnsi" w:hAnsiTheme="minorHAnsi" w:cs="Univers-Bold"/>
          <w:b/>
          <w:bCs/>
          <w:i/>
        </w:rPr>
      </w:pPr>
      <w:r w:rsidRPr="008024A8">
        <w:rPr>
          <w:rFonts w:asciiTheme="minorHAnsi" w:hAnsiTheme="minorHAnsi" w:cs="Univers-Bold"/>
          <w:b/>
          <w:bCs/>
          <w:i/>
        </w:rPr>
        <w:t>Is every determinant a candidate key?</w:t>
      </w:r>
    </w:p>
    <w:p w14:paraId="53E35498" w14:textId="77777777" w:rsidR="00202861" w:rsidRPr="008024A8" w:rsidRDefault="0046341F" w:rsidP="008024A8">
      <w:pPr>
        <w:spacing w:after="120" w:line="240" w:lineRule="auto"/>
        <w:ind w:left="720" w:firstLine="720"/>
        <w:rPr>
          <w:rFonts w:asciiTheme="minorHAnsi" w:hAnsiTheme="minorHAnsi" w:cs="Univers-Bold"/>
          <w:b/>
          <w:bCs/>
        </w:rPr>
      </w:pPr>
      <w:r w:rsidRPr="008024A8">
        <w:rPr>
          <w:rFonts w:asciiTheme="minorHAnsi" w:hAnsiTheme="minorHAnsi" w:cs="Univers-Bold"/>
          <w:b/>
          <w:bCs/>
        </w:rPr>
        <w:t>YES—OwnerEmail and OwnerPhone are candidate keys—Normalization complete!</w:t>
      </w:r>
    </w:p>
    <w:p w14:paraId="53E35499" w14:textId="77777777" w:rsidR="00202861" w:rsidRPr="008024A8" w:rsidRDefault="0046341F" w:rsidP="008024A8">
      <w:pPr>
        <w:spacing w:after="120" w:line="240" w:lineRule="auto"/>
        <w:ind w:left="720"/>
        <w:rPr>
          <w:rFonts w:asciiTheme="minorHAnsi" w:hAnsiTheme="minorHAnsi" w:cs="Univers-Bold"/>
          <w:b/>
          <w:bCs/>
        </w:rPr>
      </w:pPr>
      <w:r w:rsidRPr="008024A8">
        <w:rPr>
          <w:rFonts w:asciiTheme="minorHAnsi" w:hAnsiTheme="minorHAnsi" w:cs="Univers-Bold"/>
          <w:b/>
          <w:bCs/>
        </w:rPr>
        <w:t>We can choose either candidate key as primary key.</w:t>
      </w:r>
    </w:p>
    <w:p w14:paraId="53E3549A" w14:textId="77777777" w:rsidR="00202861" w:rsidRPr="008024A8" w:rsidRDefault="0046341F" w:rsidP="008024A8">
      <w:pPr>
        <w:spacing w:after="120" w:line="240" w:lineRule="auto"/>
        <w:ind w:left="720" w:firstLine="720"/>
        <w:rPr>
          <w:rFonts w:asciiTheme="minorHAnsi" w:hAnsiTheme="minorHAnsi" w:cs="Univers-Bold"/>
          <w:b/>
          <w:bCs/>
        </w:rPr>
      </w:pPr>
      <w:r w:rsidRPr="008024A8">
        <w:rPr>
          <w:rFonts w:asciiTheme="minorHAnsi" w:hAnsiTheme="minorHAnsi" w:cs="Univers-Bold"/>
          <w:b/>
          <w:bCs/>
        </w:rPr>
        <w:t>(A)</w:t>
      </w:r>
      <w:r w:rsidRPr="008024A8">
        <w:rPr>
          <w:rFonts w:asciiTheme="minorHAnsi" w:hAnsiTheme="minorHAnsi" w:cs="Univers-Bold"/>
          <w:b/>
          <w:bCs/>
        </w:rPr>
        <w:tab/>
        <w:t>IF WE USE OwnerPhone as primary key, THEN:</w:t>
      </w:r>
    </w:p>
    <w:p w14:paraId="53E3549B" w14:textId="77777777" w:rsidR="00202861" w:rsidRPr="008024A8" w:rsidRDefault="0046341F" w:rsidP="008024A8">
      <w:pPr>
        <w:spacing w:after="12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OWNER (</w:t>
      </w:r>
      <w:r w:rsidRPr="008024A8">
        <w:rPr>
          <w:rFonts w:asciiTheme="minorHAnsi" w:hAnsiTheme="minorHAnsi" w:cs="Univers-Bold"/>
          <w:b/>
          <w:bCs/>
          <w:color w:val="365F91"/>
          <w:u w:val="single"/>
        </w:rPr>
        <w:t>OwnerPhone</w:t>
      </w:r>
      <w:r w:rsidRPr="008024A8">
        <w:rPr>
          <w:rFonts w:asciiTheme="minorHAnsi" w:hAnsiTheme="minorHAnsi" w:cs="Univers-Bold"/>
          <w:b/>
          <w:bCs/>
          <w:color w:val="365F91"/>
        </w:rPr>
        <w:t xml:space="preserve">, </w:t>
      </w:r>
      <w:r w:rsidRPr="008024A8">
        <w:rPr>
          <w:rFonts w:asciiTheme="minorHAnsi" w:hAnsiTheme="minorHAnsi" w:cs="Arial"/>
          <w:b/>
          <w:color w:val="365F91"/>
        </w:rPr>
        <w:t>OwnerLastName, OwnerFirstName,</w:t>
      </w:r>
      <w:r w:rsidRPr="008024A8">
        <w:rPr>
          <w:rFonts w:asciiTheme="minorHAnsi" w:hAnsiTheme="minorHAnsi" w:cs="Univers-Bold"/>
          <w:b/>
          <w:bCs/>
          <w:color w:val="365F91"/>
        </w:rPr>
        <w:t xml:space="preserve"> OwnerEmail)</w:t>
      </w:r>
    </w:p>
    <w:p w14:paraId="53E3549C" w14:textId="77777777" w:rsidR="00202861" w:rsidRPr="008024A8" w:rsidRDefault="0046341F" w:rsidP="008024A8">
      <w:pPr>
        <w:spacing w:after="12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PET (</w:t>
      </w:r>
      <w:r w:rsidRPr="008024A8">
        <w:rPr>
          <w:rFonts w:asciiTheme="minorHAnsi" w:hAnsiTheme="minorHAnsi" w:cs="Univers-Bold"/>
          <w:b/>
          <w:bCs/>
          <w:color w:val="365F91"/>
          <w:u w:val="single"/>
        </w:rPr>
        <w:t>PetName</w:t>
      </w:r>
      <w:r w:rsidRPr="008024A8">
        <w:rPr>
          <w:rFonts w:asciiTheme="minorHAnsi" w:hAnsiTheme="minorHAnsi" w:cs="Univers-Bold"/>
          <w:b/>
          <w:bCs/>
          <w:color w:val="365F91"/>
        </w:rPr>
        <w:t xml:space="preserve">, PetType, PetBreed, PetDOB, </w:t>
      </w:r>
      <w:r w:rsidRPr="008024A8">
        <w:rPr>
          <w:rFonts w:asciiTheme="minorHAnsi" w:hAnsiTheme="minorHAnsi" w:cs="Univers-Bold"/>
          <w:b/>
          <w:bCs/>
          <w:i/>
          <w:color w:val="365F91"/>
        </w:rPr>
        <w:t>OwnerPhone</w:t>
      </w:r>
      <w:r w:rsidRPr="008024A8">
        <w:rPr>
          <w:rFonts w:asciiTheme="minorHAnsi" w:hAnsiTheme="minorHAnsi" w:cs="Univers-Bold"/>
          <w:b/>
          <w:bCs/>
          <w:color w:val="365F91"/>
        </w:rPr>
        <w:t>)</w:t>
      </w:r>
    </w:p>
    <w:p w14:paraId="53E3549D" w14:textId="77777777" w:rsidR="00202861" w:rsidRPr="008024A8" w:rsidRDefault="0046341F" w:rsidP="008024A8">
      <w:pPr>
        <w:spacing w:after="120" w:line="240" w:lineRule="auto"/>
        <w:ind w:left="720"/>
        <w:rPr>
          <w:rFonts w:asciiTheme="minorHAnsi" w:hAnsiTheme="minorHAnsi" w:cs="Univers-Bold"/>
          <w:b/>
          <w:bCs/>
          <w:i/>
        </w:rPr>
      </w:pPr>
      <w:r w:rsidRPr="008024A8">
        <w:rPr>
          <w:rFonts w:asciiTheme="minorHAnsi" w:hAnsiTheme="minorHAnsi" w:cs="Univers-Bold"/>
          <w:b/>
          <w:bCs/>
          <w:i/>
        </w:rPr>
        <w:t>Functional Dependencies:</w:t>
      </w:r>
    </w:p>
    <w:p w14:paraId="53E3549E" w14:textId="77777777" w:rsidR="00202861" w:rsidRPr="008024A8" w:rsidRDefault="0046341F" w:rsidP="008024A8">
      <w:pPr>
        <w:autoSpaceDE w:val="0"/>
        <w:autoSpaceDN w:val="0"/>
        <w:adjustRightInd w:val="0"/>
        <w:spacing w:after="120" w:line="240" w:lineRule="auto"/>
        <w:ind w:left="1440"/>
        <w:rPr>
          <w:rFonts w:asciiTheme="minorHAnsi" w:hAnsiTheme="minorHAnsi" w:cs="Arial"/>
          <w:b/>
          <w:color w:val="365F91"/>
        </w:rPr>
      </w:pPr>
      <w:r w:rsidRPr="008024A8">
        <w:rPr>
          <w:rFonts w:asciiTheme="minorHAnsi" w:hAnsiTheme="minorHAnsi" w:cs="Arial"/>
          <w:b/>
          <w:color w:val="365F91"/>
        </w:rPr>
        <w:t xml:space="preserve">PetName </w:t>
      </w:r>
      <w:r w:rsidRPr="008024A8">
        <w:rPr>
          <w:rFonts w:asciiTheme="minorHAnsi" w:hAnsiTheme="minorHAnsi" w:cs="Arial"/>
          <w:b/>
          <w:color w:val="365F91"/>
        </w:rPr>
        <w:sym w:font="Wingdings" w:char="F0E0"/>
      </w:r>
      <w:r w:rsidRPr="008024A8">
        <w:rPr>
          <w:rFonts w:asciiTheme="minorHAnsi" w:hAnsiTheme="minorHAnsi" w:cs="Arial"/>
          <w:b/>
          <w:color w:val="365F91"/>
        </w:rPr>
        <w:t xml:space="preserve"> (</w:t>
      </w:r>
      <w:r w:rsidRPr="008024A8">
        <w:rPr>
          <w:rFonts w:asciiTheme="minorHAnsi" w:hAnsiTheme="minorHAnsi" w:cs="Univers-Bold"/>
          <w:b/>
          <w:bCs/>
          <w:color w:val="365F91"/>
        </w:rPr>
        <w:t>Pet</w:t>
      </w:r>
      <w:r w:rsidRPr="008024A8">
        <w:rPr>
          <w:rFonts w:asciiTheme="minorHAnsi" w:hAnsiTheme="minorHAnsi" w:cs="Arial"/>
          <w:b/>
          <w:color w:val="365F91"/>
        </w:rPr>
        <w:t xml:space="preserve">Type, </w:t>
      </w:r>
      <w:r w:rsidRPr="008024A8">
        <w:rPr>
          <w:rFonts w:asciiTheme="minorHAnsi" w:hAnsiTheme="minorHAnsi" w:cs="Univers-Bold"/>
          <w:b/>
          <w:bCs/>
          <w:color w:val="365F91"/>
        </w:rPr>
        <w:t>Pet</w:t>
      </w:r>
      <w:r w:rsidRPr="008024A8">
        <w:rPr>
          <w:rFonts w:asciiTheme="minorHAnsi" w:hAnsiTheme="minorHAnsi" w:cs="Arial"/>
          <w:b/>
          <w:color w:val="365F91"/>
        </w:rPr>
        <w:t xml:space="preserve">Breed, </w:t>
      </w:r>
      <w:r w:rsidRPr="008024A8">
        <w:rPr>
          <w:rFonts w:asciiTheme="minorHAnsi" w:hAnsiTheme="minorHAnsi" w:cs="Univers-Bold"/>
          <w:b/>
          <w:bCs/>
          <w:color w:val="365F91"/>
        </w:rPr>
        <w:t>Pet</w:t>
      </w:r>
      <w:r w:rsidRPr="008024A8">
        <w:rPr>
          <w:rFonts w:asciiTheme="minorHAnsi" w:hAnsiTheme="minorHAnsi" w:cs="Arial"/>
          <w:b/>
          <w:color w:val="365F91"/>
        </w:rPr>
        <w:t>DOB, OwnerPhone)</w:t>
      </w:r>
    </w:p>
    <w:p w14:paraId="53E3549F" w14:textId="77777777" w:rsidR="00202861" w:rsidRPr="008024A8" w:rsidRDefault="0046341F" w:rsidP="008024A8">
      <w:pPr>
        <w:spacing w:after="120" w:line="240" w:lineRule="auto"/>
        <w:ind w:firstLine="720"/>
        <w:rPr>
          <w:rFonts w:asciiTheme="minorHAnsi" w:hAnsiTheme="minorHAnsi" w:cs="Univers-Bold"/>
          <w:b/>
          <w:bCs/>
          <w:i/>
        </w:rPr>
      </w:pPr>
      <w:r w:rsidRPr="008024A8">
        <w:rPr>
          <w:rFonts w:asciiTheme="minorHAnsi" w:hAnsiTheme="minorHAnsi" w:cs="Univers-Bold"/>
          <w:b/>
          <w:bCs/>
          <w:i/>
        </w:rPr>
        <w:t>PET Candidate Keys:</w:t>
      </w:r>
      <w:r w:rsidRPr="008024A8">
        <w:rPr>
          <w:rFonts w:asciiTheme="minorHAnsi" w:hAnsiTheme="minorHAnsi" w:cs="Univers-Bold"/>
          <w:b/>
          <w:bCs/>
          <w:i/>
        </w:rPr>
        <w:tab/>
      </w:r>
      <w:r w:rsidRPr="008024A8">
        <w:rPr>
          <w:rFonts w:asciiTheme="minorHAnsi" w:hAnsiTheme="minorHAnsi" w:cs="Univers-Bold"/>
          <w:b/>
          <w:bCs/>
          <w:color w:val="365F91"/>
        </w:rPr>
        <w:t>PetName</w:t>
      </w:r>
    </w:p>
    <w:p w14:paraId="53E354A0" w14:textId="77777777" w:rsidR="00202861" w:rsidRPr="008024A8" w:rsidRDefault="0046341F" w:rsidP="008024A8">
      <w:pPr>
        <w:spacing w:after="120" w:line="240" w:lineRule="auto"/>
        <w:ind w:firstLine="720"/>
        <w:rPr>
          <w:rFonts w:asciiTheme="minorHAnsi" w:hAnsiTheme="minorHAnsi" w:cs="Univers-Bold"/>
          <w:b/>
          <w:bCs/>
          <w:i/>
        </w:rPr>
      </w:pPr>
      <w:r w:rsidRPr="008024A8">
        <w:rPr>
          <w:rFonts w:asciiTheme="minorHAnsi" w:hAnsiTheme="minorHAnsi" w:cs="Univers-Bold"/>
          <w:b/>
          <w:bCs/>
          <w:i/>
        </w:rPr>
        <w:t>Is every determinant a candidate key?</w:t>
      </w:r>
    </w:p>
    <w:p w14:paraId="53E354A1" w14:textId="77777777" w:rsidR="00202861" w:rsidRPr="008024A8" w:rsidRDefault="0046341F" w:rsidP="008024A8">
      <w:pPr>
        <w:spacing w:after="120" w:line="240" w:lineRule="auto"/>
        <w:ind w:left="720" w:firstLine="720"/>
        <w:rPr>
          <w:rFonts w:asciiTheme="minorHAnsi" w:hAnsiTheme="minorHAnsi" w:cs="Univers-Bold"/>
          <w:b/>
          <w:bCs/>
        </w:rPr>
      </w:pPr>
      <w:r w:rsidRPr="008024A8">
        <w:rPr>
          <w:rFonts w:asciiTheme="minorHAnsi" w:hAnsiTheme="minorHAnsi" w:cs="Univers-Bold"/>
          <w:b/>
          <w:bCs/>
        </w:rPr>
        <w:t>YES—PetName is a candidate key—Normalization complete!</w:t>
      </w:r>
    </w:p>
    <w:p w14:paraId="53E354A2" w14:textId="77777777" w:rsidR="00202861" w:rsidRPr="008024A8" w:rsidRDefault="0046341F" w:rsidP="008024A8">
      <w:pPr>
        <w:spacing w:after="240" w:line="240" w:lineRule="auto"/>
        <w:ind w:left="720"/>
        <w:rPr>
          <w:rFonts w:asciiTheme="minorHAnsi" w:hAnsiTheme="minorHAnsi" w:cs="Univers-Bold"/>
          <w:b/>
          <w:bCs/>
        </w:rPr>
      </w:pPr>
      <w:r w:rsidRPr="008024A8">
        <w:rPr>
          <w:rFonts w:asciiTheme="minorHAnsi" w:hAnsiTheme="minorHAnsi" w:cs="Univers-Bold"/>
          <w:b/>
          <w:bCs/>
        </w:rPr>
        <w:t>FINAL NORMALIZED REALTIONS:</w:t>
      </w:r>
    </w:p>
    <w:p w14:paraId="53E354A3" w14:textId="77777777" w:rsidR="00202861" w:rsidRPr="008024A8" w:rsidRDefault="0046341F" w:rsidP="008024A8">
      <w:pPr>
        <w:spacing w:after="12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OWNER (</w:t>
      </w:r>
      <w:r w:rsidRPr="008024A8">
        <w:rPr>
          <w:rFonts w:asciiTheme="minorHAnsi" w:hAnsiTheme="minorHAnsi" w:cs="Univers-Bold"/>
          <w:b/>
          <w:bCs/>
          <w:color w:val="365F91"/>
          <w:u w:val="single"/>
        </w:rPr>
        <w:t>OwnerPhone</w:t>
      </w:r>
      <w:r w:rsidRPr="008024A8">
        <w:rPr>
          <w:rFonts w:asciiTheme="minorHAnsi" w:hAnsiTheme="minorHAnsi" w:cs="Univers-Bold"/>
          <w:b/>
          <w:bCs/>
          <w:color w:val="365F91"/>
        </w:rPr>
        <w:t xml:space="preserve">, </w:t>
      </w:r>
      <w:r w:rsidRPr="008024A8">
        <w:rPr>
          <w:rFonts w:asciiTheme="minorHAnsi" w:hAnsiTheme="minorHAnsi" w:cs="Arial"/>
          <w:b/>
          <w:color w:val="365F91"/>
        </w:rPr>
        <w:t>OwnerLastName, OwnerFirstName,</w:t>
      </w:r>
      <w:r w:rsidRPr="008024A8">
        <w:rPr>
          <w:rFonts w:asciiTheme="minorHAnsi" w:hAnsiTheme="minorHAnsi" w:cs="Univers-Bold"/>
          <w:b/>
          <w:bCs/>
          <w:color w:val="365F91"/>
        </w:rPr>
        <w:t xml:space="preserve"> OwnerEmail)</w:t>
      </w:r>
    </w:p>
    <w:p w14:paraId="53E354A4" w14:textId="77777777" w:rsidR="00202861" w:rsidRPr="008024A8" w:rsidRDefault="0046341F" w:rsidP="008024A8">
      <w:pPr>
        <w:spacing w:after="24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PET (</w:t>
      </w:r>
      <w:r w:rsidRPr="008024A8">
        <w:rPr>
          <w:rFonts w:asciiTheme="minorHAnsi" w:hAnsiTheme="minorHAnsi" w:cs="Univers-Bold"/>
          <w:b/>
          <w:bCs/>
          <w:color w:val="365F91"/>
          <w:u w:val="single"/>
        </w:rPr>
        <w:t>PetName</w:t>
      </w:r>
      <w:r w:rsidRPr="008024A8">
        <w:rPr>
          <w:rFonts w:asciiTheme="minorHAnsi" w:hAnsiTheme="minorHAnsi" w:cs="Univers-Bold"/>
          <w:b/>
          <w:bCs/>
          <w:color w:val="365F91"/>
        </w:rPr>
        <w:t xml:space="preserve">, PetType, PetBreed, PetDOB, </w:t>
      </w:r>
      <w:r w:rsidRPr="008024A8">
        <w:rPr>
          <w:rFonts w:asciiTheme="minorHAnsi" w:hAnsiTheme="minorHAnsi" w:cs="Univers-Bold"/>
          <w:b/>
          <w:bCs/>
          <w:i/>
          <w:color w:val="365F91"/>
        </w:rPr>
        <w:t>OwnerPhone</w:t>
      </w:r>
      <w:r w:rsidRPr="008024A8">
        <w:rPr>
          <w:rFonts w:asciiTheme="minorHAnsi" w:hAnsiTheme="minorHAnsi" w:cs="Univers-Bold"/>
          <w:b/>
          <w:bCs/>
          <w:color w:val="365F91"/>
        </w:rPr>
        <w:t>)</w:t>
      </w:r>
    </w:p>
    <w:p w14:paraId="53E354A5" w14:textId="77777777" w:rsidR="00202861" w:rsidRPr="008024A8" w:rsidRDefault="0046341F" w:rsidP="008024A8">
      <w:pPr>
        <w:spacing w:before="240" w:after="120" w:line="240" w:lineRule="auto"/>
        <w:ind w:firstLine="720"/>
        <w:rPr>
          <w:rFonts w:asciiTheme="minorHAnsi" w:hAnsiTheme="minorHAnsi" w:cs="Univers-Bold"/>
          <w:b/>
          <w:bCs/>
        </w:rPr>
      </w:pPr>
      <w:r w:rsidRPr="008024A8">
        <w:rPr>
          <w:rFonts w:asciiTheme="minorHAnsi" w:hAnsiTheme="minorHAnsi" w:cs="Univers-Bold"/>
          <w:b/>
          <w:bCs/>
        </w:rPr>
        <w:t>(B)</w:t>
      </w:r>
      <w:r w:rsidRPr="008024A8">
        <w:rPr>
          <w:rFonts w:asciiTheme="minorHAnsi" w:hAnsiTheme="minorHAnsi" w:cs="Univers-Bold"/>
          <w:b/>
          <w:bCs/>
        </w:rPr>
        <w:tab/>
        <w:t>IF WE USE OwnerEmail as primary key, THEN:</w:t>
      </w:r>
    </w:p>
    <w:p w14:paraId="53E354A6" w14:textId="77777777" w:rsidR="00202861" w:rsidRPr="008024A8" w:rsidRDefault="0046341F" w:rsidP="008024A8">
      <w:pPr>
        <w:spacing w:after="12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 xml:space="preserve">OWNER (OwnerPhone, </w:t>
      </w:r>
      <w:r w:rsidRPr="008024A8">
        <w:rPr>
          <w:rFonts w:asciiTheme="minorHAnsi" w:hAnsiTheme="minorHAnsi" w:cs="Arial"/>
          <w:b/>
          <w:color w:val="365F91"/>
        </w:rPr>
        <w:t>OwnerLastName, OwnerFirstName,</w:t>
      </w:r>
      <w:r w:rsidRPr="008024A8">
        <w:rPr>
          <w:rFonts w:asciiTheme="minorHAnsi" w:hAnsiTheme="minorHAnsi" w:cs="Univers-Bold"/>
          <w:b/>
          <w:bCs/>
          <w:color w:val="365F91"/>
        </w:rPr>
        <w:t xml:space="preserve"> </w:t>
      </w:r>
      <w:r w:rsidRPr="008024A8">
        <w:rPr>
          <w:rFonts w:asciiTheme="minorHAnsi" w:hAnsiTheme="minorHAnsi" w:cs="Univers-Bold"/>
          <w:b/>
          <w:bCs/>
          <w:color w:val="365F91"/>
          <w:u w:val="single"/>
        </w:rPr>
        <w:t>OwnerEmail</w:t>
      </w:r>
      <w:r w:rsidRPr="008024A8">
        <w:rPr>
          <w:rFonts w:asciiTheme="minorHAnsi" w:hAnsiTheme="minorHAnsi" w:cs="Univers-Bold"/>
          <w:b/>
          <w:bCs/>
          <w:color w:val="365F91"/>
        </w:rPr>
        <w:t>)</w:t>
      </w:r>
    </w:p>
    <w:p w14:paraId="53E354A7" w14:textId="77777777" w:rsidR="00202861" w:rsidRPr="008024A8" w:rsidRDefault="0046341F" w:rsidP="008024A8">
      <w:pPr>
        <w:spacing w:after="12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PET (</w:t>
      </w:r>
      <w:r w:rsidRPr="008024A8">
        <w:rPr>
          <w:rFonts w:asciiTheme="minorHAnsi" w:hAnsiTheme="minorHAnsi" w:cs="Univers-Bold"/>
          <w:b/>
          <w:bCs/>
          <w:color w:val="365F91"/>
          <w:u w:val="single"/>
        </w:rPr>
        <w:t>PetName</w:t>
      </w:r>
      <w:r w:rsidRPr="008024A8">
        <w:rPr>
          <w:rFonts w:asciiTheme="minorHAnsi" w:hAnsiTheme="minorHAnsi" w:cs="Univers-Bold"/>
          <w:b/>
          <w:bCs/>
          <w:color w:val="365F91"/>
        </w:rPr>
        <w:t xml:space="preserve">, PetType, PetBreed, PetDOB, </w:t>
      </w:r>
      <w:r w:rsidRPr="008024A8">
        <w:rPr>
          <w:rFonts w:asciiTheme="minorHAnsi" w:hAnsiTheme="minorHAnsi" w:cs="Univers-Bold"/>
          <w:b/>
          <w:bCs/>
          <w:i/>
          <w:color w:val="365F91"/>
        </w:rPr>
        <w:t>OwnerEmail</w:t>
      </w:r>
      <w:r w:rsidRPr="008024A8">
        <w:rPr>
          <w:rFonts w:asciiTheme="minorHAnsi" w:hAnsiTheme="minorHAnsi" w:cs="Univers-Bold"/>
          <w:b/>
          <w:bCs/>
          <w:color w:val="365F91"/>
        </w:rPr>
        <w:t>)</w:t>
      </w:r>
    </w:p>
    <w:p w14:paraId="53E354A8" w14:textId="77777777" w:rsidR="00202861" w:rsidRPr="008024A8" w:rsidRDefault="0046341F" w:rsidP="008024A8">
      <w:pPr>
        <w:spacing w:after="120" w:line="240" w:lineRule="auto"/>
        <w:ind w:left="720"/>
        <w:rPr>
          <w:rFonts w:asciiTheme="minorHAnsi" w:hAnsiTheme="minorHAnsi" w:cs="Univers-Bold"/>
          <w:b/>
          <w:bCs/>
          <w:i/>
        </w:rPr>
      </w:pPr>
      <w:r w:rsidRPr="008024A8">
        <w:rPr>
          <w:rFonts w:asciiTheme="minorHAnsi" w:hAnsiTheme="minorHAnsi" w:cs="Univers-Bold"/>
          <w:b/>
          <w:bCs/>
          <w:i/>
        </w:rPr>
        <w:t>Functional Dependencies:</w:t>
      </w:r>
    </w:p>
    <w:p w14:paraId="53E354A9" w14:textId="77777777" w:rsidR="00202861" w:rsidRPr="008024A8" w:rsidRDefault="0046341F" w:rsidP="008024A8">
      <w:pPr>
        <w:autoSpaceDE w:val="0"/>
        <w:autoSpaceDN w:val="0"/>
        <w:adjustRightInd w:val="0"/>
        <w:spacing w:after="120" w:line="240" w:lineRule="auto"/>
        <w:ind w:left="1440"/>
        <w:rPr>
          <w:rFonts w:asciiTheme="minorHAnsi" w:hAnsiTheme="minorHAnsi" w:cs="Arial"/>
          <w:b/>
          <w:color w:val="365F91"/>
        </w:rPr>
      </w:pPr>
      <w:r w:rsidRPr="008024A8">
        <w:rPr>
          <w:rFonts w:asciiTheme="minorHAnsi" w:hAnsiTheme="minorHAnsi" w:cs="Arial"/>
          <w:b/>
          <w:color w:val="365F91"/>
        </w:rPr>
        <w:t xml:space="preserve">PetName </w:t>
      </w:r>
      <w:r w:rsidRPr="008024A8">
        <w:rPr>
          <w:rFonts w:asciiTheme="minorHAnsi" w:hAnsiTheme="minorHAnsi" w:cs="Arial"/>
          <w:b/>
          <w:color w:val="365F91"/>
        </w:rPr>
        <w:sym w:font="Wingdings" w:char="F0E0"/>
      </w:r>
      <w:r w:rsidRPr="008024A8">
        <w:rPr>
          <w:rFonts w:asciiTheme="minorHAnsi" w:hAnsiTheme="minorHAnsi" w:cs="Arial"/>
          <w:b/>
          <w:color w:val="365F91"/>
        </w:rPr>
        <w:t xml:space="preserve"> (</w:t>
      </w:r>
      <w:r w:rsidRPr="008024A8">
        <w:rPr>
          <w:rFonts w:asciiTheme="minorHAnsi" w:hAnsiTheme="minorHAnsi" w:cs="Univers-Bold"/>
          <w:b/>
          <w:bCs/>
          <w:color w:val="365F91"/>
        </w:rPr>
        <w:t>Pet</w:t>
      </w:r>
      <w:r w:rsidRPr="008024A8">
        <w:rPr>
          <w:rFonts w:asciiTheme="minorHAnsi" w:hAnsiTheme="minorHAnsi" w:cs="Arial"/>
          <w:b/>
          <w:color w:val="365F91"/>
        </w:rPr>
        <w:t xml:space="preserve">Type, </w:t>
      </w:r>
      <w:r w:rsidRPr="008024A8">
        <w:rPr>
          <w:rFonts w:asciiTheme="minorHAnsi" w:hAnsiTheme="minorHAnsi" w:cs="Univers-Bold"/>
          <w:b/>
          <w:bCs/>
          <w:color w:val="365F91"/>
        </w:rPr>
        <w:t>Pet</w:t>
      </w:r>
      <w:r w:rsidRPr="008024A8">
        <w:rPr>
          <w:rFonts w:asciiTheme="minorHAnsi" w:hAnsiTheme="minorHAnsi" w:cs="Arial"/>
          <w:b/>
          <w:color w:val="365F91"/>
        </w:rPr>
        <w:t xml:space="preserve">Breed, </w:t>
      </w:r>
      <w:r w:rsidRPr="008024A8">
        <w:rPr>
          <w:rFonts w:asciiTheme="minorHAnsi" w:hAnsiTheme="minorHAnsi" w:cs="Univers-Bold"/>
          <w:b/>
          <w:bCs/>
          <w:color w:val="365F91"/>
        </w:rPr>
        <w:t>Pet</w:t>
      </w:r>
      <w:r w:rsidRPr="008024A8">
        <w:rPr>
          <w:rFonts w:asciiTheme="minorHAnsi" w:hAnsiTheme="minorHAnsi" w:cs="Arial"/>
          <w:b/>
          <w:color w:val="365F91"/>
        </w:rPr>
        <w:t>DOB, OwnerEmail)</w:t>
      </w:r>
    </w:p>
    <w:p w14:paraId="53E354AA" w14:textId="77777777" w:rsidR="00202861" w:rsidRPr="008024A8" w:rsidRDefault="0046341F" w:rsidP="008024A8">
      <w:pPr>
        <w:spacing w:after="120" w:line="240" w:lineRule="auto"/>
        <w:ind w:firstLine="720"/>
        <w:rPr>
          <w:rFonts w:asciiTheme="minorHAnsi" w:hAnsiTheme="minorHAnsi" w:cs="Univers-Bold"/>
          <w:b/>
          <w:bCs/>
          <w:i/>
        </w:rPr>
      </w:pPr>
      <w:r w:rsidRPr="008024A8">
        <w:rPr>
          <w:rFonts w:asciiTheme="minorHAnsi" w:hAnsiTheme="minorHAnsi" w:cs="Univers-Bold"/>
          <w:b/>
          <w:bCs/>
          <w:i/>
        </w:rPr>
        <w:t>PET Candidate Keys:</w:t>
      </w:r>
      <w:r w:rsidRPr="008024A8">
        <w:rPr>
          <w:rFonts w:asciiTheme="minorHAnsi" w:hAnsiTheme="minorHAnsi" w:cs="Univers-Bold"/>
          <w:b/>
          <w:bCs/>
          <w:i/>
        </w:rPr>
        <w:tab/>
      </w:r>
      <w:r w:rsidRPr="008024A8">
        <w:rPr>
          <w:rFonts w:asciiTheme="minorHAnsi" w:hAnsiTheme="minorHAnsi" w:cs="Univers-Bold"/>
          <w:b/>
          <w:bCs/>
          <w:color w:val="1F497D" w:themeColor="text2"/>
        </w:rPr>
        <w:t>PetName</w:t>
      </w:r>
    </w:p>
    <w:p w14:paraId="53E354AB" w14:textId="77777777" w:rsidR="00202861" w:rsidRPr="008024A8" w:rsidRDefault="0046341F" w:rsidP="008024A8">
      <w:pPr>
        <w:spacing w:after="120" w:line="240" w:lineRule="auto"/>
        <w:ind w:firstLine="720"/>
        <w:rPr>
          <w:rFonts w:asciiTheme="minorHAnsi" w:hAnsiTheme="minorHAnsi" w:cs="Univers-Bold"/>
          <w:b/>
          <w:bCs/>
          <w:i/>
        </w:rPr>
      </w:pPr>
      <w:r w:rsidRPr="008024A8">
        <w:rPr>
          <w:rFonts w:asciiTheme="minorHAnsi" w:hAnsiTheme="minorHAnsi" w:cs="Univers-Bold"/>
          <w:b/>
          <w:bCs/>
          <w:i/>
        </w:rPr>
        <w:lastRenderedPageBreak/>
        <w:t>Is every determinant a candidate key?</w:t>
      </w:r>
    </w:p>
    <w:p w14:paraId="53E354AC" w14:textId="77777777" w:rsidR="00202861" w:rsidRPr="008024A8" w:rsidRDefault="0046341F" w:rsidP="008024A8">
      <w:pPr>
        <w:spacing w:after="120" w:line="240" w:lineRule="auto"/>
        <w:ind w:left="720" w:firstLine="720"/>
        <w:rPr>
          <w:rFonts w:asciiTheme="minorHAnsi" w:hAnsiTheme="minorHAnsi" w:cs="Univers-Bold"/>
          <w:b/>
          <w:bCs/>
        </w:rPr>
      </w:pPr>
      <w:r w:rsidRPr="008024A8">
        <w:rPr>
          <w:rFonts w:asciiTheme="minorHAnsi" w:hAnsiTheme="minorHAnsi" w:cs="Univers-Bold"/>
          <w:b/>
          <w:bCs/>
        </w:rPr>
        <w:t>YES—PetName is a candidate key—Normalization complete!</w:t>
      </w:r>
    </w:p>
    <w:p w14:paraId="53E354AD" w14:textId="77777777" w:rsidR="00202861" w:rsidRPr="008024A8" w:rsidRDefault="0046341F" w:rsidP="008024A8">
      <w:pPr>
        <w:spacing w:after="120" w:line="240" w:lineRule="auto"/>
        <w:ind w:left="720"/>
        <w:rPr>
          <w:rFonts w:asciiTheme="minorHAnsi" w:hAnsiTheme="minorHAnsi" w:cs="Univers-Bold"/>
          <w:b/>
          <w:bCs/>
        </w:rPr>
      </w:pPr>
      <w:r w:rsidRPr="008024A8">
        <w:rPr>
          <w:rFonts w:asciiTheme="minorHAnsi" w:hAnsiTheme="minorHAnsi" w:cs="Univers-Bold"/>
          <w:b/>
          <w:bCs/>
        </w:rPr>
        <w:t>FINAL NORMALIZED REALTIONS:</w:t>
      </w:r>
    </w:p>
    <w:p w14:paraId="53E354AE" w14:textId="77777777" w:rsidR="00202861" w:rsidRPr="008024A8" w:rsidRDefault="0046341F" w:rsidP="008024A8">
      <w:pPr>
        <w:spacing w:after="12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 xml:space="preserve">OWNER (OwnerPhone, </w:t>
      </w:r>
      <w:r w:rsidRPr="008024A8">
        <w:rPr>
          <w:rFonts w:asciiTheme="minorHAnsi" w:hAnsiTheme="minorHAnsi" w:cs="Arial"/>
          <w:b/>
          <w:color w:val="365F91"/>
        </w:rPr>
        <w:t>OwnerLastName, OwnerFirstName,</w:t>
      </w:r>
      <w:r w:rsidRPr="008024A8">
        <w:rPr>
          <w:rFonts w:asciiTheme="minorHAnsi" w:hAnsiTheme="minorHAnsi" w:cs="Univers-Bold"/>
          <w:b/>
          <w:bCs/>
          <w:color w:val="365F91"/>
        </w:rPr>
        <w:t xml:space="preserve"> </w:t>
      </w:r>
      <w:r w:rsidRPr="008024A8">
        <w:rPr>
          <w:rFonts w:asciiTheme="minorHAnsi" w:hAnsiTheme="minorHAnsi" w:cs="Univers-Bold"/>
          <w:b/>
          <w:bCs/>
          <w:color w:val="365F91"/>
          <w:u w:val="single"/>
        </w:rPr>
        <w:t>OwnerEmail</w:t>
      </w:r>
      <w:r w:rsidRPr="008024A8">
        <w:rPr>
          <w:rFonts w:asciiTheme="minorHAnsi" w:hAnsiTheme="minorHAnsi" w:cs="Univers-Bold"/>
          <w:b/>
          <w:bCs/>
          <w:color w:val="365F91"/>
        </w:rPr>
        <w:t>)</w:t>
      </w:r>
    </w:p>
    <w:p w14:paraId="53E354AF" w14:textId="77777777" w:rsidR="00202861" w:rsidRPr="00877BAA" w:rsidRDefault="0046341F" w:rsidP="008024A8">
      <w:pPr>
        <w:spacing w:after="120" w:line="240" w:lineRule="auto"/>
        <w:ind w:left="720" w:firstLine="720"/>
        <w:rPr>
          <w:rFonts w:asciiTheme="minorHAnsi" w:hAnsiTheme="minorHAnsi" w:cs="Univers-Bold"/>
          <w:b/>
          <w:bCs/>
          <w:color w:val="365F91"/>
        </w:rPr>
      </w:pPr>
      <w:r w:rsidRPr="008024A8">
        <w:rPr>
          <w:rFonts w:asciiTheme="minorHAnsi" w:hAnsiTheme="minorHAnsi" w:cs="Univers-Bold"/>
          <w:b/>
          <w:bCs/>
          <w:color w:val="365F91"/>
        </w:rPr>
        <w:t>PET (</w:t>
      </w:r>
      <w:r w:rsidRPr="008024A8">
        <w:rPr>
          <w:rFonts w:asciiTheme="minorHAnsi" w:hAnsiTheme="minorHAnsi" w:cs="Univers-Bold"/>
          <w:b/>
          <w:bCs/>
          <w:color w:val="365F91"/>
          <w:u w:val="single"/>
        </w:rPr>
        <w:t>PetName</w:t>
      </w:r>
      <w:r w:rsidRPr="008024A8">
        <w:rPr>
          <w:rFonts w:asciiTheme="minorHAnsi" w:hAnsiTheme="minorHAnsi" w:cs="Univers-Bold"/>
          <w:b/>
          <w:bCs/>
          <w:color w:val="365F91"/>
        </w:rPr>
        <w:t xml:space="preserve">, PetType, PetBreed, PetDOB, </w:t>
      </w:r>
      <w:r w:rsidRPr="008024A8">
        <w:rPr>
          <w:rFonts w:asciiTheme="minorHAnsi" w:hAnsiTheme="minorHAnsi" w:cs="Univers-Bold"/>
          <w:b/>
          <w:bCs/>
          <w:i/>
          <w:color w:val="365F91"/>
        </w:rPr>
        <w:t>OwnerEmail</w:t>
      </w:r>
      <w:r w:rsidRPr="008024A8">
        <w:rPr>
          <w:rFonts w:asciiTheme="minorHAnsi" w:hAnsiTheme="minorHAnsi" w:cs="Univers-Bold"/>
          <w:b/>
          <w:bCs/>
          <w:color w:val="365F91"/>
        </w:rPr>
        <w:t>)</w:t>
      </w:r>
    </w:p>
    <w:p w14:paraId="53E354B0" w14:textId="77777777" w:rsidR="0086194A" w:rsidRPr="00BA710F" w:rsidRDefault="0046341F" w:rsidP="0086194A">
      <w:pPr>
        <w:pStyle w:val="IM-Review-Question"/>
        <w:numPr>
          <w:ilvl w:val="0"/>
          <w:numId w:val="11"/>
        </w:numPr>
        <w:spacing w:line="240" w:lineRule="auto"/>
      </w:pPr>
      <w:r w:rsidRPr="00877BAA">
        <w:t xml:space="preserve">Apply the normalization process to the Veterinary Office List—Version Two relation shown in </w:t>
      </w:r>
      <w:r w:rsidR="00A414E9">
        <w:t>Figure 1-31 (see page 56</w:t>
      </w:r>
      <w:r w:rsidRPr="00877BAA">
        <w:t>) to develop a set of normalized relations. Show the results of each of the steps in the normalization process.</w:t>
      </w:r>
    </w:p>
    <w:p w14:paraId="53E354B1" w14:textId="77777777" w:rsidR="00202861" w:rsidRPr="00877BAA" w:rsidRDefault="0046341F" w:rsidP="00877BAA">
      <w:pPr>
        <w:spacing w:after="120" w:line="240" w:lineRule="auto"/>
        <w:ind w:left="720"/>
        <w:rPr>
          <w:rFonts w:asciiTheme="minorHAnsi" w:hAnsiTheme="minorHAnsi" w:cs="Univers-Bold"/>
          <w:b/>
          <w:bCs/>
          <w:u w:val="single"/>
        </w:rPr>
      </w:pPr>
      <w:r w:rsidRPr="00877BAA">
        <w:rPr>
          <w:rFonts w:asciiTheme="minorHAnsi" w:hAnsiTheme="minorHAnsi" w:cs="Univers-Bold"/>
          <w:b/>
          <w:bCs/>
          <w:u w:val="single"/>
        </w:rPr>
        <w:t>STEP ONE:</w:t>
      </w:r>
    </w:p>
    <w:p w14:paraId="53E354B2" w14:textId="77777777" w:rsidR="00202861" w:rsidRPr="00877BAA" w:rsidRDefault="0046341F" w:rsidP="00877BAA">
      <w:pPr>
        <w:spacing w:line="240" w:lineRule="auto"/>
        <w:ind w:left="720"/>
        <w:rPr>
          <w:rFonts w:asciiTheme="minorHAnsi" w:hAnsiTheme="minorHAnsi" w:cs="Univers-Bold"/>
          <w:b/>
          <w:bCs/>
          <w:color w:val="365F91"/>
        </w:rPr>
      </w:pPr>
      <w:r w:rsidRPr="00877BAA">
        <w:rPr>
          <w:rFonts w:asciiTheme="minorHAnsi" w:hAnsiTheme="minorHAnsi" w:cs="Univers-Bold"/>
          <w:b/>
          <w:bCs/>
          <w:color w:val="365F91"/>
        </w:rPr>
        <w:t>PET-AND-OWNER (</w:t>
      </w:r>
      <w:r w:rsidRPr="00877BAA">
        <w:rPr>
          <w:rFonts w:asciiTheme="minorHAnsi" w:hAnsiTheme="minorHAnsi" w:cs="Univers-Bold"/>
          <w:b/>
          <w:bCs/>
          <w:color w:val="365F91"/>
          <w:u w:val="single"/>
        </w:rPr>
        <w:t>PetName</w:t>
      </w:r>
      <w:r w:rsidRPr="00877BAA">
        <w:rPr>
          <w:rFonts w:asciiTheme="minorHAnsi" w:hAnsiTheme="minorHAnsi" w:cs="Univers-Bold"/>
          <w:b/>
          <w:bCs/>
          <w:color w:val="365F91"/>
        </w:rPr>
        <w:t xml:space="preserve">, PetType, PetBreed, PetDOB, </w:t>
      </w:r>
      <w:r w:rsidRPr="00877BAA">
        <w:rPr>
          <w:rFonts w:asciiTheme="minorHAnsi" w:hAnsiTheme="minorHAnsi" w:cs="Arial"/>
          <w:b/>
          <w:color w:val="365F91"/>
        </w:rPr>
        <w:t xml:space="preserve">OwnerLastName, </w:t>
      </w:r>
      <w:r w:rsidRPr="00877BAA">
        <w:rPr>
          <w:rFonts w:asciiTheme="minorHAnsi" w:hAnsiTheme="minorHAnsi" w:cs="Arial"/>
          <w:b/>
          <w:color w:val="365F91"/>
        </w:rPr>
        <w:br/>
        <w:t xml:space="preserve">OwnerFirstName, </w:t>
      </w:r>
      <w:r w:rsidRPr="00877BAA">
        <w:rPr>
          <w:rFonts w:asciiTheme="minorHAnsi" w:hAnsiTheme="minorHAnsi" w:cs="Univers-Bold"/>
          <w:b/>
          <w:bCs/>
          <w:color w:val="365F91"/>
        </w:rPr>
        <w:t>OwnerPhone, OwnerEmail, Service, Date, Charge)</w:t>
      </w:r>
    </w:p>
    <w:p w14:paraId="53E354B3" w14:textId="77777777" w:rsidR="00202861" w:rsidRPr="00877BAA" w:rsidRDefault="0046341F" w:rsidP="00877BAA">
      <w:pPr>
        <w:spacing w:after="240" w:line="240" w:lineRule="auto"/>
        <w:ind w:left="720"/>
        <w:rPr>
          <w:rFonts w:asciiTheme="minorHAnsi" w:hAnsiTheme="minorHAnsi" w:cs="Univers-Bold"/>
          <w:b/>
          <w:bCs/>
          <w:i/>
        </w:rPr>
      </w:pPr>
      <w:r w:rsidRPr="00877BAA">
        <w:rPr>
          <w:rFonts w:asciiTheme="minorHAnsi" w:hAnsiTheme="minorHAnsi" w:cs="Univers-Bold"/>
          <w:b/>
          <w:bCs/>
          <w:i/>
        </w:rPr>
        <w:t>Functional Dependencies:</w:t>
      </w:r>
    </w:p>
    <w:p w14:paraId="53E354B4" w14:textId="77777777" w:rsidR="00202861" w:rsidRPr="00877BAA" w:rsidRDefault="0046341F" w:rsidP="00877BAA">
      <w:pPr>
        <w:autoSpaceDE w:val="0"/>
        <w:autoSpaceDN w:val="0"/>
        <w:adjustRightInd w:val="0"/>
        <w:spacing w:after="120" w:line="240" w:lineRule="auto"/>
        <w:ind w:left="1440"/>
        <w:rPr>
          <w:rFonts w:asciiTheme="minorHAnsi" w:hAnsiTheme="minorHAnsi" w:cs="Arial"/>
          <w:b/>
          <w:color w:val="365F91"/>
        </w:rPr>
      </w:pPr>
      <w:r w:rsidRPr="00877BAA">
        <w:rPr>
          <w:rFonts w:asciiTheme="minorHAnsi" w:hAnsiTheme="minorHAnsi" w:cs="Arial"/>
          <w:b/>
          <w:color w:val="365F91"/>
        </w:rPr>
        <w:t xml:space="preserve">PetName </w:t>
      </w:r>
      <w:r w:rsidRPr="00877BAA">
        <w:rPr>
          <w:rFonts w:asciiTheme="minorHAnsi" w:hAnsiTheme="minorHAnsi" w:cs="Arial"/>
          <w:b/>
          <w:color w:val="365F91"/>
        </w:rPr>
        <w:sym w:font="Wingdings" w:char="F0E0"/>
      </w:r>
      <w:r w:rsidRPr="00877BAA">
        <w:rPr>
          <w:rFonts w:asciiTheme="minorHAnsi" w:hAnsiTheme="minorHAnsi" w:cs="Arial"/>
          <w:b/>
          <w:color w:val="365F91"/>
        </w:rPr>
        <w:t xml:space="preserve"> (</w:t>
      </w:r>
      <w:r w:rsidRPr="00877BAA">
        <w:rPr>
          <w:rFonts w:asciiTheme="minorHAnsi" w:hAnsiTheme="minorHAnsi" w:cs="Univers-Bold"/>
          <w:b/>
          <w:bCs/>
          <w:color w:val="365F91"/>
        </w:rPr>
        <w:t>Pet</w:t>
      </w:r>
      <w:r w:rsidRPr="00877BAA">
        <w:rPr>
          <w:rFonts w:asciiTheme="minorHAnsi" w:hAnsiTheme="minorHAnsi" w:cs="Arial"/>
          <w:b/>
          <w:color w:val="365F91"/>
        </w:rPr>
        <w:t xml:space="preserve">Type, </w:t>
      </w:r>
      <w:r w:rsidRPr="00877BAA">
        <w:rPr>
          <w:rFonts w:asciiTheme="minorHAnsi" w:hAnsiTheme="minorHAnsi" w:cs="Univers-Bold"/>
          <w:b/>
          <w:bCs/>
          <w:color w:val="365F91"/>
        </w:rPr>
        <w:t>Pet</w:t>
      </w:r>
      <w:r w:rsidRPr="00877BAA">
        <w:rPr>
          <w:rFonts w:asciiTheme="minorHAnsi" w:hAnsiTheme="minorHAnsi" w:cs="Arial"/>
          <w:b/>
          <w:color w:val="365F91"/>
        </w:rPr>
        <w:t xml:space="preserve">Breed, </w:t>
      </w:r>
      <w:r w:rsidRPr="00877BAA">
        <w:rPr>
          <w:rFonts w:asciiTheme="minorHAnsi" w:hAnsiTheme="minorHAnsi" w:cs="Univers-Bold"/>
          <w:b/>
          <w:bCs/>
          <w:color w:val="365F91"/>
        </w:rPr>
        <w:t>Pet</w:t>
      </w:r>
      <w:r w:rsidRPr="00877BAA">
        <w:rPr>
          <w:rFonts w:asciiTheme="minorHAnsi" w:hAnsiTheme="minorHAnsi" w:cs="Arial"/>
          <w:b/>
          <w:color w:val="365F91"/>
        </w:rPr>
        <w:t>DOB, OwnerLastName, OwnerFirstName, OwnerPhone, OwnerEmail)</w:t>
      </w:r>
    </w:p>
    <w:p w14:paraId="53E354B5" w14:textId="77777777" w:rsidR="00202861" w:rsidRPr="00877BAA" w:rsidRDefault="0046341F" w:rsidP="00877BAA">
      <w:pPr>
        <w:autoSpaceDE w:val="0"/>
        <w:autoSpaceDN w:val="0"/>
        <w:adjustRightInd w:val="0"/>
        <w:spacing w:after="120" w:line="240" w:lineRule="auto"/>
        <w:ind w:left="1440"/>
        <w:rPr>
          <w:rFonts w:asciiTheme="minorHAnsi" w:hAnsiTheme="minorHAnsi" w:cs="Arial"/>
          <w:b/>
          <w:color w:val="365F91"/>
        </w:rPr>
      </w:pPr>
      <w:r w:rsidRPr="00877BAA">
        <w:rPr>
          <w:rFonts w:asciiTheme="minorHAnsi" w:hAnsiTheme="minorHAnsi" w:cs="Arial"/>
          <w:b/>
          <w:color w:val="365F91"/>
        </w:rPr>
        <w:t xml:space="preserve">OwnerEmail </w:t>
      </w:r>
      <w:r w:rsidRPr="00877BAA">
        <w:rPr>
          <w:rFonts w:asciiTheme="minorHAnsi" w:hAnsiTheme="minorHAnsi" w:cs="Arial"/>
          <w:b/>
          <w:color w:val="365F91"/>
        </w:rPr>
        <w:sym w:font="Wingdings" w:char="F0E0"/>
      </w:r>
      <w:r w:rsidRPr="00877BAA">
        <w:rPr>
          <w:rFonts w:asciiTheme="minorHAnsi" w:hAnsiTheme="minorHAnsi" w:cs="Arial"/>
          <w:b/>
          <w:color w:val="365F91"/>
        </w:rPr>
        <w:t xml:space="preserve"> (OwnerLastName, OwnerFirstName, OwnerPhone)</w:t>
      </w:r>
    </w:p>
    <w:p w14:paraId="53E354B6" w14:textId="77777777" w:rsidR="00202861" w:rsidRPr="00877BAA" w:rsidRDefault="0046341F" w:rsidP="00877BAA">
      <w:pPr>
        <w:autoSpaceDE w:val="0"/>
        <w:autoSpaceDN w:val="0"/>
        <w:adjustRightInd w:val="0"/>
        <w:spacing w:after="120" w:line="240" w:lineRule="auto"/>
        <w:ind w:left="1440"/>
        <w:rPr>
          <w:rFonts w:asciiTheme="minorHAnsi" w:hAnsiTheme="minorHAnsi" w:cs="Arial"/>
          <w:b/>
          <w:color w:val="365F91"/>
        </w:rPr>
      </w:pPr>
      <w:r w:rsidRPr="00877BAA">
        <w:rPr>
          <w:rFonts w:asciiTheme="minorHAnsi" w:hAnsiTheme="minorHAnsi" w:cs="Arial"/>
          <w:b/>
          <w:color w:val="365F91"/>
        </w:rPr>
        <w:t xml:space="preserve">OwnerPhone </w:t>
      </w:r>
      <w:r w:rsidRPr="00877BAA">
        <w:rPr>
          <w:rFonts w:asciiTheme="minorHAnsi" w:hAnsiTheme="minorHAnsi" w:cs="Arial"/>
          <w:b/>
          <w:color w:val="365F91"/>
        </w:rPr>
        <w:sym w:font="Wingdings" w:char="F0E0"/>
      </w:r>
      <w:r w:rsidRPr="00877BAA">
        <w:rPr>
          <w:rFonts w:asciiTheme="minorHAnsi" w:hAnsiTheme="minorHAnsi" w:cs="Arial"/>
          <w:b/>
          <w:color w:val="365F91"/>
        </w:rPr>
        <w:t xml:space="preserve"> (OwnerLastName, OwnerFirstName, OwnerEmail)</w:t>
      </w:r>
    </w:p>
    <w:p w14:paraId="53E354B7" w14:textId="77777777" w:rsidR="00202861" w:rsidRPr="00877BAA" w:rsidRDefault="0046341F" w:rsidP="00877BAA">
      <w:pPr>
        <w:autoSpaceDE w:val="0"/>
        <w:autoSpaceDN w:val="0"/>
        <w:adjustRightInd w:val="0"/>
        <w:spacing w:after="120" w:line="240" w:lineRule="auto"/>
        <w:ind w:left="1440"/>
        <w:rPr>
          <w:rFonts w:asciiTheme="minorHAnsi" w:hAnsiTheme="minorHAnsi" w:cs="Arial"/>
          <w:b/>
          <w:color w:val="365F91"/>
        </w:rPr>
      </w:pPr>
      <w:r w:rsidRPr="00877BAA">
        <w:rPr>
          <w:rFonts w:asciiTheme="minorHAnsi" w:hAnsiTheme="minorHAnsi" w:cs="Arial"/>
          <w:b/>
          <w:color w:val="365F91"/>
        </w:rPr>
        <w:t xml:space="preserve">(PetName, Date) </w:t>
      </w:r>
      <w:r w:rsidRPr="00877BAA">
        <w:rPr>
          <w:rFonts w:asciiTheme="minorHAnsi" w:hAnsiTheme="minorHAnsi" w:cs="Arial"/>
          <w:b/>
          <w:color w:val="365F91"/>
        </w:rPr>
        <w:sym w:font="Wingdings" w:char="F0E0"/>
      </w:r>
      <w:r w:rsidRPr="00877BAA">
        <w:rPr>
          <w:rFonts w:asciiTheme="minorHAnsi" w:hAnsiTheme="minorHAnsi" w:cs="Arial"/>
          <w:b/>
          <w:color w:val="365F91"/>
        </w:rPr>
        <w:t xml:space="preserve"> (Service, Charge)</w:t>
      </w:r>
    </w:p>
    <w:p w14:paraId="53E354B8" w14:textId="77777777" w:rsidR="00202861" w:rsidRPr="00877BAA" w:rsidRDefault="0046341F" w:rsidP="00877BAA">
      <w:pPr>
        <w:pStyle w:val="IM-Answer"/>
        <w:spacing w:after="120" w:line="240" w:lineRule="auto"/>
        <w:rPr>
          <w:rFonts w:asciiTheme="minorHAnsi" w:hAnsiTheme="minorHAnsi"/>
        </w:rPr>
      </w:pPr>
      <w:r w:rsidRPr="00877BAA">
        <w:rPr>
          <w:rFonts w:asciiTheme="minorHAnsi" w:hAnsiTheme="minorHAnsi"/>
        </w:rPr>
        <w:t>The last functional dependency assumes a pet is seen at most on one day and that there is no standard charge for a service.</w:t>
      </w:r>
    </w:p>
    <w:p w14:paraId="53E354B9" w14:textId="77777777" w:rsidR="00202861" w:rsidRPr="00877BAA" w:rsidRDefault="0046341F" w:rsidP="00877BAA">
      <w:pPr>
        <w:spacing w:after="120" w:line="240" w:lineRule="auto"/>
        <w:ind w:firstLine="720"/>
        <w:rPr>
          <w:rFonts w:asciiTheme="minorHAnsi" w:hAnsiTheme="minorHAnsi" w:cs="Univers-Bold"/>
          <w:b/>
          <w:bCs/>
          <w:i/>
        </w:rPr>
      </w:pPr>
      <w:r w:rsidRPr="00877BAA">
        <w:rPr>
          <w:rFonts w:asciiTheme="minorHAnsi" w:hAnsiTheme="minorHAnsi" w:cs="Univers-Bold"/>
          <w:b/>
          <w:bCs/>
          <w:i/>
        </w:rPr>
        <w:t>PET-AND-OWNER Candidate Keys:</w:t>
      </w:r>
      <w:r w:rsidRPr="00877BAA">
        <w:rPr>
          <w:rFonts w:asciiTheme="minorHAnsi" w:hAnsiTheme="minorHAnsi" w:cs="Univers-Bold"/>
          <w:b/>
          <w:bCs/>
          <w:i/>
        </w:rPr>
        <w:tab/>
      </w:r>
      <w:r w:rsidRPr="00877BAA">
        <w:rPr>
          <w:rFonts w:asciiTheme="minorHAnsi" w:hAnsiTheme="minorHAnsi" w:cs="Arial"/>
          <w:b/>
          <w:color w:val="365F91"/>
        </w:rPr>
        <w:t>(PetName, Date)</w:t>
      </w:r>
    </w:p>
    <w:p w14:paraId="53E354BA" w14:textId="77777777" w:rsidR="00202861" w:rsidRPr="00877BAA" w:rsidRDefault="0046341F" w:rsidP="00877BAA">
      <w:pPr>
        <w:spacing w:after="120" w:line="240" w:lineRule="auto"/>
        <w:ind w:firstLine="720"/>
        <w:rPr>
          <w:rFonts w:asciiTheme="minorHAnsi" w:hAnsiTheme="minorHAnsi" w:cs="Univers-Bold"/>
          <w:b/>
          <w:bCs/>
          <w:i/>
        </w:rPr>
      </w:pPr>
      <w:r w:rsidRPr="00877BAA">
        <w:rPr>
          <w:rFonts w:asciiTheme="minorHAnsi" w:hAnsiTheme="minorHAnsi" w:cs="Univers-Bold"/>
          <w:b/>
          <w:bCs/>
          <w:i/>
        </w:rPr>
        <w:t>Is every determinant a candidate key?</w:t>
      </w:r>
    </w:p>
    <w:p w14:paraId="53E354BB" w14:textId="77777777" w:rsidR="00202861" w:rsidRPr="00877BAA" w:rsidRDefault="0046341F" w:rsidP="00877BAA">
      <w:pPr>
        <w:spacing w:after="120" w:line="240" w:lineRule="auto"/>
        <w:ind w:left="720" w:firstLine="720"/>
        <w:rPr>
          <w:rFonts w:asciiTheme="minorHAnsi" w:hAnsiTheme="minorHAnsi" w:cs="Univers-Bold"/>
          <w:b/>
          <w:bCs/>
        </w:rPr>
      </w:pPr>
      <w:r w:rsidRPr="00877BAA">
        <w:rPr>
          <w:rFonts w:asciiTheme="minorHAnsi" w:hAnsiTheme="minorHAnsi" w:cs="Univers-Bold"/>
          <w:b/>
          <w:bCs/>
        </w:rPr>
        <w:t>NO—PetName, OwnerEmail and OwnerPhone are NOT candidate keys.</w:t>
      </w:r>
    </w:p>
    <w:p w14:paraId="53E354BC" w14:textId="77777777" w:rsidR="00202861" w:rsidRPr="00877BAA" w:rsidRDefault="0046341F" w:rsidP="00877BAA">
      <w:pPr>
        <w:keepNext/>
        <w:keepLines/>
        <w:spacing w:after="120" w:line="240" w:lineRule="auto"/>
        <w:ind w:left="720"/>
        <w:rPr>
          <w:rFonts w:asciiTheme="minorHAnsi" w:hAnsiTheme="minorHAnsi" w:cs="Univers-Bold"/>
          <w:b/>
          <w:bCs/>
          <w:u w:val="single"/>
        </w:rPr>
      </w:pPr>
      <w:r w:rsidRPr="00877BAA">
        <w:rPr>
          <w:rFonts w:asciiTheme="minorHAnsi" w:hAnsiTheme="minorHAnsi" w:cs="Univers-Bold"/>
          <w:b/>
          <w:bCs/>
          <w:u w:val="single"/>
        </w:rPr>
        <w:t>STEP TWO:</w:t>
      </w:r>
    </w:p>
    <w:p w14:paraId="53E354BD" w14:textId="77777777" w:rsidR="00202861" w:rsidRPr="00877BAA" w:rsidRDefault="0046341F" w:rsidP="00877BAA">
      <w:pPr>
        <w:keepNext/>
        <w:keepLines/>
        <w:spacing w:after="120" w:line="240" w:lineRule="auto"/>
        <w:ind w:left="720"/>
        <w:rPr>
          <w:rFonts w:asciiTheme="minorHAnsi" w:hAnsiTheme="minorHAnsi" w:cs="Univers-Bold"/>
          <w:bCs/>
        </w:rPr>
      </w:pPr>
      <w:r w:rsidRPr="00877BAA">
        <w:rPr>
          <w:rFonts w:asciiTheme="minorHAnsi" w:hAnsiTheme="minorHAnsi" w:cs="Univers-Bold"/>
          <w:bCs/>
        </w:rPr>
        <w:t xml:space="preserve">Break into two relations: </w:t>
      </w:r>
      <w:r w:rsidRPr="00877BAA">
        <w:rPr>
          <w:rFonts w:asciiTheme="minorHAnsi" w:hAnsiTheme="minorHAnsi" w:cs="Univers-Bold"/>
          <w:bCs/>
        </w:rPr>
        <w:tab/>
      </w:r>
      <w:r w:rsidRPr="00877BAA">
        <w:rPr>
          <w:rFonts w:asciiTheme="minorHAnsi" w:hAnsiTheme="minorHAnsi" w:cs="Univers-Bold"/>
          <w:bCs/>
        </w:rPr>
        <w:tab/>
        <w:t>OWNER and PET-SERVICE</w:t>
      </w:r>
    </w:p>
    <w:p w14:paraId="53E354BE" w14:textId="77777777" w:rsidR="00202861" w:rsidRPr="00877BAA" w:rsidRDefault="0046341F" w:rsidP="00877BAA">
      <w:pPr>
        <w:keepNext/>
        <w:keepLines/>
        <w:spacing w:after="120" w:line="240" w:lineRule="auto"/>
        <w:ind w:firstLine="720"/>
        <w:rPr>
          <w:rFonts w:asciiTheme="minorHAnsi" w:hAnsiTheme="minorHAnsi" w:cs="Univers-Bold"/>
          <w:b/>
          <w:bCs/>
          <w:color w:val="365F91"/>
        </w:rPr>
      </w:pPr>
      <w:r w:rsidRPr="00877BAA">
        <w:rPr>
          <w:rFonts w:asciiTheme="minorHAnsi" w:hAnsiTheme="minorHAnsi" w:cs="Univers-Bold"/>
          <w:b/>
          <w:bCs/>
          <w:color w:val="365F91"/>
        </w:rPr>
        <w:t>OWNER (</w:t>
      </w:r>
      <w:r w:rsidRPr="00877BAA">
        <w:rPr>
          <w:rFonts w:asciiTheme="minorHAnsi" w:hAnsiTheme="minorHAnsi" w:cs="Arial"/>
          <w:b/>
          <w:color w:val="365F91"/>
        </w:rPr>
        <w:t>OwnerLastName, OwnerFirstName,</w:t>
      </w:r>
      <w:r w:rsidRPr="00877BAA">
        <w:rPr>
          <w:rFonts w:asciiTheme="minorHAnsi" w:hAnsiTheme="minorHAnsi" w:cs="Univers-Bold"/>
          <w:b/>
          <w:bCs/>
          <w:color w:val="365F91"/>
        </w:rPr>
        <w:t xml:space="preserve"> OwnerPhone, OwnerEmail)</w:t>
      </w:r>
    </w:p>
    <w:p w14:paraId="53E354BF" w14:textId="77777777" w:rsidR="00202861" w:rsidRPr="00877BAA" w:rsidRDefault="0046341F" w:rsidP="00877BAA">
      <w:pPr>
        <w:keepNext/>
        <w:keepLines/>
        <w:spacing w:after="120" w:line="240" w:lineRule="auto"/>
        <w:ind w:left="720"/>
        <w:rPr>
          <w:rFonts w:asciiTheme="minorHAnsi" w:hAnsiTheme="minorHAnsi" w:cs="Univers-Bold"/>
          <w:b/>
          <w:bCs/>
          <w:color w:val="365F91"/>
        </w:rPr>
      </w:pPr>
      <w:r w:rsidRPr="00877BAA">
        <w:rPr>
          <w:rFonts w:asciiTheme="minorHAnsi" w:hAnsiTheme="minorHAnsi" w:cs="Univers-Bold"/>
          <w:b/>
          <w:bCs/>
          <w:color w:val="365F91"/>
        </w:rPr>
        <w:t>PET-SERVICE (</w:t>
      </w:r>
      <w:r w:rsidR="004F0516" w:rsidRPr="00877BAA">
        <w:rPr>
          <w:rFonts w:asciiTheme="minorHAnsi" w:hAnsiTheme="minorHAnsi" w:cs="Univers-Bold"/>
          <w:b/>
          <w:bCs/>
          <w:color w:val="365F91"/>
        </w:rPr>
        <w:t>PetName</w:t>
      </w:r>
      <w:r w:rsidR="00877BAA">
        <w:rPr>
          <w:rFonts w:asciiTheme="minorHAnsi" w:hAnsiTheme="minorHAnsi" w:cs="Univers-Bold"/>
          <w:b/>
          <w:bCs/>
          <w:color w:val="365F91"/>
        </w:rPr>
        <w:t>, PetType, PetBreed, PetDOB, {</w:t>
      </w:r>
      <w:r w:rsidRPr="00877BAA">
        <w:rPr>
          <w:rFonts w:asciiTheme="minorHAnsi" w:hAnsiTheme="minorHAnsi" w:cs="Univers-Bold"/>
          <w:b/>
          <w:bCs/>
          <w:color w:val="365F91"/>
        </w:rPr>
        <w:t>Foreign Key</w:t>
      </w:r>
      <w:r w:rsidR="00877BAA">
        <w:rPr>
          <w:rFonts w:asciiTheme="minorHAnsi" w:hAnsiTheme="minorHAnsi" w:cs="Univers-Bold"/>
          <w:b/>
          <w:bCs/>
          <w:color w:val="365F91"/>
        </w:rPr>
        <w:t>}</w:t>
      </w:r>
      <w:r w:rsidRPr="00877BAA">
        <w:rPr>
          <w:rFonts w:asciiTheme="minorHAnsi" w:hAnsiTheme="minorHAnsi" w:cs="Univers-Bold"/>
          <w:b/>
          <w:bCs/>
          <w:color w:val="365F91"/>
        </w:rPr>
        <w:t>,</w:t>
      </w:r>
      <w:r w:rsidR="00877BAA">
        <w:rPr>
          <w:rFonts w:asciiTheme="minorHAnsi" w:hAnsiTheme="minorHAnsi" w:cs="Univers-Bold"/>
          <w:b/>
          <w:bCs/>
          <w:color w:val="365F91"/>
        </w:rPr>
        <w:t xml:space="preserve"> </w:t>
      </w:r>
      <w:r w:rsidRPr="00877BAA">
        <w:rPr>
          <w:rFonts w:asciiTheme="minorHAnsi" w:hAnsiTheme="minorHAnsi" w:cs="Univers-Bold"/>
          <w:b/>
          <w:bCs/>
          <w:color w:val="365F91"/>
        </w:rPr>
        <w:t>Service, Date, Charge)</w:t>
      </w:r>
    </w:p>
    <w:p w14:paraId="53E354C0" w14:textId="77777777" w:rsidR="00202861" w:rsidRPr="00877BAA" w:rsidRDefault="0046341F" w:rsidP="00877BAA">
      <w:pPr>
        <w:keepNext/>
        <w:keepLines/>
        <w:spacing w:after="120" w:line="240" w:lineRule="auto"/>
        <w:ind w:left="720"/>
        <w:rPr>
          <w:rFonts w:asciiTheme="minorHAnsi" w:hAnsiTheme="minorHAnsi" w:cs="Univers-Bold"/>
          <w:b/>
          <w:bCs/>
          <w:i/>
        </w:rPr>
      </w:pPr>
      <w:r w:rsidRPr="00877BAA">
        <w:rPr>
          <w:rFonts w:asciiTheme="minorHAnsi" w:hAnsiTheme="minorHAnsi" w:cs="Univers-Bold"/>
          <w:b/>
          <w:bCs/>
          <w:i/>
        </w:rPr>
        <w:t>FOR OWNER:</w:t>
      </w:r>
    </w:p>
    <w:p w14:paraId="53E354C1" w14:textId="77777777" w:rsidR="00202861" w:rsidRPr="00877BAA" w:rsidRDefault="0046341F" w:rsidP="00877BAA">
      <w:pPr>
        <w:spacing w:after="120" w:line="240" w:lineRule="auto"/>
        <w:ind w:left="720"/>
        <w:rPr>
          <w:rFonts w:asciiTheme="minorHAnsi" w:hAnsiTheme="minorHAnsi" w:cs="Univers-Bold"/>
          <w:b/>
          <w:bCs/>
          <w:i/>
        </w:rPr>
      </w:pPr>
      <w:r w:rsidRPr="00877BAA">
        <w:rPr>
          <w:rFonts w:asciiTheme="minorHAnsi" w:hAnsiTheme="minorHAnsi" w:cs="Univers-Bold"/>
          <w:b/>
          <w:bCs/>
          <w:i/>
        </w:rPr>
        <w:t>Functional Dependencies:</w:t>
      </w:r>
    </w:p>
    <w:p w14:paraId="53E354C2" w14:textId="77777777" w:rsidR="00202861" w:rsidRPr="00877BAA" w:rsidRDefault="0046341F" w:rsidP="00877BAA">
      <w:pPr>
        <w:autoSpaceDE w:val="0"/>
        <w:autoSpaceDN w:val="0"/>
        <w:adjustRightInd w:val="0"/>
        <w:spacing w:after="120" w:line="240" w:lineRule="auto"/>
        <w:ind w:left="1440"/>
        <w:rPr>
          <w:rFonts w:asciiTheme="minorHAnsi" w:hAnsiTheme="minorHAnsi" w:cs="Arial"/>
          <w:b/>
          <w:color w:val="365F91"/>
        </w:rPr>
      </w:pPr>
      <w:r w:rsidRPr="00877BAA">
        <w:rPr>
          <w:rFonts w:asciiTheme="minorHAnsi" w:hAnsiTheme="minorHAnsi" w:cs="Arial"/>
          <w:b/>
          <w:color w:val="365F91"/>
        </w:rPr>
        <w:t xml:space="preserve">OwnerEmail </w:t>
      </w:r>
      <w:bookmarkStart w:id="0" w:name="OLE_LINK1"/>
      <w:bookmarkStart w:id="1" w:name="OLE_LINK2"/>
      <w:r w:rsidRPr="00877BAA">
        <w:rPr>
          <w:rFonts w:asciiTheme="minorHAnsi" w:hAnsiTheme="minorHAnsi" w:cs="Arial"/>
          <w:b/>
          <w:color w:val="365F91"/>
        </w:rPr>
        <w:sym w:font="Wingdings" w:char="F0E0"/>
      </w:r>
      <w:bookmarkEnd w:id="0"/>
      <w:bookmarkEnd w:id="1"/>
      <w:r w:rsidRPr="00877BAA">
        <w:rPr>
          <w:rFonts w:asciiTheme="minorHAnsi" w:hAnsiTheme="minorHAnsi" w:cs="Arial"/>
          <w:b/>
          <w:color w:val="365F91"/>
        </w:rPr>
        <w:t xml:space="preserve"> (OwnerLastName, OwnerFirstName, OwnerPhone)</w:t>
      </w:r>
    </w:p>
    <w:p w14:paraId="53E354C3" w14:textId="77777777" w:rsidR="00202861" w:rsidRPr="00877BAA" w:rsidRDefault="0046341F" w:rsidP="00877BAA">
      <w:pPr>
        <w:autoSpaceDE w:val="0"/>
        <w:autoSpaceDN w:val="0"/>
        <w:adjustRightInd w:val="0"/>
        <w:spacing w:after="120" w:line="240" w:lineRule="auto"/>
        <w:ind w:left="1440"/>
        <w:rPr>
          <w:rFonts w:asciiTheme="minorHAnsi" w:hAnsiTheme="minorHAnsi" w:cs="Arial"/>
          <w:b/>
          <w:color w:val="365F91"/>
        </w:rPr>
      </w:pPr>
      <w:r w:rsidRPr="00877BAA">
        <w:rPr>
          <w:rFonts w:asciiTheme="minorHAnsi" w:hAnsiTheme="minorHAnsi" w:cs="Arial"/>
          <w:b/>
          <w:color w:val="365F91"/>
        </w:rPr>
        <w:t xml:space="preserve">OwnerPhone </w:t>
      </w:r>
      <w:r w:rsidRPr="00877BAA">
        <w:rPr>
          <w:rFonts w:asciiTheme="minorHAnsi" w:hAnsiTheme="minorHAnsi" w:cs="Arial"/>
          <w:b/>
          <w:color w:val="365F91"/>
        </w:rPr>
        <w:sym w:font="Wingdings" w:char="F0E0"/>
      </w:r>
      <w:r w:rsidRPr="00877BAA">
        <w:rPr>
          <w:rFonts w:asciiTheme="minorHAnsi" w:hAnsiTheme="minorHAnsi" w:cs="Arial"/>
          <w:b/>
          <w:color w:val="365F91"/>
        </w:rPr>
        <w:t xml:space="preserve"> (OwnerLastName, OwnerFirstName, OwnerEmail)</w:t>
      </w:r>
    </w:p>
    <w:p w14:paraId="53E354C4" w14:textId="77777777" w:rsidR="00202861" w:rsidRPr="00877BAA" w:rsidRDefault="0046341F" w:rsidP="00877BAA">
      <w:pPr>
        <w:spacing w:after="120" w:line="240" w:lineRule="auto"/>
        <w:ind w:firstLine="720"/>
        <w:rPr>
          <w:rFonts w:asciiTheme="minorHAnsi" w:hAnsiTheme="minorHAnsi" w:cs="Univers-Bold"/>
          <w:b/>
          <w:bCs/>
          <w:i/>
        </w:rPr>
      </w:pPr>
      <w:r w:rsidRPr="00877BAA">
        <w:rPr>
          <w:rFonts w:asciiTheme="minorHAnsi" w:hAnsiTheme="minorHAnsi" w:cs="Univers-Bold"/>
          <w:b/>
          <w:bCs/>
          <w:i/>
        </w:rPr>
        <w:t>OWNER Candidate Keys:</w:t>
      </w:r>
      <w:r w:rsidRPr="00877BAA">
        <w:rPr>
          <w:rFonts w:asciiTheme="minorHAnsi" w:hAnsiTheme="minorHAnsi" w:cs="Univers-Bold"/>
          <w:b/>
          <w:bCs/>
          <w:i/>
        </w:rPr>
        <w:tab/>
      </w:r>
      <w:r w:rsidRPr="00877BAA">
        <w:rPr>
          <w:rFonts w:asciiTheme="minorHAnsi" w:hAnsiTheme="minorHAnsi" w:cs="Univers-Bold"/>
          <w:b/>
          <w:bCs/>
          <w:i/>
        </w:rPr>
        <w:tab/>
      </w:r>
      <w:r w:rsidRPr="00877BAA">
        <w:rPr>
          <w:rFonts w:asciiTheme="minorHAnsi" w:hAnsiTheme="minorHAnsi" w:cs="Arial"/>
          <w:b/>
          <w:color w:val="365F91"/>
        </w:rPr>
        <w:t>OwnerPhone, OwnerEmail</w:t>
      </w:r>
    </w:p>
    <w:p w14:paraId="53E354C5" w14:textId="77777777" w:rsidR="00877BAA" w:rsidRDefault="00877BAA">
      <w:pPr>
        <w:spacing w:after="0" w:line="240" w:lineRule="auto"/>
        <w:rPr>
          <w:rFonts w:asciiTheme="minorHAnsi" w:hAnsiTheme="minorHAnsi" w:cs="Univers-Bold"/>
          <w:b/>
          <w:bCs/>
          <w:i/>
        </w:rPr>
      </w:pPr>
      <w:r>
        <w:rPr>
          <w:rFonts w:asciiTheme="minorHAnsi" w:hAnsiTheme="minorHAnsi" w:cs="Univers-Bold"/>
          <w:b/>
          <w:bCs/>
          <w:i/>
        </w:rPr>
        <w:br w:type="page"/>
      </w:r>
    </w:p>
    <w:p w14:paraId="53E354C6" w14:textId="77777777" w:rsidR="00202861" w:rsidRPr="00877BAA" w:rsidRDefault="0046341F" w:rsidP="00877BAA">
      <w:pPr>
        <w:spacing w:after="120" w:line="240" w:lineRule="auto"/>
        <w:ind w:firstLine="720"/>
        <w:rPr>
          <w:rFonts w:asciiTheme="minorHAnsi" w:hAnsiTheme="minorHAnsi" w:cs="Univers-Bold"/>
          <w:b/>
          <w:bCs/>
          <w:i/>
        </w:rPr>
      </w:pPr>
      <w:r w:rsidRPr="00877BAA">
        <w:rPr>
          <w:rFonts w:asciiTheme="minorHAnsi" w:hAnsiTheme="minorHAnsi" w:cs="Univers-Bold"/>
          <w:b/>
          <w:bCs/>
          <w:i/>
        </w:rPr>
        <w:lastRenderedPageBreak/>
        <w:t>Is every determinant a candidate key?</w:t>
      </w:r>
    </w:p>
    <w:p w14:paraId="53E354C7" w14:textId="77777777" w:rsidR="00202861" w:rsidRPr="00877BAA" w:rsidRDefault="0046341F" w:rsidP="00877BAA">
      <w:pPr>
        <w:spacing w:after="120" w:line="240" w:lineRule="auto"/>
        <w:ind w:left="720" w:firstLine="720"/>
        <w:rPr>
          <w:rFonts w:asciiTheme="minorHAnsi" w:hAnsiTheme="minorHAnsi" w:cs="Univers-Bold"/>
          <w:b/>
          <w:bCs/>
        </w:rPr>
      </w:pPr>
      <w:r w:rsidRPr="00877BAA">
        <w:rPr>
          <w:rFonts w:asciiTheme="minorHAnsi" w:hAnsiTheme="minorHAnsi" w:cs="Univers-Bold"/>
          <w:b/>
          <w:bCs/>
        </w:rPr>
        <w:t>YES—OwnerEmail and OwnerPhone are candidate keys—Normalization complete!</w:t>
      </w:r>
    </w:p>
    <w:p w14:paraId="53E354C8" w14:textId="77777777" w:rsidR="00202861" w:rsidRPr="00727FEB" w:rsidRDefault="0046341F" w:rsidP="00877BAA">
      <w:pPr>
        <w:spacing w:after="120" w:line="240" w:lineRule="auto"/>
        <w:ind w:left="720"/>
        <w:rPr>
          <w:rFonts w:asciiTheme="minorHAnsi" w:hAnsiTheme="minorHAnsi" w:cs="Univers-Bold"/>
          <w:b/>
          <w:bCs/>
        </w:rPr>
      </w:pPr>
      <w:r w:rsidRPr="00877BAA">
        <w:rPr>
          <w:rFonts w:asciiTheme="minorHAnsi" w:hAnsiTheme="minorHAnsi" w:cs="Univers-Bold"/>
          <w:b/>
          <w:bCs/>
        </w:rPr>
        <w:t xml:space="preserve">We can choose either candidate key as primary key.  </w:t>
      </w:r>
      <w:r w:rsidRPr="00877BAA">
        <w:rPr>
          <w:rFonts w:asciiTheme="minorHAnsi" w:hAnsiTheme="minorHAnsi" w:cs="Univers-Bold"/>
          <w:b/>
          <w:bCs/>
          <w:u w:val="single"/>
        </w:rPr>
        <w:t>We will use OwnerPhone</w:t>
      </w:r>
      <w:r w:rsidRPr="00877BAA">
        <w:rPr>
          <w:rFonts w:asciiTheme="minorHAnsi" w:hAnsiTheme="minorHAnsi" w:cs="Univers-Bold"/>
          <w:b/>
          <w:bCs/>
        </w:rPr>
        <w:t>.</w:t>
      </w:r>
    </w:p>
    <w:p w14:paraId="53E354C9" w14:textId="77777777" w:rsidR="00202861" w:rsidRPr="00727FEB" w:rsidRDefault="0046341F" w:rsidP="00877BAA">
      <w:pPr>
        <w:pStyle w:val="IM-Answer"/>
        <w:spacing w:after="120" w:line="240" w:lineRule="auto"/>
        <w:rPr>
          <w:rFonts w:asciiTheme="minorHAnsi" w:hAnsiTheme="minorHAnsi"/>
        </w:rPr>
      </w:pPr>
      <w:r w:rsidRPr="00727FEB">
        <w:rPr>
          <w:rFonts w:asciiTheme="minorHAnsi" w:hAnsiTheme="minorHAnsi"/>
        </w:rPr>
        <w:t>If a student chooses OwnerEmail, the steps will be similar as shown in Exercise 2.37.</w:t>
      </w:r>
    </w:p>
    <w:p w14:paraId="53E354CA" w14:textId="77777777" w:rsidR="00202861" w:rsidRPr="00727FEB" w:rsidRDefault="0046341F" w:rsidP="00727FEB">
      <w:pPr>
        <w:keepNext/>
        <w:keepLines/>
        <w:spacing w:after="120" w:line="240" w:lineRule="auto"/>
        <w:ind w:firstLine="720"/>
        <w:rPr>
          <w:rFonts w:asciiTheme="minorHAnsi" w:hAnsiTheme="minorHAnsi" w:cs="Univers-Bold"/>
          <w:b/>
          <w:bCs/>
        </w:rPr>
      </w:pPr>
      <w:r w:rsidRPr="00727FEB">
        <w:rPr>
          <w:rFonts w:asciiTheme="minorHAnsi" w:hAnsiTheme="minorHAnsi" w:cs="Univers-Bold"/>
          <w:b/>
          <w:bCs/>
        </w:rPr>
        <w:t>IF WE USE OwnerPhone as primary key, THEN:</w:t>
      </w:r>
    </w:p>
    <w:p w14:paraId="53E354CB" w14:textId="77777777" w:rsidR="00202861" w:rsidRPr="00727FEB" w:rsidRDefault="0046341F" w:rsidP="00727FEB">
      <w:pPr>
        <w:keepNext/>
        <w:keepLines/>
        <w:spacing w:after="120" w:line="240" w:lineRule="auto"/>
        <w:ind w:firstLine="720"/>
        <w:rPr>
          <w:rFonts w:asciiTheme="minorHAnsi" w:hAnsiTheme="minorHAnsi" w:cs="Univers-Bold"/>
          <w:b/>
          <w:bCs/>
          <w:color w:val="365F91"/>
        </w:rPr>
      </w:pPr>
      <w:r w:rsidRPr="00727FEB">
        <w:rPr>
          <w:rFonts w:asciiTheme="minorHAnsi" w:hAnsiTheme="minorHAnsi" w:cs="Univers-Bold"/>
          <w:b/>
          <w:bCs/>
          <w:color w:val="365F91"/>
        </w:rPr>
        <w:t>OWNER (</w:t>
      </w:r>
      <w:r w:rsidRPr="00727FEB">
        <w:rPr>
          <w:rFonts w:asciiTheme="minorHAnsi" w:hAnsiTheme="minorHAnsi" w:cs="Univers-Bold"/>
          <w:b/>
          <w:bCs/>
          <w:color w:val="365F91"/>
          <w:u w:val="single"/>
        </w:rPr>
        <w:t>OwnerPhone</w:t>
      </w:r>
      <w:r w:rsidRPr="00727FEB">
        <w:rPr>
          <w:rFonts w:asciiTheme="minorHAnsi" w:hAnsiTheme="minorHAnsi" w:cs="Univers-Bold"/>
          <w:b/>
          <w:bCs/>
          <w:color w:val="365F91"/>
        </w:rPr>
        <w:t xml:space="preserve">, </w:t>
      </w:r>
      <w:r w:rsidRPr="00727FEB">
        <w:rPr>
          <w:rFonts w:asciiTheme="minorHAnsi" w:hAnsiTheme="minorHAnsi" w:cs="Arial"/>
          <w:b/>
          <w:color w:val="365F91"/>
        </w:rPr>
        <w:t>OwnerLastName, OwnerFirstName,</w:t>
      </w:r>
      <w:r w:rsidRPr="00727FEB">
        <w:rPr>
          <w:rFonts w:asciiTheme="minorHAnsi" w:hAnsiTheme="minorHAnsi" w:cs="Univers-Bold"/>
          <w:b/>
          <w:bCs/>
          <w:color w:val="365F91"/>
        </w:rPr>
        <w:t xml:space="preserve"> OwnerEmail)</w:t>
      </w:r>
    </w:p>
    <w:p w14:paraId="53E354CC" w14:textId="77777777" w:rsidR="00202861" w:rsidRPr="00727FEB" w:rsidRDefault="0046341F" w:rsidP="00727FEB">
      <w:pPr>
        <w:keepNext/>
        <w:keepLines/>
        <w:spacing w:after="120" w:line="240" w:lineRule="auto"/>
        <w:ind w:firstLine="720"/>
        <w:rPr>
          <w:rFonts w:asciiTheme="minorHAnsi" w:hAnsiTheme="minorHAnsi" w:cs="Univers-Bold"/>
          <w:b/>
          <w:bCs/>
          <w:color w:val="365F91"/>
        </w:rPr>
      </w:pPr>
      <w:r w:rsidRPr="00727FEB">
        <w:rPr>
          <w:rFonts w:asciiTheme="minorHAnsi" w:hAnsiTheme="minorHAnsi" w:cs="Univers-Bold"/>
          <w:b/>
          <w:bCs/>
          <w:color w:val="365F91"/>
        </w:rPr>
        <w:t>PET-SERVICE (</w:t>
      </w:r>
      <w:r w:rsidRPr="00727FEB">
        <w:rPr>
          <w:rFonts w:asciiTheme="minorHAnsi" w:hAnsiTheme="minorHAnsi" w:cs="Univers-Bold"/>
          <w:b/>
          <w:bCs/>
          <w:color w:val="365F91"/>
          <w:u w:val="single"/>
        </w:rPr>
        <w:t>PetName</w:t>
      </w:r>
      <w:r w:rsidRPr="00727FEB">
        <w:rPr>
          <w:rFonts w:asciiTheme="minorHAnsi" w:hAnsiTheme="minorHAnsi" w:cs="Univers-Bold"/>
          <w:b/>
          <w:bCs/>
          <w:color w:val="365F91"/>
        </w:rPr>
        <w:t xml:space="preserve">, PetType, PetBreed, PetDOB, </w:t>
      </w:r>
      <w:r w:rsidRPr="00727FEB">
        <w:rPr>
          <w:rFonts w:asciiTheme="minorHAnsi" w:hAnsiTheme="minorHAnsi" w:cs="Univers-Bold"/>
          <w:b/>
          <w:bCs/>
          <w:i/>
          <w:color w:val="365F91"/>
        </w:rPr>
        <w:t>OwnerPhone</w:t>
      </w:r>
      <w:r w:rsidRPr="00727FEB">
        <w:rPr>
          <w:rFonts w:asciiTheme="minorHAnsi" w:hAnsiTheme="minorHAnsi" w:cs="Univers-Bold"/>
          <w:b/>
          <w:bCs/>
          <w:color w:val="365F91"/>
        </w:rPr>
        <w:t>, Service, Date, Charge)</w:t>
      </w:r>
    </w:p>
    <w:p w14:paraId="53E354CD" w14:textId="77777777" w:rsidR="00202861" w:rsidRPr="00727FEB" w:rsidRDefault="0046341F" w:rsidP="00727FEB">
      <w:pPr>
        <w:spacing w:after="120" w:line="240" w:lineRule="auto"/>
        <w:ind w:left="720"/>
        <w:rPr>
          <w:rFonts w:asciiTheme="minorHAnsi" w:hAnsiTheme="minorHAnsi" w:cs="Univers-Bold"/>
          <w:b/>
          <w:bCs/>
          <w:i/>
        </w:rPr>
      </w:pPr>
      <w:r w:rsidRPr="00727FEB">
        <w:rPr>
          <w:rFonts w:asciiTheme="minorHAnsi" w:hAnsiTheme="minorHAnsi" w:cs="Univers-Bold"/>
          <w:b/>
          <w:bCs/>
          <w:i/>
        </w:rPr>
        <w:t>FOR PET-SERVICE:</w:t>
      </w:r>
    </w:p>
    <w:p w14:paraId="53E354CE" w14:textId="77777777" w:rsidR="00202861" w:rsidRPr="00727FEB" w:rsidRDefault="0046341F" w:rsidP="00727FEB">
      <w:pPr>
        <w:spacing w:after="120" w:line="240" w:lineRule="auto"/>
        <w:ind w:left="720"/>
        <w:rPr>
          <w:rFonts w:asciiTheme="minorHAnsi" w:hAnsiTheme="minorHAnsi" w:cs="Univers-Bold"/>
          <w:b/>
          <w:bCs/>
          <w:i/>
        </w:rPr>
      </w:pPr>
      <w:r w:rsidRPr="00727FEB">
        <w:rPr>
          <w:rFonts w:asciiTheme="minorHAnsi" w:hAnsiTheme="minorHAnsi" w:cs="Univers-Bold"/>
          <w:b/>
          <w:bCs/>
          <w:i/>
        </w:rPr>
        <w:t>Functional Dependencies:</w:t>
      </w:r>
    </w:p>
    <w:p w14:paraId="53E354CF" w14:textId="77777777" w:rsidR="00202861" w:rsidRPr="00727FEB" w:rsidRDefault="0046341F" w:rsidP="00727FEB">
      <w:pPr>
        <w:autoSpaceDE w:val="0"/>
        <w:autoSpaceDN w:val="0"/>
        <w:adjustRightInd w:val="0"/>
        <w:spacing w:after="120" w:line="240" w:lineRule="auto"/>
        <w:ind w:left="1440"/>
        <w:rPr>
          <w:rFonts w:asciiTheme="minorHAnsi" w:hAnsiTheme="minorHAnsi" w:cs="Arial"/>
          <w:b/>
          <w:color w:val="365F91"/>
        </w:rPr>
      </w:pPr>
      <w:r w:rsidRPr="00727FEB">
        <w:rPr>
          <w:rFonts w:asciiTheme="minorHAnsi" w:hAnsiTheme="minorHAnsi" w:cs="Arial"/>
          <w:b/>
          <w:color w:val="365F91"/>
        </w:rPr>
        <w:t xml:space="preserve">PetName </w:t>
      </w:r>
      <w:r w:rsidRPr="00727FEB">
        <w:rPr>
          <w:rFonts w:asciiTheme="minorHAnsi" w:hAnsiTheme="minorHAnsi" w:cs="Arial"/>
          <w:b/>
          <w:color w:val="365F91"/>
        </w:rPr>
        <w:sym w:font="Wingdings" w:char="F0E0"/>
      </w:r>
      <w:r w:rsidRPr="00727FEB">
        <w:rPr>
          <w:rFonts w:asciiTheme="minorHAnsi" w:hAnsiTheme="minorHAnsi" w:cs="Arial"/>
          <w:b/>
          <w:color w:val="365F91"/>
        </w:rPr>
        <w:t xml:space="preserve"> (</w:t>
      </w:r>
      <w:r w:rsidRPr="00727FEB">
        <w:rPr>
          <w:rFonts w:asciiTheme="minorHAnsi" w:hAnsiTheme="minorHAnsi" w:cs="Univers-Bold"/>
          <w:b/>
          <w:bCs/>
          <w:color w:val="365F91"/>
        </w:rPr>
        <w:t>Pet</w:t>
      </w:r>
      <w:r w:rsidRPr="00727FEB">
        <w:rPr>
          <w:rFonts w:asciiTheme="minorHAnsi" w:hAnsiTheme="minorHAnsi" w:cs="Arial"/>
          <w:b/>
          <w:color w:val="365F91"/>
        </w:rPr>
        <w:t xml:space="preserve">Type, </w:t>
      </w:r>
      <w:r w:rsidRPr="00727FEB">
        <w:rPr>
          <w:rFonts w:asciiTheme="minorHAnsi" w:hAnsiTheme="minorHAnsi" w:cs="Univers-Bold"/>
          <w:b/>
          <w:bCs/>
          <w:color w:val="365F91"/>
        </w:rPr>
        <w:t>Pet</w:t>
      </w:r>
      <w:r w:rsidRPr="00727FEB">
        <w:rPr>
          <w:rFonts w:asciiTheme="minorHAnsi" w:hAnsiTheme="minorHAnsi" w:cs="Arial"/>
          <w:b/>
          <w:color w:val="365F91"/>
        </w:rPr>
        <w:t xml:space="preserve">Breed, </w:t>
      </w:r>
      <w:r w:rsidRPr="00727FEB">
        <w:rPr>
          <w:rFonts w:asciiTheme="minorHAnsi" w:hAnsiTheme="minorHAnsi" w:cs="Univers-Bold"/>
          <w:b/>
          <w:bCs/>
          <w:color w:val="365F91"/>
        </w:rPr>
        <w:t>Pet</w:t>
      </w:r>
      <w:r w:rsidRPr="00727FEB">
        <w:rPr>
          <w:rFonts w:asciiTheme="minorHAnsi" w:hAnsiTheme="minorHAnsi" w:cs="Arial"/>
          <w:b/>
          <w:color w:val="365F91"/>
        </w:rPr>
        <w:t>DOB, OwnerPhone)</w:t>
      </w:r>
    </w:p>
    <w:p w14:paraId="53E354D0" w14:textId="77777777" w:rsidR="00202861" w:rsidRPr="00727FEB" w:rsidRDefault="0046341F" w:rsidP="00727FEB">
      <w:pPr>
        <w:autoSpaceDE w:val="0"/>
        <w:autoSpaceDN w:val="0"/>
        <w:adjustRightInd w:val="0"/>
        <w:spacing w:after="120" w:line="240" w:lineRule="auto"/>
        <w:ind w:left="1440"/>
        <w:rPr>
          <w:rFonts w:asciiTheme="minorHAnsi" w:hAnsiTheme="minorHAnsi" w:cs="Arial"/>
          <w:b/>
          <w:color w:val="365F91"/>
        </w:rPr>
      </w:pPr>
      <w:r w:rsidRPr="00727FEB">
        <w:rPr>
          <w:rFonts w:asciiTheme="minorHAnsi" w:hAnsiTheme="minorHAnsi" w:cs="Arial"/>
          <w:b/>
          <w:color w:val="365F91"/>
        </w:rPr>
        <w:t xml:space="preserve">(PetName, Date) </w:t>
      </w:r>
      <w:r w:rsidRPr="00727FEB">
        <w:rPr>
          <w:rFonts w:asciiTheme="minorHAnsi" w:hAnsiTheme="minorHAnsi" w:cs="Arial"/>
          <w:b/>
          <w:color w:val="365F91"/>
        </w:rPr>
        <w:sym w:font="Wingdings" w:char="F0E0"/>
      </w:r>
      <w:r w:rsidRPr="00727FEB">
        <w:rPr>
          <w:rFonts w:asciiTheme="minorHAnsi" w:hAnsiTheme="minorHAnsi" w:cs="Arial"/>
          <w:b/>
          <w:color w:val="365F91"/>
        </w:rPr>
        <w:t xml:space="preserve"> (Service, Charge)</w:t>
      </w:r>
    </w:p>
    <w:p w14:paraId="53E354D1" w14:textId="77777777" w:rsidR="00202861" w:rsidRPr="00727FEB" w:rsidRDefault="0046341F" w:rsidP="00727FEB">
      <w:pPr>
        <w:pStyle w:val="IM-Answer"/>
        <w:spacing w:after="120" w:line="240" w:lineRule="auto"/>
        <w:rPr>
          <w:rFonts w:asciiTheme="minorHAnsi" w:hAnsiTheme="minorHAnsi"/>
        </w:rPr>
      </w:pPr>
      <w:r w:rsidRPr="00727FEB">
        <w:rPr>
          <w:rFonts w:asciiTheme="minorHAnsi" w:hAnsiTheme="minorHAnsi"/>
        </w:rPr>
        <w:t>The last functional dependency assumes a pet is seen at most on one day and that there is no standard charge for a service.</w:t>
      </w:r>
    </w:p>
    <w:p w14:paraId="53E354D2" w14:textId="77777777" w:rsidR="00202861" w:rsidRPr="00727FEB" w:rsidRDefault="0046341F" w:rsidP="00727FEB">
      <w:pPr>
        <w:spacing w:after="120" w:line="240" w:lineRule="auto"/>
        <w:ind w:firstLine="720"/>
        <w:rPr>
          <w:rFonts w:asciiTheme="minorHAnsi" w:hAnsiTheme="minorHAnsi" w:cs="Univers-Bold"/>
          <w:b/>
          <w:bCs/>
          <w:i/>
        </w:rPr>
      </w:pPr>
      <w:r w:rsidRPr="00727FEB">
        <w:rPr>
          <w:rFonts w:asciiTheme="minorHAnsi" w:hAnsiTheme="minorHAnsi" w:cs="Univers-Bold"/>
          <w:b/>
          <w:bCs/>
          <w:i/>
        </w:rPr>
        <w:t>PET-AND-SERVICE Candidate Keys:</w:t>
      </w:r>
      <w:r w:rsidRPr="00727FEB">
        <w:rPr>
          <w:rFonts w:asciiTheme="minorHAnsi" w:hAnsiTheme="minorHAnsi" w:cs="Univers-Bold"/>
          <w:b/>
          <w:bCs/>
          <w:i/>
        </w:rPr>
        <w:tab/>
      </w:r>
      <w:r w:rsidRPr="00727FEB">
        <w:rPr>
          <w:rFonts w:asciiTheme="minorHAnsi" w:hAnsiTheme="minorHAnsi" w:cs="Arial"/>
          <w:b/>
          <w:color w:val="0066FF"/>
        </w:rPr>
        <w:t>(</w:t>
      </w:r>
      <w:r w:rsidRPr="00727FEB">
        <w:rPr>
          <w:rFonts w:asciiTheme="minorHAnsi" w:hAnsiTheme="minorHAnsi" w:cs="Arial"/>
          <w:b/>
          <w:color w:val="365F91"/>
        </w:rPr>
        <w:t>PetName, Date)</w:t>
      </w:r>
    </w:p>
    <w:p w14:paraId="53E354D3" w14:textId="77777777" w:rsidR="00202861" w:rsidRPr="00727FEB" w:rsidRDefault="0046341F" w:rsidP="00727FEB">
      <w:pPr>
        <w:spacing w:after="120" w:line="240" w:lineRule="auto"/>
        <w:ind w:left="720"/>
        <w:rPr>
          <w:rFonts w:asciiTheme="minorHAnsi" w:hAnsiTheme="minorHAnsi" w:cs="Univers-Bold"/>
          <w:b/>
          <w:bCs/>
          <w:i/>
        </w:rPr>
      </w:pPr>
      <w:r w:rsidRPr="00727FEB">
        <w:rPr>
          <w:rFonts w:asciiTheme="minorHAnsi" w:hAnsiTheme="minorHAnsi" w:cs="Univers-Bold"/>
          <w:b/>
          <w:bCs/>
          <w:i/>
        </w:rPr>
        <w:t>Is every determinant a candidate key?</w:t>
      </w:r>
    </w:p>
    <w:p w14:paraId="53E354D4" w14:textId="77777777" w:rsidR="00202861" w:rsidRPr="00727FEB" w:rsidRDefault="0046341F" w:rsidP="00727FEB">
      <w:pPr>
        <w:spacing w:after="120" w:line="240" w:lineRule="auto"/>
        <w:ind w:left="720" w:firstLine="720"/>
        <w:rPr>
          <w:rFonts w:asciiTheme="minorHAnsi" w:hAnsiTheme="minorHAnsi" w:cs="Univers-Bold"/>
          <w:b/>
          <w:bCs/>
        </w:rPr>
      </w:pPr>
      <w:r w:rsidRPr="00727FEB">
        <w:rPr>
          <w:rFonts w:asciiTheme="minorHAnsi" w:hAnsiTheme="minorHAnsi" w:cs="Univers-Bold"/>
          <w:b/>
          <w:bCs/>
        </w:rPr>
        <w:t>NO—PetName is NOT a candidate key.</w:t>
      </w:r>
    </w:p>
    <w:p w14:paraId="53E354D5" w14:textId="77777777" w:rsidR="00202861" w:rsidRPr="00727FEB" w:rsidRDefault="0046341F" w:rsidP="00727FEB">
      <w:pPr>
        <w:keepNext/>
        <w:keepLines/>
        <w:spacing w:after="120" w:line="240" w:lineRule="auto"/>
        <w:ind w:left="720"/>
        <w:rPr>
          <w:rFonts w:asciiTheme="minorHAnsi" w:hAnsiTheme="minorHAnsi" w:cs="Univers-Bold"/>
          <w:b/>
          <w:bCs/>
          <w:u w:val="single"/>
        </w:rPr>
      </w:pPr>
      <w:r w:rsidRPr="00727FEB">
        <w:rPr>
          <w:rFonts w:asciiTheme="minorHAnsi" w:hAnsiTheme="minorHAnsi" w:cs="Univers-Bold"/>
          <w:b/>
          <w:bCs/>
          <w:u w:val="single"/>
        </w:rPr>
        <w:t>STEP THREE:</w:t>
      </w:r>
    </w:p>
    <w:p w14:paraId="53E354D6" w14:textId="77777777" w:rsidR="00202861" w:rsidRPr="00727FEB" w:rsidRDefault="0046341F" w:rsidP="00727FEB">
      <w:pPr>
        <w:keepNext/>
        <w:keepLines/>
        <w:spacing w:after="120" w:line="240" w:lineRule="auto"/>
        <w:ind w:left="720"/>
        <w:rPr>
          <w:rFonts w:asciiTheme="minorHAnsi" w:hAnsiTheme="minorHAnsi" w:cs="Univers-Bold"/>
          <w:b/>
          <w:bCs/>
        </w:rPr>
      </w:pPr>
      <w:r w:rsidRPr="00727FEB">
        <w:rPr>
          <w:rFonts w:asciiTheme="minorHAnsi" w:hAnsiTheme="minorHAnsi" w:cs="Univers-Bold"/>
          <w:b/>
          <w:bCs/>
        </w:rPr>
        <w:t xml:space="preserve">Break PET-SERVICE into two relations: </w:t>
      </w:r>
      <w:r w:rsidRPr="00727FEB">
        <w:rPr>
          <w:rFonts w:asciiTheme="minorHAnsi" w:hAnsiTheme="minorHAnsi" w:cs="Univers-Bold"/>
          <w:b/>
          <w:bCs/>
        </w:rPr>
        <w:tab/>
      </w:r>
      <w:r w:rsidRPr="00727FEB">
        <w:rPr>
          <w:rFonts w:asciiTheme="minorHAnsi" w:hAnsiTheme="minorHAnsi" w:cs="Univers-Bold"/>
          <w:b/>
          <w:bCs/>
        </w:rPr>
        <w:tab/>
        <w:t>PET and SERVICE</w:t>
      </w:r>
    </w:p>
    <w:p w14:paraId="53E354D7" w14:textId="77777777" w:rsidR="00202861" w:rsidRPr="00727FEB" w:rsidRDefault="0046341F" w:rsidP="00727FEB">
      <w:pPr>
        <w:keepNext/>
        <w:keepLines/>
        <w:spacing w:after="120" w:line="240" w:lineRule="auto"/>
        <w:ind w:firstLine="720"/>
        <w:rPr>
          <w:rFonts w:asciiTheme="minorHAnsi" w:hAnsiTheme="minorHAnsi" w:cs="Univers-Bold"/>
          <w:b/>
          <w:bCs/>
          <w:color w:val="365F91"/>
        </w:rPr>
      </w:pPr>
      <w:r w:rsidRPr="00727FEB">
        <w:rPr>
          <w:rFonts w:asciiTheme="minorHAnsi" w:hAnsiTheme="minorHAnsi" w:cs="Univers-Bold"/>
          <w:b/>
          <w:bCs/>
          <w:color w:val="365F91"/>
        </w:rPr>
        <w:t>OWNER (</w:t>
      </w:r>
      <w:r w:rsidRPr="00727FEB">
        <w:rPr>
          <w:rFonts w:asciiTheme="minorHAnsi" w:hAnsiTheme="minorHAnsi" w:cs="Univers-Bold"/>
          <w:b/>
          <w:bCs/>
          <w:color w:val="365F91"/>
          <w:u w:val="single"/>
        </w:rPr>
        <w:t>OwnerPhone</w:t>
      </w:r>
      <w:r w:rsidRPr="00727FEB">
        <w:rPr>
          <w:rFonts w:asciiTheme="minorHAnsi" w:hAnsiTheme="minorHAnsi" w:cs="Univers-Bold"/>
          <w:b/>
          <w:bCs/>
          <w:color w:val="365F91"/>
        </w:rPr>
        <w:t xml:space="preserve">, </w:t>
      </w:r>
      <w:r w:rsidRPr="00727FEB">
        <w:rPr>
          <w:rFonts w:asciiTheme="minorHAnsi" w:hAnsiTheme="minorHAnsi" w:cs="Arial"/>
          <w:b/>
          <w:color w:val="365F91"/>
        </w:rPr>
        <w:t>OwnerLastName, OwnerFirstName,</w:t>
      </w:r>
      <w:r w:rsidRPr="00727FEB">
        <w:rPr>
          <w:rFonts w:asciiTheme="minorHAnsi" w:hAnsiTheme="minorHAnsi" w:cs="Univers-Bold"/>
          <w:b/>
          <w:bCs/>
          <w:color w:val="365F91"/>
        </w:rPr>
        <w:t xml:space="preserve"> OwnerEmail)</w:t>
      </w:r>
    </w:p>
    <w:p w14:paraId="53E354D8" w14:textId="77777777" w:rsidR="00202861" w:rsidRPr="00727FEB" w:rsidRDefault="0046341F" w:rsidP="00727FEB">
      <w:pPr>
        <w:keepNext/>
        <w:keepLines/>
        <w:spacing w:after="120" w:line="240" w:lineRule="auto"/>
        <w:ind w:firstLine="720"/>
        <w:rPr>
          <w:rFonts w:asciiTheme="minorHAnsi" w:hAnsiTheme="minorHAnsi" w:cs="Univers-Bold"/>
          <w:b/>
          <w:bCs/>
          <w:color w:val="365F91"/>
        </w:rPr>
      </w:pPr>
      <w:r w:rsidRPr="00727FEB">
        <w:rPr>
          <w:rFonts w:asciiTheme="minorHAnsi" w:hAnsiTheme="minorHAnsi" w:cs="Univers-Bold"/>
          <w:b/>
          <w:bCs/>
          <w:color w:val="365F91"/>
        </w:rPr>
        <w:t>PET (</w:t>
      </w:r>
      <w:r w:rsidRPr="00727FEB">
        <w:rPr>
          <w:rFonts w:asciiTheme="minorHAnsi" w:hAnsiTheme="minorHAnsi" w:cs="Univers-Bold"/>
          <w:b/>
          <w:bCs/>
          <w:color w:val="365F91"/>
          <w:u w:val="single"/>
        </w:rPr>
        <w:t>PetName</w:t>
      </w:r>
      <w:r w:rsidRPr="00727FEB">
        <w:rPr>
          <w:rFonts w:asciiTheme="minorHAnsi" w:hAnsiTheme="minorHAnsi" w:cs="Univers-Bold"/>
          <w:b/>
          <w:bCs/>
          <w:color w:val="365F91"/>
        </w:rPr>
        <w:t xml:space="preserve">, PetType, PetBreed, PetDOB, </w:t>
      </w:r>
      <w:r w:rsidRPr="00727FEB">
        <w:rPr>
          <w:rFonts w:asciiTheme="minorHAnsi" w:hAnsiTheme="minorHAnsi" w:cs="Univers-Bold"/>
          <w:b/>
          <w:bCs/>
          <w:i/>
          <w:color w:val="365F91"/>
        </w:rPr>
        <w:t>OwnerPhone</w:t>
      </w:r>
      <w:r w:rsidRPr="00727FEB">
        <w:rPr>
          <w:rFonts w:asciiTheme="minorHAnsi" w:hAnsiTheme="minorHAnsi" w:cs="Univers-Bold"/>
          <w:b/>
          <w:bCs/>
          <w:color w:val="365F91"/>
        </w:rPr>
        <w:t>)</w:t>
      </w:r>
    </w:p>
    <w:p w14:paraId="53E354D9" w14:textId="77777777" w:rsidR="00202861" w:rsidRPr="00727FEB" w:rsidRDefault="0046341F" w:rsidP="00727FEB">
      <w:pPr>
        <w:keepNext/>
        <w:keepLines/>
        <w:spacing w:after="120" w:line="240" w:lineRule="auto"/>
        <w:ind w:firstLine="720"/>
        <w:rPr>
          <w:rFonts w:asciiTheme="minorHAnsi" w:hAnsiTheme="minorHAnsi" w:cs="Univers-Bold"/>
          <w:b/>
          <w:bCs/>
          <w:color w:val="365F91"/>
        </w:rPr>
      </w:pPr>
      <w:r w:rsidRPr="00727FEB">
        <w:rPr>
          <w:rFonts w:asciiTheme="minorHAnsi" w:hAnsiTheme="minorHAnsi" w:cs="Univers-Bold"/>
          <w:b/>
          <w:bCs/>
          <w:color w:val="365F91"/>
        </w:rPr>
        <w:t>SERVICE (</w:t>
      </w:r>
      <w:r w:rsidRPr="00727FEB">
        <w:rPr>
          <w:rFonts w:asciiTheme="minorHAnsi" w:hAnsiTheme="minorHAnsi" w:cs="Univers-Bold"/>
          <w:b/>
          <w:bCs/>
          <w:i/>
          <w:color w:val="365F91"/>
          <w:u w:val="single"/>
        </w:rPr>
        <w:t>PetName</w:t>
      </w:r>
      <w:r w:rsidRPr="00727FEB">
        <w:rPr>
          <w:rFonts w:asciiTheme="minorHAnsi" w:hAnsiTheme="minorHAnsi" w:cs="Univers-Bold"/>
          <w:b/>
          <w:bCs/>
          <w:color w:val="365F91"/>
        </w:rPr>
        <w:t xml:space="preserve">, </w:t>
      </w:r>
      <w:r w:rsidRPr="00727FEB">
        <w:rPr>
          <w:rFonts w:asciiTheme="minorHAnsi" w:hAnsiTheme="minorHAnsi" w:cs="Univers-Bold"/>
          <w:b/>
          <w:bCs/>
          <w:color w:val="365F91"/>
          <w:u w:val="single"/>
        </w:rPr>
        <w:t>Date</w:t>
      </w:r>
      <w:r w:rsidRPr="00727FEB">
        <w:rPr>
          <w:rFonts w:asciiTheme="minorHAnsi" w:hAnsiTheme="minorHAnsi" w:cs="Univers-Bold"/>
          <w:b/>
          <w:bCs/>
          <w:color w:val="365F91"/>
        </w:rPr>
        <w:t>, Service, Charge)</w:t>
      </w:r>
    </w:p>
    <w:p w14:paraId="53E354DA" w14:textId="77777777" w:rsidR="00202861" w:rsidRPr="00727FEB" w:rsidRDefault="0046341F" w:rsidP="00727FEB">
      <w:pPr>
        <w:keepNext/>
        <w:keepLines/>
        <w:spacing w:after="120" w:line="240" w:lineRule="auto"/>
        <w:ind w:left="720"/>
        <w:rPr>
          <w:rFonts w:asciiTheme="minorHAnsi" w:hAnsiTheme="minorHAnsi" w:cs="Univers-Bold"/>
          <w:b/>
          <w:bCs/>
          <w:i/>
        </w:rPr>
      </w:pPr>
      <w:r w:rsidRPr="00727FEB">
        <w:rPr>
          <w:rFonts w:asciiTheme="minorHAnsi" w:hAnsiTheme="minorHAnsi" w:cs="Univers-Bold"/>
          <w:b/>
          <w:bCs/>
          <w:i/>
        </w:rPr>
        <w:t>PET Functional Dependencies:</w:t>
      </w:r>
    </w:p>
    <w:p w14:paraId="53E354DB" w14:textId="77777777" w:rsidR="00202861" w:rsidRPr="00727FEB" w:rsidRDefault="0046341F" w:rsidP="00727FEB">
      <w:pPr>
        <w:keepNext/>
        <w:keepLines/>
        <w:autoSpaceDE w:val="0"/>
        <w:autoSpaceDN w:val="0"/>
        <w:adjustRightInd w:val="0"/>
        <w:spacing w:after="120" w:line="240" w:lineRule="auto"/>
        <w:ind w:left="1440"/>
        <w:rPr>
          <w:rFonts w:asciiTheme="minorHAnsi" w:hAnsiTheme="minorHAnsi" w:cs="Arial"/>
          <w:b/>
          <w:color w:val="365F91"/>
        </w:rPr>
      </w:pPr>
      <w:r w:rsidRPr="00727FEB">
        <w:rPr>
          <w:rFonts w:asciiTheme="minorHAnsi" w:hAnsiTheme="minorHAnsi" w:cs="Arial"/>
          <w:b/>
          <w:color w:val="365F91"/>
        </w:rPr>
        <w:t xml:space="preserve">PetName </w:t>
      </w:r>
      <w:r w:rsidRPr="00727FEB">
        <w:rPr>
          <w:rFonts w:asciiTheme="minorHAnsi" w:hAnsiTheme="minorHAnsi" w:cs="Arial"/>
          <w:b/>
          <w:color w:val="365F91"/>
        </w:rPr>
        <w:sym w:font="Wingdings" w:char="F0E0"/>
      </w:r>
      <w:r w:rsidRPr="00727FEB">
        <w:rPr>
          <w:rFonts w:asciiTheme="minorHAnsi" w:hAnsiTheme="minorHAnsi" w:cs="Arial"/>
          <w:b/>
          <w:color w:val="365F91"/>
        </w:rPr>
        <w:t xml:space="preserve"> (</w:t>
      </w:r>
      <w:r w:rsidRPr="00727FEB">
        <w:rPr>
          <w:rFonts w:asciiTheme="minorHAnsi" w:hAnsiTheme="minorHAnsi" w:cs="Univers-Bold"/>
          <w:b/>
          <w:bCs/>
          <w:color w:val="365F91"/>
        </w:rPr>
        <w:t>Pet</w:t>
      </w:r>
      <w:r w:rsidRPr="00727FEB">
        <w:rPr>
          <w:rFonts w:asciiTheme="minorHAnsi" w:hAnsiTheme="minorHAnsi" w:cs="Arial"/>
          <w:b/>
          <w:color w:val="365F91"/>
        </w:rPr>
        <w:t>Type,</w:t>
      </w:r>
      <w:r w:rsidRPr="00727FEB">
        <w:rPr>
          <w:rFonts w:asciiTheme="minorHAnsi" w:hAnsiTheme="minorHAnsi" w:cs="Univers-Bold"/>
          <w:b/>
          <w:bCs/>
          <w:color w:val="365F91"/>
        </w:rPr>
        <w:t xml:space="preserve"> Pet</w:t>
      </w:r>
      <w:r w:rsidRPr="00727FEB">
        <w:rPr>
          <w:rFonts w:asciiTheme="minorHAnsi" w:hAnsiTheme="minorHAnsi" w:cs="Arial"/>
          <w:b/>
          <w:color w:val="365F91"/>
        </w:rPr>
        <w:t xml:space="preserve">Breed, </w:t>
      </w:r>
      <w:r w:rsidRPr="00727FEB">
        <w:rPr>
          <w:rFonts w:asciiTheme="minorHAnsi" w:hAnsiTheme="minorHAnsi" w:cs="Univers-Bold"/>
          <w:b/>
          <w:bCs/>
          <w:color w:val="365F91"/>
        </w:rPr>
        <w:t>Pet</w:t>
      </w:r>
      <w:r w:rsidRPr="00727FEB">
        <w:rPr>
          <w:rFonts w:asciiTheme="minorHAnsi" w:hAnsiTheme="minorHAnsi" w:cs="Arial"/>
          <w:b/>
          <w:color w:val="365F91"/>
        </w:rPr>
        <w:t>DOB, OwnerPhone)</w:t>
      </w:r>
    </w:p>
    <w:p w14:paraId="53E354DC" w14:textId="77777777" w:rsidR="00202861" w:rsidRPr="00727FEB" w:rsidRDefault="0046341F" w:rsidP="00727FEB">
      <w:pPr>
        <w:spacing w:after="120" w:line="240" w:lineRule="auto"/>
        <w:ind w:firstLine="720"/>
        <w:rPr>
          <w:rFonts w:asciiTheme="minorHAnsi" w:hAnsiTheme="minorHAnsi" w:cs="Univers-Bold"/>
          <w:b/>
          <w:bCs/>
          <w:i/>
        </w:rPr>
      </w:pPr>
      <w:r w:rsidRPr="00727FEB">
        <w:rPr>
          <w:rFonts w:asciiTheme="minorHAnsi" w:hAnsiTheme="minorHAnsi" w:cs="Univers-Bold"/>
          <w:b/>
          <w:bCs/>
          <w:i/>
        </w:rPr>
        <w:t>PET Candidate Keys:</w:t>
      </w:r>
      <w:r w:rsidRPr="00727FEB">
        <w:rPr>
          <w:rFonts w:asciiTheme="minorHAnsi" w:hAnsiTheme="minorHAnsi" w:cs="Univers-Bold"/>
          <w:b/>
          <w:bCs/>
          <w:i/>
        </w:rPr>
        <w:tab/>
      </w:r>
      <w:r w:rsidRPr="00727FEB">
        <w:rPr>
          <w:rFonts w:asciiTheme="minorHAnsi" w:hAnsiTheme="minorHAnsi" w:cs="Univers-Bold"/>
          <w:b/>
          <w:bCs/>
          <w:i/>
        </w:rPr>
        <w:tab/>
      </w:r>
      <w:r w:rsidRPr="00727FEB">
        <w:rPr>
          <w:rFonts w:asciiTheme="minorHAnsi" w:hAnsiTheme="minorHAnsi" w:cs="Arial"/>
          <w:b/>
          <w:color w:val="993300"/>
        </w:rPr>
        <w:tab/>
      </w:r>
      <w:r w:rsidRPr="00727FEB">
        <w:rPr>
          <w:rFonts w:asciiTheme="minorHAnsi" w:hAnsiTheme="minorHAnsi" w:cs="Arial"/>
          <w:b/>
          <w:color w:val="365F91"/>
        </w:rPr>
        <w:t>PetName</w:t>
      </w:r>
    </w:p>
    <w:p w14:paraId="53E354DD" w14:textId="77777777" w:rsidR="00202861" w:rsidRPr="00727FEB" w:rsidRDefault="0046341F" w:rsidP="00727FEB">
      <w:pPr>
        <w:spacing w:after="120" w:line="240" w:lineRule="auto"/>
        <w:ind w:left="720"/>
        <w:rPr>
          <w:rFonts w:asciiTheme="minorHAnsi" w:hAnsiTheme="minorHAnsi" w:cs="Univers-Bold"/>
          <w:b/>
          <w:bCs/>
          <w:i/>
        </w:rPr>
      </w:pPr>
      <w:r w:rsidRPr="00727FEB">
        <w:rPr>
          <w:rFonts w:asciiTheme="minorHAnsi" w:hAnsiTheme="minorHAnsi" w:cs="Univers-Bold"/>
          <w:b/>
          <w:bCs/>
          <w:i/>
        </w:rPr>
        <w:t>Is every determinant a candidate key?</w:t>
      </w:r>
    </w:p>
    <w:p w14:paraId="53E354DE" w14:textId="77777777" w:rsidR="00202861" w:rsidRPr="00727FEB" w:rsidRDefault="0046341F" w:rsidP="00727FEB">
      <w:pPr>
        <w:spacing w:after="120" w:line="240" w:lineRule="auto"/>
        <w:ind w:left="720" w:firstLine="720"/>
        <w:rPr>
          <w:rFonts w:asciiTheme="minorHAnsi" w:hAnsiTheme="minorHAnsi" w:cs="Univers-Bold"/>
          <w:b/>
          <w:bCs/>
        </w:rPr>
      </w:pPr>
      <w:r w:rsidRPr="00727FEB">
        <w:rPr>
          <w:rFonts w:asciiTheme="minorHAnsi" w:hAnsiTheme="minorHAnsi" w:cs="Univers-Bold"/>
          <w:b/>
          <w:bCs/>
        </w:rPr>
        <w:t>YES—PetName is a candidate key—Normalization complete!</w:t>
      </w:r>
    </w:p>
    <w:p w14:paraId="53E354DF" w14:textId="77777777" w:rsidR="00202861" w:rsidRPr="00727FEB" w:rsidRDefault="0046341F" w:rsidP="00727FEB">
      <w:pPr>
        <w:spacing w:after="120" w:line="240" w:lineRule="auto"/>
        <w:ind w:left="720"/>
        <w:rPr>
          <w:rFonts w:asciiTheme="minorHAnsi" w:hAnsiTheme="minorHAnsi" w:cs="Univers-Bold"/>
          <w:b/>
          <w:bCs/>
          <w:i/>
        </w:rPr>
      </w:pPr>
      <w:r w:rsidRPr="00727FEB">
        <w:rPr>
          <w:rFonts w:asciiTheme="minorHAnsi" w:hAnsiTheme="minorHAnsi" w:cs="Univers-Bold"/>
          <w:b/>
          <w:bCs/>
          <w:i/>
        </w:rPr>
        <w:t>SERVICE Functional Dependencies:</w:t>
      </w:r>
    </w:p>
    <w:p w14:paraId="53E354E0" w14:textId="77777777" w:rsidR="00202861" w:rsidRPr="00727FEB" w:rsidRDefault="0046341F" w:rsidP="00727FEB">
      <w:pPr>
        <w:autoSpaceDE w:val="0"/>
        <w:autoSpaceDN w:val="0"/>
        <w:adjustRightInd w:val="0"/>
        <w:spacing w:after="120" w:line="240" w:lineRule="auto"/>
        <w:ind w:left="1440"/>
        <w:rPr>
          <w:rFonts w:asciiTheme="minorHAnsi" w:hAnsiTheme="minorHAnsi" w:cs="Arial"/>
          <w:b/>
          <w:color w:val="365F91"/>
        </w:rPr>
      </w:pPr>
      <w:r w:rsidRPr="00727FEB">
        <w:rPr>
          <w:rFonts w:asciiTheme="minorHAnsi" w:hAnsiTheme="minorHAnsi" w:cs="Arial"/>
          <w:b/>
          <w:color w:val="365F91"/>
        </w:rPr>
        <w:t xml:space="preserve">(PetName, Date) </w:t>
      </w:r>
      <w:r w:rsidRPr="00727FEB">
        <w:rPr>
          <w:rFonts w:asciiTheme="minorHAnsi" w:hAnsiTheme="minorHAnsi" w:cs="Arial"/>
          <w:b/>
          <w:color w:val="365F91"/>
        </w:rPr>
        <w:sym w:font="Wingdings" w:char="F0E0"/>
      </w:r>
      <w:r w:rsidRPr="00727FEB">
        <w:rPr>
          <w:rFonts w:asciiTheme="minorHAnsi" w:hAnsiTheme="minorHAnsi" w:cs="Arial"/>
          <w:b/>
          <w:color w:val="365F91"/>
        </w:rPr>
        <w:t xml:space="preserve"> (Service, Charge)</w:t>
      </w:r>
    </w:p>
    <w:p w14:paraId="53E354E1" w14:textId="77777777" w:rsidR="00202861" w:rsidRPr="00727FEB" w:rsidRDefault="0046341F" w:rsidP="00727FEB">
      <w:pPr>
        <w:pStyle w:val="IM-Answer"/>
        <w:spacing w:after="120" w:line="240" w:lineRule="auto"/>
        <w:rPr>
          <w:rFonts w:asciiTheme="minorHAnsi" w:hAnsiTheme="minorHAnsi"/>
        </w:rPr>
      </w:pPr>
      <w:r w:rsidRPr="00727FEB">
        <w:rPr>
          <w:rFonts w:asciiTheme="minorHAnsi" w:hAnsiTheme="minorHAnsi"/>
        </w:rPr>
        <w:t>The functional dependency assumes a pet is seen at most on one day and that there is no standard charge for a service.</w:t>
      </w:r>
    </w:p>
    <w:p w14:paraId="53E354E2" w14:textId="77777777" w:rsidR="00202861" w:rsidRPr="00727FEB" w:rsidRDefault="0046341F" w:rsidP="00727FEB">
      <w:pPr>
        <w:spacing w:after="120" w:line="240" w:lineRule="auto"/>
        <w:ind w:firstLine="720"/>
        <w:rPr>
          <w:rFonts w:asciiTheme="minorHAnsi" w:hAnsiTheme="minorHAnsi" w:cs="Univers-Bold"/>
          <w:b/>
          <w:bCs/>
          <w:i/>
        </w:rPr>
      </w:pPr>
      <w:r w:rsidRPr="00727FEB">
        <w:rPr>
          <w:rFonts w:asciiTheme="minorHAnsi" w:hAnsiTheme="minorHAnsi" w:cs="Univers-Bold"/>
          <w:b/>
          <w:bCs/>
          <w:i/>
        </w:rPr>
        <w:t>SERVICE Candidate Keys:</w:t>
      </w:r>
      <w:r w:rsidRPr="00727FEB">
        <w:rPr>
          <w:rFonts w:asciiTheme="minorHAnsi" w:hAnsiTheme="minorHAnsi" w:cs="Univers-Bold"/>
          <w:b/>
          <w:bCs/>
          <w:i/>
        </w:rPr>
        <w:tab/>
      </w:r>
      <w:r w:rsidRPr="00727FEB">
        <w:rPr>
          <w:rFonts w:asciiTheme="minorHAnsi" w:hAnsiTheme="minorHAnsi" w:cs="Univers-Bold"/>
          <w:b/>
          <w:bCs/>
          <w:i/>
        </w:rPr>
        <w:tab/>
      </w:r>
      <w:r w:rsidRPr="00727FEB">
        <w:rPr>
          <w:rFonts w:asciiTheme="minorHAnsi" w:hAnsiTheme="minorHAnsi" w:cs="Arial"/>
          <w:b/>
          <w:color w:val="365F91"/>
        </w:rPr>
        <w:t>(PetName, Date)</w:t>
      </w:r>
    </w:p>
    <w:p w14:paraId="53E354E3" w14:textId="77777777" w:rsidR="00C6526F" w:rsidRDefault="00C6526F">
      <w:pPr>
        <w:spacing w:after="0" w:line="240" w:lineRule="auto"/>
        <w:rPr>
          <w:rFonts w:asciiTheme="minorHAnsi" w:hAnsiTheme="minorHAnsi" w:cs="Univers-Bold"/>
          <w:b/>
          <w:bCs/>
          <w:i/>
        </w:rPr>
      </w:pPr>
      <w:r>
        <w:rPr>
          <w:rFonts w:asciiTheme="minorHAnsi" w:hAnsiTheme="minorHAnsi" w:cs="Univers-Bold"/>
          <w:b/>
          <w:bCs/>
          <w:i/>
        </w:rPr>
        <w:br w:type="page"/>
      </w:r>
    </w:p>
    <w:p w14:paraId="53E354E4" w14:textId="77777777" w:rsidR="00202861" w:rsidRPr="00727FEB" w:rsidRDefault="0046341F" w:rsidP="00727FEB">
      <w:pPr>
        <w:spacing w:after="120" w:line="240" w:lineRule="auto"/>
        <w:ind w:firstLine="720"/>
        <w:rPr>
          <w:rFonts w:asciiTheme="minorHAnsi" w:hAnsiTheme="minorHAnsi" w:cs="Univers-Bold"/>
          <w:b/>
          <w:bCs/>
          <w:i/>
        </w:rPr>
      </w:pPr>
      <w:r w:rsidRPr="00727FEB">
        <w:rPr>
          <w:rFonts w:asciiTheme="minorHAnsi" w:hAnsiTheme="minorHAnsi" w:cs="Univers-Bold"/>
          <w:b/>
          <w:bCs/>
          <w:i/>
        </w:rPr>
        <w:lastRenderedPageBreak/>
        <w:t>Is every determinant a candidate key?</w:t>
      </w:r>
    </w:p>
    <w:p w14:paraId="53E354E5" w14:textId="77777777" w:rsidR="00202861" w:rsidRPr="00727FEB" w:rsidRDefault="0046341F" w:rsidP="00727FEB">
      <w:pPr>
        <w:spacing w:after="120" w:line="240" w:lineRule="auto"/>
        <w:ind w:left="720" w:firstLine="720"/>
        <w:rPr>
          <w:rFonts w:asciiTheme="minorHAnsi" w:hAnsiTheme="minorHAnsi" w:cs="Univers-Bold"/>
          <w:b/>
          <w:bCs/>
        </w:rPr>
      </w:pPr>
      <w:r w:rsidRPr="00727FEB">
        <w:rPr>
          <w:rFonts w:asciiTheme="minorHAnsi" w:hAnsiTheme="minorHAnsi" w:cs="Univers-Bold"/>
          <w:b/>
          <w:bCs/>
        </w:rPr>
        <w:t>YES</w:t>
      </w:r>
      <w:r w:rsidRPr="00D8739F">
        <w:rPr>
          <w:rFonts w:asciiTheme="minorHAnsi" w:hAnsiTheme="minorHAnsi" w:cs="Univers-Bold"/>
          <w:b/>
          <w:bCs/>
        </w:rPr>
        <w:t>—</w:t>
      </w:r>
      <w:r w:rsidRPr="00727FEB">
        <w:rPr>
          <w:rFonts w:asciiTheme="minorHAnsi" w:hAnsiTheme="minorHAnsi" w:cs="Univers-Bold"/>
          <w:b/>
          <w:bCs/>
        </w:rPr>
        <w:t>(PetName, Date) is a candidate key</w:t>
      </w:r>
      <w:r w:rsidRPr="00D8739F">
        <w:rPr>
          <w:rFonts w:asciiTheme="minorHAnsi" w:hAnsiTheme="minorHAnsi" w:cs="Univers-Bold"/>
          <w:b/>
          <w:bCs/>
        </w:rPr>
        <w:t>—</w:t>
      </w:r>
      <w:r w:rsidRPr="00727FEB">
        <w:rPr>
          <w:rFonts w:asciiTheme="minorHAnsi" w:hAnsiTheme="minorHAnsi" w:cs="Univers-Bold"/>
          <w:b/>
          <w:bCs/>
        </w:rPr>
        <w:t>Normalization complete!</w:t>
      </w:r>
    </w:p>
    <w:p w14:paraId="53E354E6" w14:textId="77777777" w:rsidR="00202861" w:rsidRPr="00727FEB" w:rsidRDefault="0046341F" w:rsidP="00727FEB">
      <w:pPr>
        <w:spacing w:after="120" w:line="240" w:lineRule="auto"/>
        <w:ind w:left="720"/>
        <w:rPr>
          <w:rFonts w:asciiTheme="minorHAnsi" w:hAnsiTheme="minorHAnsi" w:cs="Univers-Bold"/>
          <w:b/>
          <w:bCs/>
        </w:rPr>
      </w:pPr>
      <w:r w:rsidRPr="00727FEB">
        <w:rPr>
          <w:rFonts w:asciiTheme="minorHAnsi" w:hAnsiTheme="minorHAnsi" w:cs="Univers-Bold"/>
          <w:b/>
          <w:bCs/>
        </w:rPr>
        <w:t>FINAL NORMALIZED REALTIONS:</w:t>
      </w:r>
    </w:p>
    <w:p w14:paraId="53E354E7" w14:textId="77777777" w:rsidR="00202861" w:rsidRPr="00727FEB" w:rsidRDefault="0046341F" w:rsidP="00727FEB">
      <w:pPr>
        <w:spacing w:after="120" w:line="240" w:lineRule="auto"/>
        <w:ind w:firstLine="720"/>
        <w:rPr>
          <w:rFonts w:asciiTheme="minorHAnsi" w:hAnsiTheme="minorHAnsi" w:cs="Univers-Bold"/>
          <w:b/>
          <w:bCs/>
          <w:color w:val="365F91"/>
        </w:rPr>
      </w:pPr>
      <w:r w:rsidRPr="00727FEB">
        <w:rPr>
          <w:rFonts w:asciiTheme="minorHAnsi" w:hAnsiTheme="minorHAnsi" w:cs="Univers-Bold"/>
          <w:b/>
          <w:bCs/>
          <w:color w:val="365F91"/>
        </w:rPr>
        <w:t>OWNER (</w:t>
      </w:r>
      <w:r w:rsidRPr="00727FEB">
        <w:rPr>
          <w:rFonts w:asciiTheme="minorHAnsi" w:hAnsiTheme="minorHAnsi" w:cs="Univers-Bold"/>
          <w:b/>
          <w:bCs/>
          <w:color w:val="365F91"/>
          <w:u w:val="single"/>
        </w:rPr>
        <w:t>OwnerPhone</w:t>
      </w:r>
      <w:r w:rsidRPr="00727FEB">
        <w:rPr>
          <w:rFonts w:asciiTheme="minorHAnsi" w:hAnsiTheme="minorHAnsi" w:cs="Univers-Bold"/>
          <w:b/>
          <w:bCs/>
          <w:color w:val="365F91"/>
        </w:rPr>
        <w:t xml:space="preserve">, </w:t>
      </w:r>
      <w:r w:rsidRPr="00727FEB">
        <w:rPr>
          <w:rFonts w:asciiTheme="minorHAnsi" w:hAnsiTheme="minorHAnsi" w:cs="Arial"/>
          <w:b/>
          <w:color w:val="365F91"/>
        </w:rPr>
        <w:t>OwnerLastName, OwnerFirstName,</w:t>
      </w:r>
      <w:r w:rsidRPr="00727FEB">
        <w:rPr>
          <w:rFonts w:asciiTheme="minorHAnsi" w:hAnsiTheme="minorHAnsi" w:cs="Univers-Bold"/>
          <w:b/>
          <w:bCs/>
          <w:color w:val="365F91"/>
        </w:rPr>
        <w:t xml:space="preserve"> OwnerEmail)</w:t>
      </w:r>
    </w:p>
    <w:p w14:paraId="53E354E8" w14:textId="77777777" w:rsidR="00202861" w:rsidRPr="00727FEB" w:rsidRDefault="0046341F" w:rsidP="00727FEB">
      <w:pPr>
        <w:spacing w:after="120" w:line="240" w:lineRule="auto"/>
        <w:ind w:firstLine="720"/>
        <w:rPr>
          <w:rFonts w:asciiTheme="minorHAnsi" w:hAnsiTheme="minorHAnsi" w:cs="Univers-Bold"/>
          <w:b/>
          <w:bCs/>
          <w:color w:val="365F91"/>
        </w:rPr>
      </w:pPr>
      <w:r w:rsidRPr="00727FEB">
        <w:rPr>
          <w:rFonts w:asciiTheme="minorHAnsi" w:hAnsiTheme="minorHAnsi" w:cs="Univers-Bold"/>
          <w:b/>
          <w:bCs/>
          <w:color w:val="365F91"/>
        </w:rPr>
        <w:t>PET (</w:t>
      </w:r>
      <w:r w:rsidRPr="00727FEB">
        <w:rPr>
          <w:rFonts w:asciiTheme="minorHAnsi" w:hAnsiTheme="minorHAnsi" w:cs="Univers-Bold"/>
          <w:b/>
          <w:bCs/>
          <w:color w:val="365F91"/>
          <w:u w:val="single"/>
        </w:rPr>
        <w:t>PetName</w:t>
      </w:r>
      <w:r w:rsidRPr="00727FEB">
        <w:rPr>
          <w:rFonts w:asciiTheme="minorHAnsi" w:hAnsiTheme="minorHAnsi" w:cs="Univers-Bold"/>
          <w:b/>
          <w:bCs/>
          <w:color w:val="365F91"/>
        </w:rPr>
        <w:t xml:space="preserve">, PetType, PetBreed, PetDOB, </w:t>
      </w:r>
      <w:r w:rsidRPr="00727FEB">
        <w:rPr>
          <w:rFonts w:asciiTheme="minorHAnsi" w:hAnsiTheme="minorHAnsi" w:cs="Univers-Bold"/>
          <w:b/>
          <w:bCs/>
          <w:i/>
          <w:color w:val="365F91"/>
        </w:rPr>
        <w:t>OwnerPhone</w:t>
      </w:r>
      <w:r w:rsidRPr="00727FEB">
        <w:rPr>
          <w:rFonts w:asciiTheme="minorHAnsi" w:hAnsiTheme="minorHAnsi" w:cs="Univers-Bold"/>
          <w:b/>
          <w:bCs/>
          <w:color w:val="365F91"/>
        </w:rPr>
        <w:t>)</w:t>
      </w:r>
    </w:p>
    <w:p w14:paraId="53E354E9" w14:textId="77777777" w:rsidR="00202861" w:rsidRPr="00727FEB" w:rsidRDefault="0046341F" w:rsidP="00727FEB">
      <w:pPr>
        <w:spacing w:after="120" w:line="240" w:lineRule="auto"/>
        <w:ind w:firstLine="720"/>
        <w:rPr>
          <w:rFonts w:asciiTheme="minorHAnsi" w:hAnsiTheme="minorHAnsi" w:cs="Univers-Bold"/>
          <w:b/>
          <w:bCs/>
          <w:color w:val="365F91"/>
        </w:rPr>
      </w:pPr>
      <w:r w:rsidRPr="00727FEB">
        <w:rPr>
          <w:rFonts w:asciiTheme="minorHAnsi" w:hAnsiTheme="minorHAnsi" w:cs="Univers-Bold"/>
          <w:b/>
          <w:bCs/>
          <w:color w:val="365F91"/>
        </w:rPr>
        <w:t>SERVICE (</w:t>
      </w:r>
      <w:r w:rsidRPr="00727FEB">
        <w:rPr>
          <w:rFonts w:asciiTheme="minorHAnsi" w:hAnsiTheme="minorHAnsi" w:cs="Univers-Bold"/>
          <w:b/>
          <w:bCs/>
          <w:i/>
          <w:color w:val="365F91"/>
          <w:u w:val="single"/>
        </w:rPr>
        <w:t>PetName</w:t>
      </w:r>
      <w:r w:rsidRPr="00727FEB">
        <w:rPr>
          <w:rFonts w:asciiTheme="minorHAnsi" w:hAnsiTheme="minorHAnsi" w:cs="Univers-Bold"/>
          <w:b/>
          <w:bCs/>
          <w:color w:val="365F91"/>
        </w:rPr>
        <w:t xml:space="preserve">, </w:t>
      </w:r>
      <w:r w:rsidRPr="00727FEB">
        <w:rPr>
          <w:rFonts w:asciiTheme="minorHAnsi" w:hAnsiTheme="minorHAnsi" w:cs="Univers-Bold"/>
          <w:b/>
          <w:bCs/>
          <w:color w:val="365F91"/>
          <w:u w:val="single"/>
        </w:rPr>
        <w:t>Date</w:t>
      </w:r>
      <w:r w:rsidRPr="00727FEB">
        <w:rPr>
          <w:rFonts w:asciiTheme="minorHAnsi" w:hAnsiTheme="minorHAnsi" w:cs="Univers-Bold"/>
          <w:b/>
          <w:bCs/>
          <w:color w:val="365F91"/>
        </w:rPr>
        <w:t>, Service, Charge)</w:t>
      </w:r>
    </w:p>
    <w:p w14:paraId="53E354EA" w14:textId="77777777" w:rsidR="00202861" w:rsidRDefault="0046341F" w:rsidP="00727FEB">
      <w:pPr>
        <w:pStyle w:val="IM-Review-Question"/>
        <w:numPr>
          <w:ilvl w:val="0"/>
          <w:numId w:val="11"/>
        </w:numPr>
        <w:spacing w:before="240" w:line="240" w:lineRule="auto"/>
      </w:pPr>
      <w:r w:rsidRPr="00727FEB">
        <w:t>Consider the following relation:</w:t>
      </w:r>
    </w:p>
    <w:p w14:paraId="53E354EB" w14:textId="77777777" w:rsidR="00202861" w:rsidRPr="00727FEB" w:rsidRDefault="0046341F" w:rsidP="00727FEB">
      <w:pPr>
        <w:autoSpaceDE w:val="0"/>
        <w:autoSpaceDN w:val="0"/>
        <w:adjustRightInd w:val="0"/>
        <w:spacing w:after="240" w:line="240" w:lineRule="auto"/>
        <w:ind w:left="1440"/>
        <w:rPr>
          <w:rFonts w:asciiTheme="minorHAnsi" w:hAnsiTheme="minorHAnsi" w:cs="Arial"/>
          <w:b/>
          <w:color w:val="365F91"/>
        </w:rPr>
      </w:pPr>
      <w:r w:rsidRPr="00727FEB">
        <w:rPr>
          <w:rFonts w:asciiTheme="minorHAnsi" w:hAnsiTheme="minorHAnsi" w:cs="Arial"/>
          <w:b/>
          <w:color w:val="365F91"/>
        </w:rPr>
        <w:t>STUDENT (</w:t>
      </w:r>
      <w:r w:rsidRPr="00727FEB">
        <w:rPr>
          <w:rFonts w:asciiTheme="minorHAnsi" w:hAnsiTheme="minorHAnsi" w:cs="Arial"/>
          <w:b/>
          <w:color w:val="365F91"/>
          <w:u w:val="single"/>
        </w:rPr>
        <w:t>StudentNumber</w:t>
      </w:r>
      <w:r w:rsidRPr="00727FEB">
        <w:rPr>
          <w:rFonts w:asciiTheme="minorHAnsi" w:hAnsiTheme="minorHAnsi" w:cs="Arial"/>
          <w:b/>
          <w:color w:val="365F91"/>
        </w:rPr>
        <w:t xml:space="preserve">, StudentName, </w:t>
      </w:r>
      <w:r w:rsidRPr="00727FEB">
        <w:rPr>
          <w:rFonts w:asciiTheme="minorHAnsi" w:hAnsiTheme="minorHAnsi" w:cs="Arial"/>
          <w:b/>
          <w:color w:val="365F91"/>
          <w:u w:val="single"/>
        </w:rPr>
        <w:t>SiblingName</w:t>
      </w:r>
      <w:r w:rsidRPr="00727FEB">
        <w:rPr>
          <w:rFonts w:asciiTheme="minorHAnsi" w:hAnsiTheme="minorHAnsi" w:cs="Arial"/>
          <w:b/>
          <w:color w:val="365F91"/>
        </w:rPr>
        <w:t>, Major)</w:t>
      </w:r>
    </w:p>
    <w:p w14:paraId="53E354EC" w14:textId="77777777" w:rsidR="00202861" w:rsidRDefault="0046341F" w:rsidP="00727FEB">
      <w:pPr>
        <w:pStyle w:val="IM-Review-Question"/>
        <w:tabs>
          <w:tab w:val="clear" w:pos="720"/>
        </w:tabs>
        <w:spacing w:line="240" w:lineRule="auto"/>
        <w:ind w:firstLine="0"/>
        <w:jc w:val="both"/>
      </w:pPr>
      <w:r w:rsidRPr="00727FEB">
        <w:t>Assume that the values of SiblingName are the names of all of a given student</w:t>
      </w:r>
      <w:r w:rsidR="005929BA">
        <w:t>’</w:t>
      </w:r>
      <w:r w:rsidRPr="00727FEB">
        <w:t>s brothers and sisters; also assume that students have at most one major.</w:t>
      </w:r>
    </w:p>
    <w:p w14:paraId="53E354ED" w14:textId="77777777" w:rsidR="00202861" w:rsidRDefault="0046341F" w:rsidP="00727FEB">
      <w:pPr>
        <w:pStyle w:val="IM-Review-Question"/>
        <w:keepNext/>
        <w:keepLines/>
        <w:numPr>
          <w:ilvl w:val="1"/>
          <w:numId w:val="11"/>
        </w:numPr>
        <w:spacing w:line="240" w:lineRule="auto"/>
        <w:ind w:hanging="720"/>
      </w:pPr>
      <w:r w:rsidRPr="00727FEB">
        <w:t>Show an example of this relation for two students, one of whom has three siblings and the other of whom has only two siblings.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2177"/>
        <w:gridCol w:w="2172"/>
        <w:gridCol w:w="2062"/>
      </w:tblGrid>
      <w:tr w:rsidR="00C17834" w:rsidRPr="00B66672" w14:paraId="53E354F2" w14:textId="77777777">
        <w:tc>
          <w:tcPr>
            <w:tcW w:w="2125" w:type="dxa"/>
            <w:shd w:val="clear" w:color="auto" w:fill="365F91"/>
          </w:tcPr>
          <w:p w14:paraId="53E354EE" w14:textId="77777777" w:rsidR="00202861" w:rsidRDefault="00C17834" w:rsidP="00727FEB">
            <w:pPr>
              <w:keepNext/>
              <w:keepLines/>
              <w:spacing w:line="240" w:lineRule="auto"/>
              <w:rPr>
                <w:rFonts w:ascii="Arial" w:hAnsi="Arial" w:cs="Arial"/>
                <w:b/>
                <w:color w:val="FFFFFF"/>
                <w:sz w:val="20"/>
                <w:szCs w:val="20"/>
              </w:rPr>
            </w:pPr>
            <w:r w:rsidRPr="00A119CE">
              <w:rPr>
                <w:rFonts w:ascii="Arial" w:hAnsi="Arial" w:cs="Arial"/>
                <w:b/>
                <w:color w:val="FFFFFF"/>
                <w:szCs w:val="20"/>
              </w:rPr>
              <w:t>StudentNumber</w:t>
            </w:r>
          </w:p>
        </w:tc>
        <w:tc>
          <w:tcPr>
            <w:tcW w:w="2208" w:type="dxa"/>
            <w:shd w:val="clear" w:color="auto" w:fill="365F91"/>
          </w:tcPr>
          <w:p w14:paraId="53E354EF" w14:textId="77777777" w:rsidR="00202861" w:rsidRDefault="00C17834" w:rsidP="00727FEB">
            <w:pPr>
              <w:keepNext/>
              <w:keepLines/>
              <w:spacing w:line="240" w:lineRule="auto"/>
              <w:rPr>
                <w:rFonts w:ascii="Arial" w:hAnsi="Arial" w:cs="Arial"/>
                <w:b/>
                <w:color w:val="FFFFFF"/>
                <w:sz w:val="20"/>
                <w:szCs w:val="20"/>
              </w:rPr>
            </w:pPr>
            <w:r w:rsidRPr="00A119CE">
              <w:rPr>
                <w:rFonts w:ascii="Arial" w:hAnsi="Arial" w:cs="Arial"/>
                <w:b/>
                <w:color w:val="FFFFFF"/>
                <w:szCs w:val="20"/>
              </w:rPr>
              <w:t>StudentName</w:t>
            </w:r>
          </w:p>
        </w:tc>
        <w:tc>
          <w:tcPr>
            <w:tcW w:w="2208" w:type="dxa"/>
            <w:shd w:val="clear" w:color="auto" w:fill="365F91"/>
          </w:tcPr>
          <w:p w14:paraId="53E354F0" w14:textId="77777777" w:rsidR="00202861" w:rsidRDefault="00C17834" w:rsidP="00727FEB">
            <w:pPr>
              <w:keepNext/>
              <w:keepLines/>
              <w:spacing w:line="240" w:lineRule="auto"/>
              <w:rPr>
                <w:rFonts w:ascii="Arial" w:hAnsi="Arial" w:cs="Arial"/>
                <w:b/>
                <w:color w:val="FFFFFF"/>
                <w:sz w:val="20"/>
                <w:szCs w:val="20"/>
              </w:rPr>
            </w:pPr>
            <w:r w:rsidRPr="00A119CE">
              <w:rPr>
                <w:rFonts w:ascii="Arial" w:hAnsi="Arial" w:cs="Arial"/>
                <w:b/>
                <w:color w:val="FFFFFF"/>
                <w:szCs w:val="20"/>
              </w:rPr>
              <w:t>SiblingName</w:t>
            </w:r>
          </w:p>
        </w:tc>
        <w:tc>
          <w:tcPr>
            <w:tcW w:w="2099" w:type="dxa"/>
            <w:shd w:val="clear" w:color="auto" w:fill="365F91"/>
          </w:tcPr>
          <w:p w14:paraId="53E354F1" w14:textId="77777777" w:rsidR="00202861" w:rsidRDefault="00C17834" w:rsidP="00727FEB">
            <w:pPr>
              <w:keepNext/>
              <w:keepLines/>
              <w:spacing w:line="240" w:lineRule="auto"/>
              <w:rPr>
                <w:rFonts w:ascii="Arial" w:hAnsi="Arial" w:cs="Arial"/>
                <w:b/>
                <w:color w:val="FFFFFF"/>
                <w:szCs w:val="20"/>
              </w:rPr>
            </w:pPr>
            <w:r w:rsidRPr="00A119CE">
              <w:rPr>
                <w:rFonts w:ascii="Arial" w:hAnsi="Arial" w:cs="Arial"/>
                <w:b/>
                <w:color w:val="FFFFFF"/>
                <w:szCs w:val="20"/>
              </w:rPr>
              <w:t>Major</w:t>
            </w:r>
          </w:p>
        </w:tc>
      </w:tr>
      <w:tr w:rsidR="00C17834" w:rsidRPr="00B66672" w14:paraId="53E354F7" w14:textId="77777777">
        <w:tc>
          <w:tcPr>
            <w:tcW w:w="2125" w:type="dxa"/>
            <w:shd w:val="clear" w:color="auto" w:fill="B8CCE4"/>
          </w:tcPr>
          <w:p w14:paraId="53E354F3" w14:textId="77777777" w:rsidR="00202861" w:rsidRDefault="00C17834" w:rsidP="00727FEB">
            <w:pPr>
              <w:keepNext/>
              <w:keepLines/>
              <w:spacing w:line="240" w:lineRule="auto"/>
              <w:rPr>
                <w:rFonts w:ascii="Arial" w:hAnsi="Arial" w:cs="Arial"/>
                <w:b/>
                <w:sz w:val="20"/>
                <w:szCs w:val="20"/>
              </w:rPr>
            </w:pPr>
            <w:r w:rsidRPr="00A119CE">
              <w:rPr>
                <w:rFonts w:ascii="Arial" w:hAnsi="Arial" w:cs="Arial"/>
                <w:b/>
                <w:szCs w:val="20"/>
              </w:rPr>
              <w:t>100</w:t>
            </w:r>
          </w:p>
        </w:tc>
        <w:tc>
          <w:tcPr>
            <w:tcW w:w="2208" w:type="dxa"/>
            <w:shd w:val="clear" w:color="auto" w:fill="B8CCE4"/>
          </w:tcPr>
          <w:p w14:paraId="53E354F4" w14:textId="77777777" w:rsidR="00202861" w:rsidRDefault="00C17834" w:rsidP="00727FEB">
            <w:pPr>
              <w:keepNext/>
              <w:keepLines/>
              <w:spacing w:line="240" w:lineRule="auto"/>
              <w:rPr>
                <w:rFonts w:ascii="Arial" w:eastAsia="Times New Roman" w:hAnsi="Arial" w:cs="Arial"/>
                <w:b/>
                <w:sz w:val="20"/>
                <w:szCs w:val="20"/>
              </w:rPr>
            </w:pPr>
            <w:r w:rsidRPr="00A119CE">
              <w:rPr>
                <w:rFonts w:ascii="Arial" w:hAnsi="Arial" w:cs="Arial"/>
                <w:b/>
                <w:szCs w:val="20"/>
              </w:rPr>
              <w:t>Mary Jones</w:t>
            </w:r>
          </w:p>
        </w:tc>
        <w:tc>
          <w:tcPr>
            <w:tcW w:w="2208" w:type="dxa"/>
            <w:shd w:val="clear" w:color="auto" w:fill="B8CCE4"/>
          </w:tcPr>
          <w:p w14:paraId="53E354F5" w14:textId="77777777" w:rsidR="00202861" w:rsidRDefault="00C17834" w:rsidP="00727FEB">
            <w:pPr>
              <w:keepNext/>
              <w:keepLines/>
              <w:spacing w:line="240" w:lineRule="auto"/>
              <w:rPr>
                <w:rFonts w:ascii="Arial" w:eastAsia="Times New Roman" w:hAnsi="Arial" w:cs="Arial"/>
                <w:b/>
                <w:sz w:val="20"/>
                <w:szCs w:val="20"/>
              </w:rPr>
            </w:pPr>
            <w:r w:rsidRPr="00A119CE">
              <w:rPr>
                <w:rFonts w:ascii="Arial" w:hAnsi="Arial" w:cs="Arial"/>
                <w:b/>
                <w:szCs w:val="20"/>
              </w:rPr>
              <w:t>Victoria</w:t>
            </w:r>
          </w:p>
        </w:tc>
        <w:tc>
          <w:tcPr>
            <w:tcW w:w="2099" w:type="dxa"/>
            <w:shd w:val="clear" w:color="auto" w:fill="B8CCE4"/>
          </w:tcPr>
          <w:p w14:paraId="53E354F6" w14:textId="77777777" w:rsidR="00202861" w:rsidRDefault="00C17834" w:rsidP="00727FEB">
            <w:pPr>
              <w:keepNext/>
              <w:keepLines/>
              <w:spacing w:line="240" w:lineRule="auto"/>
              <w:rPr>
                <w:rFonts w:ascii="Arial" w:eastAsia="Times New Roman" w:hAnsi="Arial" w:cs="Arial"/>
                <w:b/>
                <w:sz w:val="24"/>
                <w:szCs w:val="20"/>
              </w:rPr>
            </w:pPr>
            <w:r w:rsidRPr="00A119CE">
              <w:rPr>
                <w:rFonts w:ascii="Arial" w:hAnsi="Arial" w:cs="Arial"/>
                <w:b/>
                <w:szCs w:val="20"/>
              </w:rPr>
              <w:t>Accounting</w:t>
            </w:r>
          </w:p>
        </w:tc>
      </w:tr>
      <w:tr w:rsidR="00C17834" w:rsidRPr="00B66672" w14:paraId="53E354FC" w14:textId="77777777">
        <w:tc>
          <w:tcPr>
            <w:tcW w:w="2125" w:type="dxa"/>
            <w:shd w:val="clear" w:color="auto" w:fill="B8CCE4"/>
          </w:tcPr>
          <w:p w14:paraId="53E354F8" w14:textId="77777777" w:rsidR="00202861" w:rsidRDefault="00C17834" w:rsidP="00727FEB">
            <w:pPr>
              <w:keepNext/>
              <w:keepLines/>
              <w:spacing w:line="240" w:lineRule="auto"/>
              <w:rPr>
                <w:rFonts w:ascii="Arial" w:eastAsia="Times New Roman" w:hAnsi="Arial" w:cs="Arial"/>
                <w:b/>
                <w:sz w:val="20"/>
                <w:szCs w:val="20"/>
              </w:rPr>
            </w:pPr>
            <w:r w:rsidRPr="00A119CE">
              <w:rPr>
                <w:rFonts w:ascii="Arial" w:hAnsi="Arial" w:cs="Arial"/>
                <w:b/>
                <w:szCs w:val="20"/>
              </w:rPr>
              <w:t>100</w:t>
            </w:r>
          </w:p>
        </w:tc>
        <w:tc>
          <w:tcPr>
            <w:tcW w:w="2208" w:type="dxa"/>
            <w:shd w:val="clear" w:color="auto" w:fill="B8CCE4"/>
          </w:tcPr>
          <w:p w14:paraId="53E354F9" w14:textId="77777777" w:rsidR="00202861" w:rsidRDefault="00C17834" w:rsidP="00727FEB">
            <w:pPr>
              <w:keepNext/>
              <w:keepLines/>
              <w:spacing w:line="240" w:lineRule="auto"/>
              <w:rPr>
                <w:rFonts w:ascii="Arial" w:eastAsia="Times New Roman" w:hAnsi="Arial" w:cs="Arial"/>
                <w:b/>
                <w:sz w:val="20"/>
                <w:szCs w:val="20"/>
              </w:rPr>
            </w:pPr>
            <w:r w:rsidRPr="00A119CE">
              <w:rPr>
                <w:rFonts w:ascii="Arial" w:hAnsi="Arial" w:cs="Arial"/>
                <w:b/>
                <w:szCs w:val="20"/>
              </w:rPr>
              <w:t>Mary Jones</w:t>
            </w:r>
          </w:p>
        </w:tc>
        <w:tc>
          <w:tcPr>
            <w:tcW w:w="2208" w:type="dxa"/>
            <w:shd w:val="clear" w:color="auto" w:fill="B8CCE4"/>
          </w:tcPr>
          <w:p w14:paraId="53E354FA" w14:textId="77777777" w:rsidR="00202861" w:rsidRDefault="00C17834" w:rsidP="00727FEB">
            <w:pPr>
              <w:keepNext/>
              <w:keepLines/>
              <w:spacing w:line="240" w:lineRule="auto"/>
              <w:rPr>
                <w:rFonts w:ascii="Arial" w:eastAsia="Times New Roman" w:hAnsi="Arial" w:cs="Arial"/>
                <w:b/>
                <w:sz w:val="20"/>
                <w:szCs w:val="20"/>
              </w:rPr>
            </w:pPr>
            <w:r w:rsidRPr="00A119CE">
              <w:rPr>
                <w:rFonts w:ascii="Arial" w:hAnsi="Arial" w:cs="Arial"/>
                <w:b/>
                <w:szCs w:val="20"/>
              </w:rPr>
              <w:t>Slim</w:t>
            </w:r>
          </w:p>
        </w:tc>
        <w:tc>
          <w:tcPr>
            <w:tcW w:w="2099" w:type="dxa"/>
            <w:shd w:val="clear" w:color="auto" w:fill="B8CCE4"/>
          </w:tcPr>
          <w:p w14:paraId="53E354FB" w14:textId="77777777" w:rsidR="00202861" w:rsidRDefault="00C17834" w:rsidP="00727FEB">
            <w:pPr>
              <w:keepNext/>
              <w:keepLines/>
              <w:spacing w:line="240" w:lineRule="auto"/>
              <w:rPr>
                <w:rFonts w:ascii="Arial" w:eastAsia="Times New Roman" w:hAnsi="Arial" w:cs="Arial"/>
                <w:b/>
                <w:sz w:val="24"/>
                <w:szCs w:val="20"/>
              </w:rPr>
            </w:pPr>
            <w:r w:rsidRPr="00A119CE">
              <w:rPr>
                <w:rFonts w:ascii="Arial" w:hAnsi="Arial" w:cs="Arial"/>
                <w:b/>
                <w:szCs w:val="20"/>
              </w:rPr>
              <w:t>Accounting</w:t>
            </w:r>
          </w:p>
        </w:tc>
      </w:tr>
      <w:tr w:rsidR="00C17834" w:rsidRPr="00B66672" w14:paraId="53E35501" w14:textId="77777777">
        <w:tc>
          <w:tcPr>
            <w:tcW w:w="2125" w:type="dxa"/>
            <w:shd w:val="clear" w:color="auto" w:fill="B8CCE4"/>
          </w:tcPr>
          <w:p w14:paraId="53E354FD" w14:textId="77777777" w:rsidR="00202861" w:rsidRDefault="00C17834" w:rsidP="00727FEB">
            <w:pPr>
              <w:keepNext/>
              <w:keepLines/>
              <w:spacing w:line="240" w:lineRule="auto"/>
              <w:rPr>
                <w:rFonts w:ascii="Arial" w:eastAsia="Times New Roman" w:hAnsi="Arial" w:cs="Arial"/>
                <w:b/>
                <w:sz w:val="20"/>
                <w:szCs w:val="20"/>
              </w:rPr>
            </w:pPr>
            <w:r w:rsidRPr="00A119CE">
              <w:rPr>
                <w:rFonts w:ascii="Arial" w:hAnsi="Arial" w:cs="Arial"/>
                <w:b/>
                <w:szCs w:val="20"/>
              </w:rPr>
              <w:t>100</w:t>
            </w:r>
          </w:p>
        </w:tc>
        <w:tc>
          <w:tcPr>
            <w:tcW w:w="2208" w:type="dxa"/>
            <w:shd w:val="clear" w:color="auto" w:fill="B8CCE4"/>
          </w:tcPr>
          <w:p w14:paraId="53E354FE" w14:textId="77777777" w:rsidR="00202861" w:rsidRDefault="00C17834" w:rsidP="00727FEB">
            <w:pPr>
              <w:keepNext/>
              <w:keepLines/>
              <w:spacing w:line="240" w:lineRule="auto"/>
              <w:rPr>
                <w:rFonts w:ascii="Arial" w:eastAsia="Times New Roman" w:hAnsi="Arial" w:cs="Arial"/>
                <w:b/>
                <w:sz w:val="20"/>
                <w:szCs w:val="20"/>
              </w:rPr>
            </w:pPr>
            <w:r w:rsidRPr="00A119CE">
              <w:rPr>
                <w:rFonts w:ascii="Arial" w:hAnsi="Arial" w:cs="Arial"/>
                <w:b/>
                <w:szCs w:val="20"/>
              </w:rPr>
              <w:t>Mary Jones</w:t>
            </w:r>
          </w:p>
        </w:tc>
        <w:tc>
          <w:tcPr>
            <w:tcW w:w="2208" w:type="dxa"/>
            <w:shd w:val="clear" w:color="auto" w:fill="B8CCE4"/>
          </w:tcPr>
          <w:p w14:paraId="53E354FF" w14:textId="77777777" w:rsidR="00202861" w:rsidRDefault="00C17834" w:rsidP="00727FEB">
            <w:pPr>
              <w:keepNext/>
              <w:keepLines/>
              <w:spacing w:line="240" w:lineRule="auto"/>
              <w:rPr>
                <w:rFonts w:ascii="Arial" w:eastAsia="Times New Roman" w:hAnsi="Arial" w:cs="Arial"/>
                <w:b/>
                <w:bCs/>
                <w:color w:val="0000FF"/>
                <w:sz w:val="20"/>
                <w:szCs w:val="20"/>
              </w:rPr>
            </w:pPr>
            <w:r w:rsidRPr="00A119CE">
              <w:rPr>
                <w:rFonts w:ascii="Arial" w:hAnsi="Arial" w:cs="Arial"/>
                <w:b/>
                <w:szCs w:val="20"/>
              </w:rPr>
              <w:t>Reginald</w:t>
            </w:r>
          </w:p>
        </w:tc>
        <w:tc>
          <w:tcPr>
            <w:tcW w:w="2099" w:type="dxa"/>
            <w:shd w:val="clear" w:color="auto" w:fill="B8CCE4"/>
          </w:tcPr>
          <w:p w14:paraId="53E35500" w14:textId="77777777" w:rsidR="00202861" w:rsidRDefault="00C17834" w:rsidP="00727FEB">
            <w:pPr>
              <w:keepNext/>
              <w:keepLines/>
              <w:spacing w:line="240" w:lineRule="auto"/>
              <w:rPr>
                <w:rFonts w:ascii="Arial" w:eastAsia="Times New Roman" w:hAnsi="Arial" w:cs="Arial"/>
                <w:b/>
                <w:bCs/>
                <w:color w:val="0000FF"/>
                <w:sz w:val="24"/>
                <w:szCs w:val="20"/>
              </w:rPr>
            </w:pPr>
            <w:r w:rsidRPr="00A119CE">
              <w:rPr>
                <w:rFonts w:ascii="Arial" w:hAnsi="Arial" w:cs="Arial"/>
                <w:b/>
                <w:szCs w:val="20"/>
              </w:rPr>
              <w:t>Accounting</w:t>
            </w:r>
          </w:p>
        </w:tc>
      </w:tr>
      <w:tr w:rsidR="00C17834" w:rsidRPr="00B66672" w14:paraId="53E35506" w14:textId="77777777">
        <w:tc>
          <w:tcPr>
            <w:tcW w:w="2125" w:type="dxa"/>
            <w:shd w:val="clear" w:color="auto" w:fill="B8CCE4"/>
          </w:tcPr>
          <w:p w14:paraId="53E35502" w14:textId="77777777" w:rsidR="00202861" w:rsidRDefault="00C17834" w:rsidP="00727FEB">
            <w:pPr>
              <w:keepNext/>
              <w:keepLines/>
              <w:spacing w:line="240" w:lineRule="auto"/>
              <w:rPr>
                <w:rFonts w:ascii="Arial" w:eastAsia="Times New Roman" w:hAnsi="Arial" w:cs="Arial"/>
                <w:b/>
                <w:bCs/>
                <w:color w:val="0000FF"/>
                <w:sz w:val="20"/>
                <w:szCs w:val="20"/>
              </w:rPr>
            </w:pPr>
            <w:r w:rsidRPr="00A119CE">
              <w:rPr>
                <w:rFonts w:ascii="Arial" w:hAnsi="Arial" w:cs="Arial"/>
                <w:b/>
                <w:szCs w:val="20"/>
              </w:rPr>
              <w:t>200</w:t>
            </w:r>
          </w:p>
        </w:tc>
        <w:tc>
          <w:tcPr>
            <w:tcW w:w="2208" w:type="dxa"/>
            <w:shd w:val="clear" w:color="auto" w:fill="B8CCE4"/>
          </w:tcPr>
          <w:p w14:paraId="53E35503" w14:textId="77777777" w:rsidR="00202861" w:rsidRDefault="00C17834" w:rsidP="00727FEB">
            <w:pPr>
              <w:keepNext/>
              <w:keepLines/>
              <w:spacing w:line="240" w:lineRule="auto"/>
              <w:rPr>
                <w:rFonts w:ascii="Arial" w:eastAsia="Times New Roman" w:hAnsi="Arial" w:cs="Arial"/>
                <w:b/>
                <w:bCs/>
                <w:color w:val="0000FF"/>
                <w:sz w:val="20"/>
                <w:szCs w:val="20"/>
              </w:rPr>
            </w:pPr>
            <w:r w:rsidRPr="00A119CE">
              <w:rPr>
                <w:rFonts w:ascii="Arial" w:hAnsi="Arial" w:cs="Arial"/>
                <w:b/>
                <w:szCs w:val="20"/>
              </w:rPr>
              <w:t>Fred Willows</w:t>
            </w:r>
          </w:p>
        </w:tc>
        <w:tc>
          <w:tcPr>
            <w:tcW w:w="2208" w:type="dxa"/>
            <w:shd w:val="clear" w:color="auto" w:fill="B8CCE4"/>
          </w:tcPr>
          <w:p w14:paraId="53E35504" w14:textId="77777777" w:rsidR="00202861" w:rsidRDefault="00C17834" w:rsidP="00727FEB">
            <w:pPr>
              <w:keepNext/>
              <w:keepLines/>
              <w:spacing w:line="240" w:lineRule="auto"/>
              <w:rPr>
                <w:rFonts w:ascii="Arial" w:eastAsia="Times New Roman" w:hAnsi="Arial" w:cs="Arial"/>
                <w:b/>
                <w:bCs/>
                <w:color w:val="0000FF"/>
                <w:sz w:val="20"/>
                <w:szCs w:val="20"/>
              </w:rPr>
            </w:pPr>
            <w:r w:rsidRPr="00A119CE">
              <w:rPr>
                <w:rFonts w:ascii="Arial" w:hAnsi="Arial" w:cs="Arial"/>
                <w:b/>
                <w:szCs w:val="20"/>
              </w:rPr>
              <w:t>Rex</w:t>
            </w:r>
          </w:p>
        </w:tc>
        <w:tc>
          <w:tcPr>
            <w:tcW w:w="2099" w:type="dxa"/>
            <w:shd w:val="clear" w:color="auto" w:fill="B8CCE4"/>
          </w:tcPr>
          <w:p w14:paraId="53E35505" w14:textId="77777777" w:rsidR="00202861" w:rsidRDefault="00C17834" w:rsidP="00727FEB">
            <w:pPr>
              <w:keepNext/>
              <w:keepLines/>
              <w:spacing w:line="240" w:lineRule="auto"/>
              <w:rPr>
                <w:rFonts w:ascii="Arial" w:eastAsia="Times New Roman" w:hAnsi="Arial" w:cs="Arial"/>
                <w:b/>
                <w:bCs/>
                <w:color w:val="0000FF"/>
                <w:sz w:val="24"/>
                <w:szCs w:val="20"/>
              </w:rPr>
            </w:pPr>
            <w:r w:rsidRPr="00A119CE">
              <w:rPr>
                <w:rFonts w:ascii="Arial" w:hAnsi="Arial" w:cs="Arial"/>
                <w:b/>
                <w:szCs w:val="20"/>
              </w:rPr>
              <w:t>Finance</w:t>
            </w:r>
          </w:p>
        </w:tc>
      </w:tr>
      <w:tr w:rsidR="00C17834" w:rsidRPr="00B66672" w14:paraId="53E3550B" w14:textId="77777777">
        <w:tc>
          <w:tcPr>
            <w:tcW w:w="2125" w:type="dxa"/>
            <w:shd w:val="clear" w:color="auto" w:fill="B8CCE4"/>
          </w:tcPr>
          <w:p w14:paraId="53E35507" w14:textId="77777777" w:rsidR="00202861" w:rsidRDefault="00C17834" w:rsidP="00727FEB">
            <w:pPr>
              <w:keepNext/>
              <w:keepLines/>
              <w:spacing w:line="240" w:lineRule="auto"/>
              <w:rPr>
                <w:rFonts w:ascii="Arial" w:eastAsia="Times New Roman" w:hAnsi="Arial" w:cs="Arial"/>
                <w:b/>
                <w:bCs/>
                <w:color w:val="0000FF"/>
                <w:sz w:val="20"/>
                <w:szCs w:val="20"/>
              </w:rPr>
            </w:pPr>
            <w:r w:rsidRPr="00A119CE">
              <w:rPr>
                <w:rFonts w:ascii="Arial" w:hAnsi="Arial" w:cs="Arial"/>
                <w:b/>
                <w:szCs w:val="20"/>
              </w:rPr>
              <w:t>200</w:t>
            </w:r>
          </w:p>
        </w:tc>
        <w:tc>
          <w:tcPr>
            <w:tcW w:w="2208" w:type="dxa"/>
            <w:shd w:val="clear" w:color="auto" w:fill="B8CCE4"/>
          </w:tcPr>
          <w:p w14:paraId="53E35508" w14:textId="77777777" w:rsidR="00202861" w:rsidRDefault="00C17834" w:rsidP="00727FEB">
            <w:pPr>
              <w:keepNext/>
              <w:keepLines/>
              <w:spacing w:line="240" w:lineRule="auto"/>
              <w:rPr>
                <w:rFonts w:ascii="Arial" w:eastAsia="Times New Roman" w:hAnsi="Arial" w:cs="Arial"/>
                <w:b/>
                <w:bCs/>
                <w:color w:val="0000FF"/>
                <w:sz w:val="20"/>
                <w:szCs w:val="20"/>
              </w:rPr>
            </w:pPr>
            <w:r w:rsidRPr="00A119CE">
              <w:rPr>
                <w:rFonts w:ascii="Arial" w:hAnsi="Arial" w:cs="Arial"/>
                <w:b/>
                <w:szCs w:val="20"/>
              </w:rPr>
              <w:t>Fred Willows</w:t>
            </w:r>
          </w:p>
        </w:tc>
        <w:tc>
          <w:tcPr>
            <w:tcW w:w="2208" w:type="dxa"/>
            <w:shd w:val="clear" w:color="auto" w:fill="B8CCE4"/>
          </w:tcPr>
          <w:p w14:paraId="53E35509" w14:textId="77777777" w:rsidR="00202861" w:rsidRDefault="00C17834" w:rsidP="00727FEB">
            <w:pPr>
              <w:keepNext/>
              <w:keepLines/>
              <w:spacing w:line="240" w:lineRule="auto"/>
              <w:rPr>
                <w:rFonts w:ascii="Arial" w:eastAsia="Times New Roman" w:hAnsi="Arial" w:cs="Arial"/>
                <w:b/>
                <w:bCs/>
                <w:color w:val="0000FF"/>
                <w:sz w:val="20"/>
                <w:szCs w:val="20"/>
              </w:rPr>
            </w:pPr>
            <w:r w:rsidRPr="00A119CE">
              <w:rPr>
                <w:rFonts w:ascii="Arial" w:hAnsi="Arial" w:cs="Arial"/>
                <w:b/>
                <w:szCs w:val="20"/>
              </w:rPr>
              <w:t>Billy</w:t>
            </w:r>
          </w:p>
        </w:tc>
        <w:tc>
          <w:tcPr>
            <w:tcW w:w="2099" w:type="dxa"/>
            <w:shd w:val="clear" w:color="auto" w:fill="B8CCE4"/>
          </w:tcPr>
          <w:p w14:paraId="53E3550A" w14:textId="77777777" w:rsidR="00202861" w:rsidRDefault="00C17834" w:rsidP="00727FEB">
            <w:pPr>
              <w:keepNext/>
              <w:keepLines/>
              <w:spacing w:line="240" w:lineRule="auto"/>
              <w:rPr>
                <w:rFonts w:ascii="Arial" w:eastAsia="Times New Roman" w:hAnsi="Arial" w:cs="Arial"/>
                <w:b/>
                <w:bCs/>
                <w:color w:val="0000FF"/>
                <w:sz w:val="24"/>
                <w:szCs w:val="20"/>
              </w:rPr>
            </w:pPr>
            <w:r w:rsidRPr="00A119CE">
              <w:rPr>
                <w:rFonts w:ascii="Arial" w:hAnsi="Arial" w:cs="Arial"/>
                <w:b/>
                <w:szCs w:val="20"/>
              </w:rPr>
              <w:t>Finance</w:t>
            </w:r>
          </w:p>
        </w:tc>
      </w:tr>
    </w:tbl>
    <w:p w14:paraId="53E3550C" w14:textId="77777777" w:rsidR="00202861" w:rsidRDefault="0046341F" w:rsidP="00D8739F">
      <w:pPr>
        <w:pStyle w:val="IM-Review-Question"/>
        <w:numPr>
          <w:ilvl w:val="1"/>
          <w:numId w:val="11"/>
        </w:numPr>
        <w:spacing w:before="240" w:line="240" w:lineRule="auto"/>
        <w:ind w:hanging="720"/>
      </w:pPr>
      <w:r w:rsidRPr="00D8739F">
        <w:t>List the candidate keys in this relation.</w:t>
      </w:r>
    </w:p>
    <w:p w14:paraId="53E3550D" w14:textId="77777777" w:rsidR="00202861" w:rsidRPr="00D8739F" w:rsidRDefault="0046341F" w:rsidP="00D8739F">
      <w:pPr>
        <w:spacing w:after="240" w:line="240" w:lineRule="auto"/>
        <w:ind w:left="720" w:firstLine="720"/>
        <w:rPr>
          <w:rFonts w:asciiTheme="minorHAnsi" w:hAnsiTheme="minorHAnsi" w:cs="Univers-Bold"/>
          <w:b/>
          <w:bCs/>
          <w:i/>
        </w:rPr>
      </w:pPr>
      <w:r w:rsidRPr="00D8739F">
        <w:rPr>
          <w:rFonts w:asciiTheme="minorHAnsi" w:hAnsiTheme="minorHAnsi" w:cs="Univers-Bold"/>
          <w:b/>
          <w:bCs/>
          <w:i/>
        </w:rPr>
        <w:t>STUDENT Candidate Keys:</w:t>
      </w:r>
      <w:r w:rsidRPr="00D8739F">
        <w:rPr>
          <w:rFonts w:asciiTheme="minorHAnsi" w:hAnsiTheme="minorHAnsi" w:cs="Univers-Bold"/>
          <w:b/>
          <w:bCs/>
          <w:i/>
        </w:rPr>
        <w:tab/>
      </w:r>
      <w:r w:rsidRPr="00D8739F">
        <w:rPr>
          <w:rFonts w:asciiTheme="minorHAnsi" w:hAnsiTheme="minorHAnsi" w:cs="Univers-Bold"/>
          <w:b/>
          <w:bCs/>
          <w:i/>
        </w:rPr>
        <w:tab/>
      </w:r>
      <w:r w:rsidRPr="00D8739F">
        <w:rPr>
          <w:rFonts w:asciiTheme="minorHAnsi" w:hAnsiTheme="minorHAnsi" w:cs="Arial"/>
          <w:b/>
          <w:color w:val="365F91"/>
        </w:rPr>
        <w:t>(StudentNumber, SiblingName)</w:t>
      </w:r>
    </w:p>
    <w:p w14:paraId="53E3550E" w14:textId="77777777" w:rsidR="00202861" w:rsidRPr="00D8739F" w:rsidRDefault="0046341F" w:rsidP="00D8739F">
      <w:pPr>
        <w:pStyle w:val="IM-Answer"/>
        <w:spacing w:line="240" w:lineRule="auto"/>
        <w:ind w:left="1440"/>
        <w:rPr>
          <w:rFonts w:asciiTheme="minorHAnsi" w:hAnsiTheme="minorHAnsi"/>
        </w:rPr>
      </w:pPr>
      <w:r w:rsidRPr="00D8739F">
        <w:rPr>
          <w:rFonts w:asciiTheme="minorHAnsi" w:hAnsiTheme="minorHAnsi"/>
        </w:rPr>
        <w:t>This assumes that StudentName is not unique.</w:t>
      </w:r>
    </w:p>
    <w:p w14:paraId="53E3550F" w14:textId="77777777" w:rsidR="00202861" w:rsidRDefault="0046341F" w:rsidP="00D8739F">
      <w:pPr>
        <w:pStyle w:val="IM-Review-Question"/>
        <w:numPr>
          <w:ilvl w:val="1"/>
          <w:numId w:val="11"/>
        </w:numPr>
        <w:spacing w:line="240" w:lineRule="auto"/>
        <w:ind w:hanging="720"/>
      </w:pPr>
      <w:r w:rsidRPr="00D8739F">
        <w:t>State the functional dependencies in this relation.</w:t>
      </w:r>
    </w:p>
    <w:p w14:paraId="53E35510" w14:textId="77777777" w:rsidR="00202861" w:rsidRPr="00D8739F" w:rsidRDefault="0046341F" w:rsidP="00D8739F">
      <w:pPr>
        <w:autoSpaceDE w:val="0"/>
        <w:autoSpaceDN w:val="0"/>
        <w:adjustRightInd w:val="0"/>
        <w:spacing w:after="240" w:line="240" w:lineRule="auto"/>
        <w:ind w:left="2160"/>
        <w:rPr>
          <w:rFonts w:asciiTheme="minorHAnsi" w:hAnsiTheme="minorHAnsi" w:cs="Arial"/>
          <w:b/>
          <w:color w:val="365F91"/>
        </w:rPr>
      </w:pPr>
      <w:r w:rsidRPr="00D8739F">
        <w:rPr>
          <w:rFonts w:asciiTheme="minorHAnsi" w:hAnsiTheme="minorHAnsi" w:cs="Arial"/>
          <w:b/>
          <w:color w:val="365F91"/>
        </w:rPr>
        <w:t xml:space="preserve">StudentNumber </w:t>
      </w:r>
      <w:r w:rsidRPr="00D8739F">
        <w:rPr>
          <w:rFonts w:asciiTheme="minorHAnsi" w:hAnsiTheme="minorHAnsi" w:cs="Arial"/>
          <w:b/>
          <w:color w:val="365F91"/>
        </w:rPr>
        <w:sym w:font="Wingdings" w:char="F0E0"/>
      </w:r>
      <w:r w:rsidRPr="00D8739F">
        <w:rPr>
          <w:rFonts w:asciiTheme="minorHAnsi" w:hAnsiTheme="minorHAnsi" w:cs="Arial"/>
          <w:b/>
          <w:color w:val="365F91"/>
        </w:rPr>
        <w:t xml:space="preserve"> (StudentName, Major)</w:t>
      </w:r>
    </w:p>
    <w:p w14:paraId="53E35511" w14:textId="77777777" w:rsidR="00202861" w:rsidRPr="00D8739F" w:rsidRDefault="0046341F" w:rsidP="00D8739F">
      <w:pPr>
        <w:autoSpaceDE w:val="0"/>
        <w:autoSpaceDN w:val="0"/>
        <w:adjustRightInd w:val="0"/>
        <w:spacing w:after="240" w:line="240" w:lineRule="auto"/>
        <w:ind w:left="2160"/>
        <w:rPr>
          <w:rFonts w:asciiTheme="minorHAnsi" w:hAnsiTheme="minorHAnsi" w:cs="Arial"/>
          <w:b/>
          <w:color w:val="365F91"/>
        </w:rPr>
      </w:pPr>
      <w:r w:rsidRPr="00D8739F">
        <w:rPr>
          <w:rFonts w:asciiTheme="minorHAnsi" w:hAnsiTheme="minorHAnsi" w:cs="Arial"/>
          <w:b/>
          <w:color w:val="365F91"/>
        </w:rPr>
        <w:t xml:space="preserve">(StudentNumber, SiblingName) </w:t>
      </w:r>
      <w:r w:rsidRPr="00D8739F">
        <w:rPr>
          <w:rFonts w:asciiTheme="minorHAnsi" w:hAnsiTheme="minorHAnsi" w:cs="Arial"/>
          <w:b/>
          <w:color w:val="365F91"/>
        </w:rPr>
        <w:sym w:font="Wingdings" w:char="F0E0"/>
      </w:r>
      <w:r w:rsidRPr="00D8739F">
        <w:rPr>
          <w:rFonts w:asciiTheme="minorHAnsi" w:hAnsiTheme="minorHAnsi" w:cs="Arial"/>
          <w:b/>
          <w:color w:val="365F91"/>
        </w:rPr>
        <w:t xml:space="preserve"> (StudentName, Major)</w:t>
      </w:r>
    </w:p>
    <w:p w14:paraId="53E35512" w14:textId="77777777" w:rsidR="00202861" w:rsidRDefault="0046341F" w:rsidP="00D8739F">
      <w:pPr>
        <w:pStyle w:val="IM-Review-Question"/>
        <w:numPr>
          <w:ilvl w:val="1"/>
          <w:numId w:val="11"/>
        </w:numPr>
        <w:spacing w:line="240" w:lineRule="auto"/>
        <w:ind w:hanging="720"/>
      </w:pPr>
      <w:r w:rsidRPr="00D8739F">
        <w:t>Explain why this relation does not meet the relational design criteria set out in this chapter (i.e., why this is not a well-formed relation).</w:t>
      </w:r>
    </w:p>
    <w:p w14:paraId="53E35513" w14:textId="77777777" w:rsidR="00202861" w:rsidRDefault="0046341F" w:rsidP="00D8739F">
      <w:pPr>
        <w:pStyle w:val="IM-Answer"/>
        <w:spacing w:line="240" w:lineRule="auto"/>
        <w:ind w:left="1440"/>
      </w:pPr>
      <w:r w:rsidRPr="00D8739F">
        <w:t>Some attributes are functionally dependent on a part of the composite primary key.</w:t>
      </w:r>
    </w:p>
    <w:p w14:paraId="53E35514" w14:textId="77777777" w:rsidR="00202861" w:rsidRDefault="0046341F" w:rsidP="00D8739F">
      <w:pPr>
        <w:pStyle w:val="IM-Review-Question"/>
        <w:numPr>
          <w:ilvl w:val="1"/>
          <w:numId w:val="11"/>
        </w:numPr>
        <w:spacing w:line="240" w:lineRule="auto"/>
        <w:ind w:hanging="720"/>
      </w:pPr>
      <w:r w:rsidRPr="00D8739F">
        <w:lastRenderedPageBreak/>
        <w:t>Divide this relation into a set of relations that meet the relational design criteria (that is, that are well formed).</w:t>
      </w:r>
    </w:p>
    <w:p w14:paraId="53E35515" w14:textId="77777777" w:rsidR="00202861" w:rsidRPr="00D8739F" w:rsidRDefault="0046341F" w:rsidP="00D8739F">
      <w:pPr>
        <w:spacing w:after="120" w:line="240" w:lineRule="auto"/>
        <w:ind w:left="720" w:firstLine="720"/>
        <w:rPr>
          <w:rFonts w:asciiTheme="minorHAnsi" w:hAnsiTheme="minorHAnsi" w:cs="Univers-Bold"/>
          <w:b/>
          <w:bCs/>
        </w:rPr>
      </w:pPr>
      <w:r w:rsidRPr="00D8739F">
        <w:rPr>
          <w:rFonts w:asciiTheme="minorHAnsi" w:hAnsiTheme="minorHAnsi" w:cs="Univers-Bold"/>
          <w:b/>
          <w:bCs/>
        </w:rPr>
        <w:t xml:space="preserve">Break into two relations: </w:t>
      </w:r>
      <w:r w:rsidRPr="00D8739F">
        <w:rPr>
          <w:rFonts w:asciiTheme="minorHAnsi" w:hAnsiTheme="minorHAnsi" w:cs="Univers-Bold"/>
          <w:b/>
          <w:bCs/>
        </w:rPr>
        <w:tab/>
        <w:t>STUDENT and STUDENT-SIBLING</w:t>
      </w:r>
    </w:p>
    <w:p w14:paraId="53E35516" w14:textId="77777777" w:rsidR="00202861" w:rsidRPr="00D8739F" w:rsidRDefault="0046341F" w:rsidP="00D8739F">
      <w:pPr>
        <w:autoSpaceDE w:val="0"/>
        <w:autoSpaceDN w:val="0"/>
        <w:adjustRightInd w:val="0"/>
        <w:spacing w:after="120" w:line="240" w:lineRule="auto"/>
        <w:ind w:left="1440"/>
        <w:rPr>
          <w:rFonts w:asciiTheme="minorHAnsi" w:hAnsiTheme="minorHAnsi" w:cs="Arial"/>
          <w:b/>
          <w:color w:val="365F91"/>
        </w:rPr>
      </w:pPr>
      <w:r w:rsidRPr="00D8739F">
        <w:rPr>
          <w:rFonts w:asciiTheme="minorHAnsi" w:hAnsiTheme="minorHAnsi" w:cs="Arial"/>
          <w:b/>
          <w:color w:val="365F91"/>
        </w:rPr>
        <w:t>STUDENT (</w:t>
      </w:r>
      <w:r w:rsidRPr="00D8739F">
        <w:rPr>
          <w:rFonts w:asciiTheme="minorHAnsi" w:hAnsiTheme="minorHAnsi" w:cs="Arial"/>
          <w:b/>
          <w:color w:val="365F91"/>
          <w:u w:val="single"/>
        </w:rPr>
        <w:t>StudentNumber</w:t>
      </w:r>
      <w:r w:rsidRPr="00D8739F">
        <w:rPr>
          <w:rFonts w:asciiTheme="minorHAnsi" w:hAnsiTheme="minorHAnsi" w:cs="Arial"/>
          <w:b/>
          <w:color w:val="365F91"/>
        </w:rPr>
        <w:t>, StudentName, Major)</w:t>
      </w:r>
    </w:p>
    <w:p w14:paraId="53E35517" w14:textId="77777777" w:rsidR="00202861" w:rsidRPr="00C6526F" w:rsidRDefault="0046341F" w:rsidP="00D8739F">
      <w:pPr>
        <w:autoSpaceDE w:val="0"/>
        <w:autoSpaceDN w:val="0"/>
        <w:adjustRightInd w:val="0"/>
        <w:spacing w:after="120" w:line="240" w:lineRule="auto"/>
        <w:ind w:left="1440"/>
        <w:rPr>
          <w:rFonts w:asciiTheme="minorHAnsi" w:hAnsiTheme="minorHAnsi" w:cs="Arial"/>
          <w:b/>
          <w:color w:val="365F91"/>
        </w:rPr>
      </w:pPr>
      <w:r w:rsidRPr="00D8739F">
        <w:rPr>
          <w:rFonts w:asciiTheme="minorHAnsi" w:hAnsiTheme="minorHAnsi" w:cs="Arial"/>
          <w:b/>
          <w:color w:val="365F91"/>
        </w:rPr>
        <w:t>STUDENT-SIBLING (</w:t>
      </w:r>
      <w:r w:rsidRPr="00D8739F">
        <w:rPr>
          <w:rFonts w:asciiTheme="minorHAnsi" w:hAnsiTheme="minorHAnsi" w:cs="Arial"/>
          <w:b/>
          <w:i/>
          <w:color w:val="365F91"/>
          <w:u w:val="single"/>
        </w:rPr>
        <w:t>StudentNumber</w:t>
      </w:r>
      <w:r w:rsidRPr="00C6526F">
        <w:rPr>
          <w:rFonts w:asciiTheme="minorHAnsi" w:hAnsiTheme="minorHAnsi" w:cs="Arial"/>
          <w:b/>
          <w:color w:val="365F91"/>
        </w:rPr>
        <w:t xml:space="preserve">, </w:t>
      </w:r>
      <w:r w:rsidRPr="00C6526F">
        <w:rPr>
          <w:rFonts w:asciiTheme="minorHAnsi" w:hAnsiTheme="minorHAnsi" w:cs="Arial"/>
          <w:b/>
          <w:color w:val="365F91"/>
          <w:u w:val="single"/>
        </w:rPr>
        <w:t>SiblingName</w:t>
      </w:r>
      <w:r w:rsidRPr="00C6526F">
        <w:rPr>
          <w:rFonts w:asciiTheme="minorHAnsi" w:hAnsiTheme="minorHAnsi" w:cs="Arial"/>
          <w:b/>
          <w:color w:val="365F91"/>
        </w:rPr>
        <w:t>)</w:t>
      </w:r>
    </w:p>
    <w:p w14:paraId="53E35518" w14:textId="77777777" w:rsidR="00202861" w:rsidRPr="00C6526F" w:rsidRDefault="0046341F" w:rsidP="00C6526F">
      <w:pPr>
        <w:keepNext/>
        <w:keepLines/>
        <w:spacing w:after="120" w:line="240" w:lineRule="auto"/>
        <w:ind w:left="720" w:firstLine="720"/>
        <w:rPr>
          <w:rFonts w:asciiTheme="minorHAnsi" w:hAnsiTheme="minorHAnsi" w:cs="Univers-Bold"/>
          <w:b/>
          <w:bCs/>
          <w:i/>
        </w:rPr>
      </w:pPr>
      <w:r w:rsidRPr="00C6526F">
        <w:rPr>
          <w:rFonts w:asciiTheme="minorHAnsi" w:hAnsiTheme="minorHAnsi" w:cs="Univers-Bold"/>
          <w:b/>
          <w:bCs/>
          <w:i/>
        </w:rPr>
        <w:t>FOR STUDENT-SIBLING:</w:t>
      </w:r>
    </w:p>
    <w:p w14:paraId="53E35519" w14:textId="77777777" w:rsidR="00202861" w:rsidRPr="00C6526F" w:rsidRDefault="0046341F" w:rsidP="00C6526F">
      <w:pPr>
        <w:keepNext/>
        <w:keepLines/>
        <w:spacing w:after="120" w:line="240" w:lineRule="auto"/>
        <w:ind w:left="720" w:firstLine="720"/>
        <w:rPr>
          <w:rFonts w:asciiTheme="minorHAnsi" w:hAnsiTheme="minorHAnsi" w:cs="Univers-Bold"/>
          <w:b/>
          <w:bCs/>
          <w:i/>
        </w:rPr>
      </w:pPr>
      <w:r w:rsidRPr="00C6526F">
        <w:rPr>
          <w:rFonts w:asciiTheme="minorHAnsi" w:hAnsiTheme="minorHAnsi" w:cs="Univers-Bold"/>
          <w:b/>
          <w:bCs/>
          <w:i/>
        </w:rPr>
        <w:t>Functional Dependencies:</w:t>
      </w:r>
    </w:p>
    <w:p w14:paraId="53E3551A" w14:textId="77777777" w:rsidR="00202861" w:rsidRPr="00C6526F" w:rsidRDefault="0046341F" w:rsidP="00C6526F">
      <w:pPr>
        <w:keepNext/>
        <w:keepLines/>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 xml:space="preserve">(StudentNumber, SiblingName) </w:t>
      </w:r>
      <w:r w:rsidRPr="00C6526F">
        <w:rPr>
          <w:rFonts w:asciiTheme="minorHAnsi" w:hAnsiTheme="minorHAnsi" w:cs="Arial"/>
          <w:b/>
          <w:color w:val="365F91"/>
        </w:rPr>
        <w:sym w:font="Wingdings" w:char="F0E0"/>
      </w:r>
      <w:r w:rsidRPr="00C6526F">
        <w:rPr>
          <w:rFonts w:asciiTheme="minorHAnsi" w:hAnsiTheme="minorHAnsi" w:cs="Arial"/>
          <w:b/>
          <w:color w:val="365F91"/>
        </w:rPr>
        <w:t xml:space="preserve"> (StudentNumber)</w:t>
      </w:r>
    </w:p>
    <w:p w14:paraId="53E3551B" w14:textId="77777777" w:rsidR="00202861" w:rsidRPr="00C6526F" w:rsidRDefault="0046341F" w:rsidP="00C6526F">
      <w:pPr>
        <w:keepNext/>
        <w:keepLines/>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 xml:space="preserve">(StudentNumber, SiblingName) </w:t>
      </w:r>
      <w:r w:rsidRPr="00C6526F">
        <w:rPr>
          <w:rFonts w:asciiTheme="minorHAnsi" w:hAnsiTheme="minorHAnsi" w:cs="Arial"/>
          <w:b/>
          <w:color w:val="365F91"/>
        </w:rPr>
        <w:sym w:font="Wingdings" w:char="F0E0"/>
      </w:r>
      <w:r w:rsidRPr="00C6526F">
        <w:rPr>
          <w:rFonts w:asciiTheme="minorHAnsi" w:hAnsiTheme="minorHAnsi" w:cs="Arial"/>
          <w:b/>
          <w:color w:val="365F91"/>
        </w:rPr>
        <w:t xml:space="preserve"> (SiblingName)</w:t>
      </w:r>
    </w:p>
    <w:p w14:paraId="53E3551C" w14:textId="77777777" w:rsidR="00202861" w:rsidRPr="00C6526F" w:rsidRDefault="0046341F" w:rsidP="00C6526F">
      <w:pPr>
        <w:keepNext/>
        <w:keepLines/>
        <w:spacing w:after="120" w:line="240" w:lineRule="auto"/>
        <w:ind w:left="720" w:firstLine="720"/>
        <w:rPr>
          <w:rFonts w:asciiTheme="minorHAnsi" w:hAnsiTheme="minorHAnsi" w:cs="Univers-Bold"/>
          <w:b/>
          <w:bCs/>
          <w:i/>
        </w:rPr>
      </w:pPr>
      <w:r w:rsidRPr="00C6526F">
        <w:rPr>
          <w:rFonts w:asciiTheme="minorHAnsi" w:hAnsiTheme="minorHAnsi" w:cs="Univers-Bold"/>
          <w:b/>
          <w:bCs/>
          <w:i/>
        </w:rPr>
        <w:t>STUDENT-SIBLING Candidate Keys:</w:t>
      </w:r>
      <w:r w:rsidRPr="00C6526F">
        <w:rPr>
          <w:rFonts w:asciiTheme="minorHAnsi" w:hAnsiTheme="minorHAnsi" w:cs="Univers-Bold"/>
          <w:b/>
          <w:bCs/>
          <w:i/>
        </w:rPr>
        <w:tab/>
      </w:r>
      <w:r w:rsidRPr="00C6526F">
        <w:rPr>
          <w:rFonts w:asciiTheme="minorHAnsi" w:hAnsiTheme="minorHAnsi" w:cs="Univers-Bold"/>
          <w:b/>
          <w:bCs/>
          <w:i/>
        </w:rPr>
        <w:tab/>
      </w:r>
      <w:r w:rsidRPr="00C6526F">
        <w:rPr>
          <w:rFonts w:asciiTheme="minorHAnsi" w:hAnsiTheme="minorHAnsi" w:cs="Arial"/>
          <w:b/>
          <w:color w:val="365F91"/>
        </w:rPr>
        <w:t>(StudentNumber, SiblingName)</w:t>
      </w:r>
    </w:p>
    <w:p w14:paraId="53E3551D" w14:textId="77777777" w:rsidR="00202861" w:rsidRPr="00C6526F" w:rsidRDefault="0046341F" w:rsidP="00C6526F">
      <w:pPr>
        <w:keepNext/>
        <w:keepLines/>
        <w:spacing w:after="120" w:line="240" w:lineRule="auto"/>
        <w:ind w:left="720" w:firstLine="720"/>
        <w:rPr>
          <w:rFonts w:asciiTheme="minorHAnsi" w:hAnsiTheme="minorHAnsi" w:cs="Univers-Bold"/>
          <w:b/>
          <w:bCs/>
          <w:i/>
        </w:rPr>
      </w:pPr>
      <w:r w:rsidRPr="00C6526F">
        <w:rPr>
          <w:rFonts w:asciiTheme="minorHAnsi" w:hAnsiTheme="minorHAnsi" w:cs="Univers-Bold"/>
          <w:b/>
          <w:bCs/>
          <w:i/>
        </w:rPr>
        <w:t>Is every determinant a candidate key?</w:t>
      </w:r>
    </w:p>
    <w:p w14:paraId="53E3551E" w14:textId="77777777" w:rsidR="00202861" w:rsidRPr="00C6526F" w:rsidRDefault="0046341F" w:rsidP="00C6526F">
      <w:pPr>
        <w:spacing w:after="120" w:line="240" w:lineRule="auto"/>
        <w:ind w:left="720" w:firstLine="720"/>
        <w:rPr>
          <w:rFonts w:asciiTheme="minorHAnsi" w:hAnsiTheme="minorHAnsi" w:cs="Univers-Bold"/>
          <w:b/>
          <w:bCs/>
        </w:rPr>
      </w:pPr>
      <w:r w:rsidRPr="00C6526F">
        <w:rPr>
          <w:rFonts w:asciiTheme="minorHAnsi" w:hAnsiTheme="minorHAnsi" w:cs="Univers-Bold"/>
          <w:b/>
          <w:bCs/>
        </w:rPr>
        <w:t>YES—(StudentNum, SiblingName) is a candidate key—Normalization complete!</w:t>
      </w:r>
    </w:p>
    <w:p w14:paraId="53E3551F"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FOR STUDENT:</w:t>
      </w:r>
    </w:p>
    <w:p w14:paraId="53E35520" w14:textId="77777777" w:rsidR="00202861" w:rsidRPr="00C6526F" w:rsidRDefault="0046341F" w:rsidP="00C6526F">
      <w:pPr>
        <w:autoSpaceDE w:val="0"/>
        <w:autoSpaceDN w:val="0"/>
        <w:adjustRightInd w:val="0"/>
        <w:spacing w:after="120" w:line="240" w:lineRule="auto"/>
        <w:ind w:left="1440"/>
        <w:rPr>
          <w:rFonts w:asciiTheme="minorHAnsi" w:hAnsiTheme="minorHAnsi" w:cs="Arial"/>
          <w:b/>
          <w:color w:val="365F91"/>
        </w:rPr>
      </w:pPr>
      <w:r w:rsidRPr="00C6526F">
        <w:rPr>
          <w:rFonts w:asciiTheme="minorHAnsi" w:hAnsiTheme="minorHAnsi" w:cs="Arial"/>
          <w:b/>
          <w:color w:val="365F91"/>
        </w:rPr>
        <w:t>STUDENT (</w:t>
      </w:r>
      <w:r w:rsidRPr="00C6526F">
        <w:rPr>
          <w:rFonts w:asciiTheme="minorHAnsi" w:hAnsiTheme="minorHAnsi" w:cs="Arial"/>
          <w:b/>
          <w:color w:val="365F91"/>
          <w:u w:val="single"/>
        </w:rPr>
        <w:t>StudentNumber</w:t>
      </w:r>
      <w:r w:rsidRPr="00C6526F">
        <w:rPr>
          <w:rFonts w:asciiTheme="minorHAnsi" w:hAnsiTheme="minorHAnsi" w:cs="Arial"/>
          <w:b/>
          <w:color w:val="365F91"/>
        </w:rPr>
        <w:t>, StudentName, Major)</w:t>
      </w:r>
    </w:p>
    <w:p w14:paraId="53E35521"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Functional Dependencies:</w:t>
      </w:r>
    </w:p>
    <w:p w14:paraId="53E35522" w14:textId="77777777" w:rsidR="00202861" w:rsidRPr="00C6526F" w:rsidRDefault="0046341F" w:rsidP="00C6526F">
      <w:pPr>
        <w:autoSpaceDE w:val="0"/>
        <w:autoSpaceDN w:val="0"/>
        <w:adjustRightInd w:val="0"/>
        <w:spacing w:after="240" w:line="240" w:lineRule="auto"/>
        <w:ind w:left="2160"/>
        <w:rPr>
          <w:rFonts w:asciiTheme="minorHAnsi" w:hAnsiTheme="minorHAnsi" w:cs="Arial"/>
          <w:b/>
          <w:color w:val="365F91"/>
        </w:rPr>
      </w:pPr>
      <w:r w:rsidRPr="00C6526F">
        <w:rPr>
          <w:rFonts w:asciiTheme="minorHAnsi" w:hAnsiTheme="minorHAnsi" w:cs="Arial"/>
          <w:b/>
          <w:color w:val="365F91"/>
        </w:rPr>
        <w:t xml:space="preserve">StudentNumber </w:t>
      </w:r>
      <w:r w:rsidRPr="00C6526F">
        <w:rPr>
          <w:rFonts w:asciiTheme="minorHAnsi" w:hAnsiTheme="minorHAnsi" w:cs="Arial"/>
          <w:b/>
          <w:color w:val="365F91"/>
        </w:rPr>
        <w:sym w:font="Wingdings" w:char="F0E0"/>
      </w:r>
      <w:r w:rsidRPr="00C6526F">
        <w:rPr>
          <w:rFonts w:asciiTheme="minorHAnsi" w:hAnsiTheme="minorHAnsi" w:cs="Arial"/>
          <w:b/>
          <w:color w:val="365F91"/>
        </w:rPr>
        <w:t xml:space="preserve"> (StudentName, Major)</w:t>
      </w:r>
    </w:p>
    <w:p w14:paraId="53E35523" w14:textId="77777777" w:rsidR="00202861" w:rsidRPr="00C6526F" w:rsidRDefault="0046341F" w:rsidP="00C6526F">
      <w:pPr>
        <w:spacing w:after="240" w:line="240" w:lineRule="auto"/>
        <w:ind w:left="720" w:firstLine="720"/>
        <w:rPr>
          <w:rFonts w:asciiTheme="minorHAnsi" w:hAnsiTheme="minorHAnsi" w:cs="Univers-Bold"/>
          <w:b/>
          <w:bCs/>
          <w:i/>
        </w:rPr>
      </w:pPr>
      <w:r w:rsidRPr="00C6526F">
        <w:rPr>
          <w:rFonts w:asciiTheme="minorHAnsi" w:hAnsiTheme="minorHAnsi" w:cs="Univers-Bold"/>
          <w:b/>
          <w:bCs/>
          <w:i/>
        </w:rPr>
        <w:t>STUDENT  Candidate Keys:</w:t>
      </w:r>
      <w:r w:rsidRPr="00C6526F">
        <w:rPr>
          <w:rFonts w:asciiTheme="minorHAnsi" w:hAnsiTheme="minorHAnsi" w:cs="Univers-Bold"/>
          <w:b/>
          <w:bCs/>
          <w:i/>
        </w:rPr>
        <w:tab/>
      </w:r>
      <w:r w:rsidRPr="00C6526F">
        <w:rPr>
          <w:rFonts w:asciiTheme="minorHAnsi" w:hAnsiTheme="minorHAnsi" w:cs="Arial"/>
          <w:b/>
          <w:color w:val="365F91"/>
        </w:rPr>
        <w:t>StudentNumber</w:t>
      </w:r>
    </w:p>
    <w:p w14:paraId="53E35524"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Is every determinant a candidate key?</w:t>
      </w:r>
    </w:p>
    <w:p w14:paraId="53E35525" w14:textId="77777777" w:rsidR="00202861" w:rsidRPr="00C6526F" w:rsidRDefault="0046341F" w:rsidP="00C6526F">
      <w:pPr>
        <w:spacing w:after="120" w:line="240" w:lineRule="auto"/>
        <w:ind w:left="720" w:firstLine="720"/>
        <w:rPr>
          <w:rFonts w:asciiTheme="minorHAnsi" w:hAnsiTheme="minorHAnsi" w:cs="Univers-Bold"/>
          <w:b/>
          <w:bCs/>
        </w:rPr>
      </w:pPr>
      <w:r w:rsidRPr="00C6526F">
        <w:rPr>
          <w:rFonts w:asciiTheme="minorHAnsi" w:hAnsiTheme="minorHAnsi" w:cs="Univers-Bold"/>
          <w:b/>
          <w:bCs/>
        </w:rPr>
        <w:t>YES—StudentNumber is a candidate key—Normalization complete!</w:t>
      </w:r>
    </w:p>
    <w:p w14:paraId="53E35526" w14:textId="77777777" w:rsidR="00202861" w:rsidRPr="00C6526F" w:rsidRDefault="0046341F" w:rsidP="00C6526F">
      <w:pPr>
        <w:spacing w:after="120" w:line="240" w:lineRule="auto"/>
        <w:ind w:left="1440"/>
        <w:rPr>
          <w:rFonts w:asciiTheme="minorHAnsi" w:hAnsiTheme="minorHAnsi" w:cs="Univers-Bold"/>
          <w:b/>
          <w:bCs/>
        </w:rPr>
      </w:pPr>
      <w:r w:rsidRPr="00C6526F">
        <w:rPr>
          <w:rFonts w:asciiTheme="minorHAnsi" w:hAnsiTheme="minorHAnsi" w:cs="Univers-Bold"/>
          <w:b/>
          <w:bCs/>
        </w:rPr>
        <w:t>FINAL NORMALIZED REALTIONs:</w:t>
      </w:r>
    </w:p>
    <w:p w14:paraId="53E35527" w14:textId="77777777" w:rsidR="00202861" w:rsidRPr="00C6526F" w:rsidRDefault="0046341F" w:rsidP="00C6526F">
      <w:pPr>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STUDENT (</w:t>
      </w:r>
      <w:r w:rsidRPr="00C6526F">
        <w:rPr>
          <w:rFonts w:asciiTheme="minorHAnsi" w:hAnsiTheme="minorHAnsi" w:cs="Arial"/>
          <w:b/>
          <w:color w:val="365F91"/>
          <w:u w:val="single"/>
        </w:rPr>
        <w:t>StudentNumber</w:t>
      </w:r>
      <w:r w:rsidRPr="00C6526F">
        <w:rPr>
          <w:rFonts w:asciiTheme="minorHAnsi" w:hAnsiTheme="minorHAnsi" w:cs="Arial"/>
          <w:b/>
          <w:color w:val="365F91"/>
        </w:rPr>
        <w:t>, StudentName, Major)</w:t>
      </w:r>
    </w:p>
    <w:p w14:paraId="53E35528" w14:textId="77777777" w:rsidR="00202861" w:rsidRPr="00C6526F" w:rsidRDefault="0046341F" w:rsidP="00C6526F">
      <w:pPr>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STUDENT-SIBLING (</w:t>
      </w:r>
      <w:r w:rsidRPr="00C6526F">
        <w:rPr>
          <w:rFonts w:asciiTheme="minorHAnsi" w:hAnsiTheme="minorHAnsi" w:cs="Arial"/>
          <w:b/>
          <w:i/>
          <w:color w:val="365F91"/>
          <w:u w:val="single"/>
        </w:rPr>
        <w:t>StudentNumber</w:t>
      </w:r>
      <w:r w:rsidRPr="00C6526F">
        <w:rPr>
          <w:rFonts w:asciiTheme="minorHAnsi" w:hAnsiTheme="minorHAnsi" w:cs="Arial"/>
          <w:b/>
          <w:color w:val="365F91"/>
        </w:rPr>
        <w:t xml:space="preserve">, </w:t>
      </w:r>
      <w:r w:rsidRPr="00C6526F">
        <w:rPr>
          <w:rFonts w:asciiTheme="minorHAnsi" w:hAnsiTheme="minorHAnsi" w:cs="Arial"/>
          <w:b/>
          <w:color w:val="365F91"/>
          <w:u w:val="single"/>
        </w:rPr>
        <w:t>SiblingName</w:t>
      </w:r>
      <w:r w:rsidRPr="00C6526F">
        <w:rPr>
          <w:rFonts w:asciiTheme="minorHAnsi" w:hAnsiTheme="minorHAnsi" w:cs="Arial"/>
          <w:b/>
          <w:color w:val="365F91"/>
        </w:rPr>
        <w:t>)</w:t>
      </w:r>
    </w:p>
    <w:p w14:paraId="53E35529" w14:textId="77777777" w:rsidR="00202861" w:rsidRDefault="0046341F" w:rsidP="00C6526F">
      <w:pPr>
        <w:pStyle w:val="IM-Review-Question"/>
        <w:numPr>
          <w:ilvl w:val="0"/>
          <w:numId w:val="11"/>
        </w:numPr>
        <w:spacing w:line="240" w:lineRule="auto"/>
      </w:pPr>
      <w:r w:rsidRPr="00C6526F">
        <w:t>Alter question 2.40 to allow students to have multiple majors. In this case, the relational structure is:</w:t>
      </w:r>
    </w:p>
    <w:p w14:paraId="53E3552A" w14:textId="77777777" w:rsidR="00202861" w:rsidRPr="00C6526F" w:rsidRDefault="0046341F" w:rsidP="00C6526F">
      <w:pPr>
        <w:autoSpaceDE w:val="0"/>
        <w:autoSpaceDN w:val="0"/>
        <w:adjustRightInd w:val="0"/>
        <w:spacing w:after="240" w:line="240" w:lineRule="auto"/>
        <w:ind w:left="1440"/>
        <w:rPr>
          <w:rFonts w:asciiTheme="minorHAnsi" w:hAnsiTheme="minorHAnsi" w:cs="Arial"/>
          <w:b/>
          <w:color w:val="365F91"/>
        </w:rPr>
      </w:pPr>
      <w:r w:rsidRPr="00C6526F">
        <w:rPr>
          <w:rFonts w:asciiTheme="minorHAnsi" w:hAnsiTheme="minorHAnsi" w:cs="Arial"/>
          <w:b/>
          <w:color w:val="365F91"/>
        </w:rPr>
        <w:t>STUDENT (</w:t>
      </w:r>
      <w:r w:rsidRPr="00C6526F">
        <w:rPr>
          <w:rFonts w:asciiTheme="minorHAnsi" w:hAnsiTheme="minorHAnsi" w:cs="Arial"/>
          <w:b/>
          <w:color w:val="365F91"/>
          <w:u w:val="single"/>
        </w:rPr>
        <w:t>StudentNumber</w:t>
      </w:r>
      <w:r w:rsidRPr="00C6526F">
        <w:rPr>
          <w:rFonts w:asciiTheme="minorHAnsi" w:hAnsiTheme="minorHAnsi" w:cs="Arial"/>
          <w:b/>
          <w:color w:val="365F91"/>
        </w:rPr>
        <w:t xml:space="preserve">, StudentName, </w:t>
      </w:r>
      <w:r w:rsidRPr="00C6526F">
        <w:rPr>
          <w:rFonts w:asciiTheme="minorHAnsi" w:hAnsiTheme="minorHAnsi" w:cs="Arial"/>
          <w:b/>
          <w:color w:val="365F91"/>
          <w:u w:val="single"/>
        </w:rPr>
        <w:t>SiblingName</w:t>
      </w:r>
      <w:r w:rsidRPr="00C6526F">
        <w:rPr>
          <w:rFonts w:asciiTheme="minorHAnsi" w:hAnsiTheme="minorHAnsi" w:cs="Arial"/>
          <w:b/>
          <w:color w:val="365F91"/>
        </w:rPr>
        <w:t xml:space="preserve">, </w:t>
      </w:r>
      <w:r w:rsidRPr="00C6526F">
        <w:rPr>
          <w:rFonts w:asciiTheme="minorHAnsi" w:hAnsiTheme="minorHAnsi" w:cs="Arial"/>
          <w:b/>
          <w:color w:val="365F91"/>
          <w:u w:val="single"/>
        </w:rPr>
        <w:t>Major</w:t>
      </w:r>
      <w:r w:rsidRPr="00C6526F">
        <w:rPr>
          <w:rFonts w:asciiTheme="minorHAnsi" w:hAnsiTheme="minorHAnsi" w:cs="Arial"/>
          <w:b/>
          <w:color w:val="365F91"/>
        </w:rPr>
        <w:t>)</w:t>
      </w:r>
    </w:p>
    <w:p w14:paraId="53E3552B" w14:textId="77777777" w:rsidR="00202861" w:rsidRDefault="0046341F" w:rsidP="00C6526F">
      <w:pPr>
        <w:pStyle w:val="IM-Review-Question"/>
        <w:numPr>
          <w:ilvl w:val="1"/>
          <w:numId w:val="11"/>
        </w:numPr>
        <w:spacing w:line="240" w:lineRule="auto"/>
        <w:ind w:hanging="720"/>
      </w:pPr>
      <w:r w:rsidRPr="00C6526F">
        <w:t>Show an example of this relation for two students, one of whom has three siblings and the other of whom has one sibling.  Assume that each student has a single major.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1"/>
        <w:gridCol w:w="2177"/>
        <w:gridCol w:w="2172"/>
        <w:gridCol w:w="2062"/>
      </w:tblGrid>
      <w:tr w:rsidR="00C17834" w:rsidRPr="00B66672" w14:paraId="53E35530" w14:textId="77777777">
        <w:tc>
          <w:tcPr>
            <w:tcW w:w="2125" w:type="dxa"/>
            <w:shd w:val="clear" w:color="auto" w:fill="365F91"/>
          </w:tcPr>
          <w:p w14:paraId="53E3552C" w14:textId="77777777" w:rsidR="00202861" w:rsidRDefault="00C17834" w:rsidP="00C6526F">
            <w:pPr>
              <w:keepNext/>
              <w:keepLines/>
              <w:spacing w:line="240" w:lineRule="auto"/>
              <w:rPr>
                <w:rFonts w:ascii="Arial" w:hAnsi="Arial" w:cs="Arial"/>
                <w:b/>
                <w:color w:val="FFFFFF"/>
                <w:sz w:val="20"/>
                <w:szCs w:val="20"/>
              </w:rPr>
            </w:pPr>
            <w:r w:rsidRPr="00A119CE">
              <w:rPr>
                <w:rFonts w:ascii="Arial" w:hAnsi="Arial" w:cs="Arial"/>
                <w:b/>
                <w:color w:val="FFFFFF"/>
                <w:szCs w:val="20"/>
              </w:rPr>
              <w:lastRenderedPageBreak/>
              <w:t>StudentNumber</w:t>
            </w:r>
          </w:p>
        </w:tc>
        <w:tc>
          <w:tcPr>
            <w:tcW w:w="2208" w:type="dxa"/>
            <w:shd w:val="clear" w:color="auto" w:fill="365F91"/>
          </w:tcPr>
          <w:p w14:paraId="53E3552D" w14:textId="77777777" w:rsidR="00202861" w:rsidRDefault="00C17834" w:rsidP="00C6526F">
            <w:pPr>
              <w:keepNext/>
              <w:keepLines/>
              <w:spacing w:line="240" w:lineRule="auto"/>
              <w:rPr>
                <w:rFonts w:ascii="Arial" w:hAnsi="Arial" w:cs="Arial"/>
                <w:b/>
                <w:color w:val="FFFFFF"/>
                <w:sz w:val="20"/>
                <w:szCs w:val="20"/>
              </w:rPr>
            </w:pPr>
            <w:r w:rsidRPr="00A119CE">
              <w:rPr>
                <w:rFonts w:ascii="Arial" w:hAnsi="Arial" w:cs="Arial"/>
                <w:b/>
                <w:color w:val="FFFFFF"/>
                <w:szCs w:val="20"/>
              </w:rPr>
              <w:t>StudentName</w:t>
            </w:r>
          </w:p>
        </w:tc>
        <w:tc>
          <w:tcPr>
            <w:tcW w:w="2208" w:type="dxa"/>
            <w:shd w:val="clear" w:color="auto" w:fill="365F91"/>
          </w:tcPr>
          <w:p w14:paraId="53E3552E" w14:textId="77777777" w:rsidR="00202861" w:rsidRDefault="00C17834" w:rsidP="00C6526F">
            <w:pPr>
              <w:keepNext/>
              <w:keepLines/>
              <w:spacing w:line="240" w:lineRule="auto"/>
              <w:rPr>
                <w:rFonts w:ascii="Arial" w:hAnsi="Arial" w:cs="Arial"/>
                <w:b/>
                <w:color w:val="FFFFFF"/>
                <w:sz w:val="20"/>
                <w:szCs w:val="20"/>
              </w:rPr>
            </w:pPr>
            <w:r w:rsidRPr="00A119CE">
              <w:rPr>
                <w:rFonts w:ascii="Arial" w:hAnsi="Arial" w:cs="Arial"/>
                <w:b/>
                <w:color w:val="FFFFFF"/>
                <w:szCs w:val="20"/>
              </w:rPr>
              <w:t>SiblingName</w:t>
            </w:r>
          </w:p>
        </w:tc>
        <w:tc>
          <w:tcPr>
            <w:tcW w:w="2099" w:type="dxa"/>
            <w:shd w:val="clear" w:color="auto" w:fill="365F91"/>
          </w:tcPr>
          <w:p w14:paraId="53E3552F" w14:textId="77777777" w:rsidR="00202861" w:rsidRDefault="00C17834" w:rsidP="00C6526F">
            <w:pPr>
              <w:keepNext/>
              <w:keepLines/>
              <w:spacing w:line="240" w:lineRule="auto"/>
              <w:rPr>
                <w:rFonts w:ascii="Arial" w:hAnsi="Arial" w:cs="Arial"/>
                <w:b/>
                <w:color w:val="FFFFFF"/>
                <w:szCs w:val="20"/>
              </w:rPr>
            </w:pPr>
            <w:r w:rsidRPr="00A119CE">
              <w:rPr>
                <w:rFonts w:ascii="Arial" w:hAnsi="Arial" w:cs="Arial"/>
                <w:b/>
                <w:color w:val="FFFFFF"/>
                <w:szCs w:val="20"/>
              </w:rPr>
              <w:t>Major</w:t>
            </w:r>
          </w:p>
        </w:tc>
      </w:tr>
      <w:tr w:rsidR="00C17834" w:rsidRPr="00B66672" w14:paraId="53E35535" w14:textId="77777777">
        <w:tc>
          <w:tcPr>
            <w:tcW w:w="2125" w:type="dxa"/>
            <w:shd w:val="clear" w:color="auto" w:fill="B8CCE4"/>
          </w:tcPr>
          <w:p w14:paraId="53E35531" w14:textId="77777777" w:rsidR="00202861" w:rsidRDefault="00C17834" w:rsidP="00C6526F">
            <w:pPr>
              <w:keepNext/>
              <w:keepLines/>
              <w:spacing w:line="240" w:lineRule="auto"/>
              <w:rPr>
                <w:rFonts w:ascii="Arial" w:hAnsi="Arial" w:cs="Arial"/>
                <w:b/>
                <w:sz w:val="20"/>
                <w:szCs w:val="20"/>
              </w:rPr>
            </w:pPr>
            <w:r w:rsidRPr="00A119CE">
              <w:rPr>
                <w:rFonts w:ascii="Arial" w:hAnsi="Arial" w:cs="Arial"/>
                <w:b/>
                <w:szCs w:val="20"/>
              </w:rPr>
              <w:t>100</w:t>
            </w:r>
          </w:p>
        </w:tc>
        <w:tc>
          <w:tcPr>
            <w:tcW w:w="2208" w:type="dxa"/>
            <w:shd w:val="clear" w:color="auto" w:fill="B8CCE4"/>
          </w:tcPr>
          <w:p w14:paraId="53E35532" w14:textId="77777777" w:rsidR="00202861" w:rsidRDefault="00C17834" w:rsidP="00C6526F">
            <w:pPr>
              <w:keepNext/>
              <w:keepLines/>
              <w:spacing w:line="240" w:lineRule="auto"/>
              <w:rPr>
                <w:rFonts w:ascii="Arial" w:eastAsia="Times New Roman" w:hAnsi="Arial" w:cs="Arial"/>
                <w:b/>
                <w:sz w:val="20"/>
                <w:szCs w:val="20"/>
              </w:rPr>
            </w:pPr>
            <w:r w:rsidRPr="00A119CE">
              <w:rPr>
                <w:rFonts w:ascii="Arial" w:hAnsi="Arial" w:cs="Arial"/>
                <w:b/>
                <w:szCs w:val="20"/>
              </w:rPr>
              <w:t>Mary Jones</w:t>
            </w:r>
          </w:p>
        </w:tc>
        <w:tc>
          <w:tcPr>
            <w:tcW w:w="2208" w:type="dxa"/>
            <w:shd w:val="clear" w:color="auto" w:fill="B8CCE4"/>
          </w:tcPr>
          <w:p w14:paraId="53E35533" w14:textId="77777777" w:rsidR="00202861" w:rsidRDefault="00C17834" w:rsidP="00C6526F">
            <w:pPr>
              <w:keepNext/>
              <w:keepLines/>
              <w:spacing w:line="240" w:lineRule="auto"/>
              <w:rPr>
                <w:rFonts w:ascii="Arial" w:eastAsia="Times New Roman" w:hAnsi="Arial" w:cs="Arial"/>
                <w:b/>
                <w:sz w:val="20"/>
                <w:szCs w:val="20"/>
              </w:rPr>
            </w:pPr>
            <w:r w:rsidRPr="00A119CE">
              <w:rPr>
                <w:rFonts w:ascii="Arial" w:hAnsi="Arial" w:cs="Arial"/>
                <w:b/>
                <w:szCs w:val="20"/>
              </w:rPr>
              <w:t>Victoria</w:t>
            </w:r>
          </w:p>
        </w:tc>
        <w:tc>
          <w:tcPr>
            <w:tcW w:w="2099" w:type="dxa"/>
            <w:shd w:val="clear" w:color="auto" w:fill="B8CCE4"/>
          </w:tcPr>
          <w:p w14:paraId="53E35534" w14:textId="77777777" w:rsidR="00202861" w:rsidRDefault="00C17834" w:rsidP="00C6526F">
            <w:pPr>
              <w:keepNext/>
              <w:keepLines/>
              <w:spacing w:line="240" w:lineRule="auto"/>
              <w:rPr>
                <w:rFonts w:ascii="Arial" w:eastAsia="Times New Roman" w:hAnsi="Arial" w:cs="Arial"/>
                <w:b/>
                <w:sz w:val="24"/>
                <w:szCs w:val="20"/>
              </w:rPr>
            </w:pPr>
            <w:r w:rsidRPr="00A119CE">
              <w:rPr>
                <w:rFonts w:ascii="Arial" w:hAnsi="Arial" w:cs="Arial"/>
                <w:b/>
                <w:szCs w:val="20"/>
              </w:rPr>
              <w:t>Accounting</w:t>
            </w:r>
          </w:p>
        </w:tc>
      </w:tr>
      <w:tr w:rsidR="00C17834" w:rsidRPr="00B66672" w14:paraId="53E3553A" w14:textId="77777777">
        <w:tc>
          <w:tcPr>
            <w:tcW w:w="2125" w:type="dxa"/>
            <w:shd w:val="clear" w:color="auto" w:fill="B8CCE4"/>
          </w:tcPr>
          <w:p w14:paraId="53E35536" w14:textId="77777777" w:rsidR="00202861" w:rsidRDefault="00C17834" w:rsidP="00C6526F">
            <w:pPr>
              <w:keepNext/>
              <w:keepLines/>
              <w:spacing w:line="240" w:lineRule="auto"/>
              <w:rPr>
                <w:rFonts w:ascii="Arial" w:eastAsia="Times New Roman" w:hAnsi="Arial" w:cs="Arial"/>
                <w:b/>
                <w:sz w:val="20"/>
                <w:szCs w:val="20"/>
              </w:rPr>
            </w:pPr>
            <w:r w:rsidRPr="00A119CE">
              <w:rPr>
                <w:rFonts w:ascii="Arial" w:hAnsi="Arial" w:cs="Arial"/>
                <w:b/>
                <w:szCs w:val="20"/>
              </w:rPr>
              <w:t>100</w:t>
            </w:r>
          </w:p>
        </w:tc>
        <w:tc>
          <w:tcPr>
            <w:tcW w:w="2208" w:type="dxa"/>
            <w:shd w:val="clear" w:color="auto" w:fill="B8CCE4"/>
          </w:tcPr>
          <w:p w14:paraId="53E35537" w14:textId="77777777" w:rsidR="00202861" w:rsidRDefault="00C17834" w:rsidP="00C6526F">
            <w:pPr>
              <w:keepNext/>
              <w:keepLines/>
              <w:spacing w:line="240" w:lineRule="auto"/>
              <w:rPr>
                <w:rFonts w:ascii="Arial" w:eastAsia="Times New Roman" w:hAnsi="Arial" w:cs="Arial"/>
                <w:b/>
                <w:sz w:val="20"/>
                <w:szCs w:val="20"/>
              </w:rPr>
            </w:pPr>
            <w:r w:rsidRPr="00A119CE">
              <w:rPr>
                <w:rFonts w:ascii="Arial" w:hAnsi="Arial" w:cs="Arial"/>
                <w:b/>
                <w:szCs w:val="20"/>
              </w:rPr>
              <w:t>Mary Jones</w:t>
            </w:r>
          </w:p>
        </w:tc>
        <w:tc>
          <w:tcPr>
            <w:tcW w:w="2208" w:type="dxa"/>
            <w:shd w:val="clear" w:color="auto" w:fill="B8CCE4"/>
          </w:tcPr>
          <w:p w14:paraId="53E35538" w14:textId="77777777" w:rsidR="00202861" w:rsidRDefault="00C17834" w:rsidP="00C6526F">
            <w:pPr>
              <w:keepNext/>
              <w:keepLines/>
              <w:spacing w:line="240" w:lineRule="auto"/>
              <w:rPr>
                <w:rFonts w:ascii="Arial" w:eastAsia="Times New Roman" w:hAnsi="Arial" w:cs="Arial"/>
                <w:b/>
                <w:sz w:val="20"/>
                <w:szCs w:val="20"/>
              </w:rPr>
            </w:pPr>
            <w:r w:rsidRPr="00A119CE">
              <w:rPr>
                <w:rFonts w:ascii="Arial" w:hAnsi="Arial" w:cs="Arial"/>
                <w:b/>
                <w:szCs w:val="20"/>
              </w:rPr>
              <w:t>Slim</w:t>
            </w:r>
          </w:p>
        </w:tc>
        <w:tc>
          <w:tcPr>
            <w:tcW w:w="2099" w:type="dxa"/>
            <w:shd w:val="clear" w:color="auto" w:fill="B8CCE4"/>
          </w:tcPr>
          <w:p w14:paraId="53E35539" w14:textId="77777777" w:rsidR="00202861" w:rsidRDefault="00C17834" w:rsidP="00C6526F">
            <w:pPr>
              <w:keepNext/>
              <w:keepLines/>
              <w:spacing w:line="240" w:lineRule="auto"/>
              <w:rPr>
                <w:rFonts w:ascii="Arial" w:eastAsia="Times New Roman" w:hAnsi="Arial" w:cs="Arial"/>
                <w:b/>
                <w:sz w:val="24"/>
                <w:szCs w:val="20"/>
              </w:rPr>
            </w:pPr>
            <w:r w:rsidRPr="00A119CE">
              <w:rPr>
                <w:rFonts w:ascii="Arial" w:hAnsi="Arial" w:cs="Arial"/>
                <w:b/>
                <w:szCs w:val="20"/>
              </w:rPr>
              <w:t>Accounting</w:t>
            </w:r>
          </w:p>
        </w:tc>
      </w:tr>
      <w:tr w:rsidR="00C17834" w:rsidRPr="00B66672" w14:paraId="53E3553F" w14:textId="77777777">
        <w:tc>
          <w:tcPr>
            <w:tcW w:w="2125" w:type="dxa"/>
            <w:shd w:val="clear" w:color="auto" w:fill="B8CCE4"/>
          </w:tcPr>
          <w:p w14:paraId="53E3553B" w14:textId="77777777" w:rsidR="00202861" w:rsidRDefault="00C17834" w:rsidP="00C6526F">
            <w:pPr>
              <w:keepNext/>
              <w:keepLines/>
              <w:spacing w:line="240" w:lineRule="auto"/>
              <w:rPr>
                <w:rFonts w:ascii="Arial" w:eastAsia="Times New Roman" w:hAnsi="Arial" w:cs="Arial"/>
                <w:b/>
                <w:sz w:val="20"/>
                <w:szCs w:val="20"/>
              </w:rPr>
            </w:pPr>
            <w:r w:rsidRPr="00A119CE">
              <w:rPr>
                <w:rFonts w:ascii="Arial" w:hAnsi="Arial" w:cs="Arial"/>
                <w:b/>
                <w:szCs w:val="20"/>
              </w:rPr>
              <w:t>100</w:t>
            </w:r>
          </w:p>
        </w:tc>
        <w:tc>
          <w:tcPr>
            <w:tcW w:w="2208" w:type="dxa"/>
            <w:shd w:val="clear" w:color="auto" w:fill="B8CCE4"/>
          </w:tcPr>
          <w:p w14:paraId="53E3553C" w14:textId="77777777" w:rsidR="00202861" w:rsidRDefault="00C17834" w:rsidP="00C6526F">
            <w:pPr>
              <w:keepNext/>
              <w:keepLines/>
              <w:spacing w:line="240" w:lineRule="auto"/>
              <w:rPr>
                <w:rFonts w:ascii="Arial" w:eastAsia="Times New Roman" w:hAnsi="Arial" w:cs="Arial"/>
                <w:b/>
                <w:sz w:val="20"/>
                <w:szCs w:val="20"/>
              </w:rPr>
            </w:pPr>
            <w:r w:rsidRPr="00A119CE">
              <w:rPr>
                <w:rFonts w:ascii="Arial" w:hAnsi="Arial" w:cs="Arial"/>
                <w:b/>
                <w:szCs w:val="20"/>
              </w:rPr>
              <w:t>Mary Jones</w:t>
            </w:r>
          </w:p>
        </w:tc>
        <w:tc>
          <w:tcPr>
            <w:tcW w:w="2208" w:type="dxa"/>
            <w:shd w:val="clear" w:color="auto" w:fill="B8CCE4"/>
          </w:tcPr>
          <w:p w14:paraId="53E3553D" w14:textId="77777777" w:rsidR="00202861" w:rsidRDefault="00C17834" w:rsidP="00C6526F">
            <w:pPr>
              <w:keepNext/>
              <w:keepLines/>
              <w:spacing w:line="240" w:lineRule="auto"/>
              <w:rPr>
                <w:rFonts w:ascii="Arial" w:eastAsia="Times New Roman" w:hAnsi="Arial" w:cs="Arial"/>
                <w:b/>
                <w:sz w:val="20"/>
                <w:szCs w:val="20"/>
              </w:rPr>
            </w:pPr>
            <w:r w:rsidRPr="00A119CE">
              <w:rPr>
                <w:rFonts w:ascii="Arial" w:hAnsi="Arial" w:cs="Arial"/>
                <w:b/>
                <w:szCs w:val="20"/>
              </w:rPr>
              <w:t>Reginald</w:t>
            </w:r>
          </w:p>
        </w:tc>
        <w:tc>
          <w:tcPr>
            <w:tcW w:w="2099" w:type="dxa"/>
            <w:shd w:val="clear" w:color="auto" w:fill="B8CCE4"/>
          </w:tcPr>
          <w:p w14:paraId="53E3553E" w14:textId="77777777" w:rsidR="00202861" w:rsidRDefault="00C17834" w:rsidP="00C6526F">
            <w:pPr>
              <w:keepNext/>
              <w:keepLines/>
              <w:spacing w:line="240" w:lineRule="auto"/>
              <w:rPr>
                <w:rFonts w:ascii="Arial" w:eastAsia="Times New Roman" w:hAnsi="Arial" w:cs="Arial"/>
                <w:b/>
                <w:sz w:val="24"/>
                <w:szCs w:val="20"/>
              </w:rPr>
            </w:pPr>
            <w:r w:rsidRPr="00A119CE">
              <w:rPr>
                <w:rFonts w:ascii="Arial" w:hAnsi="Arial" w:cs="Arial"/>
                <w:b/>
                <w:szCs w:val="20"/>
              </w:rPr>
              <w:t>Accounting</w:t>
            </w:r>
          </w:p>
        </w:tc>
      </w:tr>
      <w:tr w:rsidR="00C17834" w:rsidRPr="00B66672" w14:paraId="53E35544" w14:textId="77777777">
        <w:tc>
          <w:tcPr>
            <w:tcW w:w="2125" w:type="dxa"/>
            <w:shd w:val="clear" w:color="auto" w:fill="B8CCE4"/>
          </w:tcPr>
          <w:p w14:paraId="53E35540"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200</w:t>
            </w:r>
          </w:p>
        </w:tc>
        <w:tc>
          <w:tcPr>
            <w:tcW w:w="2208" w:type="dxa"/>
            <w:shd w:val="clear" w:color="auto" w:fill="B8CCE4"/>
          </w:tcPr>
          <w:p w14:paraId="53E35541"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Fred Willows</w:t>
            </w:r>
          </w:p>
        </w:tc>
        <w:tc>
          <w:tcPr>
            <w:tcW w:w="2208" w:type="dxa"/>
            <w:shd w:val="clear" w:color="auto" w:fill="B8CCE4"/>
          </w:tcPr>
          <w:p w14:paraId="53E35542"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Rex</w:t>
            </w:r>
          </w:p>
        </w:tc>
        <w:tc>
          <w:tcPr>
            <w:tcW w:w="2099" w:type="dxa"/>
            <w:shd w:val="clear" w:color="auto" w:fill="B8CCE4"/>
          </w:tcPr>
          <w:p w14:paraId="53E35543" w14:textId="77777777" w:rsidR="00202861" w:rsidRDefault="00C17834" w:rsidP="00C6526F">
            <w:pPr>
              <w:spacing w:line="240" w:lineRule="auto"/>
              <w:rPr>
                <w:rFonts w:ascii="Arial" w:eastAsia="Times New Roman" w:hAnsi="Arial" w:cs="Arial"/>
                <w:b/>
                <w:sz w:val="24"/>
                <w:szCs w:val="20"/>
              </w:rPr>
            </w:pPr>
            <w:r w:rsidRPr="00A119CE">
              <w:rPr>
                <w:rFonts w:ascii="Arial" w:hAnsi="Arial" w:cs="Arial"/>
                <w:b/>
                <w:szCs w:val="20"/>
              </w:rPr>
              <w:t>Finance</w:t>
            </w:r>
          </w:p>
        </w:tc>
      </w:tr>
    </w:tbl>
    <w:p w14:paraId="53E35545" w14:textId="77777777" w:rsidR="00202861" w:rsidRDefault="0046341F" w:rsidP="00C6526F">
      <w:pPr>
        <w:pStyle w:val="IM-Review-Question"/>
        <w:keepNext/>
        <w:keepLines/>
        <w:numPr>
          <w:ilvl w:val="1"/>
          <w:numId w:val="11"/>
        </w:numPr>
        <w:spacing w:before="240" w:line="240" w:lineRule="auto"/>
        <w:ind w:hanging="720"/>
      </w:pPr>
      <w:r w:rsidRPr="00C6526F">
        <w:t>Show the data changes necessary to add a second major for only the first student.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0"/>
        <w:gridCol w:w="2163"/>
        <w:gridCol w:w="2125"/>
        <w:gridCol w:w="2124"/>
      </w:tblGrid>
      <w:tr w:rsidR="00C17834" w:rsidRPr="00B66672" w14:paraId="53E3554A" w14:textId="77777777">
        <w:tc>
          <w:tcPr>
            <w:tcW w:w="2125" w:type="dxa"/>
            <w:shd w:val="clear" w:color="auto" w:fill="365F91"/>
          </w:tcPr>
          <w:p w14:paraId="53E35546" w14:textId="77777777" w:rsidR="00202861" w:rsidRDefault="00C17834" w:rsidP="00C6526F">
            <w:pPr>
              <w:keepNext/>
              <w:keepLines/>
              <w:spacing w:line="240" w:lineRule="auto"/>
              <w:rPr>
                <w:rFonts w:ascii="Arial" w:eastAsia="Times New Roman" w:hAnsi="Arial" w:cs="Arial"/>
                <w:b/>
                <w:bCs/>
                <w:color w:val="FFFFFF"/>
                <w:sz w:val="20"/>
                <w:szCs w:val="20"/>
              </w:rPr>
            </w:pPr>
            <w:r w:rsidRPr="00A119CE">
              <w:rPr>
                <w:rFonts w:ascii="Arial" w:hAnsi="Arial" w:cs="Arial"/>
                <w:b/>
                <w:color w:val="FFFFFF"/>
                <w:szCs w:val="20"/>
              </w:rPr>
              <w:t>StudentNumber</w:t>
            </w:r>
          </w:p>
        </w:tc>
        <w:tc>
          <w:tcPr>
            <w:tcW w:w="2195" w:type="dxa"/>
            <w:shd w:val="clear" w:color="auto" w:fill="365F91"/>
          </w:tcPr>
          <w:p w14:paraId="53E35547" w14:textId="77777777" w:rsidR="00202861" w:rsidRDefault="00C17834" w:rsidP="00C6526F">
            <w:pPr>
              <w:keepNext/>
              <w:keepLines/>
              <w:spacing w:line="240" w:lineRule="auto"/>
              <w:rPr>
                <w:rFonts w:ascii="Arial" w:eastAsia="Times New Roman" w:hAnsi="Arial" w:cs="Arial"/>
                <w:b/>
                <w:bCs/>
                <w:color w:val="FFFFFF"/>
                <w:sz w:val="20"/>
                <w:szCs w:val="20"/>
              </w:rPr>
            </w:pPr>
            <w:r w:rsidRPr="00A119CE">
              <w:rPr>
                <w:rFonts w:ascii="Arial" w:hAnsi="Arial" w:cs="Arial"/>
                <w:b/>
                <w:color w:val="FFFFFF"/>
                <w:szCs w:val="20"/>
              </w:rPr>
              <w:t>StudentName</w:t>
            </w:r>
          </w:p>
        </w:tc>
        <w:tc>
          <w:tcPr>
            <w:tcW w:w="2160" w:type="dxa"/>
            <w:shd w:val="clear" w:color="auto" w:fill="365F91"/>
          </w:tcPr>
          <w:p w14:paraId="53E35548" w14:textId="77777777" w:rsidR="00202861" w:rsidRDefault="00C17834" w:rsidP="00C6526F">
            <w:pPr>
              <w:keepNext/>
              <w:keepLines/>
              <w:spacing w:line="240" w:lineRule="auto"/>
              <w:rPr>
                <w:rFonts w:ascii="Arial" w:eastAsia="Times New Roman" w:hAnsi="Arial" w:cs="Arial"/>
                <w:b/>
                <w:bCs/>
                <w:color w:val="FFFFFF"/>
                <w:sz w:val="20"/>
                <w:szCs w:val="20"/>
              </w:rPr>
            </w:pPr>
            <w:r w:rsidRPr="00A119CE">
              <w:rPr>
                <w:rFonts w:ascii="Arial" w:hAnsi="Arial" w:cs="Arial"/>
                <w:b/>
                <w:color w:val="FFFFFF"/>
                <w:szCs w:val="20"/>
              </w:rPr>
              <w:t>SiblingName</w:t>
            </w:r>
          </w:p>
        </w:tc>
        <w:tc>
          <w:tcPr>
            <w:tcW w:w="2160" w:type="dxa"/>
            <w:shd w:val="clear" w:color="auto" w:fill="365F91"/>
          </w:tcPr>
          <w:p w14:paraId="53E35549" w14:textId="77777777" w:rsidR="00202861" w:rsidRDefault="00C17834" w:rsidP="00C6526F">
            <w:pPr>
              <w:keepNext/>
              <w:keepLines/>
              <w:spacing w:line="240" w:lineRule="auto"/>
              <w:rPr>
                <w:rFonts w:ascii="Arial" w:eastAsia="Times New Roman" w:hAnsi="Arial" w:cs="Arial"/>
                <w:b/>
                <w:bCs/>
                <w:color w:val="FFFFFF"/>
                <w:sz w:val="36"/>
                <w:szCs w:val="20"/>
              </w:rPr>
            </w:pPr>
            <w:r w:rsidRPr="00A119CE">
              <w:rPr>
                <w:rFonts w:ascii="Arial" w:hAnsi="Arial" w:cs="Arial"/>
                <w:b/>
                <w:color w:val="FFFFFF"/>
                <w:szCs w:val="20"/>
              </w:rPr>
              <w:t>Major</w:t>
            </w:r>
          </w:p>
        </w:tc>
      </w:tr>
      <w:tr w:rsidR="00C01695" w:rsidRPr="00C01695" w14:paraId="53E3554F" w14:textId="77777777">
        <w:tc>
          <w:tcPr>
            <w:tcW w:w="2125" w:type="dxa"/>
            <w:shd w:val="clear" w:color="auto" w:fill="B8CCE4"/>
          </w:tcPr>
          <w:p w14:paraId="53E3554B"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100</w:t>
            </w:r>
          </w:p>
        </w:tc>
        <w:tc>
          <w:tcPr>
            <w:tcW w:w="2195" w:type="dxa"/>
            <w:shd w:val="clear" w:color="auto" w:fill="B8CCE4"/>
          </w:tcPr>
          <w:p w14:paraId="53E3554C"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Mary Jones</w:t>
            </w:r>
          </w:p>
        </w:tc>
        <w:tc>
          <w:tcPr>
            <w:tcW w:w="2160" w:type="dxa"/>
            <w:shd w:val="clear" w:color="auto" w:fill="B8CCE4"/>
          </w:tcPr>
          <w:p w14:paraId="53E3554D"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Victoria</w:t>
            </w:r>
          </w:p>
        </w:tc>
        <w:tc>
          <w:tcPr>
            <w:tcW w:w="2160" w:type="dxa"/>
            <w:shd w:val="clear" w:color="auto" w:fill="B8CCE4"/>
          </w:tcPr>
          <w:p w14:paraId="53E3554E" w14:textId="77777777" w:rsidR="00202861" w:rsidRPr="00C01695" w:rsidRDefault="00C17834" w:rsidP="00C6526F">
            <w:pPr>
              <w:spacing w:line="240" w:lineRule="auto"/>
              <w:rPr>
                <w:rFonts w:ascii="Arial" w:eastAsia="Times New Roman" w:hAnsi="Arial" w:cs="Arial"/>
                <w:b/>
                <w:bCs/>
                <w:sz w:val="36"/>
                <w:szCs w:val="20"/>
              </w:rPr>
            </w:pPr>
            <w:r w:rsidRPr="00C01695">
              <w:rPr>
                <w:rFonts w:ascii="Arial" w:hAnsi="Arial" w:cs="Arial"/>
                <w:b/>
                <w:szCs w:val="20"/>
              </w:rPr>
              <w:t>Accounting</w:t>
            </w:r>
          </w:p>
        </w:tc>
      </w:tr>
      <w:tr w:rsidR="00C01695" w:rsidRPr="00C01695" w14:paraId="53E35554" w14:textId="77777777">
        <w:tc>
          <w:tcPr>
            <w:tcW w:w="2125" w:type="dxa"/>
            <w:shd w:val="clear" w:color="auto" w:fill="B8CCE4"/>
          </w:tcPr>
          <w:p w14:paraId="53E35550"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100</w:t>
            </w:r>
          </w:p>
        </w:tc>
        <w:tc>
          <w:tcPr>
            <w:tcW w:w="2195" w:type="dxa"/>
            <w:shd w:val="clear" w:color="auto" w:fill="B8CCE4"/>
          </w:tcPr>
          <w:p w14:paraId="53E35551"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Mary Jones</w:t>
            </w:r>
          </w:p>
        </w:tc>
        <w:tc>
          <w:tcPr>
            <w:tcW w:w="2160" w:type="dxa"/>
            <w:shd w:val="clear" w:color="auto" w:fill="B8CCE4"/>
          </w:tcPr>
          <w:p w14:paraId="53E35552"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Slim</w:t>
            </w:r>
          </w:p>
        </w:tc>
        <w:tc>
          <w:tcPr>
            <w:tcW w:w="2160" w:type="dxa"/>
            <w:shd w:val="clear" w:color="auto" w:fill="B8CCE4"/>
          </w:tcPr>
          <w:p w14:paraId="53E35553" w14:textId="77777777" w:rsidR="00202861" w:rsidRPr="00C01695" w:rsidRDefault="00C17834" w:rsidP="00C6526F">
            <w:pPr>
              <w:spacing w:line="240" w:lineRule="auto"/>
              <w:rPr>
                <w:rFonts w:ascii="Arial" w:eastAsia="Times New Roman" w:hAnsi="Arial" w:cs="Arial"/>
                <w:b/>
                <w:bCs/>
                <w:sz w:val="36"/>
                <w:szCs w:val="20"/>
              </w:rPr>
            </w:pPr>
            <w:r w:rsidRPr="00C01695">
              <w:rPr>
                <w:rFonts w:ascii="Arial" w:hAnsi="Arial" w:cs="Arial"/>
                <w:b/>
                <w:szCs w:val="20"/>
              </w:rPr>
              <w:t>Accounting</w:t>
            </w:r>
          </w:p>
        </w:tc>
      </w:tr>
      <w:tr w:rsidR="00C01695" w:rsidRPr="00C01695" w14:paraId="53E35559" w14:textId="77777777">
        <w:tc>
          <w:tcPr>
            <w:tcW w:w="2125" w:type="dxa"/>
            <w:shd w:val="clear" w:color="auto" w:fill="B8CCE4"/>
          </w:tcPr>
          <w:p w14:paraId="53E35555"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100</w:t>
            </w:r>
          </w:p>
        </w:tc>
        <w:tc>
          <w:tcPr>
            <w:tcW w:w="2195" w:type="dxa"/>
            <w:shd w:val="clear" w:color="auto" w:fill="B8CCE4"/>
          </w:tcPr>
          <w:p w14:paraId="53E35556"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Mary Jones</w:t>
            </w:r>
          </w:p>
        </w:tc>
        <w:tc>
          <w:tcPr>
            <w:tcW w:w="2160" w:type="dxa"/>
            <w:shd w:val="clear" w:color="auto" w:fill="B8CCE4"/>
          </w:tcPr>
          <w:p w14:paraId="53E35557"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Reginald</w:t>
            </w:r>
          </w:p>
        </w:tc>
        <w:tc>
          <w:tcPr>
            <w:tcW w:w="2160" w:type="dxa"/>
            <w:shd w:val="clear" w:color="auto" w:fill="B8CCE4"/>
          </w:tcPr>
          <w:p w14:paraId="53E35558" w14:textId="77777777" w:rsidR="00202861" w:rsidRPr="00C01695" w:rsidRDefault="00C17834" w:rsidP="00C6526F">
            <w:pPr>
              <w:spacing w:line="240" w:lineRule="auto"/>
              <w:rPr>
                <w:rFonts w:ascii="Arial" w:eastAsia="Times New Roman" w:hAnsi="Arial" w:cs="Arial"/>
                <w:b/>
                <w:bCs/>
                <w:sz w:val="36"/>
                <w:szCs w:val="20"/>
              </w:rPr>
            </w:pPr>
            <w:r w:rsidRPr="00C01695">
              <w:rPr>
                <w:rFonts w:ascii="Arial" w:hAnsi="Arial" w:cs="Arial"/>
                <w:b/>
                <w:szCs w:val="20"/>
              </w:rPr>
              <w:t>Accounting</w:t>
            </w:r>
          </w:p>
        </w:tc>
      </w:tr>
      <w:tr w:rsidR="00C01695" w:rsidRPr="00C01695" w14:paraId="53E3555E" w14:textId="77777777">
        <w:tc>
          <w:tcPr>
            <w:tcW w:w="2125" w:type="dxa"/>
            <w:shd w:val="clear" w:color="auto" w:fill="B8CCE4"/>
          </w:tcPr>
          <w:p w14:paraId="53E3555A"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200</w:t>
            </w:r>
          </w:p>
        </w:tc>
        <w:tc>
          <w:tcPr>
            <w:tcW w:w="2195" w:type="dxa"/>
            <w:shd w:val="clear" w:color="auto" w:fill="B8CCE4"/>
          </w:tcPr>
          <w:p w14:paraId="53E3555B"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Fred Willows</w:t>
            </w:r>
          </w:p>
        </w:tc>
        <w:tc>
          <w:tcPr>
            <w:tcW w:w="2160" w:type="dxa"/>
            <w:shd w:val="clear" w:color="auto" w:fill="B8CCE4"/>
          </w:tcPr>
          <w:p w14:paraId="53E3555C"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Rex</w:t>
            </w:r>
          </w:p>
        </w:tc>
        <w:tc>
          <w:tcPr>
            <w:tcW w:w="2160" w:type="dxa"/>
            <w:shd w:val="clear" w:color="auto" w:fill="B8CCE4"/>
          </w:tcPr>
          <w:p w14:paraId="53E3555D" w14:textId="77777777" w:rsidR="00202861" w:rsidRPr="00C01695" w:rsidRDefault="00C17834" w:rsidP="00C6526F">
            <w:pPr>
              <w:spacing w:line="240" w:lineRule="auto"/>
              <w:rPr>
                <w:rFonts w:ascii="Arial" w:eastAsia="Times New Roman" w:hAnsi="Arial" w:cs="Arial"/>
                <w:b/>
                <w:bCs/>
                <w:sz w:val="36"/>
                <w:szCs w:val="20"/>
              </w:rPr>
            </w:pPr>
            <w:r w:rsidRPr="00C01695">
              <w:rPr>
                <w:rFonts w:ascii="Arial" w:hAnsi="Arial" w:cs="Arial"/>
                <w:b/>
                <w:szCs w:val="20"/>
              </w:rPr>
              <w:t>Finance</w:t>
            </w:r>
          </w:p>
        </w:tc>
      </w:tr>
      <w:tr w:rsidR="00C01695" w:rsidRPr="00C01695" w14:paraId="53E35563" w14:textId="77777777">
        <w:tc>
          <w:tcPr>
            <w:tcW w:w="2125" w:type="dxa"/>
            <w:shd w:val="clear" w:color="auto" w:fill="B8CCE4"/>
          </w:tcPr>
          <w:p w14:paraId="53E3555F"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100</w:t>
            </w:r>
          </w:p>
        </w:tc>
        <w:tc>
          <w:tcPr>
            <w:tcW w:w="2195" w:type="dxa"/>
            <w:shd w:val="clear" w:color="auto" w:fill="B8CCE4"/>
          </w:tcPr>
          <w:p w14:paraId="53E35560"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Mary Jones</w:t>
            </w:r>
          </w:p>
        </w:tc>
        <w:tc>
          <w:tcPr>
            <w:tcW w:w="2160" w:type="dxa"/>
            <w:shd w:val="clear" w:color="auto" w:fill="B8CCE4"/>
          </w:tcPr>
          <w:p w14:paraId="53E35561"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Victoria</w:t>
            </w:r>
          </w:p>
        </w:tc>
        <w:tc>
          <w:tcPr>
            <w:tcW w:w="2160" w:type="dxa"/>
            <w:shd w:val="clear" w:color="auto" w:fill="B8CCE4"/>
          </w:tcPr>
          <w:p w14:paraId="53E35562" w14:textId="77777777" w:rsidR="00202861" w:rsidRPr="00C01695" w:rsidRDefault="00C17834" w:rsidP="00C6526F">
            <w:pPr>
              <w:spacing w:line="240" w:lineRule="auto"/>
              <w:rPr>
                <w:rFonts w:ascii="Arial" w:eastAsia="Times New Roman" w:hAnsi="Arial" w:cs="Arial"/>
                <w:b/>
                <w:bCs/>
                <w:sz w:val="36"/>
                <w:szCs w:val="20"/>
              </w:rPr>
            </w:pPr>
            <w:r w:rsidRPr="00C01695">
              <w:rPr>
                <w:rFonts w:ascii="Arial" w:hAnsi="Arial" w:cs="Arial"/>
                <w:b/>
                <w:szCs w:val="20"/>
              </w:rPr>
              <w:t>InfoSystems</w:t>
            </w:r>
          </w:p>
        </w:tc>
      </w:tr>
      <w:tr w:rsidR="00C01695" w:rsidRPr="00C01695" w14:paraId="53E35568" w14:textId="77777777">
        <w:tc>
          <w:tcPr>
            <w:tcW w:w="2125" w:type="dxa"/>
            <w:shd w:val="clear" w:color="auto" w:fill="B8CCE4"/>
          </w:tcPr>
          <w:p w14:paraId="53E35564"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100</w:t>
            </w:r>
          </w:p>
        </w:tc>
        <w:tc>
          <w:tcPr>
            <w:tcW w:w="2195" w:type="dxa"/>
            <w:shd w:val="clear" w:color="auto" w:fill="B8CCE4"/>
          </w:tcPr>
          <w:p w14:paraId="53E35565"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Mary Jones</w:t>
            </w:r>
          </w:p>
        </w:tc>
        <w:tc>
          <w:tcPr>
            <w:tcW w:w="2160" w:type="dxa"/>
            <w:shd w:val="clear" w:color="auto" w:fill="B8CCE4"/>
          </w:tcPr>
          <w:p w14:paraId="53E35566"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Slim</w:t>
            </w:r>
          </w:p>
        </w:tc>
        <w:tc>
          <w:tcPr>
            <w:tcW w:w="2160" w:type="dxa"/>
            <w:shd w:val="clear" w:color="auto" w:fill="B8CCE4"/>
          </w:tcPr>
          <w:p w14:paraId="53E35567" w14:textId="77777777" w:rsidR="00202861" w:rsidRPr="00C01695" w:rsidRDefault="00C17834" w:rsidP="00C6526F">
            <w:pPr>
              <w:spacing w:line="240" w:lineRule="auto"/>
              <w:rPr>
                <w:rFonts w:ascii="Arial" w:eastAsia="Times New Roman" w:hAnsi="Arial" w:cs="Arial"/>
                <w:b/>
                <w:bCs/>
                <w:sz w:val="36"/>
                <w:szCs w:val="20"/>
              </w:rPr>
            </w:pPr>
            <w:r w:rsidRPr="00C01695">
              <w:rPr>
                <w:rFonts w:ascii="Arial" w:hAnsi="Arial" w:cs="Arial"/>
                <w:b/>
                <w:szCs w:val="20"/>
              </w:rPr>
              <w:t>InfoSystems</w:t>
            </w:r>
          </w:p>
        </w:tc>
      </w:tr>
      <w:tr w:rsidR="00C01695" w:rsidRPr="00C01695" w14:paraId="53E3556D" w14:textId="77777777">
        <w:tc>
          <w:tcPr>
            <w:tcW w:w="2125" w:type="dxa"/>
            <w:shd w:val="clear" w:color="auto" w:fill="B8CCE4"/>
          </w:tcPr>
          <w:p w14:paraId="53E35569"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100</w:t>
            </w:r>
          </w:p>
        </w:tc>
        <w:tc>
          <w:tcPr>
            <w:tcW w:w="2195" w:type="dxa"/>
            <w:shd w:val="clear" w:color="auto" w:fill="B8CCE4"/>
          </w:tcPr>
          <w:p w14:paraId="53E3556A"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Mary Jones</w:t>
            </w:r>
          </w:p>
        </w:tc>
        <w:tc>
          <w:tcPr>
            <w:tcW w:w="2160" w:type="dxa"/>
            <w:shd w:val="clear" w:color="auto" w:fill="B8CCE4"/>
          </w:tcPr>
          <w:p w14:paraId="53E3556B" w14:textId="77777777" w:rsidR="00202861" w:rsidRPr="00C01695" w:rsidRDefault="00C17834" w:rsidP="00C6526F">
            <w:pPr>
              <w:spacing w:line="240" w:lineRule="auto"/>
              <w:rPr>
                <w:rFonts w:ascii="Arial" w:eastAsia="Times New Roman" w:hAnsi="Arial" w:cs="Arial"/>
                <w:b/>
                <w:bCs/>
                <w:sz w:val="20"/>
                <w:szCs w:val="20"/>
              </w:rPr>
            </w:pPr>
            <w:r w:rsidRPr="00C01695">
              <w:rPr>
                <w:rFonts w:ascii="Arial" w:hAnsi="Arial" w:cs="Arial"/>
                <w:b/>
                <w:szCs w:val="20"/>
              </w:rPr>
              <w:t>Reginald</w:t>
            </w:r>
          </w:p>
        </w:tc>
        <w:tc>
          <w:tcPr>
            <w:tcW w:w="2160" w:type="dxa"/>
            <w:shd w:val="clear" w:color="auto" w:fill="B8CCE4"/>
          </w:tcPr>
          <w:p w14:paraId="53E3556C" w14:textId="77777777" w:rsidR="00202861" w:rsidRPr="00C01695" w:rsidRDefault="00C17834" w:rsidP="00C6526F">
            <w:pPr>
              <w:spacing w:line="240" w:lineRule="auto"/>
              <w:rPr>
                <w:rFonts w:ascii="Arial" w:eastAsia="Times New Roman" w:hAnsi="Arial" w:cs="Arial"/>
                <w:b/>
                <w:bCs/>
                <w:sz w:val="36"/>
                <w:szCs w:val="20"/>
              </w:rPr>
            </w:pPr>
            <w:r w:rsidRPr="00C01695">
              <w:rPr>
                <w:rFonts w:ascii="Arial" w:hAnsi="Arial" w:cs="Arial"/>
                <w:b/>
                <w:szCs w:val="20"/>
              </w:rPr>
              <w:t>InfoSystems</w:t>
            </w:r>
          </w:p>
        </w:tc>
      </w:tr>
    </w:tbl>
    <w:p w14:paraId="53E3556E" w14:textId="77777777" w:rsidR="00202861" w:rsidRDefault="0046341F" w:rsidP="00C6526F">
      <w:pPr>
        <w:pStyle w:val="IM-Review-Question"/>
        <w:keepNext/>
        <w:keepLines/>
        <w:numPr>
          <w:ilvl w:val="1"/>
          <w:numId w:val="11"/>
        </w:numPr>
        <w:spacing w:before="240" w:line="240" w:lineRule="auto"/>
        <w:ind w:hanging="720"/>
      </w:pPr>
      <w:r w:rsidRPr="00C6526F">
        <w:t>Based on your answer to part B, show the data changes necessary to add a second major for the second student.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0"/>
        <w:gridCol w:w="2100"/>
        <w:gridCol w:w="2086"/>
        <w:gridCol w:w="2226"/>
      </w:tblGrid>
      <w:tr w:rsidR="00C17834" w:rsidRPr="00B66672" w14:paraId="53E35573" w14:textId="77777777">
        <w:tc>
          <w:tcPr>
            <w:tcW w:w="2125" w:type="dxa"/>
            <w:shd w:val="clear" w:color="auto" w:fill="365F91"/>
          </w:tcPr>
          <w:p w14:paraId="53E3556F" w14:textId="77777777" w:rsidR="00202861" w:rsidRDefault="00C17834" w:rsidP="00C6526F">
            <w:pPr>
              <w:keepNext/>
              <w:keepLines/>
              <w:spacing w:line="240" w:lineRule="auto"/>
              <w:rPr>
                <w:rFonts w:ascii="Arial" w:hAnsi="Arial" w:cs="Arial"/>
                <w:b/>
                <w:color w:val="FFFFFF"/>
                <w:sz w:val="20"/>
                <w:szCs w:val="20"/>
              </w:rPr>
            </w:pPr>
            <w:r w:rsidRPr="00A119CE">
              <w:rPr>
                <w:rFonts w:ascii="Arial" w:hAnsi="Arial" w:cs="Arial"/>
                <w:b/>
                <w:color w:val="FFFFFF"/>
                <w:szCs w:val="20"/>
              </w:rPr>
              <w:t>StudentNumber</w:t>
            </w:r>
          </w:p>
        </w:tc>
        <w:tc>
          <w:tcPr>
            <w:tcW w:w="2128" w:type="dxa"/>
            <w:shd w:val="clear" w:color="auto" w:fill="365F91"/>
          </w:tcPr>
          <w:p w14:paraId="53E35570" w14:textId="77777777" w:rsidR="00202861" w:rsidRDefault="00C17834" w:rsidP="00C6526F">
            <w:pPr>
              <w:keepNext/>
              <w:keepLines/>
              <w:spacing w:line="240" w:lineRule="auto"/>
              <w:rPr>
                <w:rFonts w:ascii="Arial" w:hAnsi="Arial" w:cs="Arial"/>
                <w:b/>
                <w:color w:val="FFFFFF"/>
                <w:sz w:val="20"/>
                <w:szCs w:val="20"/>
              </w:rPr>
            </w:pPr>
            <w:r w:rsidRPr="00A119CE">
              <w:rPr>
                <w:rFonts w:ascii="Arial" w:hAnsi="Arial" w:cs="Arial"/>
                <w:b/>
                <w:color w:val="FFFFFF"/>
                <w:szCs w:val="20"/>
              </w:rPr>
              <w:t>StudentName</w:t>
            </w:r>
          </w:p>
        </w:tc>
        <w:tc>
          <w:tcPr>
            <w:tcW w:w="2119" w:type="dxa"/>
            <w:shd w:val="clear" w:color="auto" w:fill="365F91"/>
          </w:tcPr>
          <w:p w14:paraId="53E35571" w14:textId="77777777" w:rsidR="00202861" w:rsidRDefault="00C17834" w:rsidP="00C6526F">
            <w:pPr>
              <w:keepNext/>
              <w:keepLines/>
              <w:spacing w:line="240" w:lineRule="auto"/>
              <w:rPr>
                <w:rFonts w:ascii="Arial" w:hAnsi="Arial" w:cs="Arial"/>
                <w:b/>
                <w:color w:val="FFFFFF"/>
                <w:sz w:val="20"/>
                <w:szCs w:val="20"/>
              </w:rPr>
            </w:pPr>
            <w:r w:rsidRPr="00A119CE">
              <w:rPr>
                <w:rFonts w:ascii="Arial" w:hAnsi="Arial" w:cs="Arial"/>
                <w:b/>
                <w:color w:val="FFFFFF"/>
                <w:szCs w:val="20"/>
              </w:rPr>
              <w:t>SiblingName</w:t>
            </w:r>
          </w:p>
        </w:tc>
        <w:tc>
          <w:tcPr>
            <w:tcW w:w="2268" w:type="dxa"/>
            <w:shd w:val="clear" w:color="auto" w:fill="365F91"/>
          </w:tcPr>
          <w:p w14:paraId="53E35572" w14:textId="77777777" w:rsidR="00202861" w:rsidRDefault="00C17834" w:rsidP="00C6526F">
            <w:pPr>
              <w:keepNext/>
              <w:keepLines/>
              <w:spacing w:line="240" w:lineRule="auto"/>
              <w:rPr>
                <w:rFonts w:ascii="Arial" w:hAnsi="Arial" w:cs="Arial"/>
                <w:b/>
                <w:color w:val="FFFFFF"/>
                <w:szCs w:val="20"/>
              </w:rPr>
            </w:pPr>
            <w:r w:rsidRPr="00A119CE">
              <w:rPr>
                <w:rFonts w:ascii="Arial" w:hAnsi="Arial" w:cs="Arial"/>
                <w:b/>
                <w:color w:val="FFFFFF"/>
                <w:szCs w:val="20"/>
              </w:rPr>
              <w:t>Major</w:t>
            </w:r>
          </w:p>
        </w:tc>
      </w:tr>
      <w:tr w:rsidR="00C17834" w:rsidRPr="00B66672" w14:paraId="53E35578" w14:textId="77777777">
        <w:tc>
          <w:tcPr>
            <w:tcW w:w="2125" w:type="dxa"/>
            <w:shd w:val="clear" w:color="auto" w:fill="B8CCE4"/>
          </w:tcPr>
          <w:p w14:paraId="53E35574" w14:textId="77777777" w:rsidR="00202861" w:rsidRDefault="00C17834" w:rsidP="00C6526F">
            <w:pPr>
              <w:spacing w:line="240" w:lineRule="auto"/>
              <w:rPr>
                <w:rFonts w:ascii="Arial" w:hAnsi="Arial" w:cs="Arial"/>
                <w:b/>
                <w:sz w:val="20"/>
                <w:szCs w:val="20"/>
              </w:rPr>
            </w:pPr>
            <w:r w:rsidRPr="00A119CE">
              <w:rPr>
                <w:rFonts w:ascii="Arial" w:hAnsi="Arial" w:cs="Arial"/>
                <w:b/>
                <w:szCs w:val="20"/>
              </w:rPr>
              <w:t>100</w:t>
            </w:r>
          </w:p>
        </w:tc>
        <w:tc>
          <w:tcPr>
            <w:tcW w:w="2128" w:type="dxa"/>
            <w:shd w:val="clear" w:color="auto" w:fill="B8CCE4"/>
          </w:tcPr>
          <w:p w14:paraId="53E35575"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Mary Jones</w:t>
            </w:r>
          </w:p>
        </w:tc>
        <w:tc>
          <w:tcPr>
            <w:tcW w:w="2119" w:type="dxa"/>
            <w:shd w:val="clear" w:color="auto" w:fill="B8CCE4"/>
          </w:tcPr>
          <w:p w14:paraId="53E35576"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Victoria</w:t>
            </w:r>
          </w:p>
        </w:tc>
        <w:tc>
          <w:tcPr>
            <w:tcW w:w="2268" w:type="dxa"/>
            <w:shd w:val="clear" w:color="auto" w:fill="B8CCE4"/>
          </w:tcPr>
          <w:p w14:paraId="53E35577" w14:textId="77777777" w:rsidR="00202861" w:rsidRDefault="00C17834" w:rsidP="00C6526F">
            <w:pPr>
              <w:spacing w:line="240" w:lineRule="auto"/>
              <w:rPr>
                <w:rFonts w:ascii="Arial" w:eastAsia="Times New Roman" w:hAnsi="Arial" w:cs="Arial"/>
                <w:b/>
                <w:sz w:val="24"/>
                <w:szCs w:val="20"/>
              </w:rPr>
            </w:pPr>
            <w:r w:rsidRPr="00A119CE">
              <w:rPr>
                <w:rFonts w:ascii="Arial" w:hAnsi="Arial" w:cs="Arial"/>
                <w:b/>
                <w:szCs w:val="20"/>
              </w:rPr>
              <w:t>Accounting</w:t>
            </w:r>
          </w:p>
        </w:tc>
      </w:tr>
      <w:tr w:rsidR="00C17834" w:rsidRPr="00B66672" w14:paraId="53E3557D" w14:textId="77777777">
        <w:tc>
          <w:tcPr>
            <w:tcW w:w="2125" w:type="dxa"/>
            <w:shd w:val="clear" w:color="auto" w:fill="B8CCE4"/>
          </w:tcPr>
          <w:p w14:paraId="53E35579"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100</w:t>
            </w:r>
          </w:p>
        </w:tc>
        <w:tc>
          <w:tcPr>
            <w:tcW w:w="2128" w:type="dxa"/>
            <w:shd w:val="clear" w:color="auto" w:fill="B8CCE4"/>
          </w:tcPr>
          <w:p w14:paraId="53E3557A"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Mary Jones</w:t>
            </w:r>
          </w:p>
        </w:tc>
        <w:tc>
          <w:tcPr>
            <w:tcW w:w="2119" w:type="dxa"/>
            <w:shd w:val="clear" w:color="auto" w:fill="B8CCE4"/>
          </w:tcPr>
          <w:p w14:paraId="53E3557B"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Slim</w:t>
            </w:r>
          </w:p>
        </w:tc>
        <w:tc>
          <w:tcPr>
            <w:tcW w:w="2268" w:type="dxa"/>
            <w:shd w:val="clear" w:color="auto" w:fill="B8CCE4"/>
          </w:tcPr>
          <w:p w14:paraId="53E3557C" w14:textId="77777777" w:rsidR="00202861" w:rsidRDefault="00C17834" w:rsidP="00C6526F">
            <w:pPr>
              <w:spacing w:line="240" w:lineRule="auto"/>
              <w:rPr>
                <w:rFonts w:ascii="Arial" w:eastAsia="Times New Roman" w:hAnsi="Arial" w:cs="Arial"/>
                <w:b/>
                <w:sz w:val="24"/>
                <w:szCs w:val="20"/>
              </w:rPr>
            </w:pPr>
            <w:r w:rsidRPr="00A119CE">
              <w:rPr>
                <w:rFonts w:ascii="Arial" w:hAnsi="Arial" w:cs="Arial"/>
                <w:b/>
                <w:szCs w:val="20"/>
              </w:rPr>
              <w:t>Accounting</w:t>
            </w:r>
          </w:p>
        </w:tc>
      </w:tr>
      <w:tr w:rsidR="00C17834" w:rsidRPr="00B66672" w14:paraId="53E35582" w14:textId="77777777">
        <w:tc>
          <w:tcPr>
            <w:tcW w:w="2125" w:type="dxa"/>
            <w:shd w:val="clear" w:color="auto" w:fill="B8CCE4"/>
          </w:tcPr>
          <w:p w14:paraId="53E3557E"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100</w:t>
            </w:r>
          </w:p>
        </w:tc>
        <w:tc>
          <w:tcPr>
            <w:tcW w:w="2128" w:type="dxa"/>
            <w:shd w:val="clear" w:color="auto" w:fill="B8CCE4"/>
          </w:tcPr>
          <w:p w14:paraId="53E3557F"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Mary Jones</w:t>
            </w:r>
          </w:p>
        </w:tc>
        <w:tc>
          <w:tcPr>
            <w:tcW w:w="2119" w:type="dxa"/>
            <w:shd w:val="clear" w:color="auto" w:fill="B8CCE4"/>
          </w:tcPr>
          <w:p w14:paraId="53E35580"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Reginald</w:t>
            </w:r>
          </w:p>
        </w:tc>
        <w:tc>
          <w:tcPr>
            <w:tcW w:w="2268" w:type="dxa"/>
            <w:shd w:val="clear" w:color="auto" w:fill="B8CCE4"/>
          </w:tcPr>
          <w:p w14:paraId="53E35581" w14:textId="77777777" w:rsidR="00202861" w:rsidRDefault="00C17834" w:rsidP="00C6526F">
            <w:pPr>
              <w:spacing w:line="240" w:lineRule="auto"/>
              <w:rPr>
                <w:rFonts w:ascii="Arial" w:eastAsia="Times New Roman" w:hAnsi="Arial" w:cs="Arial"/>
                <w:b/>
                <w:sz w:val="24"/>
                <w:szCs w:val="20"/>
              </w:rPr>
            </w:pPr>
            <w:r w:rsidRPr="00A119CE">
              <w:rPr>
                <w:rFonts w:ascii="Arial" w:hAnsi="Arial" w:cs="Arial"/>
                <w:b/>
                <w:szCs w:val="20"/>
              </w:rPr>
              <w:t>Accounting</w:t>
            </w:r>
          </w:p>
        </w:tc>
      </w:tr>
      <w:tr w:rsidR="00C17834" w:rsidRPr="00B66672" w14:paraId="53E35587" w14:textId="77777777">
        <w:tc>
          <w:tcPr>
            <w:tcW w:w="2125" w:type="dxa"/>
            <w:shd w:val="clear" w:color="auto" w:fill="B8CCE4"/>
          </w:tcPr>
          <w:p w14:paraId="53E35583"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200</w:t>
            </w:r>
          </w:p>
        </w:tc>
        <w:tc>
          <w:tcPr>
            <w:tcW w:w="2128" w:type="dxa"/>
            <w:shd w:val="clear" w:color="auto" w:fill="B8CCE4"/>
          </w:tcPr>
          <w:p w14:paraId="53E35584"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Fred Willows</w:t>
            </w:r>
          </w:p>
        </w:tc>
        <w:tc>
          <w:tcPr>
            <w:tcW w:w="2119" w:type="dxa"/>
            <w:shd w:val="clear" w:color="auto" w:fill="B8CCE4"/>
          </w:tcPr>
          <w:p w14:paraId="53E35585"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Rex</w:t>
            </w:r>
          </w:p>
        </w:tc>
        <w:tc>
          <w:tcPr>
            <w:tcW w:w="2268" w:type="dxa"/>
            <w:shd w:val="clear" w:color="auto" w:fill="B8CCE4"/>
          </w:tcPr>
          <w:p w14:paraId="53E35586" w14:textId="77777777" w:rsidR="00202861" w:rsidRDefault="00C17834" w:rsidP="00C6526F">
            <w:pPr>
              <w:spacing w:line="240" w:lineRule="auto"/>
              <w:rPr>
                <w:rFonts w:ascii="Arial" w:eastAsia="Times New Roman" w:hAnsi="Arial" w:cs="Arial"/>
                <w:b/>
                <w:sz w:val="24"/>
                <w:szCs w:val="20"/>
              </w:rPr>
            </w:pPr>
            <w:r w:rsidRPr="00A119CE">
              <w:rPr>
                <w:rFonts w:ascii="Arial" w:hAnsi="Arial" w:cs="Arial"/>
                <w:b/>
                <w:szCs w:val="20"/>
              </w:rPr>
              <w:t>Finance</w:t>
            </w:r>
          </w:p>
        </w:tc>
      </w:tr>
      <w:tr w:rsidR="00C17834" w:rsidRPr="00B66672" w14:paraId="53E3558C" w14:textId="77777777">
        <w:tc>
          <w:tcPr>
            <w:tcW w:w="2125" w:type="dxa"/>
            <w:shd w:val="clear" w:color="auto" w:fill="B8CCE4"/>
          </w:tcPr>
          <w:p w14:paraId="53E35588"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100</w:t>
            </w:r>
          </w:p>
        </w:tc>
        <w:tc>
          <w:tcPr>
            <w:tcW w:w="2128" w:type="dxa"/>
            <w:shd w:val="clear" w:color="auto" w:fill="B8CCE4"/>
          </w:tcPr>
          <w:p w14:paraId="53E35589"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Mary Jones</w:t>
            </w:r>
          </w:p>
        </w:tc>
        <w:tc>
          <w:tcPr>
            <w:tcW w:w="2119" w:type="dxa"/>
            <w:shd w:val="clear" w:color="auto" w:fill="B8CCE4"/>
          </w:tcPr>
          <w:p w14:paraId="53E3558A"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Victoria</w:t>
            </w:r>
          </w:p>
        </w:tc>
        <w:tc>
          <w:tcPr>
            <w:tcW w:w="2268" w:type="dxa"/>
            <w:shd w:val="clear" w:color="auto" w:fill="B8CCE4"/>
          </w:tcPr>
          <w:p w14:paraId="53E3558B" w14:textId="77777777" w:rsidR="00202861" w:rsidRDefault="00C17834" w:rsidP="00C6526F">
            <w:pPr>
              <w:spacing w:line="240" w:lineRule="auto"/>
              <w:rPr>
                <w:rFonts w:ascii="Arial" w:eastAsia="Times New Roman" w:hAnsi="Arial" w:cs="Arial"/>
                <w:b/>
                <w:sz w:val="24"/>
                <w:szCs w:val="20"/>
              </w:rPr>
            </w:pPr>
            <w:r w:rsidRPr="00A119CE">
              <w:rPr>
                <w:rFonts w:ascii="Arial" w:hAnsi="Arial" w:cs="Arial"/>
                <w:b/>
                <w:szCs w:val="20"/>
              </w:rPr>
              <w:t>InfoSystems</w:t>
            </w:r>
          </w:p>
        </w:tc>
      </w:tr>
      <w:tr w:rsidR="00C17834" w:rsidRPr="00B66672" w14:paraId="53E35591" w14:textId="77777777">
        <w:tc>
          <w:tcPr>
            <w:tcW w:w="2125" w:type="dxa"/>
            <w:shd w:val="clear" w:color="auto" w:fill="B8CCE4"/>
          </w:tcPr>
          <w:p w14:paraId="53E3558D"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100</w:t>
            </w:r>
          </w:p>
        </w:tc>
        <w:tc>
          <w:tcPr>
            <w:tcW w:w="2128" w:type="dxa"/>
            <w:shd w:val="clear" w:color="auto" w:fill="B8CCE4"/>
          </w:tcPr>
          <w:p w14:paraId="53E3558E"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Mary Jones</w:t>
            </w:r>
          </w:p>
        </w:tc>
        <w:tc>
          <w:tcPr>
            <w:tcW w:w="2119" w:type="dxa"/>
            <w:shd w:val="clear" w:color="auto" w:fill="B8CCE4"/>
          </w:tcPr>
          <w:p w14:paraId="53E3558F"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Slim</w:t>
            </w:r>
          </w:p>
        </w:tc>
        <w:tc>
          <w:tcPr>
            <w:tcW w:w="2268" w:type="dxa"/>
            <w:shd w:val="clear" w:color="auto" w:fill="B8CCE4"/>
          </w:tcPr>
          <w:p w14:paraId="53E35590" w14:textId="77777777" w:rsidR="00202861" w:rsidRDefault="00C17834" w:rsidP="00C6526F">
            <w:pPr>
              <w:spacing w:line="240" w:lineRule="auto"/>
              <w:rPr>
                <w:rFonts w:ascii="Arial" w:eastAsia="Times New Roman" w:hAnsi="Arial" w:cs="Arial"/>
                <w:b/>
                <w:sz w:val="24"/>
                <w:szCs w:val="20"/>
              </w:rPr>
            </w:pPr>
            <w:r w:rsidRPr="00A119CE">
              <w:rPr>
                <w:rFonts w:ascii="Arial" w:hAnsi="Arial" w:cs="Arial"/>
                <w:b/>
                <w:szCs w:val="20"/>
              </w:rPr>
              <w:t>InfoSystems</w:t>
            </w:r>
          </w:p>
        </w:tc>
      </w:tr>
      <w:tr w:rsidR="00C17834" w:rsidRPr="00B66672" w14:paraId="53E35596" w14:textId="77777777">
        <w:tc>
          <w:tcPr>
            <w:tcW w:w="2125" w:type="dxa"/>
            <w:shd w:val="clear" w:color="auto" w:fill="B8CCE4"/>
          </w:tcPr>
          <w:p w14:paraId="53E35592"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100</w:t>
            </w:r>
          </w:p>
        </w:tc>
        <w:tc>
          <w:tcPr>
            <w:tcW w:w="2128" w:type="dxa"/>
            <w:shd w:val="clear" w:color="auto" w:fill="B8CCE4"/>
          </w:tcPr>
          <w:p w14:paraId="53E35593"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Mary Jones</w:t>
            </w:r>
          </w:p>
        </w:tc>
        <w:tc>
          <w:tcPr>
            <w:tcW w:w="2119" w:type="dxa"/>
            <w:shd w:val="clear" w:color="auto" w:fill="B8CCE4"/>
          </w:tcPr>
          <w:p w14:paraId="53E35594"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Reginald</w:t>
            </w:r>
          </w:p>
        </w:tc>
        <w:tc>
          <w:tcPr>
            <w:tcW w:w="2268" w:type="dxa"/>
            <w:shd w:val="clear" w:color="auto" w:fill="B8CCE4"/>
          </w:tcPr>
          <w:p w14:paraId="53E35595" w14:textId="77777777" w:rsidR="00202861" w:rsidRDefault="00C17834" w:rsidP="00C6526F">
            <w:pPr>
              <w:spacing w:line="240" w:lineRule="auto"/>
              <w:rPr>
                <w:rFonts w:ascii="Arial" w:eastAsia="Times New Roman" w:hAnsi="Arial" w:cs="Arial"/>
                <w:b/>
                <w:sz w:val="24"/>
                <w:szCs w:val="20"/>
              </w:rPr>
            </w:pPr>
            <w:r w:rsidRPr="00A119CE">
              <w:rPr>
                <w:rFonts w:ascii="Arial" w:hAnsi="Arial" w:cs="Arial"/>
                <w:b/>
                <w:szCs w:val="20"/>
              </w:rPr>
              <w:t>InfoSystems</w:t>
            </w:r>
          </w:p>
        </w:tc>
      </w:tr>
      <w:tr w:rsidR="00C17834" w:rsidRPr="00B66672" w14:paraId="53E3559B" w14:textId="77777777">
        <w:tc>
          <w:tcPr>
            <w:tcW w:w="2125" w:type="dxa"/>
            <w:shd w:val="clear" w:color="auto" w:fill="B8CCE4"/>
          </w:tcPr>
          <w:p w14:paraId="53E35597"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200</w:t>
            </w:r>
          </w:p>
        </w:tc>
        <w:tc>
          <w:tcPr>
            <w:tcW w:w="2128" w:type="dxa"/>
            <w:shd w:val="clear" w:color="auto" w:fill="B8CCE4"/>
          </w:tcPr>
          <w:p w14:paraId="53E35598"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Fred Willows</w:t>
            </w:r>
          </w:p>
        </w:tc>
        <w:tc>
          <w:tcPr>
            <w:tcW w:w="2119" w:type="dxa"/>
            <w:shd w:val="clear" w:color="auto" w:fill="B8CCE4"/>
          </w:tcPr>
          <w:p w14:paraId="53E35599" w14:textId="77777777" w:rsidR="00202861" w:rsidRDefault="00C17834" w:rsidP="00C6526F">
            <w:pPr>
              <w:spacing w:line="240" w:lineRule="auto"/>
              <w:rPr>
                <w:rFonts w:ascii="Arial" w:eastAsia="Times New Roman" w:hAnsi="Arial" w:cs="Arial"/>
                <w:b/>
                <w:sz w:val="20"/>
                <w:szCs w:val="20"/>
              </w:rPr>
            </w:pPr>
            <w:r w:rsidRPr="00A119CE">
              <w:rPr>
                <w:rFonts w:ascii="Arial" w:hAnsi="Arial" w:cs="Arial"/>
                <w:b/>
                <w:szCs w:val="20"/>
              </w:rPr>
              <w:t>Rex</w:t>
            </w:r>
          </w:p>
        </w:tc>
        <w:tc>
          <w:tcPr>
            <w:tcW w:w="2268" w:type="dxa"/>
            <w:shd w:val="clear" w:color="auto" w:fill="B8CCE4"/>
          </w:tcPr>
          <w:p w14:paraId="53E3559A" w14:textId="77777777" w:rsidR="00202861" w:rsidRDefault="00C17834" w:rsidP="00C6526F">
            <w:pPr>
              <w:spacing w:line="240" w:lineRule="auto"/>
              <w:rPr>
                <w:rFonts w:ascii="Arial" w:eastAsia="Times New Roman" w:hAnsi="Arial" w:cs="Arial"/>
                <w:b/>
                <w:sz w:val="24"/>
                <w:szCs w:val="20"/>
              </w:rPr>
            </w:pPr>
            <w:r w:rsidRPr="00A119CE">
              <w:rPr>
                <w:rFonts w:ascii="Arial" w:hAnsi="Arial" w:cs="Arial"/>
                <w:b/>
                <w:szCs w:val="20"/>
              </w:rPr>
              <w:t>Accounting</w:t>
            </w:r>
          </w:p>
        </w:tc>
      </w:tr>
    </w:tbl>
    <w:p w14:paraId="53E3559C" w14:textId="77777777" w:rsidR="00202861" w:rsidRDefault="0046341F" w:rsidP="00C6526F">
      <w:pPr>
        <w:pStyle w:val="IM-Review-Question"/>
        <w:keepNext/>
        <w:keepLines/>
        <w:numPr>
          <w:ilvl w:val="1"/>
          <w:numId w:val="11"/>
        </w:numPr>
        <w:spacing w:before="240" w:line="240" w:lineRule="auto"/>
        <w:ind w:hanging="720"/>
      </w:pPr>
      <w:r w:rsidRPr="00C6526F">
        <w:lastRenderedPageBreak/>
        <w:t>Explain the differences in your answers to parts B and C.  Comment on the desirability of this situation.</w:t>
      </w:r>
    </w:p>
    <w:p w14:paraId="53E3559D" w14:textId="77777777" w:rsidR="00202861" w:rsidRDefault="00C17834" w:rsidP="00C6526F">
      <w:pPr>
        <w:pStyle w:val="IM-Answer"/>
        <w:keepNext/>
        <w:keepLines/>
        <w:spacing w:line="240" w:lineRule="auto"/>
        <w:ind w:left="1440"/>
      </w:pPr>
      <w:r w:rsidRPr="009A0D8A">
        <w:t>We had to add three rows in the first case</w:t>
      </w:r>
      <w:r w:rsidR="0007414C">
        <w:t>—</w:t>
      </w:r>
      <w:r w:rsidRPr="009A0D8A">
        <w:t>one major for each of the siblings of the student.  If we didn</w:t>
      </w:r>
      <w:r w:rsidR="005929BA">
        <w:t>’</w:t>
      </w:r>
      <w:r w:rsidRPr="009A0D8A">
        <w:t>t do that, it would appear the student has a sibling with one major, but doesn</w:t>
      </w:r>
      <w:r w:rsidR="005929BA">
        <w:t>’</w:t>
      </w:r>
      <w:r w:rsidRPr="009A0D8A">
        <w:t>t have the sibling as a second major.  This is nuts!</w:t>
      </w:r>
    </w:p>
    <w:p w14:paraId="53E3559E" w14:textId="77777777" w:rsidR="00202861" w:rsidRDefault="0046341F" w:rsidP="00C6526F">
      <w:pPr>
        <w:pStyle w:val="IM-Review-Question"/>
        <w:keepNext/>
        <w:keepLines/>
        <w:numPr>
          <w:ilvl w:val="1"/>
          <w:numId w:val="11"/>
        </w:numPr>
        <w:spacing w:line="240" w:lineRule="auto"/>
        <w:ind w:hanging="720"/>
      </w:pPr>
      <w:r w:rsidRPr="00C6526F">
        <w:t>Divide this relation into a set of well-formed relations.</w:t>
      </w:r>
    </w:p>
    <w:p w14:paraId="53E3559F" w14:textId="77777777" w:rsidR="00202861" w:rsidRDefault="00C17834" w:rsidP="00C6526F">
      <w:pPr>
        <w:pStyle w:val="IM-Answer"/>
        <w:keepNext/>
        <w:keepLines/>
        <w:spacing w:line="240" w:lineRule="auto"/>
        <w:ind w:left="1440"/>
      </w:pPr>
      <w:r w:rsidRPr="009A0D8A">
        <w:t>If we split STUDENT into two relations, STUDENT</w:t>
      </w:r>
      <w:r>
        <w:t xml:space="preserve"> and STUDENT</w:t>
      </w:r>
      <w:r w:rsidRPr="009A0D8A">
        <w:t>-SIB</w:t>
      </w:r>
      <w:r>
        <w:t>LING</w:t>
      </w:r>
      <w:r w:rsidRPr="009A0D8A">
        <w:t>, then we get:</w:t>
      </w:r>
    </w:p>
    <w:p w14:paraId="53E355A0" w14:textId="77777777" w:rsidR="00202861" w:rsidRPr="00C6526F" w:rsidRDefault="0046341F" w:rsidP="00C6526F">
      <w:pPr>
        <w:keepNext/>
        <w:keepLines/>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STUDENT (</w:t>
      </w:r>
      <w:r w:rsidRPr="00C6526F">
        <w:rPr>
          <w:rFonts w:asciiTheme="minorHAnsi" w:hAnsiTheme="minorHAnsi" w:cs="Arial"/>
          <w:b/>
          <w:color w:val="365F91"/>
          <w:u w:val="single"/>
        </w:rPr>
        <w:t>StudentNumber</w:t>
      </w:r>
      <w:r w:rsidRPr="00C6526F">
        <w:rPr>
          <w:rFonts w:asciiTheme="minorHAnsi" w:hAnsiTheme="minorHAnsi" w:cs="Arial"/>
          <w:b/>
          <w:color w:val="365F91"/>
        </w:rPr>
        <w:t>, StudentName, Major)</w:t>
      </w:r>
    </w:p>
    <w:p w14:paraId="53E355A1" w14:textId="77777777" w:rsidR="00202861" w:rsidRPr="00C6526F" w:rsidRDefault="0046341F" w:rsidP="00C6526F">
      <w:pPr>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STUDENT-SIBLING (</w:t>
      </w:r>
      <w:r w:rsidRPr="00C6526F">
        <w:rPr>
          <w:rFonts w:asciiTheme="minorHAnsi" w:hAnsiTheme="minorHAnsi" w:cs="Arial"/>
          <w:b/>
          <w:i/>
          <w:color w:val="365F91"/>
          <w:u w:val="single"/>
        </w:rPr>
        <w:t>StudentNumber</w:t>
      </w:r>
      <w:r w:rsidRPr="00C6526F">
        <w:rPr>
          <w:rFonts w:asciiTheme="minorHAnsi" w:hAnsiTheme="minorHAnsi" w:cs="Arial"/>
          <w:b/>
          <w:color w:val="365F91"/>
        </w:rPr>
        <w:t xml:space="preserve">, </w:t>
      </w:r>
      <w:r w:rsidRPr="00C6526F">
        <w:rPr>
          <w:rFonts w:asciiTheme="minorHAnsi" w:hAnsiTheme="minorHAnsi" w:cs="Arial"/>
          <w:b/>
          <w:color w:val="365F91"/>
          <w:u w:val="single"/>
        </w:rPr>
        <w:t>SiblingName</w:t>
      </w:r>
      <w:r w:rsidRPr="00C6526F">
        <w:rPr>
          <w:rFonts w:asciiTheme="minorHAnsi" w:hAnsiTheme="minorHAnsi" w:cs="Arial"/>
          <w:b/>
          <w:color w:val="365F91"/>
        </w:rPr>
        <w:t>)</w:t>
      </w:r>
    </w:p>
    <w:p w14:paraId="53E355A2" w14:textId="77777777" w:rsidR="00202861" w:rsidRPr="00C6526F" w:rsidRDefault="0046341F" w:rsidP="00C6526F">
      <w:pPr>
        <w:pStyle w:val="IM-Answer"/>
        <w:spacing w:after="120" w:line="240" w:lineRule="auto"/>
        <w:ind w:left="1440"/>
        <w:rPr>
          <w:rFonts w:asciiTheme="minorHAnsi" w:hAnsiTheme="minorHAnsi"/>
        </w:rPr>
      </w:pPr>
      <w:r w:rsidRPr="00C6526F">
        <w:rPr>
          <w:rFonts w:asciiTheme="minorHAnsi" w:hAnsiTheme="minorHAnsi"/>
        </w:rPr>
        <w:t>The relation is identical to the STUDENT-SIBS relation in 2.38 above, and is properly normalized.  Now we need to check STUDENT-MAJOR.</w:t>
      </w:r>
    </w:p>
    <w:p w14:paraId="53E355A3"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FOR STUDENT:</w:t>
      </w:r>
    </w:p>
    <w:p w14:paraId="53E355A4" w14:textId="77777777" w:rsidR="00202861" w:rsidRPr="00C6526F" w:rsidRDefault="0046341F" w:rsidP="00C6526F">
      <w:pPr>
        <w:autoSpaceDE w:val="0"/>
        <w:autoSpaceDN w:val="0"/>
        <w:adjustRightInd w:val="0"/>
        <w:spacing w:after="120" w:line="240" w:lineRule="auto"/>
        <w:ind w:left="1440"/>
        <w:rPr>
          <w:rFonts w:asciiTheme="minorHAnsi" w:hAnsiTheme="minorHAnsi" w:cs="Arial"/>
          <w:b/>
          <w:color w:val="365F91"/>
        </w:rPr>
      </w:pPr>
      <w:r w:rsidRPr="00C6526F">
        <w:rPr>
          <w:rFonts w:asciiTheme="minorHAnsi" w:hAnsiTheme="minorHAnsi" w:cs="Arial"/>
          <w:b/>
          <w:color w:val="365F91"/>
        </w:rPr>
        <w:t>STUDENT (</w:t>
      </w:r>
      <w:r w:rsidRPr="00C6526F">
        <w:rPr>
          <w:rFonts w:asciiTheme="minorHAnsi" w:hAnsiTheme="minorHAnsi" w:cs="Arial"/>
          <w:b/>
          <w:color w:val="365F91"/>
          <w:u w:val="single"/>
        </w:rPr>
        <w:t>StudentNumber</w:t>
      </w:r>
      <w:r w:rsidRPr="00C6526F">
        <w:rPr>
          <w:rFonts w:asciiTheme="minorHAnsi" w:hAnsiTheme="minorHAnsi" w:cs="Arial"/>
          <w:b/>
          <w:color w:val="365F91"/>
        </w:rPr>
        <w:t>, StudentName, Major)</w:t>
      </w:r>
    </w:p>
    <w:p w14:paraId="53E355A5"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Functional Dependencies:</w:t>
      </w:r>
    </w:p>
    <w:p w14:paraId="53E355A6" w14:textId="77777777" w:rsidR="00202861" w:rsidRPr="00C6526F" w:rsidRDefault="0046341F" w:rsidP="00C6526F">
      <w:pPr>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 xml:space="preserve">StudentNumber </w:t>
      </w:r>
      <w:r w:rsidRPr="00C6526F">
        <w:rPr>
          <w:rFonts w:asciiTheme="minorHAnsi" w:hAnsiTheme="minorHAnsi" w:cs="Arial"/>
          <w:b/>
          <w:color w:val="365F91"/>
        </w:rPr>
        <w:sym w:font="Wingdings" w:char="F0E0"/>
      </w:r>
      <w:r w:rsidRPr="00C6526F">
        <w:rPr>
          <w:rFonts w:asciiTheme="minorHAnsi" w:hAnsiTheme="minorHAnsi" w:cs="Arial"/>
          <w:b/>
          <w:color w:val="365F91"/>
        </w:rPr>
        <w:t xml:space="preserve"> (StudentName)</w:t>
      </w:r>
    </w:p>
    <w:p w14:paraId="53E355A7" w14:textId="77777777" w:rsidR="00202861" w:rsidRPr="00C6526F" w:rsidRDefault="0046341F" w:rsidP="00C6526F">
      <w:pPr>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 xml:space="preserve">(StudentNumber, Major) </w:t>
      </w:r>
      <w:r w:rsidRPr="00C6526F">
        <w:rPr>
          <w:rFonts w:asciiTheme="minorHAnsi" w:hAnsiTheme="minorHAnsi" w:cs="Arial"/>
          <w:b/>
          <w:color w:val="365F91"/>
        </w:rPr>
        <w:sym w:font="Wingdings" w:char="F0E0"/>
      </w:r>
      <w:r w:rsidRPr="00C6526F">
        <w:rPr>
          <w:rFonts w:asciiTheme="minorHAnsi" w:hAnsiTheme="minorHAnsi" w:cs="Arial"/>
          <w:b/>
          <w:color w:val="365F91"/>
        </w:rPr>
        <w:t xml:space="preserve"> StudentName</w:t>
      </w:r>
    </w:p>
    <w:p w14:paraId="53E355A8"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STUDENT Candidate Keys:</w:t>
      </w:r>
      <w:r w:rsidRPr="00C6526F">
        <w:rPr>
          <w:rFonts w:asciiTheme="minorHAnsi" w:hAnsiTheme="minorHAnsi" w:cs="Univers-Bold"/>
          <w:b/>
          <w:bCs/>
          <w:i/>
        </w:rPr>
        <w:tab/>
      </w:r>
      <w:r w:rsidRPr="00C6526F">
        <w:rPr>
          <w:rFonts w:asciiTheme="minorHAnsi" w:hAnsiTheme="minorHAnsi" w:cs="Arial"/>
          <w:b/>
          <w:color w:val="365F91"/>
        </w:rPr>
        <w:t>(StudentNumber, Major)</w:t>
      </w:r>
    </w:p>
    <w:p w14:paraId="53E355A9" w14:textId="77777777" w:rsidR="00202861" w:rsidRPr="00C6526F" w:rsidRDefault="0046341F" w:rsidP="00C6526F">
      <w:pPr>
        <w:keepNext/>
        <w:keepLines/>
        <w:spacing w:after="120" w:line="240" w:lineRule="auto"/>
        <w:ind w:left="720" w:firstLine="720"/>
        <w:rPr>
          <w:rFonts w:asciiTheme="minorHAnsi" w:hAnsiTheme="minorHAnsi" w:cs="Univers-Bold"/>
          <w:b/>
          <w:bCs/>
          <w:i/>
        </w:rPr>
      </w:pPr>
      <w:r w:rsidRPr="00C6526F">
        <w:rPr>
          <w:rFonts w:asciiTheme="minorHAnsi" w:hAnsiTheme="minorHAnsi" w:cs="Univers-Bold"/>
          <w:b/>
          <w:bCs/>
          <w:i/>
        </w:rPr>
        <w:t>Is every determinant a candidate key?</w:t>
      </w:r>
    </w:p>
    <w:p w14:paraId="53E355AA" w14:textId="77777777" w:rsidR="00202861" w:rsidRPr="00C6526F" w:rsidRDefault="0046341F" w:rsidP="00C6526F">
      <w:pPr>
        <w:keepNext/>
        <w:keepLines/>
        <w:spacing w:after="120" w:line="240" w:lineRule="auto"/>
        <w:ind w:left="720" w:firstLine="720"/>
        <w:rPr>
          <w:rFonts w:asciiTheme="minorHAnsi" w:hAnsiTheme="minorHAnsi" w:cs="Univers-Bold"/>
          <w:b/>
          <w:bCs/>
        </w:rPr>
      </w:pPr>
      <w:r w:rsidRPr="00C6526F">
        <w:rPr>
          <w:rFonts w:asciiTheme="minorHAnsi" w:hAnsiTheme="minorHAnsi" w:cs="Univers-Bold"/>
          <w:b/>
          <w:bCs/>
        </w:rPr>
        <w:t>NO</w:t>
      </w:r>
      <w:r w:rsidR="0007414C">
        <w:rPr>
          <w:rFonts w:asciiTheme="minorHAnsi" w:hAnsiTheme="minorHAnsi" w:cs="Univers-Bold"/>
          <w:b/>
          <w:bCs/>
        </w:rPr>
        <w:t>—</w:t>
      </w:r>
      <w:r w:rsidRPr="00C6526F">
        <w:rPr>
          <w:rFonts w:asciiTheme="minorHAnsi" w:hAnsiTheme="minorHAnsi" w:cs="Univers-Bold"/>
          <w:b/>
          <w:bCs/>
        </w:rPr>
        <w:t>StudentNumber is NOT a candidate key.</w:t>
      </w:r>
    </w:p>
    <w:p w14:paraId="53E355AB" w14:textId="77777777" w:rsidR="00202861" w:rsidRPr="00C6526F" w:rsidRDefault="0046341F" w:rsidP="00C6526F">
      <w:pPr>
        <w:spacing w:after="120" w:line="240" w:lineRule="auto"/>
        <w:ind w:left="720" w:firstLine="720"/>
        <w:rPr>
          <w:rFonts w:asciiTheme="minorHAnsi" w:hAnsiTheme="minorHAnsi" w:cs="Univers-Bold"/>
          <w:b/>
          <w:bCs/>
        </w:rPr>
      </w:pPr>
      <w:r w:rsidRPr="00C6526F">
        <w:rPr>
          <w:rFonts w:asciiTheme="minorHAnsi" w:hAnsiTheme="minorHAnsi" w:cs="Univers-Bold"/>
          <w:b/>
          <w:bCs/>
        </w:rPr>
        <w:t xml:space="preserve">Break into two relations: </w:t>
      </w:r>
      <w:r w:rsidRPr="00C6526F">
        <w:rPr>
          <w:rFonts w:asciiTheme="minorHAnsi" w:hAnsiTheme="minorHAnsi" w:cs="Univers-Bold"/>
          <w:b/>
          <w:bCs/>
        </w:rPr>
        <w:tab/>
        <w:t>STUDENT-2 and STUDENT-MAJOR</w:t>
      </w:r>
    </w:p>
    <w:p w14:paraId="53E355AC" w14:textId="77777777" w:rsidR="00202861" w:rsidRPr="00C6526F" w:rsidRDefault="0046341F" w:rsidP="00C6526F">
      <w:pPr>
        <w:autoSpaceDE w:val="0"/>
        <w:autoSpaceDN w:val="0"/>
        <w:adjustRightInd w:val="0"/>
        <w:spacing w:after="120" w:line="240" w:lineRule="auto"/>
        <w:ind w:left="1440"/>
        <w:rPr>
          <w:rFonts w:asciiTheme="minorHAnsi" w:hAnsiTheme="minorHAnsi" w:cs="Arial"/>
          <w:b/>
          <w:color w:val="365F91"/>
        </w:rPr>
      </w:pPr>
      <w:r w:rsidRPr="00C6526F">
        <w:rPr>
          <w:rFonts w:asciiTheme="minorHAnsi" w:hAnsiTheme="minorHAnsi" w:cs="Arial"/>
          <w:b/>
          <w:color w:val="365F91"/>
        </w:rPr>
        <w:t>STUDENT-2 (</w:t>
      </w:r>
      <w:r w:rsidRPr="00C6526F">
        <w:rPr>
          <w:rFonts w:asciiTheme="minorHAnsi" w:hAnsiTheme="minorHAnsi" w:cs="Arial"/>
          <w:b/>
          <w:color w:val="365F91"/>
          <w:u w:val="single"/>
        </w:rPr>
        <w:t>StudentNumber</w:t>
      </w:r>
      <w:r w:rsidRPr="00C6526F">
        <w:rPr>
          <w:rFonts w:asciiTheme="minorHAnsi" w:hAnsiTheme="minorHAnsi" w:cs="Arial"/>
          <w:b/>
          <w:color w:val="365F91"/>
        </w:rPr>
        <w:t>, StudentName)</w:t>
      </w:r>
    </w:p>
    <w:p w14:paraId="53E355AD" w14:textId="77777777" w:rsidR="00202861" w:rsidRPr="00C6526F" w:rsidRDefault="0046341F" w:rsidP="00C6526F">
      <w:pPr>
        <w:autoSpaceDE w:val="0"/>
        <w:autoSpaceDN w:val="0"/>
        <w:adjustRightInd w:val="0"/>
        <w:spacing w:after="120" w:line="240" w:lineRule="auto"/>
        <w:ind w:left="1440"/>
        <w:rPr>
          <w:rFonts w:asciiTheme="minorHAnsi" w:hAnsiTheme="minorHAnsi" w:cs="Arial"/>
          <w:b/>
          <w:color w:val="365F91"/>
        </w:rPr>
      </w:pPr>
      <w:r w:rsidRPr="00C6526F">
        <w:rPr>
          <w:rFonts w:asciiTheme="minorHAnsi" w:hAnsiTheme="minorHAnsi" w:cs="Arial"/>
          <w:b/>
          <w:color w:val="365F91"/>
        </w:rPr>
        <w:t>STUDENT-MAJOR (</w:t>
      </w:r>
      <w:r w:rsidRPr="00C6526F">
        <w:rPr>
          <w:rFonts w:asciiTheme="minorHAnsi" w:hAnsiTheme="minorHAnsi" w:cs="Arial"/>
          <w:b/>
          <w:i/>
          <w:color w:val="365F91"/>
          <w:u w:val="single"/>
        </w:rPr>
        <w:t>StudentNumber</w:t>
      </w:r>
      <w:r w:rsidRPr="00C6526F">
        <w:rPr>
          <w:rFonts w:asciiTheme="minorHAnsi" w:hAnsiTheme="minorHAnsi" w:cs="Arial"/>
          <w:b/>
          <w:color w:val="365F91"/>
        </w:rPr>
        <w:t xml:space="preserve">, </w:t>
      </w:r>
      <w:r w:rsidRPr="00C6526F">
        <w:rPr>
          <w:rFonts w:asciiTheme="minorHAnsi" w:hAnsiTheme="minorHAnsi" w:cs="Arial"/>
          <w:b/>
          <w:color w:val="365F91"/>
          <w:u w:val="single"/>
        </w:rPr>
        <w:t>Major</w:t>
      </w:r>
      <w:r w:rsidRPr="00C6526F">
        <w:rPr>
          <w:rFonts w:asciiTheme="minorHAnsi" w:hAnsiTheme="minorHAnsi" w:cs="Arial"/>
          <w:b/>
          <w:color w:val="365F91"/>
        </w:rPr>
        <w:t>)</w:t>
      </w:r>
    </w:p>
    <w:p w14:paraId="53E355AE"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FOR STUDENT-2:</w:t>
      </w:r>
    </w:p>
    <w:p w14:paraId="53E355AF"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Functional Dependencies:</w:t>
      </w:r>
    </w:p>
    <w:p w14:paraId="53E355B0" w14:textId="77777777" w:rsidR="00202861" w:rsidRPr="00C6526F" w:rsidRDefault="0046341F" w:rsidP="00C6526F">
      <w:pPr>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 xml:space="preserve">StudentNumber </w:t>
      </w:r>
      <w:r w:rsidRPr="00C6526F">
        <w:rPr>
          <w:rFonts w:asciiTheme="minorHAnsi" w:hAnsiTheme="minorHAnsi" w:cs="Arial"/>
          <w:b/>
          <w:color w:val="365F91"/>
        </w:rPr>
        <w:sym w:font="Wingdings" w:char="F0E0"/>
      </w:r>
      <w:r w:rsidRPr="00C6526F">
        <w:rPr>
          <w:rFonts w:asciiTheme="minorHAnsi" w:hAnsiTheme="minorHAnsi" w:cs="Arial"/>
          <w:b/>
          <w:color w:val="365F91"/>
        </w:rPr>
        <w:t xml:space="preserve"> StudentName</w:t>
      </w:r>
    </w:p>
    <w:p w14:paraId="53E355B1"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STUDENT_2 Candidate Keys:</w:t>
      </w:r>
      <w:r w:rsidRPr="00C6526F">
        <w:rPr>
          <w:rFonts w:asciiTheme="minorHAnsi" w:hAnsiTheme="minorHAnsi" w:cs="Univers-Bold"/>
          <w:b/>
          <w:bCs/>
          <w:i/>
        </w:rPr>
        <w:tab/>
      </w:r>
      <w:r w:rsidRPr="00C6526F">
        <w:rPr>
          <w:rFonts w:asciiTheme="minorHAnsi" w:hAnsiTheme="minorHAnsi" w:cs="Arial"/>
          <w:b/>
          <w:color w:val="365F91"/>
        </w:rPr>
        <w:t>StudentNumber</w:t>
      </w:r>
    </w:p>
    <w:p w14:paraId="53E355B2"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Is every determinant a candidate key?</w:t>
      </w:r>
    </w:p>
    <w:p w14:paraId="53E355B3" w14:textId="77777777" w:rsidR="00202861" w:rsidRPr="00C6526F" w:rsidRDefault="0046341F" w:rsidP="00C6526F">
      <w:pPr>
        <w:spacing w:after="120" w:line="240" w:lineRule="auto"/>
        <w:ind w:left="720" w:firstLine="720"/>
        <w:rPr>
          <w:rFonts w:asciiTheme="minorHAnsi" w:hAnsiTheme="minorHAnsi" w:cs="Univers-Bold"/>
          <w:b/>
          <w:bCs/>
        </w:rPr>
      </w:pPr>
      <w:r w:rsidRPr="00C6526F">
        <w:rPr>
          <w:rFonts w:asciiTheme="minorHAnsi" w:hAnsiTheme="minorHAnsi" w:cs="Univers-Bold"/>
          <w:b/>
          <w:bCs/>
        </w:rPr>
        <w:t>YES</w:t>
      </w:r>
      <w:r w:rsidR="0007414C">
        <w:rPr>
          <w:rFonts w:asciiTheme="minorHAnsi" w:hAnsiTheme="minorHAnsi" w:cs="Univers-Bold"/>
          <w:b/>
          <w:bCs/>
        </w:rPr>
        <w:t>—</w:t>
      </w:r>
      <w:r w:rsidRPr="00C6526F">
        <w:rPr>
          <w:rFonts w:asciiTheme="minorHAnsi" w:hAnsiTheme="minorHAnsi" w:cs="Univers-Bold"/>
          <w:b/>
          <w:bCs/>
        </w:rPr>
        <w:t>StudentNumber is a candidate key</w:t>
      </w:r>
      <w:r w:rsidR="0007414C">
        <w:rPr>
          <w:rFonts w:asciiTheme="minorHAnsi" w:hAnsiTheme="minorHAnsi" w:cs="Univers-Bold"/>
          <w:b/>
          <w:bCs/>
        </w:rPr>
        <w:t>—</w:t>
      </w:r>
      <w:r w:rsidRPr="00C6526F">
        <w:rPr>
          <w:rFonts w:asciiTheme="minorHAnsi" w:hAnsiTheme="minorHAnsi" w:cs="Univers-Bold"/>
          <w:b/>
          <w:bCs/>
        </w:rPr>
        <w:t>Normalization complete!</w:t>
      </w:r>
    </w:p>
    <w:p w14:paraId="53E355B4"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Univers-Bold" w:hAnsi="Univers-Bold" w:cs="Univers-Bold"/>
          <w:b/>
          <w:bCs/>
          <w:i/>
          <w:color w:val="0000FF"/>
          <w:sz w:val="20"/>
          <w:szCs w:val="20"/>
          <w:u w:val="single"/>
        </w:rPr>
        <w:br w:type="page"/>
      </w:r>
      <w:r w:rsidRPr="00C6526F">
        <w:rPr>
          <w:rFonts w:asciiTheme="minorHAnsi" w:hAnsiTheme="minorHAnsi" w:cs="Univers-Bold"/>
          <w:b/>
          <w:bCs/>
          <w:i/>
        </w:rPr>
        <w:lastRenderedPageBreak/>
        <w:t>FOR STUDENT-MAJOR:</w:t>
      </w:r>
    </w:p>
    <w:p w14:paraId="53E355B5" w14:textId="77777777" w:rsidR="00202861" w:rsidRPr="00C6526F" w:rsidRDefault="0046341F" w:rsidP="00C6526F">
      <w:pPr>
        <w:spacing w:after="120" w:line="240" w:lineRule="auto"/>
        <w:ind w:left="720" w:firstLine="720"/>
        <w:rPr>
          <w:rFonts w:asciiTheme="minorHAnsi" w:hAnsiTheme="minorHAnsi" w:cs="Univers-Bold"/>
          <w:b/>
          <w:bCs/>
          <w:i/>
        </w:rPr>
      </w:pPr>
      <w:r w:rsidRPr="00C6526F">
        <w:rPr>
          <w:rFonts w:asciiTheme="minorHAnsi" w:hAnsiTheme="minorHAnsi" w:cs="Univers-Bold"/>
          <w:b/>
          <w:bCs/>
          <w:i/>
        </w:rPr>
        <w:t>Functional Dependencies:</w:t>
      </w:r>
    </w:p>
    <w:p w14:paraId="53E355B6" w14:textId="77777777" w:rsidR="00202861" w:rsidRPr="00C6526F" w:rsidRDefault="0046341F" w:rsidP="00C6526F">
      <w:pPr>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 xml:space="preserve">(StudentNumber, Major) </w:t>
      </w:r>
      <w:bookmarkStart w:id="2" w:name="OLE_LINK7"/>
      <w:bookmarkStart w:id="3" w:name="OLE_LINK8"/>
      <w:r w:rsidRPr="00C6526F">
        <w:rPr>
          <w:rFonts w:asciiTheme="minorHAnsi" w:hAnsiTheme="minorHAnsi" w:cs="Arial"/>
          <w:b/>
          <w:color w:val="365F91"/>
        </w:rPr>
        <w:sym w:font="Wingdings" w:char="F0E0"/>
      </w:r>
      <w:bookmarkEnd w:id="2"/>
      <w:bookmarkEnd w:id="3"/>
      <w:r w:rsidRPr="00C6526F">
        <w:rPr>
          <w:rFonts w:asciiTheme="minorHAnsi" w:hAnsiTheme="minorHAnsi" w:cs="Arial"/>
          <w:b/>
          <w:color w:val="365F91"/>
        </w:rPr>
        <w:t xml:space="preserve"> StudentNumber</w:t>
      </w:r>
    </w:p>
    <w:p w14:paraId="53E355B7" w14:textId="77777777" w:rsidR="00202861" w:rsidRPr="00C6526F" w:rsidRDefault="0046341F" w:rsidP="00C6526F">
      <w:pPr>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 xml:space="preserve">(StudentNumber, Major) </w:t>
      </w:r>
      <w:r w:rsidRPr="00C6526F">
        <w:rPr>
          <w:rFonts w:asciiTheme="minorHAnsi" w:hAnsiTheme="minorHAnsi" w:cs="Arial"/>
          <w:b/>
          <w:color w:val="365F91"/>
        </w:rPr>
        <w:sym w:font="Wingdings" w:char="F0E0"/>
      </w:r>
      <w:r w:rsidRPr="00C6526F">
        <w:rPr>
          <w:rFonts w:asciiTheme="minorHAnsi" w:hAnsiTheme="minorHAnsi" w:cs="Arial"/>
          <w:b/>
          <w:color w:val="365F91"/>
        </w:rPr>
        <w:t xml:space="preserve"> Major</w:t>
      </w:r>
    </w:p>
    <w:p w14:paraId="53E355B8" w14:textId="77777777" w:rsidR="00202861" w:rsidRPr="00C6526F" w:rsidRDefault="0046341F" w:rsidP="00C6526F">
      <w:pPr>
        <w:keepNext/>
        <w:keepLines/>
        <w:spacing w:after="120" w:line="240" w:lineRule="auto"/>
        <w:ind w:left="720" w:firstLine="720"/>
        <w:rPr>
          <w:rFonts w:asciiTheme="minorHAnsi" w:hAnsiTheme="minorHAnsi" w:cs="Univers-Bold"/>
          <w:b/>
          <w:bCs/>
          <w:i/>
        </w:rPr>
      </w:pPr>
      <w:r w:rsidRPr="00C6526F">
        <w:rPr>
          <w:rFonts w:asciiTheme="minorHAnsi" w:hAnsiTheme="minorHAnsi" w:cs="Univers-Bold"/>
          <w:b/>
          <w:bCs/>
          <w:i/>
        </w:rPr>
        <w:t>STUDENT_2 Candidate Keys:</w:t>
      </w:r>
      <w:r w:rsidRPr="00C6526F">
        <w:rPr>
          <w:rFonts w:asciiTheme="minorHAnsi" w:hAnsiTheme="minorHAnsi" w:cs="Univers-Bold"/>
          <w:b/>
          <w:bCs/>
          <w:i/>
        </w:rPr>
        <w:tab/>
      </w:r>
      <w:r w:rsidRPr="00C6526F">
        <w:rPr>
          <w:rFonts w:asciiTheme="minorHAnsi" w:hAnsiTheme="minorHAnsi" w:cs="Arial"/>
          <w:b/>
          <w:color w:val="365F91"/>
        </w:rPr>
        <w:t>(StudentNumber, Major)</w:t>
      </w:r>
    </w:p>
    <w:p w14:paraId="53E355B9" w14:textId="77777777" w:rsidR="00202861" w:rsidRPr="00C6526F" w:rsidRDefault="0046341F" w:rsidP="00C6526F">
      <w:pPr>
        <w:keepNext/>
        <w:keepLines/>
        <w:spacing w:after="120" w:line="240" w:lineRule="auto"/>
        <w:ind w:left="720" w:firstLine="720"/>
        <w:rPr>
          <w:rFonts w:asciiTheme="minorHAnsi" w:hAnsiTheme="minorHAnsi" w:cs="Univers-Bold"/>
          <w:b/>
          <w:bCs/>
          <w:i/>
        </w:rPr>
      </w:pPr>
      <w:r w:rsidRPr="00C6526F">
        <w:rPr>
          <w:rFonts w:asciiTheme="minorHAnsi" w:hAnsiTheme="minorHAnsi" w:cs="Univers-Bold"/>
          <w:b/>
          <w:bCs/>
          <w:i/>
        </w:rPr>
        <w:t>Is every determinant a candidate key?</w:t>
      </w:r>
    </w:p>
    <w:p w14:paraId="53E355BA" w14:textId="77777777" w:rsidR="00202861" w:rsidRPr="00C6526F" w:rsidRDefault="0046341F" w:rsidP="00C6526F">
      <w:pPr>
        <w:keepNext/>
        <w:keepLines/>
        <w:spacing w:after="120" w:line="240" w:lineRule="auto"/>
        <w:ind w:left="720" w:firstLine="720"/>
        <w:rPr>
          <w:rFonts w:asciiTheme="minorHAnsi" w:hAnsiTheme="minorHAnsi" w:cs="Univers-Bold"/>
          <w:b/>
          <w:bCs/>
        </w:rPr>
      </w:pPr>
      <w:r w:rsidRPr="00C6526F">
        <w:rPr>
          <w:rFonts w:asciiTheme="minorHAnsi" w:hAnsiTheme="minorHAnsi" w:cs="Univers-Bold"/>
          <w:b/>
          <w:bCs/>
        </w:rPr>
        <w:t>YES—(StudentNumber, Major) is a candidate key—Normalization complete!</w:t>
      </w:r>
    </w:p>
    <w:p w14:paraId="53E355BB" w14:textId="77777777" w:rsidR="00202861" w:rsidRPr="00C6526F" w:rsidRDefault="0046341F" w:rsidP="00C6526F">
      <w:pPr>
        <w:keepNext/>
        <w:keepLines/>
        <w:spacing w:after="120" w:line="240" w:lineRule="auto"/>
        <w:ind w:left="1440"/>
        <w:rPr>
          <w:rFonts w:asciiTheme="minorHAnsi" w:hAnsiTheme="minorHAnsi" w:cs="Univers-Bold"/>
          <w:b/>
          <w:bCs/>
        </w:rPr>
      </w:pPr>
      <w:r w:rsidRPr="00C6526F">
        <w:rPr>
          <w:rFonts w:asciiTheme="minorHAnsi" w:hAnsiTheme="minorHAnsi"/>
          <w:b/>
        </w:rPr>
        <w:tab/>
      </w:r>
      <w:r w:rsidRPr="00C6526F">
        <w:rPr>
          <w:rFonts w:asciiTheme="minorHAnsi" w:hAnsiTheme="minorHAnsi" w:cs="Univers-Bold"/>
          <w:b/>
          <w:bCs/>
        </w:rPr>
        <w:t>FINAL NORMALIZED REALTIONs:</w:t>
      </w:r>
    </w:p>
    <w:p w14:paraId="53E355BC" w14:textId="77777777" w:rsidR="00202861" w:rsidRPr="00C6526F" w:rsidRDefault="0046341F" w:rsidP="00C6526F">
      <w:pPr>
        <w:keepNext/>
        <w:keepLines/>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STUDENT-2 (</w:t>
      </w:r>
      <w:r w:rsidRPr="00C6526F">
        <w:rPr>
          <w:rFonts w:asciiTheme="minorHAnsi" w:hAnsiTheme="minorHAnsi" w:cs="Arial"/>
          <w:b/>
          <w:color w:val="365F91"/>
          <w:u w:val="single"/>
        </w:rPr>
        <w:t>StudentNumber</w:t>
      </w:r>
      <w:r w:rsidRPr="00C6526F">
        <w:rPr>
          <w:rFonts w:asciiTheme="minorHAnsi" w:hAnsiTheme="minorHAnsi" w:cs="Arial"/>
          <w:b/>
          <w:color w:val="365F91"/>
        </w:rPr>
        <w:t>, StudentName)</w:t>
      </w:r>
    </w:p>
    <w:p w14:paraId="53E355BD" w14:textId="77777777" w:rsidR="00202861" w:rsidRPr="00C6526F" w:rsidRDefault="0046341F" w:rsidP="00C6526F">
      <w:pPr>
        <w:keepNext/>
        <w:keepLines/>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STUDENT-MAJOR (</w:t>
      </w:r>
      <w:r w:rsidRPr="00C6526F">
        <w:rPr>
          <w:rFonts w:asciiTheme="minorHAnsi" w:hAnsiTheme="minorHAnsi" w:cs="Arial"/>
          <w:b/>
          <w:i/>
          <w:color w:val="365F91"/>
          <w:u w:val="single"/>
        </w:rPr>
        <w:t>StudentNumber</w:t>
      </w:r>
      <w:r w:rsidRPr="00C6526F">
        <w:rPr>
          <w:rFonts w:asciiTheme="minorHAnsi" w:hAnsiTheme="minorHAnsi" w:cs="Arial"/>
          <w:b/>
          <w:color w:val="365F91"/>
        </w:rPr>
        <w:t xml:space="preserve">, </w:t>
      </w:r>
      <w:r w:rsidRPr="00C6526F">
        <w:rPr>
          <w:rFonts w:asciiTheme="minorHAnsi" w:hAnsiTheme="minorHAnsi" w:cs="Arial"/>
          <w:b/>
          <w:color w:val="365F91"/>
          <w:u w:val="single"/>
        </w:rPr>
        <w:t>Major</w:t>
      </w:r>
      <w:r w:rsidRPr="00C6526F">
        <w:rPr>
          <w:rFonts w:asciiTheme="minorHAnsi" w:hAnsiTheme="minorHAnsi" w:cs="Arial"/>
          <w:b/>
          <w:color w:val="365F91"/>
        </w:rPr>
        <w:t>)</w:t>
      </w:r>
    </w:p>
    <w:p w14:paraId="53E355BE" w14:textId="77777777" w:rsidR="00202861" w:rsidRPr="00C6526F" w:rsidRDefault="0046341F" w:rsidP="00C6526F">
      <w:pPr>
        <w:keepNext/>
        <w:keepLines/>
        <w:autoSpaceDE w:val="0"/>
        <w:autoSpaceDN w:val="0"/>
        <w:adjustRightInd w:val="0"/>
        <w:spacing w:after="120" w:line="240" w:lineRule="auto"/>
        <w:ind w:left="2160"/>
        <w:rPr>
          <w:rFonts w:asciiTheme="minorHAnsi" w:hAnsiTheme="minorHAnsi" w:cs="Arial"/>
          <w:b/>
          <w:color w:val="365F91"/>
        </w:rPr>
      </w:pPr>
      <w:r w:rsidRPr="00C6526F">
        <w:rPr>
          <w:rFonts w:asciiTheme="minorHAnsi" w:hAnsiTheme="minorHAnsi" w:cs="Arial"/>
          <w:b/>
          <w:color w:val="365F91"/>
        </w:rPr>
        <w:t>STUDENT-SIBLING (</w:t>
      </w:r>
      <w:r w:rsidRPr="00C6526F">
        <w:rPr>
          <w:rFonts w:asciiTheme="minorHAnsi" w:hAnsiTheme="minorHAnsi" w:cs="Arial"/>
          <w:b/>
          <w:i/>
          <w:color w:val="365F91"/>
          <w:u w:val="single"/>
        </w:rPr>
        <w:t>StudentNumber</w:t>
      </w:r>
      <w:r w:rsidRPr="00C6526F">
        <w:rPr>
          <w:rFonts w:asciiTheme="minorHAnsi" w:hAnsiTheme="minorHAnsi" w:cs="Arial"/>
          <w:b/>
          <w:color w:val="365F91"/>
        </w:rPr>
        <w:t xml:space="preserve">, </w:t>
      </w:r>
      <w:r w:rsidRPr="00C6526F">
        <w:rPr>
          <w:rFonts w:asciiTheme="minorHAnsi" w:hAnsiTheme="minorHAnsi" w:cs="Arial"/>
          <w:b/>
          <w:color w:val="365F91"/>
          <w:u w:val="single"/>
        </w:rPr>
        <w:t>SiblingName</w:t>
      </w:r>
      <w:r w:rsidRPr="00C6526F">
        <w:rPr>
          <w:rFonts w:asciiTheme="minorHAnsi" w:hAnsiTheme="minorHAnsi" w:cs="Arial"/>
          <w:b/>
          <w:color w:val="365F91"/>
        </w:rPr>
        <w:t>)</w:t>
      </w:r>
    </w:p>
    <w:p w14:paraId="53E355BF" w14:textId="77777777" w:rsidR="00C36DBE" w:rsidRDefault="00C36DBE" w:rsidP="00C36DBE">
      <w:pPr>
        <w:pStyle w:val="IM-Review-Question"/>
        <w:numPr>
          <w:ilvl w:val="0"/>
          <w:numId w:val="11"/>
        </w:numPr>
        <w:spacing w:line="240" w:lineRule="auto"/>
      </w:pPr>
      <w:r>
        <w:t xml:space="preserve">The </w:t>
      </w:r>
      <w:r w:rsidRPr="00C6526F">
        <w:t>text states that you can argue that “the only reason for having relations is to store instances of functional dependencies</w:t>
      </w:r>
      <w:r>
        <w:t xml:space="preserve">.” Explain, in your own words, </w:t>
      </w:r>
      <w:r w:rsidRPr="00C6526F">
        <w:t>what this means.</w:t>
      </w:r>
    </w:p>
    <w:p w14:paraId="53E355C0" w14:textId="77777777" w:rsidR="00C36DBE" w:rsidRDefault="00C36DBE" w:rsidP="00C36DBE">
      <w:pPr>
        <w:pStyle w:val="IM-Answer"/>
        <w:spacing w:line="240" w:lineRule="auto"/>
      </w:pPr>
      <w:r w:rsidRPr="00C6526F">
        <w:t>In a properly normalized relation, each row of the relation consists of a primary key value (which is a determinant) and attribute values (which are all functionally dependent on the primary key).  Thus, properly normalized relations store instances of functional dependencies, and only instances of functional dependencies.  So we can say that the purpose of relations is to store instances of functional dependencies.</w:t>
      </w:r>
    </w:p>
    <w:p w14:paraId="53E355C1" w14:textId="77777777" w:rsidR="00A56614" w:rsidRDefault="00A56614" w:rsidP="00A56614">
      <w:pPr>
        <w:pStyle w:val="CRPROBSET1QMID"/>
        <w:keepLines w:val="0"/>
        <w:widowControl w:val="0"/>
        <w:numPr>
          <w:ilvl w:val="0"/>
          <w:numId w:val="11"/>
        </w:numPr>
        <w:tabs>
          <w:tab w:val="clear" w:pos="240"/>
          <w:tab w:val="decimal" w:pos="238"/>
        </w:tabs>
        <w:spacing w:before="0" w:line="480" w:lineRule="auto"/>
        <w:rPr>
          <w:rStyle w:val="CRQNUM"/>
          <w:rFonts w:ascii="Times New Roman" w:hAnsi="Times New Roman"/>
          <w:noProof w:val="0"/>
          <w:sz w:val="24"/>
          <w:szCs w:val="24"/>
        </w:rPr>
      </w:pPr>
      <w:r w:rsidRPr="000C63F4">
        <w:rPr>
          <w:rStyle w:val="CRQNUM"/>
          <w:rFonts w:ascii="Times New Roman" w:hAnsi="Times New Roman"/>
          <w:noProof w:val="0"/>
          <w:sz w:val="24"/>
          <w:szCs w:val="24"/>
        </w:rPr>
        <w:t xml:space="preserve">Consider a table named ORDER_ITEM, with data as shown in Figure 2-26. </w:t>
      </w:r>
      <w:r>
        <w:rPr>
          <w:rStyle w:val="CRQNUM"/>
          <w:rFonts w:ascii="Times New Roman" w:hAnsi="Times New Roman"/>
          <w:noProof w:val="0"/>
          <w:sz w:val="24"/>
          <w:szCs w:val="24"/>
        </w:rPr>
        <w:t>The schema for ORDER_ITEM is:</w:t>
      </w:r>
      <w:r w:rsidR="00092EC8" w:rsidRPr="00092EC8">
        <w:t xml:space="preserve"> </w:t>
      </w:r>
      <w:r w:rsidR="00092EC8">
        <w:drawing>
          <wp:inline distT="0" distB="0" distL="0" distR="0" wp14:anchorId="53E356CC" wp14:editId="53E356CD">
            <wp:extent cx="1901952" cy="1069848"/>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1952" cy="1069848"/>
                    </a:xfrm>
                    <a:prstGeom prst="rect">
                      <a:avLst/>
                    </a:prstGeom>
                  </pic:spPr>
                </pic:pic>
              </a:graphicData>
            </a:graphic>
          </wp:inline>
        </w:drawing>
      </w:r>
    </w:p>
    <w:p w14:paraId="53E355C2" w14:textId="77777777" w:rsidR="00A56614" w:rsidRPr="009E3FDB" w:rsidRDefault="00A56614" w:rsidP="00A56614">
      <w:pPr>
        <w:pStyle w:val="DBCSchema"/>
        <w:ind w:left="720" w:firstLine="0"/>
        <w:rPr>
          <w:szCs w:val="24"/>
        </w:rPr>
      </w:pPr>
      <w:r>
        <w:rPr>
          <w:szCs w:val="24"/>
        </w:rPr>
        <w:t xml:space="preserve">ORDER_ITEM </w:t>
      </w:r>
      <w:r w:rsidRPr="009E3FDB">
        <w:rPr>
          <w:szCs w:val="24"/>
        </w:rPr>
        <w:t>(</w:t>
      </w:r>
      <w:r w:rsidRPr="000C63F4">
        <w:rPr>
          <w:szCs w:val="24"/>
          <w:u w:val="single"/>
        </w:rPr>
        <w:t>OrderNumber</w:t>
      </w:r>
      <w:r>
        <w:rPr>
          <w:szCs w:val="24"/>
        </w:rPr>
        <w:t xml:space="preserve">, </w:t>
      </w:r>
      <w:r w:rsidRPr="000C63F4">
        <w:rPr>
          <w:szCs w:val="24"/>
          <w:u w:val="single"/>
        </w:rPr>
        <w:t>SKU</w:t>
      </w:r>
      <w:r>
        <w:rPr>
          <w:szCs w:val="24"/>
        </w:rPr>
        <w:t>, Quantity, Price</w:t>
      </w:r>
      <w:r w:rsidRPr="00DE0FAE">
        <w:rPr>
          <w:szCs w:val="24"/>
        </w:rPr>
        <w:t>)</w:t>
      </w:r>
    </w:p>
    <w:p w14:paraId="53E355C3" w14:textId="77777777" w:rsidR="00C36DBE" w:rsidRDefault="00C36DBE" w:rsidP="00A56614">
      <w:pPr>
        <w:pStyle w:val="IM-Review-Question"/>
        <w:tabs>
          <w:tab w:val="clear" w:pos="720"/>
        </w:tabs>
        <w:spacing w:line="240" w:lineRule="auto"/>
        <w:ind w:firstLine="0"/>
      </w:pPr>
      <w:r>
        <w:t>Where SKU is a “Stocking Keeping Unit” number, which is similar to a part number. Here it indicates which product was sold on each line of the table. Note that one OrderNumber must have at least one SKU associated with it, and may have several. Use this table and the detailed discussion of normal forms of pages 88-89 to answer the following questions.</w:t>
      </w:r>
    </w:p>
    <w:p w14:paraId="53E355C4" w14:textId="77777777" w:rsidR="00C36DBE" w:rsidRDefault="00C36DBE" w:rsidP="00A56614">
      <w:pPr>
        <w:pStyle w:val="DBCRQList"/>
        <w:numPr>
          <w:ilvl w:val="1"/>
          <w:numId w:val="11"/>
        </w:numPr>
        <w:spacing w:line="240" w:lineRule="auto"/>
        <w:rPr>
          <w:szCs w:val="24"/>
        </w:rPr>
      </w:pPr>
      <w:r>
        <w:rPr>
          <w:szCs w:val="24"/>
        </w:rPr>
        <w:t>Define 1NF. Is ORDER_ITEM in 1NF? If not, why not, and what would have to be done to put it into 1NF? Make any changes necessary to put ORDER_ITEM into 1NF. If this step requires you to create an additional table, make sure that the new table is also in 1NF.</w:t>
      </w:r>
    </w:p>
    <w:p w14:paraId="53E355C5" w14:textId="77777777" w:rsidR="00A56614" w:rsidRDefault="00A56614" w:rsidP="00A56614">
      <w:pPr>
        <w:pStyle w:val="DBCRQList"/>
        <w:spacing w:line="240" w:lineRule="auto"/>
        <w:ind w:firstLine="0"/>
        <w:rPr>
          <w:szCs w:val="24"/>
        </w:rPr>
      </w:pPr>
    </w:p>
    <w:p w14:paraId="53E355C6" w14:textId="77777777" w:rsidR="00A56614" w:rsidRPr="00A56614" w:rsidRDefault="00A56614" w:rsidP="00A56614">
      <w:pPr>
        <w:pStyle w:val="IM-Answer"/>
        <w:spacing w:line="240" w:lineRule="auto"/>
        <w:ind w:left="1440"/>
      </w:pPr>
      <w:r>
        <w:t xml:space="preserve">First Normal Form is any table that meets the definition of </w:t>
      </w:r>
      <w:r w:rsidR="00092EC8">
        <w:t xml:space="preserve">a relation (Figure 2.1 below).  ORDER_ITEM is in 1NF.  </w:t>
      </w:r>
    </w:p>
    <w:p w14:paraId="53E355C7" w14:textId="77777777" w:rsidR="00C36DBE" w:rsidRPr="009E3FDB" w:rsidRDefault="00A56614" w:rsidP="00C36DBE">
      <w:pPr>
        <w:pStyle w:val="DBCRQList"/>
        <w:spacing w:line="240" w:lineRule="auto"/>
        <w:rPr>
          <w:szCs w:val="24"/>
        </w:rPr>
      </w:pPr>
      <w:r>
        <w:rPr>
          <w:szCs w:val="24"/>
        </w:rPr>
        <w:tab/>
      </w:r>
      <w:r>
        <w:rPr>
          <w:noProof/>
        </w:rPr>
        <w:drawing>
          <wp:inline distT="0" distB="0" distL="0" distR="0" wp14:anchorId="53E356CE" wp14:editId="53E356CF">
            <wp:extent cx="3558849" cy="150127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58849" cy="1501270"/>
                    </a:xfrm>
                    <a:prstGeom prst="rect">
                      <a:avLst/>
                    </a:prstGeom>
                  </pic:spPr>
                </pic:pic>
              </a:graphicData>
            </a:graphic>
          </wp:inline>
        </w:drawing>
      </w:r>
    </w:p>
    <w:p w14:paraId="53E355C8" w14:textId="77777777" w:rsidR="00C36DBE" w:rsidRDefault="00C36DBE" w:rsidP="009D3D3F">
      <w:pPr>
        <w:pStyle w:val="DBCRQList"/>
        <w:numPr>
          <w:ilvl w:val="1"/>
          <w:numId w:val="11"/>
        </w:numPr>
        <w:spacing w:line="240" w:lineRule="auto"/>
        <w:rPr>
          <w:szCs w:val="24"/>
        </w:rPr>
      </w:pPr>
      <w:r>
        <w:rPr>
          <w:szCs w:val="24"/>
        </w:rPr>
        <w:t>Define 2NF. Now that ORDER_ITEM is in 1NF, is it also in 2NF? If not, why not, and what would have to be done to put it into 2NF? Make any changes necessary to put ORDER_ITEM into 2NF. If this step requires you to create an additional table, make sure that the new table is also in 2NF.</w:t>
      </w:r>
    </w:p>
    <w:p w14:paraId="53E355C9" w14:textId="77777777" w:rsidR="009D3D3F" w:rsidRDefault="009D3D3F" w:rsidP="009D3D3F">
      <w:pPr>
        <w:pStyle w:val="DBCRQList"/>
        <w:spacing w:line="240" w:lineRule="auto"/>
        <w:ind w:firstLine="0"/>
        <w:rPr>
          <w:szCs w:val="24"/>
        </w:rPr>
      </w:pPr>
    </w:p>
    <w:p w14:paraId="53E355CA" w14:textId="77777777" w:rsidR="009D3D3F" w:rsidRDefault="009D3D3F" w:rsidP="00B0101D">
      <w:pPr>
        <w:pStyle w:val="IM-Answer"/>
        <w:spacing w:line="240" w:lineRule="auto"/>
        <w:ind w:left="1440"/>
      </w:pPr>
      <w:r w:rsidRPr="00B0101D">
        <w:t>Second Normal Form is any table that 1) in First Normal Form, and 2) all nonkey attributes are determined by the entire primary key.  In this case, the Primary Key is OrderNumber, SKU.  Because SKU alone det</w:t>
      </w:r>
      <w:r w:rsidR="00B0101D">
        <w:t>ermines P</w:t>
      </w:r>
      <w:r w:rsidRPr="00B0101D">
        <w:t>rice</w:t>
      </w:r>
      <w:r w:rsidR="00B0101D">
        <w:t xml:space="preserve"> (SKU → Price)</w:t>
      </w:r>
      <w:r w:rsidRPr="00B0101D">
        <w:t xml:space="preserve">, </w:t>
      </w:r>
      <w:r w:rsidR="00B0101D">
        <w:t>ORDER_ITEM is NOT in 2NF.</w:t>
      </w:r>
    </w:p>
    <w:p w14:paraId="53E355CB" w14:textId="77777777" w:rsidR="00B0101D" w:rsidRDefault="00B0101D" w:rsidP="00B0101D">
      <w:pPr>
        <w:pStyle w:val="IM-Answer"/>
        <w:spacing w:line="240" w:lineRule="auto"/>
        <w:ind w:left="1440"/>
      </w:pPr>
      <w:r>
        <w:t>This is solved by creating another table (PRODUCT), where SKU is both the Primary Key and Foreign Key in PRODUCT, and Price is moved out of ORDER_ITEM and into the PRODUCT Table.</w:t>
      </w:r>
    </w:p>
    <w:p w14:paraId="53E355CC" w14:textId="77777777" w:rsidR="00B0101D" w:rsidRDefault="00B0101D" w:rsidP="00B0101D">
      <w:pPr>
        <w:pStyle w:val="DBCSchema"/>
        <w:ind w:firstLine="720"/>
        <w:rPr>
          <w:szCs w:val="24"/>
        </w:rPr>
      </w:pPr>
      <w:r>
        <w:rPr>
          <w:szCs w:val="24"/>
        </w:rPr>
        <w:t xml:space="preserve">ORDER_ITEM </w:t>
      </w:r>
      <w:r w:rsidRPr="009E3FDB">
        <w:rPr>
          <w:szCs w:val="24"/>
        </w:rPr>
        <w:t>(</w:t>
      </w:r>
      <w:r w:rsidRPr="000C63F4">
        <w:rPr>
          <w:szCs w:val="24"/>
          <w:u w:val="single"/>
        </w:rPr>
        <w:t>OrderNumber</w:t>
      </w:r>
      <w:r>
        <w:rPr>
          <w:szCs w:val="24"/>
        </w:rPr>
        <w:t xml:space="preserve">, </w:t>
      </w:r>
      <w:r w:rsidRPr="000C63F4">
        <w:rPr>
          <w:szCs w:val="24"/>
          <w:u w:val="single"/>
        </w:rPr>
        <w:t>SKU</w:t>
      </w:r>
      <w:r>
        <w:rPr>
          <w:szCs w:val="24"/>
        </w:rPr>
        <w:t>, Quantity</w:t>
      </w:r>
      <w:r w:rsidRPr="00DE0FAE">
        <w:rPr>
          <w:szCs w:val="24"/>
        </w:rPr>
        <w:t>)</w:t>
      </w:r>
    </w:p>
    <w:p w14:paraId="53E355CD" w14:textId="77777777" w:rsidR="00B0101D" w:rsidRPr="00B0101D" w:rsidRDefault="00B0101D" w:rsidP="00B0101D">
      <w:pPr>
        <w:pStyle w:val="DBCSchema"/>
        <w:ind w:firstLine="720"/>
        <w:rPr>
          <w:szCs w:val="24"/>
        </w:rPr>
      </w:pPr>
      <w:r>
        <w:rPr>
          <w:szCs w:val="24"/>
        </w:rPr>
        <w:t>PRODUCT (</w:t>
      </w:r>
      <w:r>
        <w:rPr>
          <w:szCs w:val="24"/>
          <w:u w:val="single"/>
        </w:rPr>
        <w:t>SKU</w:t>
      </w:r>
      <w:r>
        <w:rPr>
          <w:szCs w:val="24"/>
        </w:rPr>
        <w:t>, Price)</w:t>
      </w:r>
    </w:p>
    <w:p w14:paraId="53E355CE" w14:textId="77777777" w:rsidR="00C36DBE" w:rsidRPr="009E3FDB" w:rsidRDefault="00C36DBE" w:rsidP="00C36DBE">
      <w:pPr>
        <w:pStyle w:val="DBCRQList"/>
        <w:spacing w:line="240" w:lineRule="auto"/>
        <w:rPr>
          <w:szCs w:val="24"/>
        </w:rPr>
      </w:pPr>
    </w:p>
    <w:p w14:paraId="53E355CF" w14:textId="77777777" w:rsidR="00C36DBE" w:rsidRDefault="00C36DBE" w:rsidP="00B0101D">
      <w:pPr>
        <w:pStyle w:val="DBCRQList"/>
        <w:numPr>
          <w:ilvl w:val="1"/>
          <w:numId w:val="11"/>
        </w:numPr>
        <w:spacing w:line="240" w:lineRule="auto"/>
        <w:rPr>
          <w:szCs w:val="24"/>
        </w:rPr>
      </w:pPr>
      <w:r>
        <w:rPr>
          <w:szCs w:val="24"/>
        </w:rPr>
        <w:t>Define 3NF. Now that ORDER_ITEM is in 2NF, is it also in 3NF? If not, why not, and what would have to be done to put it into 3NF? Make any changes necessary to put ORDER_ITEM into 3NF. If this step requires you to create an additional table, make sure that the new table and any other tables created in previous steps are also in 3NF.</w:t>
      </w:r>
    </w:p>
    <w:p w14:paraId="53E355D0" w14:textId="77777777" w:rsidR="00B0101D" w:rsidRDefault="00B0101D" w:rsidP="00B0101D">
      <w:pPr>
        <w:pStyle w:val="DBCRQList"/>
        <w:spacing w:line="240" w:lineRule="auto"/>
        <w:ind w:firstLine="0"/>
        <w:rPr>
          <w:szCs w:val="24"/>
        </w:rPr>
      </w:pPr>
    </w:p>
    <w:p w14:paraId="53E355D1" w14:textId="77777777" w:rsidR="00B0101D" w:rsidRDefault="00B0101D" w:rsidP="00B0101D">
      <w:pPr>
        <w:pStyle w:val="IM-Answer"/>
        <w:spacing w:line="240" w:lineRule="auto"/>
        <w:ind w:left="1440"/>
      </w:pPr>
      <w:r>
        <w:t>Third</w:t>
      </w:r>
      <w:r w:rsidRPr="00B0101D">
        <w:t xml:space="preserve"> Normal Fo</w:t>
      </w:r>
      <w:r>
        <w:t>rm is any table that 1) in Second</w:t>
      </w:r>
      <w:r w:rsidRPr="00B0101D">
        <w:t xml:space="preserve"> Normal Form, and 2) </w:t>
      </w:r>
      <w:r>
        <w:t>and no</w:t>
      </w:r>
      <w:r w:rsidRPr="00B0101D">
        <w:t xml:space="preserve"> nonkey attributes are determined by </w:t>
      </w:r>
      <w:r>
        <w:t>any other nonkey attributes</w:t>
      </w:r>
      <w:r w:rsidRPr="00B0101D">
        <w:t xml:space="preserve">.  </w:t>
      </w:r>
      <w:r>
        <w:t>Because the original question was not in Second Normal Form, it was NOT in Third Normal Form.  The solution in B fixes this problem, and then both ORDER_ITEM and PRODUCT are in Third Normal Form.</w:t>
      </w:r>
    </w:p>
    <w:p w14:paraId="53E355D2" w14:textId="77777777" w:rsidR="00C36DBE" w:rsidRDefault="00C36DBE" w:rsidP="00B0101D">
      <w:pPr>
        <w:pStyle w:val="DBCRQList"/>
        <w:numPr>
          <w:ilvl w:val="1"/>
          <w:numId w:val="11"/>
        </w:numPr>
        <w:spacing w:line="240" w:lineRule="auto"/>
        <w:rPr>
          <w:szCs w:val="24"/>
        </w:rPr>
      </w:pPr>
      <w:r>
        <w:rPr>
          <w:szCs w:val="24"/>
        </w:rPr>
        <w:t xml:space="preserve">Define BCNF. Now that ORDER_ITEM is in 3NF, is it also in BCNF? If not, why not, and what would have to be done to put it into BCNF? Make any changes necessary to put ORDER_ITEM into BCNF. If this step requires you to create an </w:t>
      </w:r>
      <w:r>
        <w:rPr>
          <w:szCs w:val="24"/>
        </w:rPr>
        <w:lastRenderedPageBreak/>
        <w:t>additional table, make sure that the new table and any other tables created in previous steps are also in BCNF.</w:t>
      </w:r>
    </w:p>
    <w:p w14:paraId="53E355D3" w14:textId="77777777" w:rsidR="00B0101D" w:rsidRDefault="00B0101D" w:rsidP="00B0101D">
      <w:pPr>
        <w:pStyle w:val="DBCRQList"/>
        <w:spacing w:line="240" w:lineRule="auto"/>
        <w:ind w:firstLine="0"/>
        <w:rPr>
          <w:szCs w:val="24"/>
        </w:rPr>
      </w:pPr>
    </w:p>
    <w:p w14:paraId="53E355D4" w14:textId="77777777" w:rsidR="00B0101D" w:rsidRDefault="00B0101D" w:rsidP="00B0101D">
      <w:pPr>
        <w:pStyle w:val="IM-Answer"/>
        <w:spacing w:line="240" w:lineRule="auto"/>
        <w:ind w:left="1440"/>
      </w:pPr>
      <w:r>
        <w:t>BCNF is any table that 1) in Third</w:t>
      </w:r>
      <w:r w:rsidRPr="00B0101D">
        <w:t xml:space="preserve"> Normal Form, and 2) </w:t>
      </w:r>
      <w:r>
        <w:t>and all determinates are candidate keys.  Because the original question was not in Second Normal Form, it was NOT in BCNF.  The solution in B fixes this problem, and then both ORDER_ITEM and PRODUCT are in BCNF.</w:t>
      </w:r>
    </w:p>
    <w:p w14:paraId="53E355D5" w14:textId="77777777" w:rsidR="00202861" w:rsidRDefault="00C17834" w:rsidP="00C6526F">
      <w:pPr>
        <w:pStyle w:val="DBC-IM-H1Heading01"/>
        <w:numPr>
          <w:ilvl w:val="0"/>
          <w:numId w:val="9"/>
        </w:numPr>
        <w:spacing w:line="240" w:lineRule="auto"/>
        <w:ind w:hanging="720"/>
      </w:pPr>
      <w:r w:rsidRPr="008031B6">
        <w:t xml:space="preserve">ANSWERS TO </w:t>
      </w:r>
      <w:r>
        <w:t xml:space="preserve">REGIONAL LABS CASE </w:t>
      </w:r>
      <w:r w:rsidR="00ED470B">
        <w:t>QUESTIONS</w:t>
      </w:r>
    </w:p>
    <w:p w14:paraId="53E355D6" w14:textId="77777777" w:rsidR="00202861" w:rsidRDefault="0046341F" w:rsidP="00C6526F">
      <w:pPr>
        <w:pStyle w:val="IM-Review-Question"/>
        <w:tabs>
          <w:tab w:val="clear" w:pos="720"/>
        </w:tabs>
        <w:spacing w:line="240" w:lineRule="auto"/>
        <w:ind w:left="0" w:firstLine="0"/>
      </w:pPr>
      <w:r w:rsidRPr="00C6526F">
        <w:t>Regional Labs is a company that conducts research and development work on a contract basis for other companie</w:t>
      </w:r>
      <w:r w:rsidR="007C047E">
        <w:t>s and organizations. Figure 2-33</w:t>
      </w:r>
      <w:r w:rsidRPr="00C6526F">
        <w:t xml:space="preserve"> shows data that Regional Labs collects about projects and the employees assigned to them.</w:t>
      </w:r>
    </w:p>
    <w:p w14:paraId="53E355D7" w14:textId="77777777" w:rsidR="00202861" w:rsidRDefault="0046341F" w:rsidP="00C6526F">
      <w:pPr>
        <w:pStyle w:val="IM-Review-Question"/>
        <w:tabs>
          <w:tab w:val="clear" w:pos="720"/>
        </w:tabs>
        <w:spacing w:line="240" w:lineRule="auto"/>
        <w:ind w:left="0" w:firstLine="0"/>
      </w:pPr>
      <w:r w:rsidRPr="00C6526F">
        <w:t>This data is stored in a relation (table) named PROJECT:</w:t>
      </w:r>
    </w:p>
    <w:p w14:paraId="53E355D8" w14:textId="77777777" w:rsidR="00202861" w:rsidRPr="00C6526F" w:rsidRDefault="0046341F" w:rsidP="00C6526F">
      <w:pPr>
        <w:autoSpaceDE w:val="0"/>
        <w:autoSpaceDN w:val="0"/>
        <w:adjustRightInd w:val="0"/>
        <w:spacing w:after="240" w:line="240" w:lineRule="auto"/>
        <w:ind w:left="720"/>
        <w:rPr>
          <w:rFonts w:asciiTheme="minorHAnsi" w:hAnsiTheme="minorHAnsi" w:cs="Arial"/>
          <w:b/>
          <w:color w:val="365F91"/>
        </w:rPr>
      </w:pPr>
      <w:r w:rsidRPr="00C6526F">
        <w:rPr>
          <w:rFonts w:asciiTheme="minorHAnsi" w:hAnsiTheme="minorHAnsi" w:cs="Arial"/>
          <w:b/>
          <w:color w:val="365F91"/>
        </w:rPr>
        <w:t>PROJECT (ProjectID, EmployeeName, EmployeeSalary)</w:t>
      </w:r>
    </w:p>
    <w:p w14:paraId="53E355D9" w14:textId="77777777" w:rsidR="00202861" w:rsidRDefault="007C047E" w:rsidP="00C6526F">
      <w:pPr>
        <w:pStyle w:val="IM-Answer"/>
        <w:spacing w:line="240" w:lineRule="auto"/>
        <w:ind w:left="0"/>
      </w:pPr>
      <w:r>
        <w:rPr>
          <w:noProof/>
        </w:rPr>
        <w:drawing>
          <wp:inline distT="0" distB="0" distL="0" distR="0" wp14:anchorId="53E356D0" wp14:editId="53E356D1">
            <wp:extent cx="5367528" cy="143560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67528" cy="1435608"/>
                    </a:xfrm>
                    <a:prstGeom prst="rect">
                      <a:avLst/>
                    </a:prstGeom>
                  </pic:spPr>
                </pic:pic>
              </a:graphicData>
            </a:graphic>
          </wp:inline>
        </w:drawing>
      </w:r>
    </w:p>
    <w:p w14:paraId="53E355DA" w14:textId="77777777" w:rsidR="00202861" w:rsidRDefault="0046341F" w:rsidP="008C18A7">
      <w:pPr>
        <w:pStyle w:val="IM-Review-Question"/>
        <w:keepNext/>
        <w:keepLines/>
        <w:numPr>
          <w:ilvl w:val="0"/>
          <w:numId w:val="12"/>
        </w:numPr>
        <w:tabs>
          <w:tab w:val="clear" w:pos="360"/>
          <w:tab w:val="num" w:pos="720"/>
        </w:tabs>
        <w:spacing w:line="240" w:lineRule="auto"/>
        <w:ind w:left="720" w:hanging="720"/>
      </w:pPr>
      <w:r w:rsidRPr="008C18A7">
        <w:t>Assuming that all functional dependencies are apparent in this data, which of the following are true?</w:t>
      </w:r>
    </w:p>
    <w:p w14:paraId="53E355DB" w14:textId="77777777" w:rsidR="00202861" w:rsidRDefault="0046341F" w:rsidP="008C18A7">
      <w:pPr>
        <w:pStyle w:val="DBCAppPQList"/>
        <w:keepNext/>
        <w:keepLines/>
        <w:spacing w:line="240" w:lineRule="auto"/>
        <w:ind w:left="1440"/>
        <w:rPr>
          <w:rFonts w:ascii="Arial" w:hAnsi="Arial" w:cs="Arial"/>
          <w:b/>
          <w:szCs w:val="20"/>
        </w:rPr>
      </w:pPr>
      <w:r w:rsidRPr="008C18A7">
        <w:rPr>
          <w:rFonts w:ascii="HelveticaNeueLTStd-Md" w:hAnsi="HelveticaNeueLTStd-Md" w:cs="HelveticaNeueLTStd-Md"/>
          <w:color w:val="000000"/>
          <w:sz w:val="20"/>
          <w:szCs w:val="20"/>
        </w:rPr>
        <w:t xml:space="preserve">1. </w:t>
      </w:r>
      <w:r w:rsidRPr="008C18A7">
        <w:rPr>
          <w:rFonts w:ascii="Arial" w:hAnsi="Arial" w:cs="Arial"/>
          <w:b/>
          <w:color w:val="365F91"/>
          <w:szCs w:val="20"/>
        </w:rPr>
        <w:t>ProjectID → EmployeeName</w:t>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color w:val="0066FF"/>
          <w:szCs w:val="20"/>
        </w:rPr>
        <w:tab/>
      </w:r>
      <w:r w:rsidR="008C18A7">
        <w:rPr>
          <w:rFonts w:ascii="Arial" w:hAnsi="Arial" w:cs="Arial"/>
          <w:b/>
          <w:color w:val="0066FF"/>
          <w:szCs w:val="20"/>
        </w:rPr>
        <w:tab/>
      </w:r>
      <w:r w:rsidRPr="008C18A7">
        <w:rPr>
          <w:rFonts w:ascii="Arial" w:hAnsi="Arial" w:cs="Arial"/>
          <w:b/>
          <w:szCs w:val="20"/>
        </w:rPr>
        <w:t>FALSE</w:t>
      </w:r>
    </w:p>
    <w:p w14:paraId="53E355DC" w14:textId="77777777" w:rsidR="00202861" w:rsidRDefault="0046341F" w:rsidP="008C18A7">
      <w:pPr>
        <w:pStyle w:val="DBCAppPQList"/>
        <w:keepNext/>
        <w:keepLines/>
        <w:spacing w:line="240" w:lineRule="auto"/>
        <w:ind w:left="1440"/>
      </w:pPr>
      <w:r w:rsidRPr="008C18A7">
        <w:rPr>
          <w:rFonts w:ascii="HelveticaNeueLTStd-Md" w:hAnsi="HelveticaNeueLTStd-Md" w:cs="HelveticaNeueLTStd-Md"/>
          <w:color w:val="000000"/>
          <w:sz w:val="20"/>
          <w:szCs w:val="20"/>
        </w:rPr>
        <w:t xml:space="preserve">2. </w:t>
      </w:r>
      <w:r w:rsidRPr="008C18A7">
        <w:rPr>
          <w:rFonts w:ascii="Arial" w:hAnsi="Arial" w:cs="Arial"/>
          <w:b/>
          <w:color w:val="365F91"/>
          <w:szCs w:val="20"/>
        </w:rPr>
        <w:t>ProjectID → EmployeeSalary</w:t>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color w:val="0066FF"/>
          <w:szCs w:val="20"/>
        </w:rPr>
        <w:tab/>
      </w:r>
      <w:r w:rsidR="008C18A7">
        <w:rPr>
          <w:rFonts w:ascii="Arial" w:hAnsi="Arial" w:cs="Arial"/>
          <w:b/>
          <w:color w:val="0066FF"/>
          <w:szCs w:val="20"/>
        </w:rPr>
        <w:tab/>
      </w:r>
      <w:r w:rsidRPr="008C18A7">
        <w:rPr>
          <w:rFonts w:ascii="Arial" w:hAnsi="Arial" w:cs="Arial"/>
          <w:b/>
          <w:szCs w:val="20"/>
        </w:rPr>
        <w:t>FALSE</w:t>
      </w:r>
    </w:p>
    <w:p w14:paraId="53E355DD" w14:textId="77777777" w:rsidR="00202861" w:rsidRPr="008C18A7" w:rsidRDefault="0046341F" w:rsidP="008C18A7">
      <w:pPr>
        <w:pStyle w:val="DBCAppPQList"/>
        <w:keepNext/>
        <w:keepLines/>
        <w:spacing w:line="240" w:lineRule="auto"/>
        <w:ind w:left="1440"/>
        <w:rPr>
          <w:rFonts w:ascii="Arial" w:hAnsi="Arial" w:cs="Arial"/>
          <w:b/>
          <w:szCs w:val="20"/>
        </w:rPr>
      </w:pPr>
      <w:r w:rsidRPr="008C18A7">
        <w:rPr>
          <w:rFonts w:ascii="HelveticaNeueLTStd-Md" w:hAnsi="HelveticaNeueLTStd-Md" w:cs="HelveticaNeueLTStd-Md"/>
          <w:color w:val="000000"/>
          <w:sz w:val="20"/>
          <w:szCs w:val="20"/>
        </w:rPr>
        <w:t xml:space="preserve">3. </w:t>
      </w:r>
      <w:r w:rsidRPr="008C18A7">
        <w:rPr>
          <w:rFonts w:ascii="Arial" w:hAnsi="Arial" w:cs="Arial"/>
          <w:b/>
          <w:color w:val="365F91"/>
          <w:szCs w:val="20"/>
        </w:rPr>
        <w:t>(ProjectID, EmployeeName) → EmployeeSalary</w:t>
      </w:r>
      <w:r w:rsidRPr="008C18A7">
        <w:rPr>
          <w:rFonts w:ascii="Arial" w:hAnsi="Arial" w:cs="Arial"/>
          <w:b/>
          <w:color w:val="0066FF"/>
          <w:szCs w:val="20"/>
        </w:rPr>
        <w:tab/>
      </w:r>
      <w:r w:rsidRPr="008C18A7">
        <w:rPr>
          <w:rFonts w:ascii="Arial" w:hAnsi="Arial" w:cs="Arial"/>
          <w:b/>
          <w:color w:val="0066FF"/>
          <w:szCs w:val="20"/>
        </w:rPr>
        <w:tab/>
      </w:r>
    </w:p>
    <w:p w14:paraId="53E355DE" w14:textId="77777777" w:rsidR="00202861" w:rsidRDefault="0046341F" w:rsidP="008C18A7">
      <w:pPr>
        <w:pStyle w:val="DBCAppPQList"/>
        <w:keepNext/>
        <w:keepLines/>
        <w:spacing w:line="240" w:lineRule="auto"/>
        <w:ind w:left="1440"/>
      </w:pPr>
      <w:r w:rsidRPr="008C18A7">
        <w:rPr>
          <w:rFonts w:ascii="HelveticaNeueLTStd-Md" w:hAnsi="HelveticaNeueLTStd-Md" w:cs="HelveticaNeueLTStd-Md"/>
          <w:color w:val="000000"/>
          <w:sz w:val="20"/>
          <w:szCs w:val="20"/>
        </w:rPr>
        <w:tab/>
      </w:r>
      <w:r w:rsidRPr="008C18A7">
        <w:rPr>
          <w:rFonts w:ascii="HelveticaNeueLTStd-Md" w:hAnsi="HelveticaNeueLTStd-Md" w:cs="HelveticaNeueLTStd-Md"/>
          <w:b/>
          <w:color w:val="000000"/>
          <w:sz w:val="20"/>
          <w:szCs w:val="20"/>
        </w:rPr>
        <w:t>TRUE</w:t>
      </w:r>
      <w:r w:rsidRPr="008C18A7">
        <w:rPr>
          <w:rFonts w:ascii="HelveticaNeueLTStd-Md" w:hAnsi="HelveticaNeueLTStd-Md" w:cs="HelveticaNeueLTStd-Md"/>
          <w:color w:val="000000"/>
          <w:sz w:val="20"/>
          <w:szCs w:val="20"/>
        </w:rPr>
        <w:t xml:space="preserve">, but only if </w:t>
      </w:r>
      <w:r w:rsidRPr="008C18A7">
        <w:rPr>
          <w:rFonts w:ascii="Arial" w:hAnsi="Arial" w:cs="Arial"/>
          <w:b/>
          <w:color w:val="365F91"/>
          <w:szCs w:val="20"/>
        </w:rPr>
        <w:t>EmployeeName → EmployeeSalary</w:t>
      </w:r>
    </w:p>
    <w:p w14:paraId="53E355DF" w14:textId="77777777" w:rsidR="00202861" w:rsidRDefault="0046341F" w:rsidP="008C18A7">
      <w:pPr>
        <w:pStyle w:val="DBCAppPQList"/>
        <w:keepNext/>
        <w:keepLines/>
        <w:spacing w:line="240" w:lineRule="auto"/>
        <w:ind w:left="1440"/>
      </w:pPr>
      <w:r w:rsidRPr="008C18A7">
        <w:rPr>
          <w:rFonts w:ascii="HelveticaNeueLTStd-Md" w:hAnsi="HelveticaNeueLTStd-Md" w:cs="HelveticaNeueLTStd-Md"/>
          <w:color w:val="000000"/>
          <w:sz w:val="20"/>
          <w:szCs w:val="20"/>
        </w:rPr>
        <w:t xml:space="preserve">4. </w:t>
      </w:r>
      <w:r w:rsidRPr="008C18A7">
        <w:rPr>
          <w:rFonts w:ascii="Arial" w:hAnsi="Arial" w:cs="Arial"/>
          <w:b/>
          <w:color w:val="365F91"/>
          <w:szCs w:val="20"/>
        </w:rPr>
        <w:t>EmployeeName → EmployeeSalary</w:t>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szCs w:val="20"/>
        </w:rPr>
        <w:t>TRUE</w:t>
      </w:r>
    </w:p>
    <w:p w14:paraId="53E355E0" w14:textId="77777777" w:rsidR="00202861" w:rsidRDefault="0046341F" w:rsidP="008C18A7">
      <w:pPr>
        <w:pStyle w:val="DBCAppPQList"/>
        <w:keepNext/>
        <w:keepLines/>
        <w:spacing w:line="240" w:lineRule="auto"/>
        <w:ind w:left="1440"/>
      </w:pPr>
      <w:r w:rsidRPr="008C18A7">
        <w:rPr>
          <w:rFonts w:ascii="HelveticaNeueLTStd-Md" w:hAnsi="HelveticaNeueLTStd-Md" w:cs="HelveticaNeueLTStd-Md"/>
          <w:color w:val="000000"/>
          <w:sz w:val="20"/>
          <w:szCs w:val="20"/>
        </w:rPr>
        <w:t xml:space="preserve">5. </w:t>
      </w:r>
      <w:r w:rsidRPr="008C18A7">
        <w:rPr>
          <w:rFonts w:ascii="Arial" w:hAnsi="Arial" w:cs="Arial"/>
          <w:b/>
          <w:color w:val="365F91"/>
          <w:szCs w:val="20"/>
        </w:rPr>
        <w:t>EmployeeSalary → ProjectID</w:t>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color w:val="0066FF"/>
          <w:szCs w:val="20"/>
        </w:rPr>
        <w:tab/>
      </w:r>
      <w:r w:rsidR="008C18A7">
        <w:rPr>
          <w:rFonts w:ascii="Arial" w:hAnsi="Arial" w:cs="Arial"/>
          <w:b/>
          <w:color w:val="0066FF"/>
          <w:szCs w:val="20"/>
        </w:rPr>
        <w:tab/>
      </w:r>
      <w:r w:rsidRPr="008C18A7">
        <w:rPr>
          <w:rFonts w:ascii="Arial" w:hAnsi="Arial" w:cs="Arial"/>
          <w:b/>
          <w:szCs w:val="20"/>
        </w:rPr>
        <w:t>FALSE</w:t>
      </w:r>
    </w:p>
    <w:p w14:paraId="53E355E1" w14:textId="77777777" w:rsidR="00202861" w:rsidRDefault="0046341F" w:rsidP="008C18A7">
      <w:pPr>
        <w:pStyle w:val="DBCAppPQList"/>
        <w:keepNext/>
        <w:keepLines/>
        <w:spacing w:after="240" w:line="240" w:lineRule="auto"/>
        <w:ind w:left="1440"/>
        <w:rPr>
          <w:rFonts w:ascii="Arial" w:hAnsi="Arial" w:cs="Arial"/>
          <w:b/>
          <w:szCs w:val="20"/>
        </w:rPr>
      </w:pPr>
      <w:r w:rsidRPr="008C18A7">
        <w:rPr>
          <w:rFonts w:ascii="HelveticaNeueLTStd-Md" w:hAnsi="HelveticaNeueLTStd-Md" w:cs="HelveticaNeueLTStd-Md"/>
          <w:color w:val="000000"/>
          <w:sz w:val="20"/>
          <w:szCs w:val="20"/>
        </w:rPr>
        <w:t xml:space="preserve">6. </w:t>
      </w:r>
      <w:r w:rsidRPr="008C18A7">
        <w:rPr>
          <w:rFonts w:ascii="Arial" w:hAnsi="Arial" w:cs="Arial"/>
          <w:b/>
          <w:color w:val="365F91"/>
          <w:szCs w:val="20"/>
        </w:rPr>
        <w:t>EmployeeSalary → (ProjectID, EmployeeName)</w:t>
      </w:r>
      <w:r w:rsidRPr="008C18A7">
        <w:rPr>
          <w:rFonts w:ascii="Arial" w:hAnsi="Arial" w:cs="Arial"/>
          <w:b/>
          <w:color w:val="0066FF"/>
          <w:szCs w:val="20"/>
        </w:rPr>
        <w:tab/>
      </w:r>
      <w:r w:rsidRPr="008C18A7">
        <w:rPr>
          <w:rFonts w:ascii="Arial" w:hAnsi="Arial" w:cs="Arial"/>
          <w:b/>
          <w:color w:val="0066FF"/>
          <w:szCs w:val="20"/>
        </w:rPr>
        <w:tab/>
      </w:r>
      <w:r w:rsidRPr="008C18A7">
        <w:rPr>
          <w:rFonts w:ascii="Arial" w:hAnsi="Arial" w:cs="Arial"/>
          <w:b/>
          <w:szCs w:val="20"/>
        </w:rPr>
        <w:t>FALSE</w:t>
      </w:r>
    </w:p>
    <w:p w14:paraId="53E355E2" w14:textId="77777777" w:rsidR="00202861" w:rsidRDefault="0046341F" w:rsidP="008C18A7">
      <w:pPr>
        <w:pStyle w:val="IM-Review-Question"/>
        <w:numPr>
          <w:ilvl w:val="0"/>
          <w:numId w:val="12"/>
        </w:numPr>
        <w:tabs>
          <w:tab w:val="clear" w:pos="360"/>
          <w:tab w:val="num" w:pos="720"/>
        </w:tabs>
        <w:spacing w:line="240" w:lineRule="auto"/>
        <w:ind w:left="720" w:hanging="720"/>
      </w:pPr>
      <w:r w:rsidRPr="008C18A7">
        <w:t>What is the primary key of PROJECT?</w:t>
      </w:r>
    </w:p>
    <w:p w14:paraId="53E355E3" w14:textId="77777777" w:rsidR="00202861" w:rsidRDefault="0046341F" w:rsidP="008C18A7">
      <w:pPr>
        <w:pStyle w:val="IM-Answer"/>
        <w:spacing w:line="240" w:lineRule="auto"/>
        <w:rPr>
          <w:b/>
        </w:rPr>
      </w:pPr>
      <w:r w:rsidRPr="008C18A7">
        <w:rPr>
          <w:b/>
        </w:rPr>
        <w:t>(ProjectID, EmployeeName)</w:t>
      </w:r>
    </w:p>
    <w:p w14:paraId="53E355E4" w14:textId="77777777" w:rsidR="00202861" w:rsidRDefault="0046341F" w:rsidP="008C18A7">
      <w:pPr>
        <w:pStyle w:val="IM-Review-Question"/>
        <w:keepNext/>
        <w:keepLines/>
        <w:numPr>
          <w:ilvl w:val="0"/>
          <w:numId w:val="12"/>
        </w:numPr>
        <w:tabs>
          <w:tab w:val="clear" w:pos="360"/>
          <w:tab w:val="num" w:pos="720"/>
        </w:tabs>
        <w:spacing w:line="240" w:lineRule="auto"/>
        <w:ind w:left="720" w:hanging="720"/>
      </w:pPr>
      <w:r w:rsidRPr="008C18A7">
        <w:lastRenderedPageBreak/>
        <w:t>Are all the nonkey attributes (if any) dependent on the primary key?</w:t>
      </w:r>
    </w:p>
    <w:p w14:paraId="53E355E5" w14:textId="77777777" w:rsidR="00202861" w:rsidRDefault="0046341F" w:rsidP="008C18A7">
      <w:pPr>
        <w:pStyle w:val="IM-Answer"/>
        <w:keepNext/>
        <w:keepLines/>
        <w:spacing w:line="240" w:lineRule="auto"/>
      </w:pPr>
      <w:r w:rsidRPr="008C18A7">
        <w:rPr>
          <w:b/>
        </w:rPr>
        <w:t>NO</w:t>
      </w:r>
      <w:r w:rsidRPr="008C18A7">
        <w:t>, EmployeeSalary is dependent only on EmployeeName</w:t>
      </w:r>
    </w:p>
    <w:p w14:paraId="53E355E6" w14:textId="77777777" w:rsidR="00202861" w:rsidRDefault="0046341F" w:rsidP="008C18A7">
      <w:pPr>
        <w:pStyle w:val="IM-Review-Question"/>
        <w:numPr>
          <w:ilvl w:val="0"/>
          <w:numId w:val="12"/>
        </w:numPr>
        <w:tabs>
          <w:tab w:val="clear" w:pos="360"/>
          <w:tab w:val="num" w:pos="720"/>
        </w:tabs>
        <w:spacing w:line="240" w:lineRule="auto"/>
        <w:ind w:left="720" w:hanging="720"/>
      </w:pPr>
      <w:r w:rsidRPr="008C18A7">
        <w:t>In what normal form is PROJECT?</w:t>
      </w:r>
    </w:p>
    <w:p w14:paraId="53E355E7" w14:textId="77777777" w:rsidR="00202861" w:rsidRDefault="0046341F" w:rsidP="008C18A7">
      <w:pPr>
        <w:pStyle w:val="IM-Answer"/>
        <w:spacing w:line="240" w:lineRule="auto"/>
        <w:rPr>
          <w:b/>
        </w:rPr>
      </w:pPr>
      <w:r w:rsidRPr="008C18A7">
        <w:rPr>
          <w:b/>
        </w:rPr>
        <w:t>1NF ONLY</w:t>
      </w:r>
    </w:p>
    <w:p w14:paraId="53E355E8" w14:textId="77777777" w:rsidR="00202861" w:rsidRDefault="0046341F" w:rsidP="008C18A7">
      <w:pPr>
        <w:pStyle w:val="IM-Review-Question"/>
        <w:keepNext/>
        <w:keepLines/>
        <w:numPr>
          <w:ilvl w:val="0"/>
          <w:numId w:val="12"/>
        </w:numPr>
        <w:tabs>
          <w:tab w:val="clear" w:pos="360"/>
          <w:tab w:val="num" w:pos="720"/>
        </w:tabs>
        <w:spacing w:line="240" w:lineRule="auto"/>
        <w:ind w:left="720" w:hanging="720"/>
      </w:pPr>
      <w:r w:rsidRPr="008C18A7">
        <w:t>Describe two modification anomalies that affect PROJECT.</w:t>
      </w:r>
    </w:p>
    <w:p w14:paraId="53E355E9" w14:textId="77777777" w:rsidR="00202861" w:rsidRPr="008C18A7" w:rsidRDefault="0046341F" w:rsidP="008C18A7">
      <w:pPr>
        <w:pStyle w:val="IM-Answer"/>
        <w:keepNext/>
        <w:keepLines/>
        <w:spacing w:line="240" w:lineRule="auto"/>
      </w:pPr>
      <w:r w:rsidRPr="008C18A7">
        <w:t>The two modification anomalies that affect PROJECT are:</w:t>
      </w:r>
    </w:p>
    <w:p w14:paraId="53E355EA" w14:textId="77777777" w:rsidR="00202861" w:rsidRDefault="0046341F" w:rsidP="008C18A7">
      <w:pPr>
        <w:pStyle w:val="IM-Answer"/>
        <w:keepNext/>
        <w:keepLines/>
        <w:spacing w:line="240" w:lineRule="auto"/>
      </w:pPr>
      <w:r w:rsidRPr="008C18A7">
        <w:rPr>
          <w:b/>
        </w:rPr>
        <w:t>INSERTION:</w:t>
      </w:r>
      <w:r w:rsidRPr="008C18A7">
        <w:tab/>
        <w:t>To give an employee a salary, we must first assign the employee to a project.</w:t>
      </w:r>
    </w:p>
    <w:p w14:paraId="53E355EB" w14:textId="77777777" w:rsidR="00202861" w:rsidRDefault="0046341F" w:rsidP="008C18A7">
      <w:pPr>
        <w:pStyle w:val="IM-Answer"/>
        <w:spacing w:line="240" w:lineRule="auto"/>
      </w:pPr>
      <w:r w:rsidRPr="008C18A7">
        <w:rPr>
          <w:b/>
        </w:rPr>
        <w:t>MODIFICATION:</w:t>
      </w:r>
      <w:r w:rsidRPr="008C18A7">
        <w:t xml:space="preserve"> If we change a Salary, we have to change it in multiple places and may create inconsistent data.</w:t>
      </w:r>
    </w:p>
    <w:p w14:paraId="53E355EC" w14:textId="77777777" w:rsidR="00202861" w:rsidRDefault="0046341F" w:rsidP="008C18A7">
      <w:pPr>
        <w:pStyle w:val="IM-Review-Question"/>
        <w:numPr>
          <w:ilvl w:val="0"/>
          <w:numId w:val="12"/>
        </w:numPr>
        <w:tabs>
          <w:tab w:val="clear" w:pos="360"/>
          <w:tab w:val="num" w:pos="720"/>
        </w:tabs>
        <w:spacing w:line="240" w:lineRule="auto"/>
        <w:ind w:left="720" w:hanging="720"/>
      </w:pPr>
      <w:r w:rsidRPr="008C18A7">
        <w:t>Is ProjectID a determinant? If so, based on which functional dependencies in part A?</w:t>
      </w:r>
    </w:p>
    <w:p w14:paraId="53E355ED" w14:textId="77777777" w:rsidR="00202861" w:rsidRDefault="0046341F" w:rsidP="008C18A7">
      <w:pPr>
        <w:pStyle w:val="IM-Answer"/>
        <w:spacing w:line="240" w:lineRule="auto"/>
        <w:rPr>
          <w:b/>
        </w:rPr>
      </w:pPr>
      <w:r w:rsidRPr="008C18A7">
        <w:rPr>
          <w:b/>
        </w:rPr>
        <w:t>NO</w:t>
      </w:r>
    </w:p>
    <w:p w14:paraId="53E355EE" w14:textId="77777777" w:rsidR="00202861" w:rsidRDefault="0046341F" w:rsidP="008C18A7">
      <w:pPr>
        <w:pStyle w:val="IM-Review-Question"/>
        <w:numPr>
          <w:ilvl w:val="0"/>
          <w:numId w:val="12"/>
        </w:numPr>
        <w:tabs>
          <w:tab w:val="clear" w:pos="360"/>
          <w:tab w:val="num" w:pos="720"/>
        </w:tabs>
        <w:spacing w:line="240" w:lineRule="auto"/>
        <w:ind w:left="720" w:hanging="720"/>
      </w:pPr>
      <w:r w:rsidRPr="008C18A7">
        <w:t>Is EmployeeName a determinant? If so, based on which functional dependencies</w:t>
      </w:r>
      <w:r w:rsidRPr="008C18A7">
        <w:br/>
        <w:t>in part A?</w:t>
      </w:r>
    </w:p>
    <w:p w14:paraId="53E355EF" w14:textId="77777777" w:rsidR="00202861" w:rsidRPr="008C18A7" w:rsidRDefault="0046341F" w:rsidP="008C18A7">
      <w:pPr>
        <w:pStyle w:val="IM-Answer"/>
        <w:spacing w:line="240" w:lineRule="auto"/>
        <w:rPr>
          <w:rFonts w:asciiTheme="minorHAnsi" w:hAnsiTheme="minorHAnsi"/>
        </w:rPr>
      </w:pPr>
      <w:r w:rsidRPr="008C18A7">
        <w:rPr>
          <w:rFonts w:asciiTheme="minorHAnsi" w:hAnsiTheme="minorHAnsi"/>
          <w:b/>
        </w:rPr>
        <w:t>YES</w:t>
      </w:r>
      <w:r w:rsidRPr="008C18A7">
        <w:rPr>
          <w:rFonts w:asciiTheme="minorHAnsi" w:hAnsiTheme="minorHAnsi"/>
        </w:rPr>
        <w:t xml:space="preserve"> </w:t>
      </w:r>
      <w:r w:rsidRPr="008C18A7">
        <w:rPr>
          <w:rFonts w:asciiTheme="minorHAnsi" w:hAnsiTheme="minorHAnsi"/>
        </w:rPr>
        <w:tab/>
      </w:r>
      <w:r w:rsidRPr="008C18A7">
        <w:rPr>
          <w:rFonts w:asciiTheme="minorHAnsi" w:hAnsiTheme="minorHAnsi" w:cs="Arial"/>
          <w:b/>
          <w:color w:val="365F91"/>
        </w:rPr>
        <w:t>EmployeeName → EmployeeSalary</w:t>
      </w:r>
    </w:p>
    <w:p w14:paraId="53E355F0" w14:textId="77777777" w:rsidR="00202861" w:rsidRDefault="0046341F" w:rsidP="008C18A7">
      <w:pPr>
        <w:pStyle w:val="IM-Review-Question"/>
        <w:numPr>
          <w:ilvl w:val="0"/>
          <w:numId w:val="12"/>
        </w:numPr>
        <w:tabs>
          <w:tab w:val="clear" w:pos="360"/>
          <w:tab w:val="num" w:pos="720"/>
        </w:tabs>
        <w:spacing w:line="240" w:lineRule="auto"/>
        <w:ind w:left="720" w:hanging="720"/>
      </w:pPr>
      <w:r w:rsidRPr="008C18A7">
        <w:t>Is (ProjectID, EmployeeName) a determinant? If so, based on which functional dependencies in part A?</w:t>
      </w:r>
    </w:p>
    <w:p w14:paraId="53E355F1" w14:textId="77777777" w:rsidR="00202861" w:rsidRPr="008C18A7" w:rsidRDefault="0046341F" w:rsidP="008C18A7">
      <w:pPr>
        <w:pStyle w:val="IM-Answer"/>
        <w:spacing w:line="240" w:lineRule="auto"/>
        <w:rPr>
          <w:rFonts w:asciiTheme="minorHAnsi" w:hAnsiTheme="minorHAnsi"/>
          <w:color w:val="365F91"/>
        </w:rPr>
      </w:pPr>
      <w:r w:rsidRPr="008C18A7">
        <w:rPr>
          <w:rFonts w:asciiTheme="minorHAnsi" w:hAnsiTheme="minorHAnsi"/>
          <w:b/>
        </w:rPr>
        <w:t>YES</w:t>
      </w:r>
      <w:r w:rsidRPr="008C18A7">
        <w:rPr>
          <w:rFonts w:asciiTheme="minorHAnsi" w:hAnsiTheme="minorHAnsi"/>
        </w:rPr>
        <w:t xml:space="preserve"> </w:t>
      </w:r>
      <w:r w:rsidRPr="008C18A7">
        <w:rPr>
          <w:rFonts w:asciiTheme="minorHAnsi" w:hAnsiTheme="minorHAnsi"/>
        </w:rPr>
        <w:tab/>
      </w:r>
      <w:r w:rsidRPr="008C18A7">
        <w:rPr>
          <w:rFonts w:asciiTheme="minorHAnsi" w:hAnsiTheme="minorHAnsi" w:cs="Arial"/>
          <w:b/>
          <w:color w:val="365F91"/>
        </w:rPr>
        <w:t>(ProjectID, EmployeeName) → EmployeeSalary</w:t>
      </w:r>
    </w:p>
    <w:p w14:paraId="53E355F2" w14:textId="77777777" w:rsidR="00202861" w:rsidRDefault="0046341F" w:rsidP="008C18A7">
      <w:pPr>
        <w:pStyle w:val="IM-Review-Question"/>
        <w:keepNext/>
        <w:keepLines/>
        <w:numPr>
          <w:ilvl w:val="0"/>
          <w:numId w:val="12"/>
        </w:numPr>
        <w:tabs>
          <w:tab w:val="clear" w:pos="360"/>
          <w:tab w:val="num" w:pos="720"/>
        </w:tabs>
        <w:spacing w:line="240" w:lineRule="auto"/>
        <w:ind w:left="720" w:hanging="720"/>
      </w:pPr>
      <w:r w:rsidRPr="008C18A7">
        <w:t>Is EmployeeSalary a determinant? If so, based on which functional dependencies in part A?</w:t>
      </w:r>
    </w:p>
    <w:p w14:paraId="53E355F3" w14:textId="77777777" w:rsidR="00202861" w:rsidRDefault="0046341F" w:rsidP="008C18A7">
      <w:pPr>
        <w:pStyle w:val="IM-Answer"/>
        <w:keepNext/>
        <w:keepLines/>
        <w:spacing w:line="240" w:lineRule="auto"/>
      </w:pPr>
      <w:r w:rsidRPr="008C18A7">
        <w:rPr>
          <w:b/>
        </w:rPr>
        <w:t>NO</w:t>
      </w:r>
      <w:r w:rsidRPr="008C18A7">
        <w:tab/>
        <w:t xml:space="preserve">Actually, for the data in Figure 2-23, it </w:t>
      </w:r>
      <w:r w:rsidRPr="008C18A7">
        <w:rPr>
          <w:i/>
        </w:rPr>
        <w:t>is</w:t>
      </w:r>
      <w:r w:rsidRPr="008C18A7">
        <w:t xml:space="preserve"> a determinant. However, the dataset is </w:t>
      </w:r>
      <w:r w:rsidRPr="008C18A7">
        <w:rPr>
          <w:b/>
          <w:i/>
        </w:rPr>
        <w:t>too small</w:t>
      </w:r>
      <w:r w:rsidRPr="008C18A7">
        <w:t xml:space="preserve"> to validate this determinant, and logically EmployeeSalary is </w:t>
      </w:r>
      <w:r w:rsidRPr="008C18A7">
        <w:rPr>
          <w:i/>
        </w:rPr>
        <w:t>not</w:t>
      </w:r>
      <w:r w:rsidRPr="008C18A7">
        <w:t xml:space="preserve"> a determinant! </w:t>
      </w:r>
    </w:p>
    <w:p w14:paraId="53E355F4" w14:textId="77777777" w:rsidR="00202861" w:rsidRDefault="0046341F" w:rsidP="008C18A7">
      <w:pPr>
        <w:pStyle w:val="IM-Review-Question"/>
        <w:numPr>
          <w:ilvl w:val="0"/>
          <w:numId w:val="12"/>
        </w:numPr>
        <w:tabs>
          <w:tab w:val="clear" w:pos="360"/>
          <w:tab w:val="num" w:pos="720"/>
        </w:tabs>
        <w:spacing w:line="240" w:lineRule="auto"/>
        <w:ind w:left="720" w:hanging="720"/>
      </w:pPr>
      <w:r w:rsidRPr="008C18A7">
        <w:t>Does this relation contain a transitive dependency? If so, what is it?</w:t>
      </w:r>
    </w:p>
    <w:p w14:paraId="53E355F5" w14:textId="77777777" w:rsidR="00202861" w:rsidRDefault="0046341F" w:rsidP="008C18A7">
      <w:pPr>
        <w:pStyle w:val="IM-Answer"/>
        <w:spacing w:line="240" w:lineRule="auto"/>
      </w:pPr>
      <w:r w:rsidRPr="008C18A7">
        <w:rPr>
          <w:b/>
        </w:rPr>
        <w:t>NO</w:t>
      </w:r>
    </w:p>
    <w:p w14:paraId="53E355F6" w14:textId="77777777" w:rsidR="00202861" w:rsidRDefault="0046341F" w:rsidP="008C18A7">
      <w:pPr>
        <w:pStyle w:val="IM-Review-Question"/>
        <w:numPr>
          <w:ilvl w:val="0"/>
          <w:numId w:val="12"/>
        </w:numPr>
        <w:tabs>
          <w:tab w:val="clear" w:pos="360"/>
          <w:tab w:val="num" w:pos="720"/>
        </w:tabs>
        <w:spacing w:line="240" w:lineRule="auto"/>
        <w:ind w:left="720" w:hanging="720"/>
      </w:pPr>
      <w:r w:rsidRPr="008C18A7">
        <w:t>Redesign the relation to eliminate modification anomalies.</w:t>
      </w:r>
    </w:p>
    <w:p w14:paraId="53E355F7" w14:textId="77777777" w:rsidR="00202861" w:rsidRDefault="0046341F" w:rsidP="008C18A7">
      <w:pPr>
        <w:pStyle w:val="IM-Answer"/>
        <w:spacing w:line="240" w:lineRule="auto"/>
      </w:pPr>
      <w:r w:rsidRPr="008C18A7">
        <w:t>The following seems workable:</w:t>
      </w:r>
    </w:p>
    <w:p w14:paraId="53E355F8" w14:textId="77777777" w:rsidR="00202861" w:rsidRPr="008C18A7" w:rsidRDefault="0046341F" w:rsidP="008C18A7">
      <w:pPr>
        <w:autoSpaceDE w:val="0"/>
        <w:autoSpaceDN w:val="0"/>
        <w:adjustRightInd w:val="0"/>
        <w:spacing w:after="240" w:line="240" w:lineRule="auto"/>
        <w:ind w:left="2160"/>
        <w:rPr>
          <w:rFonts w:asciiTheme="minorHAnsi" w:hAnsiTheme="minorHAnsi" w:cs="Arial"/>
          <w:b/>
          <w:color w:val="365F91"/>
        </w:rPr>
      </w:pPr>
      <w:r w:rsidRPr="008C18A7">
        <w:rPr>
          <w:rFonts w:asciiTheme="minorHAnsi" w:hAnsiTheme="minorHAnsi" w:cs="Arial"/>
          <w:b/>
          <w:color w:val="365F91"/>
        </w:rPr>
        <w:t>ASSIGNMENT (ProjectID, EmployeeName)</w:t>
      </w:r>
    </w:p>
    <w:p w14:paraId="53E355F9" w14:textId="77777777" w:rsidR="00202861" w:rsidRPr="008C18A7" w:rsidRDefault="0046341F" w:rsidP="008C18A7">
      <w:pPr>
        <w:autoSpaceDE w:val="0"/>
        <w:autoSpaceDN w:val="0"/>
        <w:adjustRightInd w:val="0"/>
        <w:spacing w:after="240" w:line="240" w:lineRule="auto"/>
        <w:ind w:left="2160"/>
        <w:rPr>
          <w:rFonts w:asciiTheme="minorHAnsi" w:hAnsiTheme="minorHAnsi" w:cs="Arial"/>
          <w:b/>
          <w:color w:val="365F91"/>
        </w:rPr>
      </w:pPr>
      <w:r w:rsidRPr="008C18A7">
        <w:rPr>
          <w:rFonts w:asciiTheme="minorHAnsi" w:hAnsiTheme="minorHAnsi" w:cs="Arial"/>
          <w:b/>
          <w:color w:val="365F91"/>
        </w:rPr>
        <w:t>SALARY (EmployeeName, EmployeeSalary)</w:t>
      </w:r>
    </w:p>
    <w:p w14:paraId="53E355FA" w14:textId="77777777" w:rsidR="00B227FD" w:rsidRDefault="00B227FD" w:rsidP="00B227FD">
      <w:pPr>
        <w:pStyle w:val="DBC-IM-H1Heading01"/>
        <w:numPr>
          <w:ilvl w:val="0"/>
          <w:numId w:val="9"/>
        </w:numPr>
        <w:spacing w:line="240" w:lineRule="auto"/>
        <w:ind w:hanging="720"/>
      </w:pPr>
      <w:r w:rsidRPr="008031B6">
        <w:lastRenderedPageBreak/>
        <w:t>ANSWERS TO GARDEN GLORY PROJECT QUESTIONS</w:t>
      </w:r>
    </w:p>
    <w:p w14:paraId="53E355FB" w14:textId="77777777" w:rsidR="0046341F" w:rsidRDefault="00EF6A60" w:rsidP="008C18A7">
      <w:pPr>
        <w:pStyle w:val="IM-Review-Question"/>
        <w:tabs>
          <w:tab w:val="clear" w:pos="720"/>
        </w:tabs>
        <w:spacing w:line="240" w:lineRule="auto"/>
        <w:ind w:firstLine="0"/>
      </w:pPr>
      <w:r w:rsidRPr="00F43C00">
        <w:t>Garden Glory is a partnership that provides gardening and yard maintenance services to individuals and organizations. Garden Glory is owned by two partners. They employ two office administrators and a number of full- and part-time gardeners. Garden Glory will provide one-time garden services, but it specializes in ongoing service and maintenance. Many of its customers have multiple buildings, apartments, and rental houses that require gardening and lawn maintenance services.</w:t>
      </w:r>
    </w:p>
    <w:p w14:paraId="53E355FC" w14:textId="77777777" w:rsidR="00202861" w:rsidRDefault="007C047E" w:rsidP="008C18A7">
      <w:pPr>
        <w:pStyle w:val="IM-Review-Question"/>
        <w:tabs>
          <w:tab w:val="clear" w:pos="720"/>
        </w:tabs>
        <w:spacing w:line="240" w:lineRule="auto"/>
        <w:ind w:left="0" w:firstLine="0"/>
      </w:pPr>
      <w:r>
        <w:t>Figure 2-34</w:t>
      </w:r>
      <w:r w:rsidR="0046341F" w:rsidRPr="008C18A7">
        <w:t xml:space="preserve"> shows data that Garden Glory collects about properties and services.</w:t>
      </w:r>
    </w:p>
    <w:p w14:paraId="53E355FD" w14:textId="06E5883D" w:rsidR="00202861" w:rsidRDefault="007C047E" w:rsidP="008C18A7">
      <w:pPr>
        <w:pStyle w:val="IM-Answer"/>
        <w:spacing w:line="240" w:lineRule="auto"/>
        <w:ind w:left="0"/>
      </w:pPr>
      <w:r>
        <w:rPr>
          <w:noProof/>
        </w:rPr>
        <w:drawing>
          <wp:inline distT="0" distB="0" distL="0" distR="0" wp14:anchorId="53E356D2" wp14:editId="53E356D3">
            <wp:extent cx="5239512" cy="16550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39512" cy="1655064"/>
                    </a:xfrm>
                    <a:prstGeom prst="rect">
                      <a:avLst/>
                    </a:prstGeom>
                  </pic:spPr>
                </pic:pic>
              </a:graphicData>
            </a:graphic>
          </wp:inline>
        </w:drawing>
      </w:r>
    </w:p>
    <w:p w14:paraId="53E355FE" w14:textId="77777777" w:rsidR="00202861" w:rsidRDefault="0046341F" w:rsidP="008C18A7">
      <w:pPr>
        <w:pStyle w:val="IM-Review-Question"/>
        <w:numPr>
          <w:ilvl w:val="0"/>
          <w:numId w:val="35"/>
        </w:numPr>
        <w:tabs>
          <w:tab w:val="clear" w:pos="360"/>
          <w:tab w:val="num" w:pos="720"/>
        </w:tabs>
        <w:spacing w:after="120" w:line="240" w:lineRule="auto"/>
        <w:ind w:left="720" w:hanging="720"/>
      </w:pPr>
      <w:r w:rsidRPr="008C18A7">
        <w:t>Using these data, state assumptions about functional dependencies among the columns of data.  Justify your assumptions on the basis of these sample data and also on the basis of what you know about service businesses.</w:t>
      </w:r>
    </w:p>
    <w:p w14:paraId="53E355FF" w14:textId="77777777" w:rsidR="00202861" w:rsidRDefault="0046341F" w:rsidP="008C18A7">
      <w:pPr>
        <w:pStyle w:val="IM-Answer"/>
        <w:spacing w:after="120" w:line="240" w:lineRule="auto"/>
      </w:pPr>
      <w:r w:rsidRPr="008C18A7">
        <w:t>From the data it appears that there are many functional dependencies that could be defined.  Some examples are:</w:t>
      </w:r>
    </w:p>
    <w:p w14:paraId="53E35600" w14:textId="77777777" w:rsidR="00202861" w:rsidRPr="008C18A7" w:rsidRDefault="0046341F" w:rsidP="008C18A7">
      <w:pPr>
        <w:keepNext/>
        <w:keepLines/>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PropertyName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PropertyType</w:t>
      </w:r>
    </w:p>
    <w:p w14:paraId="53E35601" w14:textId="77777777" w:rsidR="00202861" w:rsidRPr="008C18A7" w:rsidRDefault="0046341F" w:rsidP="008C18A7">
      <w:pPr>
        <w:keepNext/>
        <w:keepLines/>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(PropertyName, Street)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(PropertyType, City, Zip)</w:t>
      </w:r>
    </w:p>
    <w:p w14:paraId="53E35602" w14:textId="77777777" w:rsidR="00202861" w:rsidRPr="008C18A7" w:rsidRDefault="0046341F" w:rsidP="008C18A7">
      <w:pPr>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(PropertyName, City)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(PropertyType, Street, Zip)</w:t>
      </w:r>
    </w:p>
    <w:p w14:paraId="53E35603" w14:textId="77777777" w:rsidR="00202861" w:rsidRPr="008C18A7" w:rsidRDefault="0046341F" w:rsidP="008C18A7">
      <w:pPr>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(PropertyName, Zip)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(PropertyType, Street, City)</w:t>
      </w:r>
    </w:p>
    <w:p w14:paraId="53E35604" w14:textId="77777777" w:rsidR="00202861" w:rsidRPr="008C18A7" w:rsidRDefault="0046341F" w:rsidP="008C18A7">
      <w:pPr>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(PropertyName, Description, ServiceDate)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Amount</w:t>
      </w:r>
    </w:p>
    <w:p w14:paraId="53E35605" w14:textId="77777777" w:rsidR="00202861" w:rsidRDefault="0046341F" w:rsidP="008C18A7">
      <w:pPr>
        <w:pStyle w:val="IM-Answer"/>
        <w:spacing w:after="120" w:line="240" w:lineRule="auto"/>
      </w:pPr>
      <w:r w:rsidRPr="008C18A7">
        <w:t>None of these seem to be more than just coincidence, however.  It would seem, for example, that an “Elm St Apts”</w:t>
      </w:r>
      <w:r w:rsidR="00DD1F86">
        <w:t xml:space="preserve"> </w:t>
      </w:r>
      <w:r w:rsidRPr="008C18A7">
        <w:t>could exist in more than one city—there are certainly enough cities with a street named Elm Street! There is simply not enough data to reply on it.  Logically, it seems that we need one ID column—a surrogate key will be required here.</w:t>
      </w:r>
    </w:p>
    <w:p w14:paraId="53E35606" w14:textId="77777777" w:rsidR="00202861" w:rsidRDefault="0046341F" w:rsidP="008C18A7">
      <w:pPr>
        <w:pStyle w:val="IM-Answer"/>
        <w:spacing w:after="120" w:line="240" w:lineRule="auto"/>
      </w:pPr>
      <w:r w:rsidRPr="008C18A7">
        <w:t>With regard to services, it would seem likely that a given service could be given to the same property, but on different dates.  So, if we had a good determinant for property, then the last functional dependency would be true.  So, the following seems workable:</w:t>
      </w:r>
    </w:p>
    <w:p w14:paraId="53E35607" w14:textId="77777777" w:rsidR="00202861" w:rsidRPr="008C18A7" w:rsidRDefault="0046341F" w:rsidP="008C18A7">
      <w:pPr>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PropertyID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(PropertyName, PropertyType, Street, City, Zip)</w:t>
      </w:r>
    </w:p>
    <w:p w14:paraId="53E35608" w14:textId="77777777" w:rsidR="00202861" w:rsidRPr="008C18A7" w:rsidRDefault="0046341F" w:rsidP="008C18A7">
      <w:pPr>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(PropertyID, Description, ServiceDate)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Amount</w:t>
      </w:r>
    </w:p>
    <w:p w14:paraId="53E35609" w14:textId="77777777" w:rsidR="00202861" w:rsidRDefault="0046341F" w:rsidP="008C18A7">
      <w:pPr>
        <w:pStyle w:val="IM-Review-Question"/>
        <w:numPr>
          <w:ilvl w:val="0"/>
          <w:numId w:val="35"/>
        </w:numPr>
        <w:spacing w:line="240" w:lineRule="auto"/>
        <w:ind w:left="720" w:hanging="720"/>
      </w:pPr>
      <w:r w:rsidRPr="008C18A7">
        <w:lastRenderedPageBreak/>
        <w:t>Given your assumptions in part A, comment on the appropriateness of the following designs:</w:t>
      </w:r>
    </w:p>
    <w:p w14:paraId="53E3560A" w14:textId="77777777" w:rsidR="00202861" w:rsidRDefault="0046341F" w:rsidP="008C18A7">
      <w:pPr>
        <w:numPr>
          <w:ilvl w:val="1"/>
          <w:numId w:val="35"/>
        </w:numPr>
        <w:autoSpaceDE w:val="0"/>
        <w:autoSpaceDN w:val="0"/>
        <w:adjustRightInd w:val="0"/>
        <w:spacing w:after="120" w:line="240" w:lineRule="auto"/>
        <w:ind w:hanging="720"/>
        <w:rPr>
          <w:rFonts w:ascii="Arial" w:hAnsi="Arial" w:cs="Arial"/>
          <w:szCs w:val="20"/>
        </w:rPr>
      </w:pPr>
      <w:r w:rsidRPr="008C18A7">
        <w:rPr>
          <w:rFonts w:ascii="Arial" w:hAnsi="Arial" w:cs="Arial"/>
          <w:szCs w:val="20"/>
        </w:rPr>
        <w:t>PROPERTY (</w:t>
      </w:r>
      <w:r w:rsidRPr="008C18A7">
        <w:rPr>
          <w:rFonts w:ascii="Arial" w:hAnsi="Arial" w:cs="Arial"/>
          <w:szCs w:val="20"/>
          <w:u w:val="single"/>
        </w:rPr>
        <w:t>PropertyName</w:t>
      </w:r>
      <w:r w:rsidRPr="008C18A7">
        <w:rPr>
          <w:rFonts w:ascii="Arial" w:hAnsi="Arial" w:cs="Arial"/>
          <w:szCs w:val="20"/>
        </w:rPr>
        <w:t>, PropertyType, Street, City, Zip, ServiceDate, Description, Amount)</w:t>
      </w:r>
    </w:p>
    <w:p w14:paraId="53E3560B" w14:textId="77777777" w:rsidR="00202861" w:rsidRDefault="0046341F" w:rsidP="008C18A7">
      <w:pPr>
        <w:pStyle w:val="IM-Answer"/>
        <w:spacing w:line="240" w:lineRule="auto"/>
        <w:ind w:left="1440"/>
      </w:pPr>
      <w:r w:rsidRPr="008C18A7">
        <w:rPr>
          <w:b/>
        </w:rPr>
        <w:t>NOT GOOD</w:t>
      </w:r>
      <w:r w:rsidRPr="008C18A7">
        <w:t>: For example, PropertyName does not determine ServiceDate.</w:t>
      </w:r>
    </w:p>
    <w:p w14:paraId="53E3560C" w14:textId="77777777" w:rsidR="00202861" w:rsidRDefault="0046341F" w:rsidP="008C18A7">
      <w:pPr>
        <w:numPr>
          <w:ilvl w:val="1"/>
          <w:numId w:val="35"/>
        </w:numPr>
        <w:autoSpaceDE w:val="0"/>
        <w:autoSpaceDN w:val="0"/>
        <w:adjustRightInd w:val="0"/>
        <w:spacing w:after="120" w:line="240" w:lineRule="auto"/>
        <w:ind w:hanging="720"/>
        <w:rPr>
          <w:rFonts w:ascii="Arial" w:hAnsi="Arial" w:cs="Arial"/>
          <w:color w:val="000000"/>
          <w:szCs w:val="20"/>
        </w:rPr>
      </w:pPr>
      <w:r w:rsidRPr="008C18A7">
        <w:rPr>
          <w:rFonts w:ascii="Arial" w:hAnsi="Arial" w:cs="Arial"/>
          <w:color w:val="000000"/>
          <w:szCs w:val="20"/>
        </w:rPr>
        <w:t xml:space="preserve">PROPERTY (PropertyName, </w:t>
      </w:r>
      <w:r w:rsidRPr="008C18A7">
        <w:rPr>
          <w:rFonts w:ascii="Arial" w:hAnsi="Arial" w:cs="Arial"/>
          <w:szCs w:val="20"/>
        </w:rPr>
        <w:t>Property</w:t>
      </w:r>
      <w:r w:rsidRPr="008C18A7">
        <w:rPr>
          <w:rFonts w:ascii="Arial" w:hAnsi="Arial" w:cs="Arial"/>
          <w:color w:val="000000"/>
          <w:szCs w:val="20"/>
        </w:rPr>
        <w:t xml:space="preserve">Type, Street, City, Zip, </w:t>
      </w:r>
      <w:r w:rsidR="004F0516" w:rsidRPr="00A119CE">
        <w:rPr>
          <w:rFonts w:ascii="Arial" w:hAnsi="Arial" w:cs="Arial"/>
          <w:color w:val="000000"/>
          <w:szCs w:val="20"/>
          <w:u w:val="single"/>
        </w:rPr>
        <w:t>ServiceDate</w:t>
      </w:r>
      <w:r w:rsidRPr="008C18A7">
        <w:rPr>
          <w:rFonts w:ascii="Arial" w:hAnsi="Arial" w:cs="Arial"/>
          <w:color w:val="000000"/>
          <w:szCs w:val="20"/>
        </w:rPr>
        <w:t>, Description, Amount)</w:t>
      </w:r>
    </w:p>
    <w:p w14:paraId="53E3560D" w14:textId="77777777" w:rsidR="00202861" w:rsidRDefault="0046341F" w:rsidP="008C18A7">
      <w:pPr>
        <w:pStyle w:val="IM-Answer"/>
        <w:spacing w:line="240" w:lineRule="auto"/>
        <w:ind w:left="1440"/>
      </w:pPr>
      <w:r w:rsidRPr="008C18A7">
        <w:rPr>
          <w:b/>
        </w:rPr>
        <w:t>NOT GOOD</w:t>
      </w:r>
      <w:r w:rsidRPr="008C18A7">
        <w:t>: There may be more than one service on a given date.</w:t>
      </w:r>
    </w:p>
    <w:p w14:paraId="53E3560E" w14:textId="77777777" w:rsidR="00202861" w:rsidRDefault="0046341F" w:rsidP="008C18A7">
      <w:pPr>
        <w:numPr>
          <w:ilvl w:val="1"/>
          <w:numId w:val="35"/>
        </w:numPr>
        <w:autoSpaceDE w:val="0"/>
        <w:autoSpaceDN w:val="0"/>
        <w:adjustRightInd w:val="0"/>
        <w:spacing w:after="120" w:line="240" w:lineRule="auto"/>
        <w:ind w:hanging="720"/>
        <w:rPr>
          <w:rFonts w:ascii="Arial" w:hAnsi="Arial" w:cs="Arial"/>
          <w:color w:val="000000"/>
          <w:szCs w:val="20"/>
        </w:rPr>
      </w:pPr>
      <w:r w:rsidRPr="008C18A7">
        <w:rPr>
          <w:rFonts w:ascii="Arial" w:hAnsi="Arial" w:cs="Arial"/>
          <w:color w:val="000000"/>
          <w:szCs w:val="20"/>
        </w:rPr>
        <w:t>PROPERTY (</w:t>
      </w:r>
      <w:r w:rsidR="004F0516" w:rsidRPr="00A119CE">
        <w:rPr>
          <w:rFonts w:ascii="Arial" w:hAnsi="Arial" w:cs="Arial"/>
          <w:color w:val="000000"/>
          <w:szCs w:val="20"/>
          <w:u w:val="single"/>
        </w:rPr>
        <w:t>PropertyName</w:t>
      </w:r>
      <w:r w:rsidRPr="008C18A7">
        <w:rPr>
          <w:rFonts w:ascii="Arial" w:hAnsi="Arial" w:cs="Arial"/>
          <w:color w:val="000000"/>
          <w:szCs w:val="20"/>
        </w:rPr>
        <w:t xml:space="preserve">, </w:t>
      </w:r>
      <w:r w:rsidRPr="008C18A7">
        <w:rPr>
          <w:rFonts w:ascii="Arial" w:hAnsi="Arial" w:cs="Arial"/>
          <w:szCs w:val="20"/>
        </w:rPr>
        <w:t>Property</w:t>
      </w:r>
      <w:r w:rsidRPr="008C18A7">
        <w:rPr>
          <w:rFonts w:ascii="Arial" w:hAnsi="Arial" w:cs="Arial"/>
          <w:color w:val="000000"/>
          <w:szCs w:val="20"/>
        </w:rPr>
        <w:t xml:space="preserve">Type, Street, City, Zip, </w:t>
      </w:r>
      <w:r w:rsidR="004F0516" w:rsidRPr="00A119CE">
        <w:rPr>
          <w:rFonts w:ascii="Arial" w:hAnsi="Arial" w:cs="Arial"/>
          <w:color w:val="000000"/>
          <w:szCs w:val="20"/>
          <w:u w:val="single"/>
        </w:rPr>
        <w:t>ServiceDate</w:t>
      </w:r>
      <w:r w:rsidRPr="008C18A7">
        <w:rPr>
          <w:rFonts w:ascii="Arial" w:hAnsi="Arial" w:cs="Arial"/>
          <w:color w:val="000000"/>
          <w:szCs w:val="20"/>
        </w:rPr>
        <w:t>, Description, Amount)</w:t>
      </w:r>
    </w:p>
    <w:p w14:paraId="53E3560F" w14:textId="77777777" w:rsidR="00202861" w:rsidRDefault="0046341F" w:rsidP="008C18A7">
      <w:pPr>
        <w:pStyle w:val="IM-Answer"/>
        <w:spacing w:line="240" w:lineRule="auto"/>
        <w:ind w:left="1440"/>
      </w:pPr>
      <w:r w:rsidRPr="008C18A7">
        <w:rPr>
          <w:b/>
        </w:rPr>
        <w:t>NOT GOOD</w:t>
      </w:r>
      <w:r w:rsidRPr="008C18A7">
        <w:t>:  For example, (PropertyName, ServiceDate) does not determine Description since there may be more than one service at a property on a given date.</w:t>
      </w:r>
    </w:p>
    <w:p w14:paraId="53E35610" w14:textId="77777777" w:rsidR="00202861" w:rsidRDefault="0046341F" w:rsidP="008C18A7">
      <w:pPr>
        <w:numPr>
          <w:ilvl w:val="1"/>
          <w:numId w:val="35"/>
        </w:numPr>
        <w:autoSpaceDE w:val="0"/>
        <w:autoSpaceDN w:val="0"/>
        <w:adjustRightInd w:val="0"/>
        <w:spacing w:after="120" w:line="240" w:lineRule="auto"/>
        <w:ind w:hanging="720"/>
        <w:rPr>
          <w:rFonts w:ascii="Arial" w:hAnsi="Arial" w:cs="Arial"/>
          <w:color w:val="000000"/>
          <w:szCs w:val="20"/>
        </w:rPr>
      </w:pPr>
      <w:r w:rsidRPr="008C18A7">
        <w:rPr>
          <w:rFonts w:ascii="Arial" w:hAnsi="Arial" w:cs="Arial"/>
          <w:color w:val="000000"/>
          <w:szCs w:val="20"/>
        </w:rPr>
        <w:t>PROPERTY (</w:t>
      </w:r>
      <w:r w:rsidR="004F0516" w:rsidRPr="00A119CE">
        <w:rPr>
          <w:rFonts w:ascii="Arial" w:hAnsi="Arial" w:cs="Arial"/>
          <w:color w:val="000000"/>
          <w:szCs w:val="20"/>
          <w:u w:val="single"/>
        </w:rPr>
        <w:t>PropertyID</w:t>
      </w:r>
      <w:r w:rsidRPr="008C18A7">
        <w:rPr>
          <w:rFonts w:ascii="Arial" w:hAnsi="Arial" w:cs="Arial"/>
          <w:color w:val="000000"/>
          <w:szCs w:val="20"/>
        </w:rPr>
        <w:t xml:space="preserve">, PropertyName, </w:t>
      </w:r>
      <w:r w:rsidRPr="008C18A7">
        <w:rPr>
          <w:rFonts w:ascii="Arial" w:hAnsi="Arial" w:cs="Arial"/>
          <w:szCs w:val="20"/>
        </w:rPr>
        <w:t>Property</w:t>
      </w:r>
      <w:r w:rsidRPr="008C18A7">
        <w:rPr>
          <w:rFonts w:ascii="Arial" w:hAnsi="Arial" w:cs="Arial"/>
          <w:color w:val="000000"/>
          <w:szCs w:val="20"/>
        </w:rPr>
        <w:t>Type, Street, City, Zip, ServiceDate, Description, Amount)</w:t>
      </w:r>
    </w:p>
    <w:p w14:paraId="53E35611" w14:textId="77777777" w:rsidR="00202861" w:rsidRDefault="0046341F" w:rsidP="008C18A7">
      <w:pPr>
        <w:pStyle w:val="IM-Answer"/>
        <w:spacing w:line="240" w:lineRule="auto"/>
        <w:ind w:left="1440"/>
      </w:pPr>
      <w:r w:rsidRPr="008C18A7">
        <w:rPr>
          <w:b/>
        </w:rPr>
        <w:t>NOT GOOD</w:t>
      </w:r>
      <w:r w:rsidRPr="008C18A7">
        <w:t>: For example, PropertyID does not determine ServiceDate.</w:t>
      </w:r>
    </w:p>
    <w:p w14:paraId="53E35612" w14:textId="77777777" w:rsidR="00202861" w:rsidRDefault="0046341F" w:rsidP="008C18A7">
      <w:pPr>
        <w:numPr>
          <w:ilvl w:val="1"/>
          <w:numId w:val="35"/>
        </w:numPr>
        <w:autoSpaceDE w:val="0"/>
        <w:autoSpaceDN w:val="0"/>
        <w:adjustRightInd w:val="0"/>
        <w:spacing w:after="120" w:line="240" w:lineRule="auto"/>
        <w:ind w:hanging="720"/>
        <w:rPr>
          <w:rFonts w:ascii="Arial" w:hAnsi="Arial" w:cs="Arial"/>
          <w:color w:val="000000"/>
          <w:szCs w:val="20"/>
        </w:rPr>
      </w:pPr>
      <w:r w:rsidRPr="008C18A7">
        <w:rPr>
          <w:rFonts w:ascii="Arial" w:hAnsi="Arial" w:cs="Arial"/>
          <w:color w:val="000000"/>
          <w:szCs w:val="20"/>
        </w:rPr>
        <w:t>PROPERTY (</w:t>
      </w:r>
      <w:r w:rsidR="004F0516" w:rsidRPr="00A119CE">
        <w:rPr>
          <w:rFonts w:ascii="Arial" w:hAnsi="Arial" w:cs="Arial"/>
          <w:color w:val="000000"/>
          <w:szCs w:val="20"/>
          <w:u w:val="single"/>
        </w:rPr>
        <w:t>PropertyID</w:t>
      </w:r>
      <w:r w:rsidRPr="008C18A7">
        <w:rPr>
          <w:rFonts w:ascii="Arial" w:hAnsi="Arial" w:cs="Arial"/>
          <w:color w:val="000000"/>
          <w:szCs w:val="20"/>
        </w:rPr>
        <w:t xml:space="preserve">, PropertyName, </w:t>
      </w:r>
      <w:r w:rsidRPr="008C18A7">
        <w:rPr>
          <w:rFonts w:ascii="Arial" w:hAnsi="Arial" w:cs="Arial"/>
          <w:szCs w:val="20"/>
        </w:rPr>
        <w:t>Property</w:t>
      </w:r>
      <w:r w:rsidRPr="008C18A7">
        <w:rPr>
          <w:rFonts w:ascii="Arial" w:hAnsi="Arial" w:cs="Arial"/>
          <w:color w:val="000000"/>
          <w:szCs w:val="20"/>
        </w:rPr>
        <w:t xml:space="preserve">Type, Street, City, Zip, </w:t>
      </w:r>
      <w:r w:rsidR="004F0516" w:rsidRPr="00A119CE">
        <w:rPr>
          <w:rFonts w:ascii="Arial" w:hAnsi="Arial" w:cs="Arial"/>
          <w:color w:val="000000"/>
          <w:szCs w:val="20"/>
          <w:u w:val="single"/>
        </w:rPr>
        <w:t>ServiceDate</w:t>
      </w:r>
      <w:r w:rsidRPr="008C18A7">
        <w:rPr>
          <w:rFonts w:ascii="Arial" w:hAnsi="Arial" w:cs="Arial"/>
          <w:color w:val="000000"/>
          <w:szCs w:val="20"/>
        </w:rPr>
        <w:t>, Description, Amount)</w:t>
      </w:r>
    </w:p>
    <w:p w14:paraId="53E35613" w14:textId="77777777" w:rsidR="00202861" w:rsidRDefault="0046341F" w:rsidP="008C18A7">
      <w:pPr>
        <w:pStyle w:val="IM-Answer"/>
        <w:spacing w:line="240" w:lineRule="auto"/>
        <w:ind w:left="1440"/>
      </w:pPr>
      <w:r w:rsidRPr="008C18A7">
        <w:rPr>
          <w:b/>
        </w:rPr>
        <w:t>NOT GOOD</w:t>
      </w:r>
      <w:r w:rsidRPr="008C18A7">
        <w:t>:  For example, (PropertyID, ServiceDate) does not determine Description since there may be more than one service at a property on a given.</w:t>
      </w:r>
    </w:p>
    <w:p w14:paraId="53E35614" w14:textId="77777777" w:rsidR="00202861" w:rsidRDefault="0046341F" w:rsidP="008C18A7">
      <w:pPr>
        <w:keepNext/>
        <w:keepLines/>
        <w:numPr>
          <w:ilvl w:val="1"/>
          <w:numId w:val="35"/>
        </w:numPr>
        <w:autoSpaceDE w:val="0"/>
        <w:autoSpaceDN w:val="0"/>
        <w:adjustRightInd w:val="0"/>
        <w:spacing w:after="240" w:line="240" w:lineRule="auto"/>
        <w:ind w:hanging="720"/>
        <w:rPr>
          <w:rFonts w:ascii="Arial" w:hAnsi="Arial" w:cs="Arial"/>
          <w:color w:val="000000"/>
          <w:szCs w:val="20"/>
        </w:rPr>
      </w:pPr>
      <w:r w:rsidRPr="008C18A7">
        <w:rPr>
          <w:rFonts w:ascii="Arial" w:hAnsi="Arial" w:cs="Arial"/>
          <w:color w:val="000000"/>
          <w:szCs w:val="20"/>
        </w:rPr>
        <w:t>PROPERTY (</w:t>
      </w:r>
      <w:r w:rsidR="004F0516" w:rsidRPr="00A119CE">
        <w:rPr>
          <w:rFonts w:ascii="Arial" w:hAnsi="Arial" w:cs="Arial"/>
          <w:color w:val="000000"/>
          <w:szCs w:val="20"/>
          <w:u w:val="single"/>
        </w:rPr>
        <w:t>PropertyID</w:t>
      </w:r>
      <w:r w:rsidRPr="008C18A7">
        <w:rPr>
          <w:rFonts w:ascii="Arial" w:hAnsi="Arial" w:cs="Arial"/>
          <w:color w:val="000000"/>
          <w:szCs w:val="20"/>
        </w:rPr>
        <w:t xml:space="preserve">, PropertyName, </w:t>
      </w:r>
      <w:r w:rsidRPr="008C18A7">
        <w:rPr>
          <w:rFonts w:ascii="Arial" w:hAnsi="Arial" w:cs="Arial"/>
          <w:szCs w:val="20"/>
        </w:rPr>
        <w:t>Property</w:t>
      </w:r>
      <w:r w:rsidRPr="008C18A7">
        <w:rPr>
          <w:rFonts w:ascii="Arial" w:hAnsi="Arial" w:cs="Arial"/>
          <w:color w:val="000000"/>
          <w:szCs w:val="20"/>
        </w:rPr>
        <w:t xml:space="preserve">Type, Street, City, Zip, </w:t>
      </w:r>
      <w:r w:rsidRPr="008C18A7">
        <w:rPr>
          <w:rFonts w:ascii="Arial" w:hAnsi="Arial" w:cs="Arial"/>
          <w:i/>
          <w:color w:val="000000"/>
          <w:szCs w:val="20"/>
        </w:rPr>
        <w:t>ServiceDate</w:t>
      </w:r>
      <w:r w:rsidRPr="008C18A7">
        <w:rPr>
          <w:rFonts w:ascii="Arial" w:hAnsi="Arial" w:cs="Arial"/>
          <w:color w:val="000000"/>
          <w:szCs w:val="20"/>
        </w:rPr>
        <w:t>)</w:t>
      </w:r>
    </w:p>
    <w:p w14:paraId="53E35615" w14:textId="77777777" w:rsidR="00202861" w:rsidRDefault="0046341F" w:rsidP="008C18A7">
      <w:pPr>
        <w:keepNext/>
        <w:keepLines/>
        <w:autoSpaceDE w:val="0"/>
        <w:autoSpaceDN w:val="0"/>
        <w:adjustRightInd w:val="0"/>
        <w:spacing w:after="240" w:line="240" w:lineRule="auto"/>
        <w:ind w:left="1440"/>
        <w:rPr>
          <w:rFonts w:ascii="Arial" w:hAnsi="Arial" w:cs="Arial"/>
          <w:color w:val="000000"/>
          <w:szCs w:val="20"/>
        </w:rPr>
      </w:pPr>
      <w:r w:rsidRPr="008C18A7">
        <w:rPr>
          <w:rFonts w:ascii="Arial" w:hAnsi="Arial" w:cs="Arial"/>
          <w:color w:val="000000"/>
          <w:szCs w:val="20"/>
        </w:rPr>
        <w:t>and</w:t>
      </w:r>
    </w:p>
    <w:p w14:paraId="53E35616" w14:textId="77777777" w:rsidR="00202861" w:rsidRDefault="0046341F" w:rsidP="008C18A7">
      <w:pPr>
        <w:autoSpaceDE w:val="0"/>
        <w:autoSpaceDN w:val="0"/>
        <w:adjustRightInd w:val="0"/>
        <w:spacing w:after="240" w:line="240" w:lineRule="auto"/>
        <w:ind w:left="1440"/>
        <w:rPr>
          <w:rFonts w:ascii="Arial" w:hAnsi="Arial" w:cs="Arial"/>
          <w:color w:val="000000"/>
          <w:szCs w:val="20"/>
        </w:rPr>
      </w:pPr>
      <w:r w:rsidRPr="008C18A7">
        <w:rPr>
          <w:rFonts w:ascii="Arial" w:hAnsi="Arial" w:cs="Arial"/>
          <w:color w:val="000000"/>
          <w:szCs w:val="20"/>
        </w:rPr>
        <w:t>SERVICE (</w:t>
      </w:r>
      <w:r w:rsidR="004F0516" w:rsidRPr="00A119CE">
        <w:rPr>
          <w:rFonts w:ascii="Arial" w:hAnsi="Arial" w:cs="Arial"/>
          <w:color w:val="000000"/>
          <w:szCs w:val="20"/>
          <w:u w:val="single"/>
        </w:rPr>
        <w:t>ServiceDate</w:t>
      </w:r>
      <w:r w:rsidRPr="008C18A7">
        <w:rPr>
          <w:rFonts w:ascii="Arial" w:hAnsi="Arial" w:cs="Arial"/>
          <w:color w:val="000000"/>
          <w:szCs w:val="20"/>
        </w:rPr>
        <w:t>, Description, Amount)</w:t>
      </w:r>
    </w:p>
    <w:p w14:paraId="53E35617" w14:textId="77777777" w:rsidR="00202861" w:rsidRDefault="0046341F" w:rsidP="008C18A7">
      <w:pPr>
        <w:pStyle w:val="IM-Answer"/>
        <w:spacing w:line="240" w:lineRule="auto"/>
        <w:ind w:left="1440"/>
      </w:pPr>
      <w:r w:rsidRPr="008C18A7">
        <w:rPr>
          <w:b/>
        </w:rPr>
        <w:t>BETTER</w:t>
      </w:r>
      <w:r w:rsidRPr="008C18A7">
        <w:t>:  ServiceDate is properly set up as a foreign key in PROPERTY.  HOWEVER, this will limit the system to only one service per property—the foreign key is in the wrong table!</w:t>
      </w:r>
    </w:p>
    <w:p w14:paraId="53E35618" w14:textId="77777777" w:rsidR="00202861" w:rsidRDefault="0046341F" w:rsidP="008C18A7">
      <w:pPr>
        <w:keepNext/>
        <w:keepLines/>
        <w:numPr>
          <w:ilvl w:val="1"/>
          <w:numId w:val="35"/>
        </w:numPr>
        <w:autoSpaceDE w:val="0"/>
        <w:autoSpaceDN w:val="0"/>
        <w:adjustRightInd w:val="0"/>
        <w:spacing w:after="240" w:line="240" w:lineRule="auto"/>
        <w:ind w:hanging="720"/>
        <w:rPr>
          <w:rFonts w:ascii="Arial" w:hAnsi="Arial" w:cs="Arial"/>
          <w:color w:val="000000"/>
          <w:szCs w:val="20"/>
        </w:rPr>
      </w:pPr>
      <w:r w:rsidRPr="008C18A7">
        <w:rPr>
          <w:rFonts w:ascii="Arial" w:hAnsi="Arial" w:cs="Arial"/>
          <w:color w:val="000000"/>
          <w:szCs w:val="20"/>
        </w:rPr>
        <w:t>PROPERTY (</w:t>
      </w:r>
      <w:r w:rsidR="004F0516" w:rsidRPr="00A119CE">
        <w:rPr>
          <w:rFonts w:ascii="Arial" w:hAnsi="Arial" w:cs="Arial"/>
          <w:color w:val="000000"/>
          <w:szCs w:val="20"/>
          <w:u w:val="single"/>
        </w:rPr>
        <w:t>PropertyID</w:t>
      </w:r>
      <w:r w:rsidRPr="008C18A7">
        <w:rPr>
          <w:rFonts w:ascii="Arial" w:hAnsi="Arial" w:cs="Arial"/>
          <w:color w:val="000000"/>
          <w:szCs w:val="20"/>
        </w:rPr>
        <w:t xml:space="preserve">, PropertyName, </w:t>
      </w:r>
      <w:r w:rsidRPr="008C18A7">
        <w:rPr>
          <w:rFonts w:ascii="Arial" w:hAnsi="Arial" w:cs="Arial"/>
          <w:szCs w:val="20"/>
        </w:rPr>
        <w:t>Property</w:t>
      </w:r>
      <w:r w:rsidRPr="008C18A7">
        <w:rPr>
          <w:rFonts w:ascii="Arial" w:hAnsi="Arial" w:cs="Arial"/>
          <w:color w:val="000000"/>
          <w:szCs w:val="20"/>
        </w:rPr>
        <w:t>Type, Street, City, Zip, ServiceDate)</w:t>
      </w:r>
    </w:p>
    <w:p w14:paraId="53E35619" w14:textId="77777777" w:rsidR="00202861" w:rsidRDefault="0046341F" w:rsidP="008C18A7">
      <w:pPr>
        <w:keepNext/>
        <w:keepLines/>
        <w:autoSpaceDE w:val="0"/>
        <w:autoSpaceDN w:val="0"/>
        <w:adjustRightInd w:val="0"/>
        <w:spacing w:after="240" w:line="240" w:lineRule="auto"/>
        <w:ind w:left="1440"/>
        <w:rPr>
          <w:rFonts w:ascii="Arial" w:hAnsi="Arial" w:cs="Arial"/>
          <w:color w:val="000000"/>
          <w:szCs w:val="20"/>
        </w:rPr>
      </w:pPr>
      <w:r w:rsidRPr="008C18A7">
        <w:rPr>
          <w:rFonts w:ascii="Arial" w:hAnsi="Arial" w:cs="Arial"/>
          <w:color w:val="000000"/>
          <w:szCs w:val="20"/>
        </w:rPr>
        <w:t>and:</w:t>
      </w:r>
    </w:p>
    <w:p w14:paraId="53E3561A" w14:textId="77777777" w:rsidR="00202861" w:rsidRDefault="0046341F" w:rsidP="008C18A7">
      <w:pPr>
        <w:keepNext/>
        <w:keepLines/>
        <w:autoSpaceDE w:val="0"/>
        <w:autoSpaceDN w:val="0"/>
        <w:adjustRightInd w:val="0"/>
        <w:spacing w:after="240" w:line="240" w:lineRule="auto"/>
        <w:ind w:left="1440"/>
        <w:rPr>
          <w:rFonts w:ascii="Arial" w:hAnsi="Arial" w:cs="Arial"/>
          <w:color w:val="000000"/>
          <w:szCs w:val="20"/>
        </w:rPr>
      </w:pPr>
      <w:r w:rsidRPr="008C18A7">
        <w:rPr>
          <w:rFonts w:ascii="Arial" w:hAnsi="Arial" w:cs="Arial"/>
          <w:color w:val="000000"/>
          <w:szCs w:val="20"/>
        </w:rPr>
        <w:t>SERVICE (</w:t>
      </w:r>
      <w:r w:rsidR="004F0516" w:rsidRPr="00A119CE">
        <w:rPr>
          <w:rFonts w:ascii="Arial" w:hAnsi="Arial" w:cs="Arial"/>
          <w:color w:val="000000"/>
          <w:szCs w:val="20"/>
          <w:u w:val="single"/>
        </w:rPr>
        <w:t>ServiceID</w:t>
      </w:r>
      <w:r w:rsidRPr="008C18A7">
        <w:rPr>
          <w:rFonts w:ascii="Arial" w:hAnsi="Arial" w:cs="Arial"/>
          <w:color w:val="000000"/>
          <w:szCs w:val="20"/>
        </w:rPr>
        <w:t xml:space="preserve">, </w:t>
      </w:r>
      <w:r w:rsidRPr="008C18A7">
        <w:rPr>
          <w:rFonts w:ascii="Arial" w:hAnsi="Arial" w:cs="Arial"/>
          <w:i/>
          <w:color w:val="000000"/>
          <w:szCs w:val="20"/>
        </w:rPr>
        <w:t>ServiceDate</w:t>
      </w:r>
      <w:r w:rsidRPr="008C18A7">
        <w:rPr>
          <w:rFonts w:ascii="Arial" w:hAnsi="Arial" w:cs="Arial"/>
          <w:color w:val="000000"/>
          <w:szCs w:val="20"/>
        </w:rPr>
        <w:t>, Description, Amount)</w:t>
      </w:r>
    </w:p>
    <w:p w14:paraId="53E3561B" w14:textId="77777777" w:rsidR="00202861" w:rsidRDefault="0046341F" w:rsidP="008C18A7">
      <w:pPr>
        <w:pStyle w:val="IM-Answer"/>
        <w:spacing w:line="240" w:lineRule="auto"/>
        <w:ind w:left="1440"/>
      </w:pPr>
      <w:bookmarkStart w:id="4" w:name="OLE_LINK5"/>
      <w:bookmarkStart w:id="5" w:name="OLE_LINK6"/>
      <w:r w:rsidRPr="008C18A7">
        <w:t>NOT GOOD:  ServiceDate is supposedly a foreign key in PROPERTY, but isn</w:t>
      </w:r>
      <w:r w:rsidR="005929BA">
        <w:t>’</w:t>
      </w:r>
      <w:r w:rsidRPr="008C18A7">
        <w:t>t even a primary key in SERVICE.  This simply doesn</w:t>
      </w:r>
      <w:r w:rsidR="005929BA">
        <w:t>’</w:t>
      </w:r>
      <w:r w:rsidRPr="008C18A7">
        <w:t>t work!</w:t>
      </w:r>
    </w:p>
    <w:bookmarkEnd w:id="4"/>
    <w:bookmarkEnd w:id="5"/>
    <w:p w14:paraId="53E3561C" w14:textId="77777777" w:rsidR="00202861" w:rsidRDefault="0046341F" w:rsidP="008C18A7">
      <w:pPr>
        <w:numPr>
          <w:ilvl w:val="1"/>
          <w:numId w:val="35"/>
        </w:numPr>
        <w:autoSpaceDE w:val="0"/>
        <w:autoSpaceDN w:val="0"/>
        <w:adjustRightInd w:val="0"/>
        <w:spacing w:after="120" w:line="240" w:lineRule="auto"/>
        <w:ind w:hanging="720"/>
        <w:rPr>
          <w:rFonts w:ascii="Arial" w:hAnsi="Arial" w:cs="Arial"/>
          <w:color w:val="000000"/>
          <w:szCs w:val="20"/>
        </w:rPr>
      </w:pPr>
      <w:r w:rsidRPr="008C18A7">
        <w:rPr>
          <w:rFonts w:ascii="Arial" w:hAnsi="Arial" w:cs="Arial"/>
          <w:color w:val="000000"/>
          <w:szCs w:val="20"/>
        </w:rPr>
        <w:lastRenderedPageBreak/>
        <w:t>PROPERTY (</w:t>
      </w:r>
      <w:r w:rsidR="004F0516" w:rsidRPr="00A119CE">
        <w:rPr>
          <w:rFonts w:ascii="Arial" w:hAnsi="Arial" w:cs="Arial"/>
          <w:color w:val="000000"/>
          <w:szCs w:val="20"/>
          <w:u w:val="single"/>
        </w:rPr>
        <w:t>PropertyID</w:t>
      </w:r>
      <w:r w:rsidRPr="008C18A7">
        <w:rPr>
          <w:rFonts w:ascii="Arial" w:hAnsi="Arial" w:cs="Arial"/>
          <w:color w:val="000000"/>
          <w:szCs w:val="20"/>
        </w:rPr>
        <w:t xml:space="preserve">, PropertyName, </w:t>
      </w:r>
      <w:r w:rsidRPr="008C18A7">
        <w:rPr>
          <w:rFonts w:ascii="Arial" w:hAnsi="Arial" w:cs="Arial"/>
          <w:szCs w:val="20"/>
        </w:rPr>
        <w:t>Property</w:t>
      </w:r>
      <w:r w:rsidRPr="008C18A7">
        <w:rPr>
          <w:rFonts w:ascii="Arial" w:hAnsi="Arial" w:cs="Arial"/>
          <w:color w:val="000000"/>
          <w:szCs w:val="20"/>
        </w:rPr>
        <w:t xml:space="preserve">Type, Street, City, Zip, </w:t>
      </w:r>
      <w:r w:rsidRPr="008C18A7">
        <w:rPr>
          <w:rFonts w:ascii="Arial" w:hAnsi="Arial" w:cs="Arial"/>
          <w:i/>
          <w:color w:val="000000"/>
          <w:szCs w:val="20"/>
        </w:rPr>
        <w:t>ServiceID</w:t>
      </w:r>
      <w:r w:rsidRPr="008C18A7">
        <w:rPr>
          <w:rFonts w:ascii="Arial" w:hAnsi="Arial" w:cs="Arial"/>
          <w:color w:val="000000"/>
          <w:szCs w:val="20"/>
        </w:rPr>
        <w:t>)</w:t>
      </w:r>
    </w:p>
    <w:p w14:paraId="53E3561D" w14:textId="77777777" w:rsidR="00202861" w:rsidRDefault="0046341F" w:rsidP="008C18A7">
      <w:pPr>
        <w:autoSpaceDE w:val="0"/>
        <w:autoSpaceDN w:val="0"/>
        <w:adjustRightInd w:val="0"/>
        <w:spacing w:after="120" w:line="240" w:lineRule="auto"/>
        <w:ind w:left="1440"/>
        <w:rPr>
          <w:rFonts w:ascii="Arial" w:hAnsi="Arial" w:cs="Arial"/>
          <w:color w:val="000000"/>
          <w:szCs w:val="20"/>
        </w:rPr>
      </w:pPr>
      <w:r w:rsidRPr="008C18A7">
        <w:rPr>
          <w:rFonts w:ascii="Arial" w:hAnsi="Arial" w:cs="Arial"/>
          <w:color w:val="000000"/>
          <w:szCs w:val="20"/>
        </w:rPr>
        <w:t>and:</w:t>
      </w:r>
    </w:p>
    <w:p w14:paraId="53E3561E" w14:textId="77777777" w:rsidR="00202861" w:rsidRDefault="0046341F" w:rsidP="008C18A7">
      <w:pPr>
        <w:autoSpaceDE w:val="0"/>
        <w:autoSpaceDN w:val="0"/>
        <w:adjustRightInd w:val="0"/>
        <w:spacing w:after="240" w:line="240" w:lineRule="auto"/>
        <w:ind w:left="1440"/>
        <w:rPr>
          <w:rFonts w:ascii="Arial" w:hAnsi="Arial" w:cs="Arial"/>
          <w:color w:val="000000"/>
          <w:szCs w:val="20"/>
        </w:rPr>
      </w:pPr>
      <w:r w:rsidRPr="008C18A7">
        <w:rPr>
          <w:rFonts w:ascii="Arial" w:hAnsi="Arial" w:cs="Arial"/>
          <w:color w:val="000000"/>
          <w:szCs w:val="20"/>
        </w:rPr>
        <w:t>SERVICE (</w:t>
      </w:r>
      <w:r w:rsidR="004F0516" w:rsidRPr="00A119CE">
        <w:rPr>
          <w:rFonts w:ascii="Arial" w:hAnsi="Arial" w:cs="Arial"/>
          <w:color w:val="000000"/>
          <w:szCs w:val="20"/>
          <w:u w:val="single"/>
        </w:rPr>
        <w:t>ServiceID</w:t>
      </w:r>
      <w:r w:rsidRPr="008C18A7">
        <w:rPr>
          <w:rFonts w:ascii="Arial" w:hAnsi="Arial" w:cs="Arial"/>
          <w:color w:val="000000"/>
          <w:szCs w:val="20"/>
        </w:rPr>
        <w:t xml:space="preserve">, ServiceDate, Description, Amount, </w:t>
      </w:r>
      <w:r w:rsidRPr="008C18A7">
        <w:rPr>
          <w:rFonts w:ascii="Arial" w:hAnsi="Arial" w:cs="Arial"/>
          <w:i/>
          <w:color w:val="000000"/>
          <w:szCs w:val="20"/>
        </w:rPr>
        <w:t>PropertyID</w:t>
      </w:r>
      <w:r w:rsidRPr="008C18A7">
        <w:rPr>
          <w:rFonts w:ascii="Arial" w:hAnsi="Arial" w:cs="Arial"/>
          <w:color w:val="000000"/>
          <w:szCs w:val="20"/>
        </w:rPr>
        <w:t>)</w:t>
      </w:r>
    </w:p>
    <w:p w14:paraId="53E3561F" w14:textId="77777777" w:rsidR="00202861" w:rsidRDefault="0046341F" w:rsidP="008C18A7">
      <w:pPr>
        <w:pStyle w:val="IM-Answer"/>
        <w:spacing w:line="240" w:lineRule="auto"/>
        <w:ind w:left="1440"/>
      </w:pPr>
      <w:r w:rsidRPr="008C18A7">
        <w:rPr>
          <w:b/>
        </w:rPr>
        <w:t>NOT GOOD</w:t>
      </w:r>
      <w:r w:rsidRPr="008C18A7">
        <w:t>:  ServiceID is properly used as a foreign key in PROPERTY, but we also have PropertyID as a foreign key in SERVICE.  This simply doesn</w:t>
      </w:r>
      <w:r w:rsidR="005929BA">
        <w:t>’</w:t>
      </w:r>
      <w:r w:rsidRPr="008C18A7">
        <w:t>t work; there cannot be two foreign keys like this!  The question then becomes: Which one should we keep?</w:t>
      </w:r>
    </w:p>
    <w:p w14:paraId="53E35620" w14:textId="77777777" w:rsidR="00202861" w:rsidRDefault="0046341F" w:rsidP="008C18A7">
      <w:pPr>
        <w:numPr>
          <w:ilvl w:val="1"/>
          <w:numId w:val="35"/>
        </w:numPr>
        <w:autoSpaceDE w:val="0"/>
        <w:autoSpaceDN w:val="0"/>
        <w:adjustRightInd w:val="0"/>
        <w:spacing w:after="120" w:line="240" w:lineRule="auto"/>
        <w:ind w:hanging="720"/>
        <w:rPr>
          <w:rFonts w:ascii="Arial" w:hAnsi="Arial" w:cs="Arial"/>
          <w:color w:val="000000"/>
          <w:szCs w:val="20"/>
        </w:rPr>
      </w:pPr>
      <w:r w:rsidRPr="008C18A7">
        <w:rPr>
          <w:rFonts w:ascii="Arial" w:hAnsi="Arial" w:cs="Arial"/>
          <w:color w:val="000000"/>
          <w:szCs w:val="20"/>
        </w:rPr>
        <w:t>PROPERTY (</w:t>
      </w:r>
      <w:r w:rsidR="004F0516" w:rsidRPr="00A119CE">
        <w:rPr>
          <w:rFonts w:ascii="Arial" w:hAnsi="Arial" w:cs="Arial"/>
          <w:color w:val="000000"/>
          <w:szCs w:val="20"/>
          <w:u w:val="single"/>
        </w:rPr>
        <w:t>PropertyID</w:t>
      </w:r>
      <w:r w:rsidRPr="008C18A7">
        <w:rPr>
          <w:rFonts w:ascii="Arial" w:hAnsi="Arial" w:cs="Arial"/>
          <w:color w:val="000000"/>
          <w:szCs w:val="20"/>
        </w:rPr>
        <w:t xml:space="preserve">, PropertyName, </w:t>
      </w:r>
      <w:r w:rsidRPr="008C18A7">
        <w:rPr>
          <w:rFonts w:ascii="Arial" w:hAnsi="Arial" w:cs="Arial"/>
          <w:szCs w:val="20"/>
        </w:rPr>
        <w:t>Property</w:t>
      </w:r>
      <w:r w:rsidRPr="008C18A7">
        <w:rPr>
          <w:rFonts w:ascii="Arial" w:hAnsi="Arial" w:cs="Arial"/>
          <w:color w:val="000000"/>
          <w:szCs w:val="20"/>
        </w:rPr>
        <w:t>Type, Street, City, Zip)</w:t>
      </w:r>
    </w:p>
    <w:p w14:paraId="53E35621" w14:textId="77777777" w:rsidR="00202861" w:rsidRDefault="0046341F" w:rsidP="008C18A7">
      <w:pPr>
        <w:autoSpaceDE w:val="0"/>
        <w:autoSpaceDN w:val="0"/>
        <w:adjustRightInd w:val="0"/>
        <w:spacing w:after="120" w:line="240" w:lineRule="auto"/>
        <w:ind w:left="1440"/>
        <w:rPr>
          <w:rFonts w:ascii="Arial" w:hAnsi="Arial" w:cs="Arial"/>
          <w:color w:val="000000"/>
          <w:szCs w:val="20"/>
        </w:rPr>
      </w:pPr>
      <w:r w:rsidRPr="008C18A7">
        <w:rPr>
          <w:rFonts w:ascii="Arial" w:hAnsi="Arial" w:cs="Arial"/>
          <w:color w:val="000000"/>
          <w:szCs w:val="20"/>
        </w:rPr>
        <w:t>and:</w:t>
      </w:r>
    </w:p>
    <w:p w14:paraId="53E35622" w14:textId="77777777" w:rsidR="00202861" w:rsidRDefault="0046341F" w:rsidP="008C18A7">
      <w:pPr>
        <w:autoSpaceDE w:val="0"/>
        <w:autoSpaceDN w:val="0"/>
        <w:adjustRightInd w:val="0"/>
        <w:spacing w:after="240" w:line="240" w:lineRule="auto"/>
        <w:ind w:left="1440"/>
        <w:rPr>
          <w:rFonts w:ascii="Arial" w:hAnsi="Arial" w:cs="Arial"/>
          <w:color w:val="000000"/>
          <w:szCs w:val="20"/>
        </w:rPr>
      </w:pPr>
      <w:r w:rsidRPr="008C18A7">
        <w:rPr>
          <w:rFonts w:ascii="Arial" w:hAnsi="Arial" w:cs="Arial"/>
          <w:color w:val="000000"/>
          <w:szCs w:val="20"/>
        </w:rPr>
        <w:t>SERVICE (</w:t>
      </w:r>
      <w:r w:rsidR="004F0516" w:rsidRPr="00A119CE">
        <w:rPr>
          <w:rFonts w:ascii="Arial" w:hAnsi="Arial" w:cs="Arial"/>
          <w:color w:val="000000"/>
          <w:szCs w:val="20"/>
          <w:u w:val="single"/>
        </w:rPr>
        <w:t>ServiceID</w:t>
      </w:r>
      <w:r w:rsidRPr="008C18A7">
        <w:rPr>
          <w:rFonts w:ascii="Arial" w:hAnsi="Arial" w:cs="Arial"/>
          <w:color w:val="000000"/>
          <w:szCs w:val="20"/>
        </w:rPr>
        <w:t>, ServiceDate, Description, Amount, PropertyID)</w:t>
      </w:r>
    </w:p>
    <w:p w14:paraId="53E35623" w14:textId="77777777" w:rsidR="00202861" w:rsidRDefault="0046341F" w:rsidP="008C18A7">
      <w:pPr>
        <w:pStyle w:val="IM-Answer"/>
        <w:spacing w:line="240" w:lineRule="auto"/>
        <w:ind w:left="1440"/>
      </w:pPr>
      <w:r w:rsidRPr="008C18A7">
        <w:rPr>
          <w:b/>
        </w:rPr>
        <w:t>GOOD!</w:t>
      </w:r>
      <w:r w:rsidRPr="008C18A7">
        <w:t xml:space="preserve">  Finally the relationship is set up correctly.  Now we can have many services (even on the same date) for one property.</w:t>
      </w:r>
    </w:p>
    <w:p w14:paraId="53E35624" w14:textId="77777777" w:rsidR="00202861" w:rsidRDefault="0046341F" w:rsidP="008C18A7">
      <w:pPr>
        <w:pStyle w:val="IM-Review-Question"/>
        <w:numPr>
          <w:ilvl w:val="0"/>
          <w:numId w:val="35"/>
        </w:numPr>
        <w:spacing w:line="240" w:lineRule="auto"/>
        <w:ind w:left="720" w:hanging="720"/>
      </w:pPr>
      <w:r w:rsidRPr="008C18A7">
        <w:t>Suppose Garden Glory decides to add the following table:</w:t>
      </w:r>
    </w:p>
    <w:p w14:paraId="53E35625" w14:textId="77777777" w:rsidR="00202861" w:rsidRPr="008C18A7" w:rsidRDefault="0046341F" w:rsidP="008C18A7">
      <w:pPr>
        <w:autoSpaceDE w:val="0"/>
        <w:autoSpaceDN w:val="0"/>
        <w:adjustRightInd w:val="0"/>
        <w:spacing w:after="240" w:line="240" w:lineRule="auto"/>
        <w:ind w:left="1440"/>
        <w:rPr>
          <w:rFonts w:asciiTheme="minorHAnsi" w:hAnsiTheme="minorHAnsi" w:cs="Arial"/>
          <w:b/>
          <w:color w:val="365F91"/>
        </w:rPr>
      </w:pPr>
      <w:r w:rsidRPr="008C18A7">
        <w:rPr>
          <w:rFonts w:asciiTheme="minorHAnsi" w:hAnsiTheme="minorHAnsi" w:cs="Arial"/>
          <w:b/>
          <w:color w:val="365F91"/>
        </w:rPr>
        <w:t>SERVICE-FEE (PropertyID, ServiceID, Description, Amount)</w:t>
      </w:r>
    </w:p>
    <w:p w14:paraId="53E35626" w14:textId="77777777" w:rsidR="00202861" w:rsidRDefault="0046341F" w:rsidP="008C18A7">
      <w:pPr>
        <w:pStyle w:val="IM-Review-Question"/>
        <w:tabs>
          <w:tab w:val="clear" w:pos="720"/>
        </w:tabs>
        <w:spacing w:line="240" w:lineRule="auto"/>
        <w:ind w:firstLine="0"/>
      </w:pPr>
      <w:r w:rsidRPr="008C18A7">
        <w:t>Add this table to what you consider to be the best design in your answer to part B.  Modify the tables from part B as necessary to minimize the amount of data duplication.  Will this design work for the data in Figure 2-31? If not, modify the design so that this data will work. State the assumptions implied by this design.</w:t>
      </w:r>
    </w:p>
    <w:p w14:paraId="53E35628" w14:textId="77777777" w:rsidR="00202861" w:rsidRDefault="0046341F" w:rsidP="008C18A7">
      <w:pPr>
        <w:pStyle w:val="IM-Answer"/>
        <w:spacing w:line="240" w:lineRule="auto"/>
      </w:pPr>
      <w:r w:rsidRPr="008C18A7">
        <w:t>Here</w:t>
      </w:r>
      <w:r w:rsidR="005929BA">
        <w:t>’</w:t>
      </w:r>
      <w:r w:rsidRPr="008C18A7">
        <w:t>s the best design from part</w:t>
      </w:r>
      <w:r w:rsidR="00DD1F86">
        <w:t xml:space="preserve"> </w:t>
      </w:r>
      <w:r w:rsidRPr="008C18A7">
        <w:t>B:</w:t>
      </w:r>
    </w:p>
    <w:p w14:paraId="53E35629" w14:textId="77777777" w:rsidR="00202861" w:rsidRPr="008C18A7" w:rsidRDefault="0046341F" w:rsidP="008C18A7">
      <w:pPr>
        <w:autoSpaceDE w:val="0"/>
        <w:autoSpaceDN w:val="0"/>
        <w:adjustRightInd w:val="0"/>
        <w:spacing w:after="120" w:line="240" w:lineRule="auto"/>
        <w:ind w:left="1440"/>
        <w:rPr>
          <w:rFonts w:asciiTheme="minorHAnsi" w:hAnsiTheme="minorHAnsi" w:cs="Arial"/>
          <w:b/>
          <w:color w:val="365F91"/>
        </w:rPr>
      </w:pPr>
      <w:r w:rsidRPr="008C18A7">
        <w:rPr>
          <w:rFonts w:asciiTheme="minorHAnsi" w:hAnsiTheme="minorHAnsi" w:cs="Arial"/>
          <w:b/>
          <w:color w:val="365F91"/>
        </w:rPr>
        <w:t>PROPERTY(</w:t>
      </w:r>
      <w:r w:rsidRPr="008C18A7">
        <w:rPr>
          <w:rFonts w:asciiTheme="minorHAnsi" w:hAnsiTheme="minorHAnsi" w:cs="Arial"/>
          <w:b/>
          <w:color w:val="365F91"/>
          <w:u w:val="single"/>
        </w:rPr>
        <w:t>PropertyID</w:t>
      </w:r>
      <w:r w:rsidRPr="008C18A7">
        <w:rPr>
          <w:rFonts w:asciiTheme="minorHAnsi" w:hAnsiTheme="minorHAnsi" w:cs="Arial"/>
          <w:b/>
          <w:color w:val="365F91"/>
        </w:rPr>
        <w:t>, PropertyName, PropertyType, Street, City, Zip)</w:t>
      </w:r>
    </w:p>
    <w:p w14:paraId="53E3562A" w14:textId="77777777" w:rsidR="00202861" w:rsidRPr="008C18A7" w:rsidRDefault="0046341F" w:rsidP="008C18A7">
      <w:pPr>
        <w:autoSpaceDE w:val="0"/>
        <w:autoSpaceDN w:val="0"/>
        <w:adjustRightInd w:val="0"/>
        <w:spacing w:after="120" w:line="240" w:lineRule="auto"/>
        <w:ind w:left="1440"/>
        <w:rPr>
          <w:rFonts w:asciiTheme="minorHAnsi" w:hAnsiTheme="minorHAnsi" w:cs="Arial"/>
          <w:b/>
          <w:color w:val="365F91"/>
        </w:rPr>
      </w:pPr>
      <w:r w:rsidRPr="008C18A7">
        <w:rPr>
          <w:rFonts w:asciiTheme="minorHAnsi" w:hAnsiTheme="minorHAnsi" w:cs="Arial"/>
          <w:b/>
          <w:color w:val="365F91"/>
        </w:rPr>
        <w:t>SERVICE(</w:t>
      </w:r>
      <w:r w:rsidRPr="008C18A7">
        <w:rPr>
          <w:rFonts w:asciiTheme="minorHAnsi" w:hAnsiTheme="minorHAnsi" w:cs="Arial"/>
          <w:b/>
          <w:color w:val="365F91"/>
          <w:u w:val="single"/>
        </w:rPr>
        <w:t>ServiceID</w:t>
      </w:r>
      <w:r w:rsidRPr="008C18A7">
        <w:rPr>
          <w:rFonts w:asciiTheme="minorHAnsi" w:hAnsiTheme="minorHAnsi" w:cs="Arial"/>
          <w:b/>
          <w:color w:val="365F91"/>
        </w:rPr>
        <w:t xml:space="preserve">, ServiceDate, Description, Amount, </w:t>
      </w:r>
      <w:r w:rsidRPr="008C18A7">
        <w:rPr>
          <w:rFonts w:asciiTheme="minorHAnsi" w:hAnsiTheme="minorHAnsi" w:cs="Arial"/>
          <w:b/>
          <w:i/>
          <w:color w:val="365F91"/>
        </w:rPr>
        <w:t>PropertyID</w:t>
      </w:r>
      <w:r w:rsidRPr="008C18A7">
        <w:rPr>
          <w:rFonts w:asciiTheme="minorHAnsi" w:hAnsiTheme="minorHAnsi" w:cs="Arial"/>
          <w:b/>
          <w:color w:val="365F91"/>
        </w:rPr>
        <w:t>)</w:t>
      </w:r>
    </w:p>
    <w:p w14:paraId="53E3562B" w14:textId="77777777" w:rsidR="00202861" w:rsidRDefault="0046341F" w:rsidP="008C18A7">
      <w:pPr>
        <w:pStyle w:val="IM-Answer"/>
        <w:spacing w:line="240" w:lineRule="auto"/>
      </w:pPr>
      <w:r w:rsidRPr="008C18A7">
        <w:t>Adding</w:t>
      </w:r>
    </w:p>
    <w:p w14:paraId="53E3562C" w14:textId="77777777" w:rsidR="00202861" w:rsidRPr="008C18A7" w:rsidRDefault="0046341F" w:rsidP="008C18A7">
      <w:pPr>
        <w:autoSpaceDE w:val="0"/>
        <w:autoSpaceDN w:val="0"/>
        <w:adjustRightInd w:val="0"/>
        <w:spacing w:after="120" w:line="240" w:lineRule="auto"/>
        <w:ind w:left="1440"/>
        <w:rPr>
          <w:rFonts w:asciiTheme="minorHAnsi" w:hAnsiTheme="minorHAnsi" w:cs="Arial"/>
          <w:b/>
          <w:color w:val="365F91"/>
        </w:rPr>
      </w:pPr>
      <w:r w:rsidRPr="008C18A7">
        <w:rPr>
          <w:rFonts w:asciiTheme="minorHAnsi" w:hAnsiTheme="minorHAnsi" w:cs="Arial"/>
          <w:b/>
          <w:color w:val="365F91"/>
        </w:rPr>
        <w:t>SERVICE-FEE (PropertyID, ServiceID, ServiceDate, Amount)</w:t>
      </w:r>
    </w:p>
    <w:p w14:paraId="53E3562D" w14:textId="77777777" w:rsidR="00202861" w:rsidRDefault="0046341F" w:rsidP="008C18A7">
      <w:pPr>
        <w:pStyle w:val="IM-Answer"/>
        <w:spacing w:line="240" w:lineRule="auto"/>
      </w:pPr>
      <w:r w:rsidRPr="008C18A7">
        <w:t xml:space="preserve">means that we need to take PropertyID, ServiceDate, and Amount out of SERVICE. </w:t>
      </w:r>
    </w:p>
    <w:p w14:paraId="53E3562E" w14:textId="77777777" w:rsidR="00202861" w:rsidRDefault="0046341F" w:rsidP="008C18A7">
      <w:pPr>
        <w:pStyle w:val="IM-Answer"/>
        <w:spacing w:line="240" w:lineRule="auto"/>
      </w:pPr>
      <w:r w:rsidRPr="008C18A7">
        <w:t>Note that PropertyID of SERVICE-FEE is a foreign key in PROPERTY.  Now, for this design to make sense, we need to allow for multiple services on a property by making (ServiceID, PropertyID, ServiceDate) the key in SERVICE-FEE.</w:t>
      </w:r>
    </w:p>
    <w:p w14:paraId="53E3562F" w14:textId="77777777" w:rsidR="00202861" w:rsidRPr="008C18A7" w:rsidRDefault="0046341F" w:rsidP="008C18A7">
      <w:pPr>
        <w:autoSpaceDE w:val="0"/>
        <w:autoSpaceDN w:val="0"/>
        <w:adjustRightInd w:val="0"/>
        <w:spacing w:after="120" w:line="240" w:lineRule="auto"/>
        <w:ind w:left="1440"/>
        <w:rPr>
          <w:rFonts w:asciiTheme="minorHAnsi" w:hAnsiTheme="minorHAnsi" w:cs="Arial"/>
          <w:b/>
          <w:color w:val="365F91"/>
        </w:rPr>
      </w:pPr>
      <w:r w:rsidRPr="008C18A7">
        <w:rPr>
          <w:rFonts w:asciiTheme="minorHAnsi" w:hAnsiTheme="minorHAnsi" w:cs="Arial"/>
          <w:b/>
          <w:color w:val="365F91"/>
        </w:rPr>
        <w:t>PROPERTY(</w:t>
      </w:r>
      <w:r w:rsidRPr="008C18A7">
        <w:rPr>
          <w:rFonts w:asciiTheme="minorHAnsi" w:hAnsiTheme="minorHAnsi" w:cs="Arial"/>
          <w:b/>
          <w:color w:val="365F91"/>
          <w:u w:val="single"/>
        </w:rPr>
        <w:t>PropertyID</w:t>
      </w:r>
      <w:r w:rsidRPr="008C18A7">
        <w:rPr>
          <w:rFonts w:asciiTheme="minorHAnsi" w:hAnsiTheme="minorHAnsi" w:cs="Arial"/>
          <w:b/>
          <w:color w:val="365F91"/>
        </w:rPr>
        <w:t>, PropertyName, PropertyType, Street, City, Zip)</w:t>
      </w:r>
    </w:p>
    <w:p w14:paraId="53E35630" w14:textId="77777777" w:rsidR="00202861" w:rsidRPr="008C18A7" w:rsidRDefault="0046341F" w:rsidP="008C18A7">
      <w:pPr>
        <w:autoSpaceDE w:val="0"/>
        <w:autoSpaceDN w:val="0"/>
        <w:adjustRightInd w:val="0"/>
        <w:spacing w:after="120" w:line="240" w:lineRule="auto"/>
        <w:ind w:left="1440"/>
        <w:rPr>
          <w:rFonts w:asciiTheme="minorHAnsi" w:hAnsiTheme="minorHAnsi" w:cs="Arial"/>
          <w:b/>
          <w:color w:val="365F91"/>
        </w:rPr>
      </w:pPr>
      <w:r w:rsidRPr="008C18A7">
        <w:rPr>
          <w:rFonts w:asciiTheme="minorHAnsi" w:hAnsiTheme="minorHAnsi" w:cs="Arial"/>
          <w:b/>
          <w:color w:val="365F91"/>
        </w:rPr>
        <w:t>SERVICE (</w:t>
      </w:r>
      <w:r w:rsidRPr="008C18A7">
        <w:rPr>
          <w:rFonts w:asciiTheme="minorHAnsi" w:hAnsiTheme="minorHAnsi" w:cs="Arial"/>
          <w:b/>
          <w:color w:val="365F91"/>
          <w:u w:val="single"/>
        </w:rPr>
        <w:t>ServiceID</w:t>
      </w:r>
      <w:r w:rsidRPr="008C18A7">
        <w:rPr>
          <w:rFonts w:asciiTheme="minorHAnsi" w:hAnsiTheme="minorHAnsi" w:cs="Arial"/>
          <w:b/>
          <w:color w:val="365F91"/>
        </w:rPr>
        <w:t>, Description)</w:t>
      </w:r>
    </w:p>
    <w:p w14:paraId="53E35631" w14:textId="77777777" w:rsidR="00202861" w:rsidRPr="008C18A7" w:rsidRDefault="0046341F" w:rsidP="008C18A7">
      <w:pPr>
        <w:autoSpaceDE w:val="0"/>
        <w:autoSpaceDN w:val="0"/>
        <w:adjustRightInd w:val="0"/>
        <w:spacing w:after="120" w:line="240" w:lineRule="auto"/>
        <w:ind w:left="1440"/>
        <w:rPr>
          <w:rFonts w:asciiTheme="minorHAnsi" w:hAnsiTheme="minorHAnsi" w:cs="Arial"/>
          <w:b/>
          <w:color w:val="365F91"/>
        </w:rPr>
      </w:pPr>
      <w:r w:rsidRPr="008C18A7">
        <w:rPr>
          <w:rFonts w:asciiTheme="minorHAnsi" w:hAnsiTheme="minorHAnsi" w:cs="Arial"/>
          <w:b/>
          <w:color w:val="365F91"/>
        </w:rPr>
        <w:t>SERVICE-FEE (</w:t>
      </w:r>
      <w:r w:rsidRPr="008C18A7">
        <w:rPr>
          <w:rFonts w:asciiTheme="minorHAnsi" w:hAnsiTheme="minorHAnsi" w:cs="Arial"/>
          <w:b/>
          <w:i/>
          <w:color w:val="365F91"/>
          <w:u w:val="single"/>
        </w:rPr>
        <w:t>PropertyID</w:t>
      </w:r>
      <w:r w:rsidRPr="008C18A7">
        <w:rPr>
          <w:rFonts w:asciiTheme="minorHAnsi" w:hAnsiTheme="minorHAnsi" w:cs="Arial"/>
          <w:b/>
          <w:color w:val="365F91"/>
        </w:rPr>
        <w:t xml:space="preserve">, </w:t>
      </w:r>
      <w:r w:rsidRPr="008C18A7">
        <w:rPr>
          <w:rFonts w:asciiTheme="minorHAnsi" w:hAnsiTheme="minorHAnsi" w:cs="Arial"/>
          <w:b/>
          <w:i/>
          <w:color w:val="365F91"/>
          <w:u w:val="single"/>
        </w:rPr>
        <w:t>ServiceID</w:t>
      </w:r>
      <w:r w:rsidRPr="008C18A7">
        <w:rPr>
          <w:rFonts w:asciiTheme="minorHAnsi" w:hAnsiTheme="minorHAnsi" w:cs="Arial"/>
          <w:b/>
          <w:color w:val="365F91"/>
        </w:rPr>
        <w:t xml:space="preserve">, </w:t>
      </w:r>
      <w:r w:rsidRPr="008C18A7">
        <w:rPr>
          <w:rFonts w:asciiTheme="minorHAnsi" w:hAnsiTheme="minorHAnsi" w:cs="Arial"/>
          <w:b/>
          <w:color w:val="365F91"/>
          <w:u w:val="single"/>
        </w:rPr>
        <w:t>ServiceDate</w:t>
      </w:r>
      <w:r w:rsidRPr="008C18A7">
        <w:rPr>
          <w:rFonts w:asciiTheme="minorHAnsi" w:hAnsiTheme="minorHAnsi" w:cs="Arial"/>
          <w:b/>
          <w:color w:val="365F91"/>
        </w:rPr>
        <w:t>, Amount)</w:t>
      </w:r>
    </w:p>
    <w:p w14:paraId="53E35632" w14:textId="1E82D652" w:rsidR="00202861" w:rsidRDefault="0046341F" w:rsidP="008C18A7">
      <w:pPr>
        <w:pStyle w:val="IM-Answer"/>
        <w:keepNext/>
        <w:keepLines/>
        <w:spacing w:line="240" w:lineRule="auto"/>
      </w:pPr>
      <w:r w:rsidRPr="008C18A7">
        <w:lastRenderedPageBreak/>
        <w:t>This means that a service can be applied to a property on different, but multiple, dates and that a property can have multiple, but different, services on the same date.  This also means that a service can be applied to multiple, but different, properties on the same date.  However, a property may not have the same service on the same date.</w:t>
      </w:r>
      <w:r w:rsidR="004018F5">
        <w:t xml:space="preserve">  All of this seems reasonable </w:t>
      </w:r>
      <w:r w:rsidRPr="008C18A7">
        <w:t>and will work with the data in Figure 2-29.  Now we need to check with the users.</w:t>
      </w:r>
    </w:p>
    <w:p w14:paraId="53E35633" w14:textId="77777777" w:rsidR="00202861" w:rsidRDefault="00C17834" w:rsidP="008C18A7">
      <w:pPr>
        <w:pStyle w:val="DBC-IM-H1Heading01"/>
        <w:numPr>
          <w:ilvl w:val="0"/>
          <w:numId w:val="9"/>
        </w:numPr>
        <w:spacing w:line="240" w:lineRule="auto"/>
        <w:ind w:hanging="720"/>
      </w:pPr>
      <w:r w:rsidRPr="004E5DE6">
        <w:t>ANSWERS TO JAMES RIVER JEWELRY PROJECT QUESTIONS</w:t>
      </w:r>
    </w:p>
    <w:p w14:paraId="53E35634" w14:textId="77777777" w:rsidR="00202861" w:rsidRPr="008C18A7" w:rsidRDefault="0046341F" w:rsidP="008C18A7">
      <w:pPr>
        <w:pStyle w:val="IM-Review-Question"/>
        <w:tabs>
          <w:tab w:val="clear" w:pos="720"/>
        </w:tabs>
        <w:spacing w:line="240" w:lineRule="auto"/>
        <w:ind w:firstLine="0"/>
      </w:pPr>
      <w:r w:rsidRPr="008C18A7">
        <w:t xml:space="preserve">[NOTE: The James River Jewelry Project Questions are available online </w:t>
      </w:r>
      <w:r w:rsidR="00937AF2">
        <w:t xml:space="preserve">for </w:t>
      </w:r>
      <w:r w:rsidRPr="008C18A7">
        <w:t>Appendix D</w:t>
      </w:r>
      <w:r w:rsidRPr="008C18A7">
        <w:rPr>
          <w:rFonts w:cs="Arial"/>
        </w:rPr>
        <w:t xml:space="preserve">, which can be downloaded from the textbook’s Web site: </w:t>
      </w:r>
      <w:hyperlink r:id="rId18" w:history="1">
        <w:r w:rsidRPr="008C18A7">
          <w:rPr>
            <w:rStyle w:val="Hyperlink"/>
            <w:rFonts w:cs="Arial"/>
          </w:rPr>
          <w:t>www.pearsonhighered.com/kroenke</w:t>
        </w:r>
      </w:hyperlink>
      <w:r w:rsidRPr="008C18A7">
        <w:t>. The solutions for these questions will be included in the Instructor’s Manual for each chapter]</w:t>
      </w:r>
    </w:p>
    <w:p w14:paraId="53E35635" w14:textId="77777777" w:rsidR="00202861" w:rsidRDefault="0046341F" w:rsidP="008C18A7">
      <w:pPr>
        <w:spacing w:line="240" w:lineRule="auto"/>
        <w:ind w:left="720"/>
      </w:pPr>
      <w:r w:rsidRPr="008C18A7">
        <w:rPr>
          <w:rFonts w:ascii="Arial" w:hAnsi="Arial" w:cs="Arial"/>
        </w:rPr>
        <w:t>James River Jewelry is a small jewelry shop. While James River Jewelry does sell typical jewelry purchased form jewelry vendors, including such items as rings, necklaces, earrings, and watches, it specializes in hard-to-find Asian jewelry. Although some Asian jewelry is manufactured jewelry purchased from vendors in the same manner as the standard jewelry is obtained, many of the Asian jewelry pieces are often unique single items purchased directly from the artisan who created the piece (the term “manufactured” would be an inappropriate description of these pieces). It has a small but loyal clientele, and it wants to further increase customer loyalty by creating a frequent buyer program. In this program, after every 10 purchases, a customer will receive a credit equal to 50 percent of the sum of his or her 10 most recent purchases. This credit must be applied to the next (or “11</w:t>
      </w:r>
      <w:r w:rsidRPr="008C18A7">
        <w:rPr>
          <w:rFonts w:ascii="Arial" w:hAnsi="Arial" w:cs="Arial"/>
          <w:vertAlign w:val="superscript"/>
        </w:rPr>
        <w:t>th</w:t>
      </w:r>
      <w:r w:rsidRPr="008C18A7">
        <w:rPr>
          <w:rFonts w:ascii="Arial" w:hAnsi="Arial" w:cs="Arial"/>
        </w:rPr>
        <w:t>”) purchase</w:t>
      </w:r>
      <w:r w:rsidR="004E5DE6">
        <w:t>.</w:t>
      </w:r>
    </w:p>
    <w:p w14:paraId="53E35636" w14:textId="77777777" w:rsidR="00202861" w:rsidRPr="000601BB" w:rsidRDefault="0046341F" w:rsidP="008C18A7">
      <w:pPr>
        <w:pStyle w:val="IM-Review-Question"/>
        <w:tabs>
          <w:tab w:val="clear" w:pos="720"/>
        </w:tabs>
        <w:spacing w:line="240" w:lineRule="auto"/>
        <w:ind w:firstLine="0"/>
        <w:rPr>
          <w:i w:val="0"/>
        </w:rPr>
      </w:pPr>
      <w:r w:rsidRPr="000601BB">
        <w:rPr>
          <w:i w:val="0"/>
        </w:rPr>
        <w:t>Figure D-1 shows data that James River Jewelry collects for its frequent buyer program.</w:t>
      </w:r>
    </w:p>
    <w:p w14:paraId="53E35637" w14:textId="421BA8B2" w:rsidR="00202861" w:rsidRPr="008C18A7" w:rsidRDefault="00E31CD6" w:rsidP="008C18A7">
      <w:pPr>
        <w:pStyle w:val="IM-Answer"/>
        <w:spacing w:after="120" w:line="240" w:lineRule="auto"/>
        <w:ind w:left="0"/>
        <w:rPr>
          <w:highlight w:val="green"/>
        </w:rPr>
      </w:pPr>
      <w:r>
        <w:rPr>
          <w:noProof/>
        </w:rPr>
        <w:drawing>
          <wp:inline distT="0" distB="0" distL="0" distR="0" wp14:anchorId="2DEC2C04" wp14:editId="47AFE61C">
            <wp:extent cx="5943600" cy="154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548130"/>
                    </a:xfrm>
                    <a:prstGeom prst="rect">
                      <a:avLst/>
                    </a:prstGeom>
                  </pic:spPr>
                </pic:pic>
              </a:graphicData>
            </a:graphic>
          </wp:inline>
        </w:drawing>
      </w:r>
      <w:r w:rsidR="0046341F" w:rsidRPr="008C18A7">
        <w:rPr>
          <w:noProof/>
          <w:highlight w:val="green"/>
        </w:rPr>
        <w:t xml:space="preserve"> </w:t>
      </w:r>
    </w:p>
    <w:p w14:paraId="53E35638" w14:textId="77777777" w:rsidR="00202861" w:rsidRDefault="0046341F" w:rsidP="008C18A7">
      <w:pPr>
        <w:pStyle w:val="IM-Review-Question"/>
        <w:keepNext/>
        <w:keepLines/>
        <w:numPr>
          <w:ilvl w:val="0"/>
          <w:numId w:val="13"/>
        </w:numPr>
        <w:tabs>
          <w:tab w:val="clear" w:pos="360"/>
          <w:tab w:val="num" w:pos="720"/>
        </w:tabs>
        <w:spacing w:line="240" w:lineRule="auto"/>
        <w:ind w:left="720" w:hanging="720"/>
      </w:pPr>
      <w:r w:rsidRPr="008C18A7">
        <w:lastRenderedPageBreak/>
        <w:t>Using these data, state assumptions about functional dependencies among the columns of data. Justify your assumptions on the basis of these sample data and also on the basis of what you know about retail sales.</w:t>
      </w:r>
    </w:p>
    <w:p w14:paraId="53E35639" w14:textId="77777777" w:rsidR="00202861" w:rsidRDefault="0046341F" w:rsidP="008C18A7">
      <w:pPr>
        <w:pStyle w:val="IM-Answer"/>
        <w:keepNext/>
        <w:keepLines/>
        <w:spacing w:line="240" w:lineRule="auto"/>
      </w:pPr>
      <w:r w:rsidRPr="008C18A7">
        <w:t>From the data it would appear:</w:t>
      </w:r>
    </w:p>
    <w:p w14:paraId="53E3563A" w14:textId="77777777" w:rsidR="00202861" w:rsidRPr="008C18A7" w:rsidRDefault="0046341F" w:rsidP="008C18A7">
      <w:pPr>
        <w:keepNext/>
        <w:keepLines/>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Name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(Phone, Email)</w:t>
      </w:r>
    </w:p>
    <w:p w14:paraId="53E3563B" w14:textId="77777777" w:rsidR="00202861" w:rsidRPr="008C18A7" w:rsidRDefault="0046341F" w:rsidP="008C18A7">
      <w:pPr>
        <w:keepNext/>
        <w:keepLines/>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Phone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(Name, Email)</w:t>
      </w:r>
    </w:p>
    <w:p w14:paraId="53E3563C" w14:textId="77777777" w:rsidR="00202861" w:rsidRPr="008C18A7" w:rsidRDefault="0046341F" w:rsidP="008C18A7">
      <w:pPr>
        <w:keepNext/>
        <w:keepLines/>
        <w:autoSpaceDE w:val="0"/>
        <w:autoSpaceDN w:val="0"/>
        <w:adjustRightInd w:val="0"/>
        <w:spacing w:after="120" w:line="240" w:lineRule="auto"/>
        <w:ind w:left="2160"/>
        <w:rPr>
          <w:rFonts w:asciiTheme="minorHAnsi" w:hAnsiTheme="minorHAnsi" w:cs="Arial"/>
          <w:b/>
          <w:color w:val="365F91"/>
        </w:rPr>
      </w:pPr>
      <w:r w:rsidRPr="008C18A7">
        <w:rPr>
          <w:rFonts w:asciiTheme="minorHAnsi" w:hAnsiTheme="minorHAnsi" w:cs="Arial"/>
          <w:b/>
          <w:color w:val="365F91"/>
        </w:rPr>
        <w:t xml:space="preserve">Email </w:t>
      </w:r>
      <w:r w:rsidRPr="008C18A7">
        <w:rPr>
          <w:rFonts w:asciiTheme="minorHAnsi" w:hAnsiTheme="minorHAnsi" w:cs="Arial"/>
          <w:b/>
          <w:color w:val="365F91"/>
        </w:rPr>
        <w:sym w:font="Wingdings" w:char="F0E0"/>
      </w:r>
      <w:r w:rsidRPr="008C18A7">
        <w:rPr>
          <w:rFonts w:asciiTheme="minorHAnsi" w:hAnsiTheme="minorHAnsi" w:cs="Arial"/>
          <w:b/>
          <w:color w:val="365F91"/>
        </w:rPr>
        <w:t xml:space="preserve"> (Name, Phone)</w:t>
      </w:r>
    </w:p>
    <w:p w14:paraId="53E3563D" w14:textId="77777777" w:rsidR="00202861" w:rsidRDefault="0046341F" w:rsidP="008C18A7">
      <w:pPr>
        <w:pStyle w:val="IM-Answer"/>
        <w:spacing w:line="240" w:lineRule="auto"/>
      </w:pPr>
      <w:r w:rsidRPr="008C18A7">
        <w:t>However, these are based on a very limited dataset and cannot be trusted.  For example, name is not a good determinant in a retail application; there may be many customers with the same name.  It</w:t>
      </w:r>
      <w:r w:rsidR="005929BA">
        <w:t>’</w:t>
      </w:r>
      <w:r w:rsidRPr="000601BB">
        <w:t>s also possible that some customers could have the same phone, even though they do not in this example.</w:t>
      </w:r>
    </w:p>
    <w:p w14:paraId="53E3563E" w14:textId="77777777" w:rsidR="00202861" w:rsidRDefault="0046341F" w:rsidP="008C18A7">
      <w:pPr>
        <w:pStyle w:val="IM-Answer"/>
        <w:spacing w:line="240" w:lineRule="auto"/>
      </w:pPr>
      <w:r w:rsidRPr="000601BB">
        <w:t>Another functional dependency is:</w:t>
      </w:r>
    </w:p>
    <w:p w14:paraId="53E3563F" w14:textId="77777777" w:rsidR="00202861" w:rsidRPr="000601BB" w:rsidRDefault="0046341F" w:rsidP="008C18A7">
      <w:pPr>
        <w:autoSpaceDE w:val="0"/>
        <w:autoSpaceDN w:val="0"/>
        <w:adjustRightInd w:val="0"/>
        <w:spacing w:after="240" w:line="240" w:lineRule="auto"/>
        <w:ind w:left="2160"/>
        <w:rPr>
          <w:rFonts w:asciiTheme="minorHAnsi" w:hAnsiTheme="minorHAnsi" w:cs="Arial"/>
          <w:b/>
          <w:color w:val="365F91"/>
        </w:rPr>
      </w:pPr>
      <w:r w:rsidRPr="000601BB">
        <w:rPr>
          <w:rFonts w:asciiTheme="minorHAnsi" w:hAnsiTheme="minorHAnsi" w:cs="Arial"/>
          <w:b/>
          <w:color w:val="365F91"/>
        </w:rPr>
        <w:t xml:space="preserve">InvoiceNumber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(Name, Phone, Email, InvoiceDate, PreTaxAmount)</w:t>
      </w:r>
    </w:p>
    <w:p w14:paraId="53E35640" w14:textId="77777777" w:rsidR="00202861" w:rsidRDefault="0046341F" w:rsidP="000601BB">
      <w:pPr>
        <w:pStyle w:val="IM-Review-Question"/>
        <w:numPr>
          <w:ilvl w:val="0"/>
          <w:numId w:val="13"/>
        </w:numPr>
        <w:tabs>
          <w:tab w:val="clear" w:pos="360"/>
          <w:tab w:val="num" w:pos="720"/>
        </w:tabs>
        <w:spacing w:line="240" w:lineRule="auto"/>
        <w:ind w:left="720" w:hanging="720"/>
      </w:pPr>
      <w:r w:rsidRPr="000601BB">
        <w:t>Given your assumptions in part A, comment on the appropriateness of the following designs:</w:t>
      </w:r>
    </w:p>
    <w:p w14:paraId="53E35641" w14:textId="77777777" w:rsidR="00202861" w:rsidRPr="000601BB" w:rsidRDefault="0046341F" w:rsidP="000601BB">
      <w:pPr>
        <w:numPr>
          <w:ilvl w:val="1"/>
          <w:numId w:val="35"/>
        </w:numPr>
        <w:autoSpaceDE w:val="0"/>
        <w:autoSpaceDN w:val="0"/>
        <w:adjustRightInd w:val="0"/>
        <w:spacing w:after="240" w:line="240" w:lineRule="auto"/>
        <w:ind w:hanging="720"/>
        <w:rPr>
          <w:rFonts w:ascii="Arial" w:hAnsi="Arial" w:cs="Arial"/>
          <w:color w:val="365F91"/>
          <w:szCs w:val="20"/>
        </w:rPr>
      </w:pPr>
      <w:r w:rsidRPr="000601BB">
        <w:rPr>
          <w:rFonts w:ascii="Arial" w:hAnsi="Arial" w:cs="Arial"/>
          <w:color w:val="365F91"/>
          <w:szCs w:val="20"/>
        </w:rPr>
        <w:t>CUSTOMER (</w:t>
      </w:r>
      <w:r w:rsidRPr="000601BB">
        <w:rPr>
          <w:rFonts w:ascii="Arial" w:hAnsi="Arial" w:cs="Arial"/>
          <w:color w:val="365F91"/>
          <w:szCs w:val="20"/>
          <w:u w:val="single"/>
        </w:rPr>
        <w:t>Name</w:t>
      </w:r>
      <w:r w:rsidRPr="000601BB">
        <w:rPr>
          <w:rFonts w:ascii="Arial" w:hAnsi="Arial" w:cs="Arial"/>
          <w:color w:val="365F91"/>
          <w:szCs w:val="20"/>
        </w:rPr>
        <w:t>, Phone, Email, InvoiceNumber, InvoiceDate, PreTaxAmount)</w:t>
      </w:r>
    </w:p>
    <w:p w14:paraId="53E35642" w14:textId="77777777" w:rsidR="00202861" w:rsidRDefault="0046341F" w:rsidP="000601BB">
      <w:pPr>
        <w:pStyle w:val="IM-Answer"/>
        <w:spacing w:line="240" w:lineRule="auto"/>
        <w:ind w:left="1440"/>
      </w:pPr>
      <w:r w:rsidRPr="000601BB">
        <w:rPr>
          <w:b/>
        </w:rPr>
        <w:t>NOT GOOD</w:t>
      </w:r>
      <w:r w:rsidRPr="000601BB">
        <w:t>: For example, Name does not determine InvoiceNumber because one customer may have made more than one purchase.</w:t>
      </w:r>
    </w:p>
    <w:p w14:paraId="53E35643" w14:textId="77777777" w:rsidR="00202861" w:rsidRPr="000601BB" w:rsidRDefault="0046341F" w:rsidP="000601BB">
      <w:pPr>
        <w:numPr>
          <w:ilvl w:val="1"/>
          <w:numId w:val="35"/>
        </w:numPr>
        <w:autoSpaceDE w:val="0"/>
        <w:autoSpaceDN w:val="0"/>
        <w:adjustRightInd w:val="0"/>
        <w:spacing w:after="240" w:line="240" w:lineRule="auto"/>
        <w:ind w:hanging="720"/>
        <w:rPr>
          <w:rFonts w:ascii="Arial" w:hAnsi="Arial" w:cs="Arial"/>
          <w:color w:val="365F91"/>
          <w:szCs w:val="20"/>
        </w:rPr>
      </w:pPr>
      <w:r w:rsidRPr="000601BB">
        <w:rPr>
          <w:rFonts w:ascii="Arial" w:hAnsi="Arial" w:cs="Arial"/>
          <w:color w:val="365F91"/>
          <w:szCs w:val="20"/>
        </w:rPr>
        <w:t xml:space="preserve">CUSTOMER (Name, Phone, Email, </w:t>
      </w:r>
      <w:r w:rsidRPr="000601BB">
        <w:rPr>
          <w:rFonts w:ascii="Arial" w:hAnsi="Arial" w:cs="Arial"/>
          <w:color w:val="365F91"/>
          <w:szCs w:val="20"/>
          <w:u w:val="single"/>
        </w:rPr>
        <w:t>InvoiceNumber</w:t>
      </w:r>
      <w:r w:rsidRPr="000601BB">
        <w:rPr>
          <w:rFonts w:ascii="Arial" w:hAnsi="Arial" w:cs="Arial"/>
          <w:color w:val="365F91"/>
          <w:szCs w:val="20"/>
        </w:rPr>
        <w:t>, InvoiceDate, PreTaxAmount)</w:t>
      </w:r>
    </w:p>
    <w:p w14:paraId="53E35644" w14:textId="77777777" w:rsidR="00202861" w:rsidRDefault="0046341F" w:rsidP="000601BB">
      <w:pPr>
        <w:pStyle w:val="IM-Answer"/>
        <w:spacing w:line="240" w:lineRule="auto"/>
        <w:ind w:left="1440"/>
      </w:pPr>
      <w:r w:rsidRPr="000601BB">
        <w:rPr>
          <w:b/>
        </w:rPr>
        <w:t>TRUE, but not normalized.</w:t>
      </w:r>
      <w:r w:rsidRPr="000601BB">
        <w:t xml:space="preserve">  For example, Email → Phone.  And why is InvoiceNumber the key for data about a customer?</w:t>
      </w:r>
    </w:p>
    <w:p w14:paraId="53E35645" w14:textId="77777777" w:rsidR="00202861" w:rsidRPr="000601BB" w:rsidRDefault="0046341F" w:rsidP="000601BB">
      <w:pPr>
        <w:keepNext/>
        <w:keepLines/>
        <w:numPr>
          <w:ilvl w:val="1"/>
          <w:numId w:val="35"/>
        </w:numPr>
        <w:autoSpaceDE w:val="0"/>
        <w:autoSpaceDN w:val="0"/>
        <w:adjustRightInd w:val="0"/>
        <w:spacing w:after="240" w:line="240" w:lineRule="auto"/>
        <w:ind w:hanging="720"/>
        <w:rPr>
          <w:rFonts w:ascii="Arial" w:hAnsi="Arial" w:cs="Arial"/>
          <w:color w:val="365F91"/>
          <w:szCs w:val="20"/>
        </w:rPr>
      </w:pPr>
      <w:r w:rsidRPr="000601BB">
        <w:rPr>
          <w:rFonts w:ascii="Arial" w:hAnsi="Arial" w:cs="Arial"/>
          <w:color w:val="365F91"/>
          <w:szCs w:val="20"/>
        </w:rPr>
        <w:t xml:space="preserve">CUSTOMER (Name, Phone, </w:t>
      </w:r>
      <w:r w:rsidRPr="000601BB">
        <w:rPr>
          <w:rFonts w:ascii="Arial" w:hAnsi="Arial" w:cs="Arial"/>
          <w:color w:val="365F91"/>
          <w:szCs w:val="20"/>
          <w:u w:val="single"/>
        </w:rPr>
        <w:t>Email</w:t>
      </w:r>
      <w:r w:rsidRPr="000601BB">
        <w:rPr>
          <w:rFonts w:ascii="Arial" w:hAnsi="Arial" w:cs="Arial"/>
          <w:color w:val="365F91"/>
          <w:szCs w:val="20"/>
        </w:rPr>
        <w:t>, InvoiceNumber, InvoiceDate, PreTaxAmount)</w:t>
      </w:r>
    </w:p>
    <w:p w14:paraId="53E35646" w14:textId="77777777" w:rsidR="00202861" w:rsidRDefault="0046341F" w:rsidP="000601BB">
      <w:pPr>
        <w:pStyle w:val="IM-Answer"/>
        <w:keepNext/>
        <w:keepLines/>
        <w:spacing w:line="240" w:lineRule="auto"/>
        <w:ind w:left="1440"/>
      </w:pPr>
      <w:r w:rsidRPr="000601BB">
        <w:rPr>
          <w:b/>
        </w:rPr>
        <w:t>GOOD FOR CUSTOMERS, BUT NOT INVOICES</w:t>
      </w:r>
      <w:r w:rsidRPr="000601BB">
        <w:t xml:space="preserve">: Given a unique Email address, Email works as a key for customer data.  Unfortunately, Email does </w:t>
      </w:r>
      <w:r w:rsidRPr="000601BB">
        <w:rPr>
          <w:i/>
        </w:rPr>
        <w:t xml:space="preserve">not </w:t>
      </w:r>
      <w:r w:rsidRPr="000601BB">
        <w:t>determine InvoiceNumber and therefore is not a sufficient key.</w:t>
      </w:r>
    </w:p>
    <w:p w14:paraId="53E35647" w14:textId="77777777" w:rsidR="00202861" w:rsidRPr="000601BB" w:rsidRDefault="0046341F" w:rsidP="000601BB">
      <w:pPr>
        <w:numPr>
          <w:ilvl w:val="1"/>
          <w:numId w:val="35"/>
        </w:numPr>
        <w:autoSpaceDE w:val="0"/>
        <w:autoSpaceDN w:val="0"/>
        <w:adjustRightInd w:val="0"/>
        <w:spacing w:after="240" w:line="240" w:lineRule="auto"/>
        <w:ind w:hanging="720"/>
        <w:rPr>
          <w:rFonts w:ascii="Arial" w:hAnsi="Arial" w:cs="Arial"/>
          <w:color w:val="365F91"/>
          <w:szCs w:val="20"/>
        </w:rPr>
      </w:pPr>
      <w:r w:rsidRPr="000601BB">
        <w:rPr>
          <w:rFonts w:ascii="Arial" w:hAnsi="Arial" w:cs="Arial"/>
          <w:color w:val="365F91"/>
          <w:szCs w:val="20"/>
        </w:rPr>
        <w:t>CUSTOMER (</w:t>
      </w:r>
      <w:r w:rsidRPr="000601BB">
        <w:rPr>
          <w:rFonts w:ascii="Arial" w:hAnsi="Arial" w:cs="Arial"/>
          <w:color w:val="365F91"/>
          <w:szCs w:val="20"/>
          <w:u w:val="single"/>
        </w:rPr>
        <w:t>CustomerID</w:t>
      </w:r>
      <w:r w:rsidRPr="000601BB">
        <w:rPr>
          <w:rFonts w:ascii="Arial" w:hAnsi="Arial" w:cs="Arial"/>
          <w:color w:val="365F91"/>
          <w:szCs w:val="20"/>
        </w:rPr>
        <w:t>, Name, Phone, Email, InvoiceNumber, InvoiceDate,</w:t>
      </w:r>
      <w:r w:rsidRPr="000601BB">
        <w:rPr>
          <w:rFonts w:ascii="Arial" w:hAnsi="Arial" w:cs="Arial"/>
          <w:color w:val="365F91"/>
          <w:szCs w:val="20"/>
        </w:rPr>
        <w:br/>
        <w:t>PreTaxAmount)</w:t>
      </w:r>
    </w:p>
    <w:p w14:paraId="53E35648" w14:textId="77777777" w:rsidR="00202861" w:rsidRDefault="0046341F" w:rsidP="000601BB">
      <w:pPr>
        <w:pStyle w:val="IM-Answer"/>
        <w:spacing w:line="240" w:lineRule="auto"/>
        <w:ind w:left="1440"/>
      </w:pPr>
      <w:r w:rsidRPr="000601BB">
        <w:rPr>
          <w:b/>
        </w:rPr>
        <w:t>GOOD FOR CUSTOMERS, BUT NOT INVOICES:</w:t>
      </w:r>
      <w:r w:rsidRPr="000601BB">
        <w:t xml:space="preserve">  A unique ID column is a good idea, and works as a key for customer data.  Unfortunately, CustomerID does </w:t>
      </w:r>
      <w:r w:rsidRPr="000601BB">
        <w:rPr>
          <w:i/>
        </w:rPr>
        <w:t xml:space="preserve">not </w:t>
      </w:r>
      <w:r w:rsidRPr="000601BB">
        <w:t>determine InvoiceNumber and therefore is not a sufficient key.</w:t>
      </w:r>
    </w:p>
    <w:p w14:paraId="53E35649" w14:textId="77777777" w:rsidR="00202861" w:rsidRPr="000601BB" w:rsidRDefault="0046341F" w:rsidP="000601BB">
      <w:pPr>
        <w:keepNext/>
        <w:keepLines/>
        <w:numPr>
          <w:ilvl w:val="1"/>
          <w:numId w:val="35"/>
        </w:numPr>
        <w:autoSpaceDE w:val="0"/>
        <w:autoSpaceDN w:val="0"/>
        <w:adjustRightInd w:val="0"/>
        <w:spacing w:after="240" w:line="240" w:lineRule="auto"/>
        <w:ind w:hanging="720"/>
        <w:rPr>
          <w:rFonts w:ascii="Arial" w:hAnsi="Arial" w:cs="Arial"/>
          <w:color w:val="365F91"/>
          <w:szCs w:val="20"/>
        </w:rPr>
      </w:pPr>
      <w:r w:rsidRPr="000601BB">
        <w:rPr>
          <w:rFonts w:ascii="Arial" w:hAnsi="Arial" w:cs="Arial"/>
          <w:color w:val="365F91"/>
          <w:szCs w:val="20"/>
        </w:rPr>
        <w:lastRenderedPageBreak/>
        <w:t xml:space="preserve">CUSTOMER </w:t>
      </w:r>
      <w:r w:rsidRPr="000601BB">
        <w:rPr>
          <w:rFonts w:ascii="Arial" w:hAnsi="Arial" w:cs="Arial"/>
          <w:color w:val="365F91"/>
          <w:szCs w:val="20"/>
          <w:u w:val="single"/>
        </w:rPr>
        <w:t>(Name</w:t>
      </w:r>
      <w:r w:rsidRPr="000601BB">
        <w:rPr>
          <w:rFonts w:ascii="Arial" w:hAnsi="Arial" w:cs="Arial"/>
          <w:color w:val="365F91"/>
          <w:szCs w:val="20"/>
        </w:rPr>
        <w:t xml:space="preserve">, Phone, Email) </w:t>
      </w:r>
    </w:p>
    <w:p w14:paraId="53E3564A" w14:textId="77777777" w:rsidR="00202861" w:rsidRDefault="0046341F" w:rsidP="000601BB">
      <w:pPr>
        <w:keepNext/>
        <w:keepLines/>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and</w:t>
      </w:r>
    </w:p>
    <w:p w14:paraId="53E3564B" w14:textId="77777777" w:rsidR="00202861" w:rsidRPr="000601BB" w:rsidRDefault="0046341F" w:rsidP="000601BB">
      <w:pPr>
        <w:keepNext/>
        <w:keepLines/>
        <w:autoSpaceDE w:val="0"/>
        <w:autoSpaceDN w:val="0"/>
        <w:adjustRightInd w:val="0"/>
        <w:spacing w:after="240" w:line="240" w:lineRule="auto"/>
        <w:ind w:left="1440"/>
        <w:rPr>
          <w:rFonts w:ascii="Arial" w:hAnsi="Arial" w:cs="Arial"/>
          <w:color w:val="365F91"/>
          <w:szCs w:val="20"/>
        </w:rPr>
      </w:pPr>
      <w:r w:rsidRPr="000601BB">
        <w:rPr>
          <w:rFonts w:ascii="Arial" w:hAnsi="Arial" w:cs="Arial"/>
          <w:color w:val="365F91"/>
          <w:szCs w:val="20"/>
        </w:rPr>
        <w:t xml:space="preserve">PURCHASE </w:t>
      </w:r>
      <w:r w:rsidRPr="000601BB">
        <w:rPr>
          <w:rFonts w:ascii="Arial" w:hAnsi="Arial" w:cs="Arial"/>
          <w:color w:val="365F91"/>
          <w:szCs w:val="20"/>
          <w:u w:val="single"/>
        </w:rPr>
        <w:t>(InvoiceNumber</w:t>
      </w:r>
      <w:r w:rsidRPr="000601BB">
        <w:rPr>
          <w:rFonts w:ascii="Arial" w:hAnsi="Arial" w:cs="Arial"/>
          <w:color w:val="365F91"/>
          <w:szCs w:val="20"/>
        </w:rPr>
        <w:t>, InvoiceDate, PreTaxAmount)</w:t>
      </w:r>
    </w:p>
    <w:p w14:paraId="53E3564C" w14:textId="77777777" w:rsidR="00202861" w:rsidRDefault="0046341F" w:rsidP="000601BB">
      <w:pPr>
        <w:pStyle w:val="IM-Answer"/>
        <w:spacing w:line="240" w:lineRule="auto"/>
        <w:ind w:left="1440"/>
      </w:pPr>
      <w:r w:rsidRPr="000601BB">
        <w:rPr>
          <w:b/>
        </w:rPr>
        <w:t>GETTING BETTER, BUT INCOMPLETE.</w:t>
      </w:r>
      <w:r w:rsidRPr="000601BB">
        <w:t xml:space="preserve">  We cannot be sure Name is unique, and the relationship between CUSTOMER and PURCHASE is not defined.</w:t>
      </w:r>
    </w:p>
    <w:p w14:paraId="53E3564D" w14:textId="77777777" w:rsidR="00202861" w:rsidRPr="000601BB" w:rsidRDefault="0046341F" w:rsidP="000601BB">
      <w:pPr>
        <w:numPr>
          <w:ilvl w:val="1"/>
          <w:numId w:val="35"/>
        </w:numPr>
        <w:autoSpaceDE w:val="0"/>
        <w:autoSpaceDN w:val="0"/>
        <w:adjustRightInd w:val="0"/>
        <w:spacing w:after="240" w:line="240" w:lineRule="auto"/>
        <w:ind w:hanging="720"/>
        <w:rPr>
          <w:rFonts w:ascii="Arial" w:hAnsi="Arial" w:cs="Arial"/>
          <w:color w:val="365F91"/>
          <w:szCs w:val="20"/>
        </w:rPr>
      </w:pPr>
      <w:r w:rsidRPr="000601BB">
        <w:rPr>
          <w:rFonts w:ascii="Arial" w:hAnsi="Arial" w:cs="Arial"/>
          <w:color w:val="365F91"/>
          <w:szCs w:val="20"/>
        </w:rPr>
        <w:t xml:space="preserve">CUSTOMER (Name, Phone, </w:t>
      </w:r>
      <w:r w:rsidRPr="000601BB">
        <w:rPr>
          <w:rFonts w:ascii="Arial" w:hAnsi="Arial" w:cs="Arial"/>
          <w:color w:val="365F91"/>
          <w:szCs w:val="20"/>
          <w:u w:val="single"/>
        </w:rPr>
        <w:t>Email</w:t>
      </w:r>
      <w:r w:rsidRPr="000601BB">
        <w:rPr>
          <w:rFonts w:ascii="Arial" w:hAnsi="Arial" w:cs="Arial"/>
          <w:color w:val="365F91"/>
          <w:szCs w:val="20"/>
        </w:rPr>
        <w:t>)</w:t>
      </w:r>
    </w:p>
    <w:p w14:paraId="53E3564E" w14:textId="77777777" w:rsidR="00202861" w:rsidRDefault="0046341F" w:rsidP="000601BB">
      <w:pPr>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and</w:t>
      </w:r>
    </w:p>
    <w:p w14:paraId="53E3564F" w14:textId="77777777" w:rsidR="00202861" w:rsidRPr="000601BB" w:rsidRDefault="0046341F" w:rsidP="000601BB">
      <w:pPr>
        <w:autoSpaceDE w:val="0"/>
        <w:autoSpaceDN w:val="0"/>
        <w:adjustRightInd w:val="0"/>
        <w:spacing w:after="240" w:line="240" w:lineRule="auto"/>
        <w:ind w:left="1440"/>
        <w:rPr>
          <w:rFonts w:ascii="Arial" w:hAnsi="Arial" w:cs="Arial"/>
          <w:color w:val="365F91"/>
          <w:szCs w:val="20"/>
        </w:rPr>
      </w:pPr>
      <w:r w:rsidRPr="000601BB">
        <w:rPr>
          <w:rFonts w:ascii="Arial" w:hAnsi="Arial" w:cs="Arial"/>
          <w:color w:val="365F91"/>
          <w:szCs w:val="20"/>
        </w:rPr>
        <w:t>PURCHASE (</w:t>
      </w:r>
      <w:r w:rsidRPr="000601BB">
        <w:rPr>
          <w:rFonts w:ascii="Arial" w:hAnsi="Arial" w:cs="Arial"/>
          <w:color w:val="365F91"/>
          <w:szCs w:val="20"/>
          <w:u w:val="single"/>
        </w:rPr>
        <w:t>InvoiceNumber</w:t>
      </w:r>
      <w:r w:rsidRPr="000601BB">
        <w:rPr>
          <w:rFonts w:ascii="Arial" w:hAnsi="Arial" w:cs="Arial"/>
          <w:color w:val="365F91"/>
          <w:szCs w:val="20"/>
        </w:rPr>
        <w:t xml:space="preserve">, InvoiceDate, PreTaxAmount, </w:t>
      </w:r>
      <w:r w:rsidRPr="000601BB">
        <w:rPr>
          <w:rFonts w:ascii="Arial" w:hAnsi="Arial" w:cs="Arial"/>
          <w:i/>
          <w:color w:val="365F91"/>
          <w:szCs w:val="20"/>
        </w:rPr>
        <w:t>Email</w:t>
      </w:r>
      <w:r w:rsidRPr="000601BB">
        <w:rPr>
          <w:rFonts w:ascii="Arial" w:hAnsi="Arial" w:cs="Arial"/>
          <w:color w:val="365F91"/>
          <w:szCs w:val="20"/>
        </w:rPr>
        <w:t>)</w:t>
      </w:r>
    </w:p>
    <w:p w14:paraId="53E35650" w14:textId="77777777" w:rsidR="00202861" w:rsidRDefault="0046341F" w:rsidP="000601BB">
      <w:pPr>
        <w:pStyle w:val="IM-Answer"/>
        <w:spacing w:line="240" w:lineRule="auto"/>
        <w:ind w:left="1440"/>
      </w:pPr>
      <w:r w:rsidRPr="000601BB">
        <w:rPr>
          <w:b/>
        </w:rPr>
        <w:t>GOOD.</w:t>
      </w:r>
      <w:r w:rsidRPr="000601BB">
        <w:t xml:space="preserve">  The design breaks up the themes and has a proper foreign key.  However, the use of Email as a primary key may be a problem if two customers share an Email address.</w:t>
      </w:r>
    </w:p>
    <w:p w14:paraId="53E35651" w14:textId="77777777" w:rsidR="00202861" w:rsidRPr="000601BB" w:rsidRDefault="0046341F" w:rsidP="000601BB">
      <w:pPr>
        <w:numPr>
          <w:ilvl w:val="1"/>
          <w:numId w:val="35"/>
        </w:numPr>
        <w:autoSpaceDE w:val="0"/>
        <w:autoSpaceDN w:val="0"/>
        <w:adjustRightInd w:val="0"/>
        <w:spacing w:after="240" w:line="240" w:lineRule="auto"/>
        <w:ind w:hanging="720"/>
        <w:rPr>
          <w:rFonts w:ascii="Arial" w:hAnsi="Arial" w:cs="Arial"/>
          <w:color w:val="365F91"/>
          <w:szCs w:val="20"/>
        </w:rPr>
      </w:pPr>
      <w:r w:rsidRPr="000601BB">
        <w:rPr>
          <w:rFonts w:ascii="Arial" w:hAnsi="Arial" w:cs="Arial"/>
          <w:color w:val="365F91"/>
          <w:szCs w:val="20"/>
        </w:rPr>
        <w:t xml:space="preserve">CUSTOMER (Name, </w:t>
      </w:r>
      <w:r w:rsidRPr="000601BB">
        <w:rPr>
          <w:rFonts w:ascii="Arial" w:hAnsi="Arial" w:cs="Arial"/>
          <w:color w:val="365F91"/>
          <w:szCs w:val="20"/>
          <w:u w:val="single"/>
        </w:rPr>
        <w:t>Email</w:t>
      </w:r>
      <w:r w:rsidRPr="000601BB">
        <w:rPr>
          <w:rFonts w:ascii="Arial" w:hAnsi="Arial" w:cs="Arial"/>
          <w:color w:val="365F91"/>
          <w:szCs w:val="20"/>
        </w:rPr>
        <w:t>)</w:t>
      </w:r>
    </w:p>
    <w:p w14:paraId="53E35652" w14:textId="77777777" w:rsidR="00202861" w:rsidRDefault="0046341F" w:rsidP="000601BB">
      <w:pPr>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and</w:t>
      </w:r>
    </w:p>
    <w:p w14:paraId="53E35653" w14:textId="77777777" w:rsidR="00202861" w:rsidRPr="000601BB" w:rsidRDefault="0046341F" w:rsidP="000601BB">
      <w:pPr>
        <w:autoSpaceDE w:val="0"/>
        <w:autoSpaceDN w:val="0"/>
        <w:adjustRightInd w:val="0"/>
        <w:spacing w:after="240" w:line="240" w:lineRule="auto"/>
        <w:ind w:left="1440"/>
        <w:rPr>
          <w:rFonts w:ascii="Arial" w:hAnsi="Arial" w:cs="Arial"/>
          <w:color w:val="365F91"/>
          <w:szCs w:val="20"/>
        </w:rPr>
      </w:pPr>
      <w:r w:rsidRPr="000601BB">
        <w:rPr>
          <w:rFonts w:ascii="Arial" w:hAnsi="Arial" w:cs="Arial"/>
          <w:color w:val="365F91"/>
          <w:szCs w:val="20"/>
        </w:rPr>
        <w:t>PURCHASE (</w:t>
      </w:r>
      <w:r w:rsidRPr="000601BB">
        <w:rPr>
          <w:rFonts w:ascii="Arial" w:hAnsi="Arial" w:cs="Arial"/>
          <w:color w:val="365F91"/>
          <w:szCs w:val="20"/>
          <w:u w:val="single"/>
        </w:rPr>
        <w:t>InvoiceNumber</w:t>
      </w:r>
      <w:r w:rsidRPr="000601BB">
        <w:rPr>
          <w:rFonts w:ascii="Arial" w:hAnsi="Arial" w:cs="Arial"/>
          <w:color w:val="365F91"/>
          <w:szCs w:val="20"/>
        </w:rPr>
        <w:t xml:space="preserve">, Phone, InvoiceDate, PreTaxAmount, </w:t>
      </w:r>
      <w:r w:rsidRPr="000601BB">
        <w:rPr>
          <w:rFonts w:ascii="Arial" w:hAnsi="Arial" w:cs="Arial"/>
          <w:i/>
          <w:color w:val="365F91"/>
          <w:szCs w:val="20"/>
        </w:rPr>
        <w:t>Email</w:t>
      </w:r>
      <w:r w:rsidRPr="000601BB">
        <w:rPr>
          <w:rFonts w:ascii="Arial" w:hAnsi="Arial" w:cs="Arial"/>
          <w:color w:val="365F91"/>
          <w:szCs w:val="20"/>
        </w:rPr>
        <w:t>)</w:t>
      </w:r>
    </w:p>
    <w:p w14:paraId="53E35654" w14:textId="77777777" w:rsidR="00202861" w:rsidRDefault="0046341F" w:rsidP="000601BB">
      <w:pPr>
        <w:pStyle w:val="IM-Answer"/>
        <w:spacing w:line="240" w:lineRule="auto"/>
        <w:ind w:left="1440"/>
      </w:pPr>
      <w:r w:rsidRPr="000601BB">
        <w:rPr>
          <w:b/>
        </w:rPr>
        <w:t>A GOOD DESIGN WAS JUST MADE BAD AGAIN.</w:t>
      </w:r>
      <w:r w:rsidRPr="000601BB">
        <w:t xml:space="preserve">  The design breaks up the themes and has a proper foreign key.  However, why was Phone moved?  It should have been left in CUSTOMER where it will only be entered once and where:</w:t>
      </w:r>
    </w:p>
    <w:p w14:paraId="53E35655" w14:textId="77777777" w:rsidR="00202861" w:rsidRPr="000601BB" w:rsidRDefault="0046341F" w:rsidP="000601BB">
      <w:pPr>
        <w:autoSpaceDE w:val="0"/>
        <w:autoSpaceDN w:val="0"/>
        <w:adjustRightInd w:val="0"/>
        <w:spacing w:after="240" w:line="240" w:lineRule="auto"/>
        <w:ind w:left="2160"/>
        <w:rPr>
          <w:rFonts w:asciiTheme="minorHAnsi" w:hAnsiTheme="minorHAnsi" w:cs="Arial"/>
          <w:b/>
          <w:color w:val="365F91"/>
        </w:rPr>
      </w:pPr>
      <w:r w:rsidRPr="000601BB">
        <w:rPr>
          <w:rFonts w:asciiTheme="minorHAnsi" w:hAnsiTheme="minorHAnsi" w:cs="Arial"/>
          <w:b/>
          <w:color w:val="365F91"/>
        </w:rPr>
        <w:t xml:space="preserve">Email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Phone</w:t>
      </w:r>
    </w:p>
    <w:p w14:paraId="53E35656" w14:textId="77777777" w:rsidR="00202861" w:rsidRDefault="0046341F" w:rsidP="000601BB">
      <w:pPr>
        <w:pStyle w:val="IM-Review-Question"/>
        <w:keepNext/>
        <w:keepLines/>
        <w:numPr>
          <w:ilvl w:val="0"/>
          <w:numId w:val="13"/>
        </w:numPr>
        <w:tabs>
          <w:tab w:val="clear" w:pos="360"/>
          <w:tab w:val="num" w:pos="720"/>
        </w:tabs>
        <w:spacing w:line="240" w:lineRule="auto"/>
        <w:ind w:left="720" w:hanging="720"/>
      </w:pPr>
      <w:r w:rsidRPr="000601BB">
        <w:t xml:space="preserve">Modify what you consider to be the best design in </w:t>
      </w:r>
      <w:r w:rsidR="00D06DA2">
        <w:t xml:space="preserve">part </w:t>
      </w:r>
      <w:r w:rsidRPr="000601BB">
        <w:t>B to include a column called AwardPurchaseAmount. The purpose of this column is to keep a balance of the customers’ purchases for award purposes. Assume that returns will be recorded with invoices having a negative PreTaxAmount.</w:t>
      </w:r>
    </w:p>
    <w:p w14:paraId="53E35657" w14:textId="77777777" w:rsidR="00202861" w:rsidRDefault="0046341F" w:rsidP="000601BB">
      <w:pPr>
        <w:pStyle w:val="IM-Answer"/>
        <w:keepNext/>
        <w:keepLines/>
        <w:spacing w:line="240" w:lineRule="auto"/>
        <w:ind w:left="1440"/>
      </w:pPr>
      <w:r w:rsidRPr="000601BB">
        <w:t>The best design in part B was number 6, so we</w:t>
      </w:r>
      <w:r w:rsidR="005929BA">
        <w:t>’</w:t>
      </w:r>
      <w:r w:rsidRPr="000601BB">
        <w:t>ll put AwardPurchaseAmount in CUSTOMER.  The result is:</w:t>
      </w:r>
    </w:p>
    <w:p w14:paraId="53E35658"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 xml:space="preserve">CUSTOMER (Name, Phone, </w:t>
      </w:r>
      <w:r w:rsidRPr="000601BB">
        <w:rPr>
          <w:rFonts w:asciiTheme="minorHAnsi" w:hAnsiTheme="minorHAnsi" w:cs="Arial"/>
          <w:b/>
          <w:color w:val="365F91"/>
          <w:u w:val="single"/>
        </w:rPr>
        <w:t>Email</w:t>
      </w:r>
      <w:r w:rsidRPr="000601BB">
        <w:rPr>
          <w:rFonts w:asciiTheme="minorHAnsi" w:hAnsiTheme="minorHAnsi" w:cs="Arial"/>
          <w:b/>
          <w:color w:val="365F91"/>
        </w:rPr>
        <w:t>, AwardPurchaseAmount)</w:t>
      </w:r>
    </w:p>
    <w:p w14:paraId="53E35659"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PURCHASE (</w:t>
      </w:r>
      <w:r w:rsidRPr="000601BB">
        <w:rPr>
          <w:rFonts w:asciiTheme="minorHAnsi" w:hAnsiTheme="minorHAnsi" w:cs="Arial"/>
          <w:b/>
          <w:color w:val="365F91"/>
          <w:u w:val="single"/>
        </w:rPr>
        <w:t>InvoiceNumber</w:t>
      </w:r>
      <w:r w:rsidRPr="000601BB">
        <w:rPr>
          <w:rFonts w:asciiTheme="minorHAnsi" w:hAnsiTheme="minorHAnsi" w:cs="Arial"/>
          <w:b/>
          <w:color w:val="365F91"/>
        </w:rPr>
        <w:t xml:space="preserve">, InvoiceDate, PreTaxAmount, </w:t>
      </w:r>
      <w:r w:rsidRPr="000601BB">
        <w:rPr>
          <w:rFonts w:asciiTheme="minorHAnsi" w:hAnsiTheme="minorHAnsi" w:cs="Arial"/>
          <w:b/>
          <w:i/>
          <w:color w:val="365F91"/>
        </w:rPr>
        <w:t>Email</w:t>
      </w:r>
      <w:r w:rsidRPr="000601BB">
        <w:rPr>
          <w:rFonts w:asciiTheme="minorHAnsi" w:hAnsiTheme="minorHAnsi" w:cs="Arial"/>
          <w:b/>
          <w:color w:val="365F91"/>
        </w:rPr>
        <w:t>)</w:t>
      </w:r>
    </w:p>
    <w:p w14:paraId="53E3565A" w14:textId="77777777" w:rsidR="00202861" w:rsidRDefault="0046341F" w:rsidP="000601BB">
      <w:pPr>
        <w:pStyle w:val="IM-Answer"/>
        <w:spacing w:line="240" w:lineRule="auto"/>
        <w:ind w:left="1440"/>
      </w:pPr>
      <w:r w:rsidRPr="000601BB">
        <w:t>However, the problem with this design is that there</w:t>
      </w:r>
      <w:r w:rsidR="005929BA">
        <w:t>’</w:t>
      </w:r>
      <w:r w:rsidRPr="000601BB">
        <w:t>s no history of prior AwardPurchaseAmounts.</w:t>
      </w:r>
    </w:p>
    <w:p w14:paraId="53E3565B" w14:textId="77777777" w:rsidR="00202861" w:rsidRDefault="0046341F" w:rsidP="000601BB">
      <w:pPr>
        <w:pStyle w:val="IM-Review-Question"/>
        <w:keepNext/>
        <w:keepLines/>
        <w:numPr>
          <w:ilvl w:val="0"/>
          <w:numId w:val="13"/>
        </w:numPr>
        <w:tabs>
          <w:tab w:val="clear" w:pos="360"/>
          <w:tab w:val="num" w:pos="720"/>
        </w:tabs>
        <w:spacing w:line="240" w:lineRule="auto"/>
        <w:ind w:left="720" w:hanging="720"/>
      </w:pPr>
      <w:r w:rsidRPr="000601BB">
        <w:lastRenderedPageBreak/>
        <w:t>Add a new AWARD table to your answer to part C. Assume that the new table will hold data concerning the date and amount of an award that is given after a customer has purchased 10 items. Ensure that your new table has appropriate primary and foreign keys.</w:t>
      </w:r>
    </w:p>
    <w:p w14:paraId="53E3565C" w14:textId="77777777" w:rsidR="00202861" w:rsidRDefault="0046341F" w:rsidP="000601BB">
      <w:pPr>
        <w:pStyle w:val="IM-Answer"/>
        <w:keepNext/>
        <w:keepLines/>
        <w:spacing w:line="240" w:lineRule="auto"/>
      </w:pPr>
      <w:r w:rsidRPr="000601BB">
        <w:t>The new table is:</w:t>
      </w:r>
    </w:p>
    <w:p w14:paraId="53E3565D"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AWARD (</w:t>
      </w:r>
      <w:r w:rsidRPr="000601BB">
        <w:rPr>
          <w:rFonts w:asciiTheme="minorHAnsi" w:hAnsiTheme="minorHAnsi" w:cs="Arial"/>
          <w:b/>
          <w:color w:val="365F91"/>
          <w:u w:val="single"/>
        </w:rPr>
        <w:t>AwardID</w:t>
      </w:r>
      <w:r w:rsidRPr="000601BB">
        <w:rPr>
          <w:rFonts w:asciiTheme="minorHAnsi" w:hAnsiTheme="minorHAnsi" w:cs="Arial"/>
          <w:b/>
          <w:color w:val="365F91"/>
        </w:rPr>
        <w:t xml:space="preserve">, AwardDate, AwardAmount, AwardPurchaseAmount, </w:t>
      </w:r>
      <w:r w:rsidRPr="000601BB">
        <w:rPr>
          <w:rFonts w:asciiTheme="minorHAnsi" w:hAnsiTheme="minorHAnsi" w:cs="Arial"/>
          <w:b/>
          <w:i/>
          <w:color w:val="365F91"/>
        </w:rPr>
        <w:t>Email</w:t>
      </w:r>
      <w:r w:rsidRPr="000601BB">
        <w:rPr>
          <w:rFonts w:asciiTheme="minorHAnsi" w:hAnsiTheme="minorHAnsi" w:cs="Arial"/>
          <w:b/>
          <w:color w:val="365F91"/>
        </w:rPr>
        <w:t xml:space="preserve">) </w:t>
      </w:r>
    </w:p>
    <w:p w14:paraId="53E3565E" w14:textId="77777777" w:rsidR="00202861" w:rsidRDefault="0046341F" w:rsidP="000601BB">
      <w:pPr>
        <w:pStyle w:val="IM-Answer"/>
        <w:spacing w:line="240" w:lineRule="auto"/>
      </w:pPr>
      <w:r w:rsidRPr="000601BB">
        <w:t>The other tables need to be adjusted, and the final design will be:</w:t>
      </w:r>
    </w:p>
    <w:p w14:paraId="53E3565F"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 xml:space="preserve">CUSTOMER (Name, Phone, </w:t>
      </w:r>
      <w:r w:rsidRPr="000601BB">
        <w:rPr>
          <w:rFonts w:asciiTheme="minorHAnsi" w:hAnsiTheme="minorHAnsi" w:cs="Arial"/>
          <w:b/>
          <w:color w:val="365F91"/>
          <w:u w:val="single"/>
        </w:rPr>
        <w:t>Email</w:t>
      </w:r>
      <w:r w:rsidRPr="000601BB">
        <w:rPr>
          <w:rFonts w:asciiTheme="minorHAnsi" w:hAnsiTheme="minorHAnsi" w:cs="Arial"/>
          <w:b/>
          <w:color w:val="365F91"/>
        </w:rPr>
        <w:t>)</w:t>
      </w:r>
    </w:p>
    <w:p w14:paraId="53E35660"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PURCHASE (</w:t>
      </w:r>
      <w:r w:rsidRPr="000601BB">
        <w:rPr>
          <w:rFonts w:asciiTheme="minorHAnsi" w:hAnsiTheme="minorHAnsi" w:cs="Arial"/>
          <w:b/>
          <w:color w:val="365F91"/>
          <w:u w:val="single"/>
        </w:rPr>
        <w:t>InvoiceNumber</w:t>
      </w:r>
      <w:r w:rsidRPr="000601BB">
        <w:rPr>
          <w:rFonts w:asciiTheme="minorHAnsi" w:hAnsiTheme="minorHAnsi" w:cs="Arial"/>
          <w:b/>
          <w:color w:val="365F91"/>
        </w:rPr>
        <w:t xml:space="preserve">, </w:t>
      </w:r>
      <w:r w:rsidRPr="000601BB">
        <w:rPr>
          <w:rFonts w:asciiTheme="minorHAnsi" w:hAnsiTheme="minorHAnsi" w:cs="Arial"/>
          <w:b/>
          <w:color w:val="365F91"/>
          <w:u w:val="single"/>
        </w:rPr>
        <w:t>Invoice</w:t>
      </w:r>
      <w:r w:rsidRPr="000601BB">
        <w:rPr>
          <w:rFonts w:asciiTheme="minorHAnsi" w:hAnsiTheme="minorHAnsi" w:cs="Arial"/>
          <w:b/>
          <w:color w:val="365F91"/>
        </w:rPr>
        <w:t xml:space="preserve">Date, PreTax Amount, Email, </w:t>
      </w:r>
      <w:r w:rsidRPr="000601BB">
        <w:rPr>
          <w:rFonts w:asciiTheme="minorHAnsi" w:hAnsiTheme="minorHAnsi" w:cs="Arial"/>
          <w:b/>
          <w:i/>
          <w:color w:val="365F91"/>
        </w:rPr>
        <w:t>AwardID</w:t>
      </w:r>
      <w:r w:rsidRPr="000601BB">
        <w:rPr>
          <w:rFonts w:asciiTheme="minorHAnsi" w:hAnsiTheme="minorHAnsi" w:cs="Arial"/>
          <w:b/>
          <w:color w:val="365F91"/>
        </w:rPr>
        <w:t>)</w:t>
      </w:r>
    </w:p>
    <w:p w14:paraId="53E35661"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AWARD (</w:t>
      </w:r>
      <w:r w:rsidRPr="000601BB">
        <w:rPr>
          <w:rFonts w:asciiTheme="minorHAnsi" w:hAnsiTheme="minorHAnsi" w:cs="Arial"/>
          <w:b/>
          <w:color w:val="365F91"/>
          <w:u w:val="single"/>
        </w:rPr>
        <w:t>AwardID</w:t>
      </w:r>
      <w:r w:rsidRPr="000601BB">
        <w:rPr>
          <w:rFonts w:asciiTheme="minorHAnsi" w:hAnsiTheme="minorHAnsi" w:cs="Arial"/>
          <w:b/>
          <w:color w:val="365F91"/>
        </w:rPr>
        <w:t xml:space="preserve">, AwardDate, AwardAmount, AwardPurchaseAmount, </w:t>
      </w:r>
      <w:r w:rsidRPr="000601BB">
        <w:rPr>
          <w:rFonts w:asciiTheme="minorHAnsi" w:hAnsiTheme="minorHAnsi" w:cs="Arial"/>
          <w:b/>
          <w:i/>
          <w:color w:val="365F91"/>
        </w:rPr>
        <w:t>Email</w:t>
      </w:r>
      <w:r w:rsidRPr="000601BB">
        <w:rPr>
          <w:rFonts w:asciiTheme="minorHAnsi" w:hAnsiTheme="minorHAnsi" w:cs="Arial"/>
          <w:b/>
          <w:color w:val="365F91"/>
        </w:rPr>
        <w:t xml:space="preserve">) </w:t>
      </w:r>
    </w:p>
    <w:p w14:paraId="53E35662" w14:textId="77777777" w:rsidR="00202861" w:rsidRDefault="0046341F" w:rsidP="000601BB">
      <w:pPr>
        <w:pStyle w:val="IM-Answer"/>
        <w:spacing w:line="240" w:lineRule="auto"/>
      </w:pPr>
      <w:r w:rsidRPr="000601BB">
        <w:t>Placing AwardID into PURCHASE as a foreign key allows for each purchase to be allocated to a particular award.  Business rules need to be in place to ensure that the count of the number of PURCHASEs having a positive PreTaxAmount minus the count of the number having a negative PreTaxAmount never exceeds 10 for any given AWARD row.</w:t>
      </w:r>
    </w:p>
    <w:p w14:paraId="53E35663" w14:textId="77777777" w:rsidR="00B27D06" w:rsidRDefault="00B27D06" w:rsidP="00B27D06">
      <w:pPr>
        <w:pStyle w:val="DBC-IM-H1Heading01"/>
        <w:numPr>
          <w:ilvl w:val="0"/>
          <w:numId w:val="9"/>
        </w:numPr>
        <w:spacing w:line="240" w:lineRule="auto"/>
        <w:ind w:hanging="720"/>
      </w:pPr>
      <w:r>
        <w:t>ANSWERS TO THE QUEEN ANNE CURIOSITY SHOP PROJECT QUESTIONS</w:t>
      </w:r>
    </w:p>
    <w:p w14:paraId="53E35664" w14:textId="77777777" w:rsidR="0046341F" w:rsidRDefault="00EF6A60" w:rsidP="000601BB">
      <w:pPr>
        <w:pStyle w:val="IM-Review-Question"/>
        <w:tabs>
          <w:tab w:val="clear" w:pos="720"/>
        </w:tabs>
        <w:spacing w:line="240" w:lineRule="auto"/>
        <w:ind w:firstLine="0"/>
      </w:pPr>
      <w:r w:rsidRPr="00872AD7">
        <w:t>The Queen Anne Curiosity Shop sells both antiques and current-production household items that complement or are useful with the antiques. For example, the store sells antique dining room tables and new tablecloths. The antiques are purchased from both individuals and wholesalers, and the new items are purchased from distributors. The store</w:t>
      </w:r>
      <w:r>
        <w:t>’</w:t>
      </w:r>
      <w:r w:rsidRPr="00872AD7">
        <w:t>s customers include individuals, owners of bed-and-breakfast operations, and local interior designers who work with both individuals and small businesses. The antiques are unique, although some multiple items, such as dining room chairs, may be available as a set (sets are never broken). The new items are not unique, and an item may be reordered if it is out of stock. New items are also available in various sizes and colors (for example, a particular style of tablecloth may be available in several sizes and in a variety of colors).</w:t>
      </w:r>
    </w:p>
    <w:p w14:paraId="53E35665" w14:textId="77777777" w:rsidR="00202861" w:rsidRDefault="003632ED" w:rsidP="000601BB">
      <w:pPr>
        <w:pStyle w:val="IM-Review-Question"/>
        <w:tabs>
          <w:tab w:val="clear" w:pos="720"/>
        </w:tabs>
        <w:spacing w:line="240" w:lineRule="auto"/>
        <w:ind w:left="0" w:firstLine="0"/>
      </w:pPr>
      <w:r>
        <w:t>Figure 2-35</w:t>
      </w:r>
      <w:r w:rsidR="0046341F" w:rsidRPr="000601BB">
        <w:t xml:space="preserve"> shows typical sales data for the Queen Anne</w:t>
      </w:r>
      <w:r w:rsidR="00B706B2">
        <w:t xml:space="preserve"> Curiosity Shop, and Figure 2-36</w:t>
      </w:r>
      <w:r w:rsidR="0046341F" w:rsidRPr="000601BB">
        <w:t xml:space="preserve"> shows typical purchase data.</w:t>
      </w:r>
    </w:p>
    <w:p w14:paraId="53E35666" w14:textId="77777777" w:rsidR="00202861" w:rsidRDefault="0058370B" w:rsidP="000601BB">
      <w:pPr>
        <w:pStyle w:val="IM-Answer"/>
        <w:ind w:left="0"/>
      </w:pPr>
      <w:r>
        <w:rPr>
          <w:noProof/>
        </w:rPr>
        <w:lastRenderedPageBreak/>
        <w:drawing>
          <wp:inline distT="0" distB="0" distL="0" distR="0" wp14:anchorId="53E356D6" wp14:editId="53E356D7">
            <wp:extent cx="5596128" cy="3502152"/>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96128" cy="3502152"/>
                    </a:xfrm>
                    <a:prstGeom prst="rect">
                      <a:avLst/>
                    </a:prstGeom>
                  </pic:spPr>
                </pic:pic>
              </a:graphicData>
            </a:graphic>
          </wp:inline>
        </w:drawing>
      </w:r>
    </w:p>
    <w:p w14:paraId="53E35667" w14:textId="77777777" w:rsidR="00C17834" w:rsidRDefault="0058370B" w:rsidP="000601BB">
      <w:pPr>
        <w:pStyle w:val="IM-Answer"/>
        <w:spacing w:after="0" w:line="240" w:lineRule="auto"/>
        <w:ind w:left="0"/>
        <w:jc w:val="center"/>
      </w:pPr>
      <w:r>
        <w:rPr>
          <w:noProof/>
        </w:rPr>
        <w:drawing>
          <wp:inline distT="0" distB="0" distL="0" distR="0" wp14:anchorId="53E356D8" wp14:editId="53E356D9">
            <wp:extent cx="5605272" cy="3566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05272" cy="3566160"/>
                    </a:xfrm>
                    <a:prstGeom prst="rect">
                      <a:avLst/>
                    </a:prstGeom>
                  </pic:spPr>
                </pic:pic>
              </a:graphicData>
            </a:graphic>
          </wp:inline>
        </w:drawing>
      </w:r>
    </w:p>
    <w:p w14:paraId="53E35668" w14:textId="77777777" w:rsidR="00202861" w:rsidRDefault="00A119CE" w:rsidP="000601BB">
      <w:pPr>
        <w:pStyle w:val="IM-Review-Question"/>
        <w:numPr>
          <w:ilvl w:val="0"/>
          <w:numId w:val="14"/>
        </w:numPr>
        <w:tabs>
          <w:tab w:val="clear" w:pos="360"/>
          <w:tab w:val="num" w:pos="720"/>
        </w:tabs>
        <w:spacing w:before="240" w:line="240" w:lineRule="auto"/>
        <w:ind w:left="720" w:hanging="720"/>
      </w:pPr>
      <w:r w:rsidRPr="004F0516">
        <w:lastRenderedPageBreak/>
        <w:t>Using these data, state assumptions about functional dependencies among the columns of data. Justify your assumptions on the basis of these sample data and also on the basis of what you know about retail sales.</w:t>
      </w:r>
    </w:p>
    <w:p w14:paraId="53E35669" w14:textId="77777777" w:rsidR="00202861" w:rsidRDefault="0046341F" w:rsidP="000601BB">
      <w:pPr>
        <w:pStyle w:val="IM-Answer"/>
        <w:spacing w:after="120" w:line="240" w:lineRule="auto"/>
      </w:pPr>
      <w:r w:rsidRPr="000601BB">
        <w:t>From the sample sales data it would appear:</w:t>
      </w:r>
    </w:p>
    <w:p w14:paraId="53E3566A"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LastName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(FirstName, Phone)</w:t>
      </w:r>
    </w:p>
    <w:p w14:paraId="53E3566B"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FirstName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(LastName, Phone)</w:t>
      </w:r>
    </w:p>
    <w:p w14:paraId="53E3566C"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Phone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(LastName, FirstName)</w:t>
      </w:r>
    </w:p>
    <w:p w14:paraId="53E3566D"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Price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(Tax, Total)</w:t>
      </w:r>
    </w:p>
    <w:p w14:paraId="53E3566E"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(LastName, InvoiceDate, InvoiceItem)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(Price, Tax, Total)</w:t>
      </w:r>
    </w:p>
    <w:p w14:paraId="53E3566F"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(FirstName, InvoiceDate, InvoiceItem)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(Price, Tax, Total)</w:t>
      </w:r>
    </w:p>
    <w:p w14:paraId="53E35670"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(PhoneName, InvoiceDate, InvoiceItem)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(Price, Tax, Total)</w:t>
      </w:r>
    </w:p>
    <w:p w14:paraId="53E35671" w14:textId="77777777" w:rsidR="00202861" w:rsidRDefault="0046341F" w:rsidP="000601BB">
      <w:pPr>
        <w:pStyle w:val="IM-Answer"/>
        <w:spacing w:after="120" w:line="240" w:lineRule="auto"/>
      </w:pPr>
      <w:r w:rsidRPr="000601BB">
        <w:t>However, these are based on a very limited dataset and cannot be trusted.  For example, name is not a good determinant in a retail application; there may be many customers with the same name.  It</w:t>
      </w:r>
      <w:r w:rsidR="005929BA">
        <w:t>’</w:t>
      </w:r>
      <w:r w:rsidRPr="000601BB">
        <w:t>s also possible that some customers could have the same phone, even though they do not in this example.  The one trustable functional dependency here is:</w:t>
      </w:r>
    </w:p>
    <w:p w14:paraId="53E35672" w14:textId="77777777" w:rsidR="00202861" w:rsidRPr="000601BB" w:rsidRDefault="0046341F" w:rsidP="000601BB">
      <w:pPr>
        <w:autoSpaceDE w:val="0"/>
        <w:autoSpaceDN w:val="0"/>
        <w:adjustRightInd w:val="0"/>
        <w:spacing w:after="240" w:line="240" w:lineRule="auto"/>
        <w:ind w:left="2160"/>
        <w:rPr>
          <w:rFonts w:asciiTheme="minorHAnsi" w:hAnsiTheme="minorHAnsi" w:cs="Arial"/>
          <w:b/>
          <w:color w:val="365F91"/>
        </w:rPr>
      </w:pPr>
      <w:r w:rsidRPr="000601BB">
        <w:rPr>
          <w:rFonts w:asciiTheme="minorHAnsi" w:hAnsiTheme="minorHAnsi" w:cs="Arial"/>
          <w:b/>
          <w:color w:val="365F91"/>
        </w:rPr>
        <w:t xml:space="preserve">Price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(Tax, Total)</w:t>
      </w:r>
    </w:p>
    <w:p w14:paraId="53E35673" w14:textId="77777777" w:rsidR="00202861" w:rsidRDefault="0046341F" w:rsidP="000601BB">
      <w:pPr>
        <w:pStyle w:val="IM-Answer"/>
        <w:keepNext/>
        <w:keepLines/>
        <w:spacing w:before="120" w:after="120" w:line="240" w:lineRule="auto"/>
      </w:pPr>
      <w:r w:rsidRPr="000601BB">
        <w:t>From the sample purchase data it would appear:</w:t>
      </w:r>
    </w:p>
    <w:p w14:paraId="53E35674" w14:textId="77777777" w:rsidR="00202861" w:rsidRPr="000601BB" w:rsidRDefault="0046341F" w:rsidP="000601BB">
      <w:pPr>
        <w:keepNext/>
        <w:keepLines/>
        <w:autoSpaceDE w:val="0"/>
        <w:autoSpaceDN w:val="0"/>
        <w:adjustRightInd w:val="0"/>
        <w:spacing w:before="120" w:after="120" w:line="240" w:lineRule="auto"/>
        <w:ind w:left="2160"/>
        <w:rPr>
          <w:rFonts w:asciiTheme="minorHAnsi" w:hAnsiTheme="minorHAnsi" w:cs="Arial"/>
          <w:b/>
          <w:color w:val="365F91"/>
        </w:rPr>
      </w:pPr>
      <w:r w:rsidRPr="000601BB">
        <w:rPr>
          <w:rFonts w:asciiTheme="minorHAnsi" w:hAnsiTheme="minorHAnsi" w:cs="Arial"/>
          <w:b/>
          <w:color w:val="365F91"/>
        </w:rPr>
        <w:t xml:space="preserve">(InvoiceItem, PurchasePrice)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(PurchaseDate, Vendor, Phone)</w:t>
      </w:r>
    </w:p>
    <w:p w14:paraId="53E35675"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(InvoiceItem, PurchasePrice, PurchaseDate)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(Vendor, Phone)</w:t>
      </w:r>
    </w:p>
    <w:p w14:paraId="53E35676"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(PurchasePrice, PurchaseDate)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Invoice (InvoiceItem, Vendor, Phone)</w:t>
      </w:r>
    </w:p>
    <w:p w14:paraId="53E35677"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Vendor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Phone</w:t>
      </w:r>
    </w:p>
    <w:p w14:paraId="53E35678"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Phone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Vendor</w:t>
      </w:r>
    </w:p>
    <w:p w14:paraId="53E35679" w14:textId="77777777" w:rsidR="00202861" w:rsidRDefault="0046341F" w:rsidP="000601BB">
      <w:pPr>
        <w:pStyle w:val="IM-Answer"/>
        <w:spacing w:after="120" w:line="240" w:lineRule="auto"/>
      </w:pPr>
      <w:r w:rsidRPr="000601BB">
        <w:t>However, these are based on a very limited dataset and cannot be trusted.  For example, Item is not a good determinant in a retail application; there may be many Items with the same designator.  It</w:t>
      </w:r>
      <w:r w:rsidR="005929BA">
        <w:t>’</w:t>
      </w:r>
      <w:r w:rsidRPr="000601BB">
        <w:t>s also possible that multiple purchases on the same purchase date will be for the purchase price. The most trustworthy functional dependencies here are:</w:t>
      </w:r>
    </w:p>
    <w:p w14:paraId="53E3567A"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Vendor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Phone</w:t>
      </w:r>
    </w:p>
    <w:p w14:paraId="53E3567B" w14:textId="77777777" w:rsidR="00202861" w:rsidRPr="000601BB" w:rsidRDefault="0046341F" w:rsidP="000601BB">
      <w:pPr>
        <w:autoSpaceDE w:val="0"/>
        <w:autoSpaceDN w:val="0"/>
        <w:adjustRightInd w:val="0"/>
        <w:spacing w:after="120" w:line="240" w:lineRule="auto"/>
        <w:ind w:left="2160"/>
        <w:rPr>
          <w:rFonts w:asciiTheme="minorHAnsi" w:hAnsiTheme="minorHAnsi" w:cs="Arial"/>
          <w:b/>
          <w:color w:val="365F91"/>
        </w:rPr>
      </w:pPr>
      <w:r w:rsidRPr="000601BB">
        <w:rPr>
          <w:rFonts w:asciiTheme="minorHAnsi" w:hAnsiTheme="minorHAnsi" w:cs="Arial"/>
          <w:b/>
          <w:color w:val="365F91"/>
        </w:rPr>
        <w:t xml:space="preserve">Phone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Vendor</w:t>
      </w:r>
    </w:p>
    <w:p w14:paraId="53E3567C" w14:textId="77777777" w:rsidR="00202861" w:rsidRDefault="0046341F" w:rsidP="000601BB">
      <w:pPr>
        <w:pStyle w:val="IM-Answer"/>
        <w:spacing w:line="240" w:lineRule="auto"/>
      </w:pPr>
      <w:r w:rsidRPr="000601BB">
        <w:t>But, the first of these may fail if the vendor has multiple phone numbers.</w:t>
      </w:r>
    </w:p>
    <w:p w14:paraId="53E3567D" w14:textId="77777777" w:rsidR="00A119CE" w:rsidRDefault="00A119CE" w:rsidP="00A119CE">
      <w:pPr>
        <w:pStyle w:val="IM-Review-Question"/>
        <w:numPr>
          <w:ilvl w:val="0"/>
          <w:numId w:val="14"/>
        </w:numPr>
        <w:tabs>
          <w:tab w:val="clear" w:pos="360"/>
          <w:tab w:val="num" w:pos="720"/>
        </w:tabs>
        <w:spacing w:line="240" w:lineRule="auto"/>
        <w:ind w:left="720" w:hanging="720"/>
      </w:pPr>
      <w:r w:rsidRPr="004F0516">
        <w:t>Given your assumptions in part A, comment on the appropriateness of the following designs:</w:t>
      </w:r>
    </w:p>
    <w:p w14:paraId="53E3567E" w14:textId="77777777" w:rsidR="00202861" w:rsidRDefault="0046341F" w:rsidP="000601BB">
      <w:pPr>
        <w:numPr>
          <w:ilvl w:val="0"/>
          <w:numId w:val="18"/>
        </w:numPr>
        <w:autoSpaceDE w:val="0"/>
        <w:autoSpaceDN w:val="0"/>
        <w:adjustRightInd w:val="0"/>
        <w:spacing w:after="120" w:line="240" w:lineRule="auto"/>
        <w:ind w:left="2707" w:hanging="1987"/>
        <w:rPr>
          <w:rFonts w:ascii="Arial" w:hAnsi="Arial" w:cs="Arial"/>
          <w:color w:val="000000"/>
          <w:szCs w:val="20"/>
        </w:rPr>
      </w:pPr>
      <w:r w:rsidRPr="000601BB">
        <w:rPr>
          <w:rFonts w:ascii="Arial" w:hAnsi="Arial" w:cs="Arial"/>
          <w:color w:val="000000"/>
          <w:szCs w:val="20"/>
        </w:rPr>
        <w:t>CUSTOMER (</w:t>
      </w:r>
      <w:r w:rsidR="004F0516" w:rsidRPr="00A119CE">
        <w:rPr>
          <w:rFonts w:ascii="Arial" w:hAnsi="Arial" w:cs="Arial"/>
          <w:color w:val="000000"/>
          <w:szCs w:val="20"/>
          <w:u w:val="single"/>
        </w:rPr>
        <w:t>LastName</w:t>
      </w:r>
      <w:r w:rsidRPr="000601BB">
        <w:rPr>
          <w:rFonts w:ascii="Arial" w:hAnsi="Arial" w:cs="Arial"/>
          <w:color w:val="000000"/>
          <w:szCs w:val="20"/>
        </w:rPr>
        <w:t>, FirstName, Phone, Email, InvoiceDate, InvoiceItem, Price, Tax, Total)</w:t>
      </w:r>
    </w:p>
    <w:p w14:paraId="53E3567F" w14:textId="77777777" w:rsidR="00202861" w:rsidRDefault="0046341F" w:rsidP="000601BB">
      <w:pPr>
        <w:pStyle w:val="IM-Answer"/>
        <w:spacing w:line="240" w:lineRule="auto"/>
        <w:ind w:left="1440"/>
      </w:pPr>
      <w:r w:rsidRPr="000601BB">
        <w:rPr>
          <w:b/>
        </w:rPr>
        <w:t>NOT GOOD</w:t>
      </w:r>
      <w:r w:rsidRPr="000601BB">
        <w:t>.  There may be many customers with the same last name.</w:t>
      </w:r>
    </w:p>
    <w:p w14:paraId="53E35680" w14:textId="77777777" w:rsidR="00202861" w:rsidRDefault="0046341F" w:rsidP="000601BB">
      <w:pPr>
        <w:numPr>
          <w:ilvl w:val="0"/>
          <w:numId w:val="18"/>
        </w:numPr>
        <w:autoSpaceDE w:val="0"/>
        <w:autoSpaceDN w:val="0"/>
        <w:adjustRightInd w:val="0"/>
        <w:spacing w:after="240" w:line="240" w:lineRule="auto"/>
        <w:ind w:left="2700" w:hanging="1980"/>
        <w:rPr>
          <w:rFonts w:ascii="Arial" w:hAnsi="Arial" w:cs="Arial"/>
          <w:color w:val="000000"/>
          <w:szCs w:val="20"/>
        </w:rPr>
      </w:pPr>
      <w:r w:rsidRPr="000601BB">
        <w:rPr>
          <w:rFonts w:ascii="Arial" w:hAnsi="Arial" w:cs="Arial"/>
          <w:color w:val="000000"/>
          <w:szCs w:val="20"/>
        </w:rPr>
        <w:lastRenderedPageBreak/>
        <w:t>CUSTOMER (</w:t>
      </w:r>
      <w:r w:rsidR="004F0516" w:rsidRPr="00A119CE">
        <w:rPr>
          <w:rFonts w:ascii="Arial" w:hAnsi="Arial" w:cs="Arial"/>
          <w:color w:val="000000"/>
          <w:szCs w:val="20"/>
          <w:u w:val="single"/>
        </w:rPr>
        <w:t>LastName</w:t>
      </w:r>
      <w:r w:rsidRPr="000601BB">
        <w:rPr>
          <w:rFonts w:ascii="Arial" w:hAnsi="Arial" w:cs="Arial"/>
          <w:color w:val="000000"/>
          <w:szCs w:val="20"/>
        </w:rPr>
        <w:t xml:space="preserve">, </w:t>
      </w:r>
      <w:r w:rsidR="004F0516" w:rsidRPr="00A119CE">
        <w:rPr>
          <w:rFonts w:ascii="Arial" w:hAnsi="Arial" w:cs="Arial"/>
          <w:color w:val="000000"/>
          <w:szCs w:val="20"/>
          <w:u w:val="single"/>
        </w:rPr>
        <w:t>FirstName</w:t>
      </w:r>
      <w:r w:rsidRPr="000601BB">
        <w:rPr>
          <w:rFonts w:ascii="Arial" w:hAnsi="Arial" w:cs="Arial"/>
          <w:color w:val="000000"/>
          <w:szCs w:val="20"/>
        </w:rPr>
        <w:t>, Phone, Email, InvoiceDate, InvoiceItem, Price, Tax, Total)</w:t>
      </w:r>
    </w:p>
    <w:p w14:paraId="53E35681" w14:textId="77777777" w:rsidR="00202861" w:rsidRDefault="0046341F" w:rsidP="000601BB">
      <w:pPr>
        <w:pStyle w:val="IM-Answer"/>
        <w:spacing w:line="240" w:lineRule="auto"/>
        <w:ind w:left="1440"/>
      </w:pPr>
      <w:r w:rsidRPr="000601BB">
        <w:rPr>
          <w:b/>
        </w:rPr>
        <w:t>NOT GOOD</w:t>
      </w:r>
      <w:r w:rsidRPr="000601BB">
        <w:t>.  There may be many customers with the same last name and first name.</w:t>
      </w:r>
    </w:p>
    <w:p w14:paraId="53E35682" w14:textId="77777777" w:rsidR="00202861" w:rsidRDefault="0046341F" w:rsidP="000601BB">
      <w:pPr>
        <w:numPr>
          <w:ilvl w:val="0"/>
          <w:numId w:val="18"/>
        </w:numPr>
        <w:autoSpaceDE w:val="0"/>
        <w:autoSpaceDN w:val="0"/>
        <w:adjustRightInd w:val="0"/>
        <w:spacing w:after="120" w:line="240" w:lineRule="auto"/>
        <w:ind w:left="2707" w:hanging="1987"/>
        <w:rPr>
          <w:rFonts w:ascii="Arial" w:hAnsi="Arial" w:cs="Arial"/>
          <w:color w:val="000000"/>
          <w:szCs w:val="20"/>
        </w:rPr>
      </w:pPr>
      <w:r w:rsidRPr="000601BB">
        <w:rPr>
          <w:rFonts w:ascii="Arial" w:hAnsi="Arial" w:cs="Arial"/>
          <w:color w:val="000000"/>
          <w:szCs w:val="20"/>
        </w:rPr>
        <w:t xml:space="preserve">CUSTOMER (LastName, FirstName, </w:t>
      </w:r>
      <w:r w:rsidR="004F0516" w:rsidRPr="00A119CE">
        <w:rPr>
          <w:rFonts w:ascii="Arial" w:hAnsi="Arial" w:cs="Arial"/>
          <w:color w:val="000000"/>
          <w:szCs w:val="20"/>
          <w:u w:val="single"/>
        </w:rPr>
        <w:t>Phone</w:t>
      </w:r>
      <w:r w:rsidRPr="000601BB">
        <w:rPr>
          <w:rFonts w:ascii="Arial" w:hAnsi="Arial" w:cs="Arial"/>
          <w:color w:val="000000"/>
          <w:szCs w:val="20"/>
        </w:rPr>
        <w:t>, Email, InvoiceDate, InvoiceItem, Price, Tax, Total)</w:t>
      </w:r>
    </w:p>
    <w:p w14:paraId="53E35683" w14:textId="77777777" w:rsidR="00202861" w:rsidRDefault="0046341F" w:rsidP="000601BB">
      <w:pPr>
        <w:pStyle w:val="IM-Answer"/>
        <w:spacing w:line="240" w:lineRule="auto"/>
        <w:ind w:left="1440"/>
      </w:pPr>
      <w:r w:rsidRPr="000601BB">
        <w:rPr>
          <w:b/>
        </w:rPr>
        <w:t>NOT GOOD</w:t>
      </w:r>
      <w:r w:rsidRPr="000601BB">
        <w:t>.  Phone will be fairly unique, and combined with FirstName may overcome the problem of two people with the same phone number being in the customer list (but not necessarily—what if three students are sharing an apartment, and two of them are Bill Smith and Bill Jones?).  However, this will not determine the purchase information of purchase date, etc.</w:t>
      </w:r>
    </w:p>
    <w:p w14:paraId="53E35684" w14:textId="77777777" w:rsidR="00202861" w:rsidRDefault="0046341F" w:rsidP="000601BB">
      <w:pPr>
        <w:numPr>
          <w:ilvl w:val="0"/>
          <w:numId w:val="18"/>
        </w:numPr>
        <w:autoSpaceDE w:val="0"/>
        <w:autoSpaceDN w:val="0"/>
        <w:adjustRightInd w:val="0"/>
        <w:spacing w:after="120" w:line="240" w:lineRule="auto"/>
        <w:ind w:left="2707" w:hanging="1987"/>
        <w:rPr>
          <w:rFonts w:ascii="Arial" w:hAnsi="Arial" w:cs="Arial"/>
          <w:color w:val="000000"/>
          <w:szCs w:val="20"/>
        </w:rPr>
      </w:pPr>
      <w:r w:rsidRPr="000601BB">
        <w:rPr>
          <w:rFonts w:ascii="Arial" w:hAnsi="Arial" w:cs="Arial"/>
          <w:color w:val="000000"/>
          <w:szCs w:val="20"/>
        </w:rPr>
        <w:t>CUSTOMER (</w:t>
      </w:r>
      <w:r w:rsidR="004F0516" w:rsidRPr="00A119CE">
        <w:rPr>
          <w:rFonts w:ascii="Arial" w:hAnsi="Arial" w:cs="Arial"/>
          <w:color w:val="000000"/>
          <w:szCs w:val="20"/>
          <w:u w:val="single"/>
        </w:rPr>
        <w:t>LastName</w:t>
      </w:r>
      <w:r w:rsidRPr="000601BB">
        <w:rPr>
          <w:rFonts w:ascii="Arial" w:hAnsi="Arial" w:cs="Arial"/>
          <w:color w:val="000000"/>
          <w:szCs w:val="20"/>
        </w:rPr>
        <w:t xml:space="preserve">, </w:t>
      </w:r>
      <w:r w:rsidR="004F0516" w:rsidRPr="00A119CE">
        <w:rPr>
          <w:rFonts w:ascii="Arial" w:hAnsi="Arial" w:cs="Arial"/>
          <w:color w:val="000000"/>
          <w:szCs w:val="20"/>
          <w:u w:val="single"/>
        </w:rPr>
        <w:t>FirstName</w:t>
      </w:r>
      <w:r w:rsidRPr="000601BB">
        <w:rPr>
          <w:rFonts w:ascii="Arial" w:hAnsi="Arial" w:cs="Arial"/>
          <w:color w:val="000000"/>
          <w:szCs w:val="20"/>
        </w:rPr>
        <w:t xml:space="preserve">, Phone, Email, </w:t>
      </w:r>
      <w:r w:rsidR="004F0516" w:rsidRPr="00A119CE">
        <w:rPr>
          <w:rFonts w:ascii="Arial" w:hAnsi="Arial" w:cs="Arial"/>
          <w:color w:val="000000"/>
          <w:szCs w:val="20"/>
          <w:u w:val="single"/>
        </w:rPr>
        <w:t>InvoiceDate</w:t>
      </w:r>
      <w:r w:rsidRPr="000601BB">
        <w:rPr>
          <w:rFonts w:ascii="Arial" w:hAnsi="Arial" w:cs="Arial"/>
          <w:color w:val="000000"/>
          <w:szCs w:val="20"/>
        </w:rPr>
        <w:t>, InvoiceItem, Price, Tax, Total)</w:t>
      </w:r>
    </w:p>
    <w:p w14:paraId="53E35685" w14:textId="77777777" w:rsidR="00202861" w:rsidRDefault="0046341F" w:rsidP="000601BB">
      <w:pPr>
        <w:pStyle w:val="IM-Answer"/>
        <w:spacing w:line="240" w:lineRule="auto"/>
        <w:ind w:left="1440"/>
      </w:pPr>
      <w:r w:rsidRPr="000601BB">
        <w:rPr>
          <w:b/>
        </w:rPr>
        <w:t>NOT GOOD</w:t>
      </w:r>
      <w:r w:rsidRPr="000601BB">
        <w:t>.  There may be many customers with the same last name and first name, and some of them may make a purchase on the same date.  The only good thing about this is that it is starting to address the purchase information.  If (LastName, FirstName) was unique, then customers would be limited to one purchase per day.</w:t>
      </w:r>
    </w:p>
    <w:p w14:paraId="53E35686" w14:textId="77777777" w:rsidR="00202861" w:rsidRDefault="0046341F" w:rsidP="000601BB">
      <w:pPr>
        <w:numPr>
          <w:ilvl w:val="0"/>
          <w:numId w:val="18"/>
        </w:numPr>
        <w:autoSpaceDE w:val="0"/>
        <w:autoSpaceDN w:val="0"/>
        <w:adjustRightInd w:val="0"/>
        <w:spacing w:after="120" w:line="240" w:lineRule="auto"/>
        <w:ind w:hanging="720"/>
        <w:rPr>
          <w:rFonts w:ascii="Arial" w:hAnsi="Arial" w:cs="Arial"/>
          <w:color w:val="000000"/>
          <w:szCs w:val="20"/>
        </w:rPr>
      </w:pPr>
      <w:r w:rsidRPr="000601BB">
        <w:rPr>
          <w:rFonts w:ascii="Arial" w:hAnsi="Arial" w:cs="Arial"/>
          <w:color w:val="000000"/>
          <w:szCs w:val="20"/>
        </w:rPr>
        <w:t>CUSTOMER (</w:t>
      </w:r>
      <w:r w:rsidR="004F0516" w:rsidRPr="00A119CE">
        <w:rPr>
          <w:rFonts w:ascii="Arial" w:hAnsi="Arial" w:cs="Arial"/>
          <w:color w:val="000000"/>
          <w:szCs w:val="20"/>
          <w:u w:val="single"/>
        </w:rPr>
        <w:t>LastName</w:t>
      </w:r>
      <w:r w:rsidRPr="000601BB">
        <w:rPr>
          <w:rFonts w:ascii="Arial" w:hAnsi="Arial" w:cs="Arial"/>
          <w:color w:val="000000"/>
          <w:szCs w:val="20"/>
        </w:rPr>
        <w:t xml:space="preserve">, </w:t>
      </w:r>
      <w:r w:rsidR="004F0516" w:rsidRPr="00A119CE">
        <w:rPr>
          <w:rFonts w:ascii="Arial" w:hAnsi="Arial" w:cs="Arial"/>
          <w:color w:val="000000"/>
          <w:szCs w:val="20"/>
          <w:u w:val="single"/>
        </w:rPr>
        <w:t>FirstName</w:t>
      </w:r>
      <w:r w:rsidRPr="000601BB">
        <w:rPr>
          <w:rFonts w:ascii="Arial" w:hAnsi="Arial" w:cs="Arial"/>
          <w:color w:val="000000"/>
          <w:szCs w:val="20"/>
        </w:rPr>
        <w:t xml:space="preserve">, Phone, Email, InvoiceDate, </w:t>
      </w:r>
      <w:r w:rsidR="004F0516" w:rsidRPr="00A119CE">
        <w:rPr>
          <w:rFonts w:ascii="Arial" w:hAnsi="Arial" w:cs="Arial"/>
          <w:color w:val="000000"/>
          <w:szCs w:val="20"/>
          <w:u w:val="single"/>
        </w:rPr>
        <w:t>InvoiceItem</w:t>
      </w:r>
      <w:r w:rsidRPr="000601BB">
        <w:rPr>
          <w:rFonts w:ascii="Arial" w:hAnsi="Arial" w:cs="Arial"/>
          <w:color w:val="000000"/>
          <w:szCs w:val="20"/>
        </w:rPr>
        <w:t>, Price, Tax, Total)</w:t>
      </w:r>
    </w:p>
    <w:p w14:paraId="53E35687" w14:textId="77777777" w:rsidR="00202861" w:rsidRDefault="0046341F" w:rsidP="000601BB">
      <w:pPr>
        <w:pStyle w:val="IM-Answer"/>
        <w:spacing w:line="240" w:lineRule="auto"/>
        <w:ind w:left="1440"/>
      </w:pPr>
      <w:r w:rsidRPr="000601BB">
        <w:rPr>
          <w:b/>
        </w:rPr>
        <w:t>NOT GOOD</w:t>
      </w:r>
      <w:r w:rsidRPr="000601BB">
        <w:t>.  We</w:t>
      </w:r>
      <w:r w:rsidR="005929BA">
        <w:t>’</w:t>
      </w:r>
      <w:r w:rsidRPr="000601BB">
        <w:t>re still trying to make the unworkable actually work.  Same objections as above in 4, except that now customers would be limited to one of a particular item per day.  For example, a customer could not purchase two antique chairs on the same day!</w:t>
      </w:r>
    </w:p>
    <w:p w14:paraId="53E35688" w14:textId="77777777" w:rsidR="00202861" w:rsidRDefault="0046341F" w:rsidP="000601BB">
      <w:pPr>
        <w:numPr>
          <w:ilvl w:val="0"/>
          <w:numId w:val="18"/>
        </w:numPr>
        <w:autoSpaceDE w:val="0"/>
        <w:autoSpaceDN w:val="0"/>
        <w:adjustRightInd w:val="0"/>
        <w:spacing w:after="120" w:line="240" w:lineRule="auto"/>
        <w:ind w:hanging="720"/>
        <w:rPr>
          <w:rFonts w:ascii="Arial" w:hAnsi="Arial" w:cs="Arial"/>
          <w:color w:val="000000"/>
          <w:szCs w:val="20"/>
        </w:rPr>
      </w:pPr>
      <w:r w:rsidRPr="000601BB">
        <w:rPr>
          <w:rFonts w:ascii="Arial" w:hAnsi="Arial" w:cs="Arial"/>
          <w:color w:val="000000"/>
          <w:szCs w:val="20"/>
        </w:rPr>
        <w:t>CUSTOMER (</w:t>
      </w:r>
      <w:r w:rsidR="004F0516" w:rsidRPr="00A119CE">
        <w:rPr>
          <w:rFonts w:ascii="Arial" w:hAnsi="Arial" w:cs="Arial"/>
          <w:color w:val="000000"/>
          <w:szCs w:val="20"/>
          <w:u w:val="single"/>
        </w:rPr>
        <w:t>LastName</w:t>
      </w:r>
      <w:r w:rsidRPr="000601BB">
        <w:rPr>
          <w:rFonts w:ascii="Arial" w:hAnsi="Arial" w:cs="Arial"/>
          <w:color w:val="000000"/>
          <w:szCs w:val="20"/>
        </w:rPr>
        <w:t xml:space="preserve">, </w:t>
      </w:r>
      <w:r w:rsidR="004F0516" w:rsidRPr="00A119CE">
        <w:rPr>
          <w:rFonts w:ascii="Arial" w:hAnsi="Arial" w:cs="Arial"/>
          <w:color w:val="000000"/>
          <w:szCs w:val="20"/>
          <w:u w:val="single"/>
        </w:rPr>
        <w:t>FirstName</w:t>
      </w:r>
      <w:r w:rsidRPr="000601BB">
        <w:rPr>
          <w:rFonts w:ascii="Arial" w:hAnsi="Arial" w:cs="Arial"/>
          <w:color w:val="000000"/>
          <w:szCs w:val="20"/>
        </w:rPr>
        <w:t>, Phone, Email)</w:t>
      </w:r>
    </w:p>
    <w:p w14:paraId="53E35689" w14:textId="77777777" w:rsidR="00C17834" w:rsidRPr="00A119CE" w:rsidRDefault="0046341F" w:rsidP="0086194A">
      <w:pPr>
        <w:autoSpaceDE w:val="0"/>
        <w:autoSpaceDN w:val="0"/>
        <w:adjustRightInd w:val="0"/>
        <w:spacing w:after="120" w:line="240" w:lineRule="auto"/>
        <w:ind w:left="1440"/>
        <w:rPr>
          <w:rFonts w:ascii="Arial" w:hAnsi="Arial" w:cs="Arial"/>
          <w:color w:val="000000"/>
          <w:szCs w:val="20"/>
        </w:rPr>
      </w:pPr>
      <w:r w:rsidRPr="000601BB">
        <w:rPr>
          <w:rFonts w:ascii="Arial" w:hAnsi="Arial" w:cs="Arial"/>
          <w:color w:val="000000"/>
          <w:szCs w:val="20"/>
        </w:rPr>
        <w:t>and:</w:t>
      </w:r>
    </w:p>
    <w:p w14:paraId="53E3568A" w14:textId="77777777" w:rsidR="00202861" w:rsidRDefault="0046341F" w:rsidP="000601BB">
      <w:pPr>
        <w:autoSpaceDE w:val="0"/>
        <w:autoSpaceDN w:val="0"/>
        <w:adjustRightInd w:val="0"/>
        <w:spacing w:after="120" w:line="240" w:lineRule="auto"/>
        <w:ind w:left="1440"/>
        <w:rPr>
          <w:rFonts w:ascii="Arial" w:hAnsi="Arial" w:cs="Arial"/>
          <w:color w:val="000000"/>
          <w:szCs w:val="20"/>
        </w:rPr>
      </w:pPr>
      <w:r w:rsidRPr="000601BB">
        <w:rPr>
          <w:rFonts w:ascii="Arial" w:hAnsi="Arial" w:cs="Arial"/>
          <w:color w:val="000000"/>
          <w:szCs w:val="20"/>
        </w:rPr>
        <w:t>SALE (</w:t>
      </w:r>
      <w:r w:rsidR="004F0516" w:rsidRPr="00A119CE">
        <w:rPr>
          <w:rFonts w:ascii="Arial" w:hAnsi="Arial" w:cs="Arial"/>
          <w:color w:val="000000"/>
          <w:szCs w:val="20"/>
          <w:u w:val="single"/>
        </w:rPr>
        <w:t>InvoiceDate</w:t>
      </w:r>
      <w:r w:rsidRPr="000601BB">
        <w:rPr>
          <w:rFonts w:ascii="Arial" w:hAnsi="Arial" w:cs="Arial"/>
          <w:color w:val="000000"/>
          <w:szCs w:val="20"/>
        </w:rPr>
        <w:t>, InvoiceItem, Price, Tax, Total)</w:t>
      </w:r>
    </w:p>
    <w:p w14:paraId="53E3568B" w14:textId="77777777" w:rsidR="00202861" w:rsidRDefault="0046341F" w:rsidP="000601BB">
      <w:pPr>
        <w:pStyle w:val="IM-Answer"/>
        <w:spacing w:line="240" w:lineRule="auto"/>
        <w:ind w:left="1440"/>
      </w:pPr>
      <w:r w:rsidRPr="000601BB">
        <w:rPr>
          <w:b/>
        </w:rPr>
        <w:t>NOT GOOD</w:t>
      </w:r>
      <w:r w:rsidRPr="000601BB">
        <w:t>.  Finally the customer and purchase data is effectively broken up, but there is no foreign key to link the two tables.  In CUSTOMER, using (LastName, FirstName) is still a problem.  In SALE, with InvoiceDate as the primary key there can only be one purchase per day!</w:t>
      </w:r>
    </w:p>
    <w:p w14:paraId="53E3568C" w14:textId="77777777" w:rsidR="00A119CE" w:rsidRPr="00A119CE" w:rsidRDefault="00A119CE" w:rsidP="00A119CE">
      <w:pPr>
        <w:numPr>
          <w:ilvl w:val="0"/>
          <w:numId w:val="18"/>
        </w:numPr>
        <w:autoSpaceDE w:val="0"/>
        <w:autoSpaceDN w:val="0"/>
        <w:adjustRightInd w:val="0"/>
        <w:spacing w:after="240" w:line="240" w:lineRule="auto"/>
        <w:ind w:hanging="720"/>
        <w:rPr>
          <w:rFonts w:ascii="Arial" w:hAnsi="Arial" w:cs="Arial"/>
          <w:color w:val="000000"/>
          <w:szCs w:val="20"/>
        </w:rPr>
      </w:pPr>
      <w:r w:rsidRPr="00A119CE">
        <w:rPr>
          <w:rFonts w:ascii="Arial" w:hAnsi="Arial" w:cs="Arial"/>
          <w:color w:val="000000"/>
          <w:szCs w:val="20"/>
        </w:rPr>
        <w:t xml:space="preserve">CUSTOMER </w:t>
      </w:r>
      <w:r w:rsidRPr="00A119CE">
        <w:rPr>
          <w:rFonts w:ascii="Arial" w:hAnsi="Arial" w:cs="Arial"/>
          <w:color w:val="000000"/>
          <w:szCs w:val="20"/>
          <w:u w:val="single"/>
        </w:rPr>
        <w:t>(LastName</w:t>
      </w:r>
      <w:r w:rsidRPr="00A119CE">
        <w:rPr>
          <w:rFonts w:ascii="Arial" w:hAnsi="Arial" w:cs="Arial"/>
          <w:color w:val="000000"/>
          <w:szCs w:val="20"/>
        </w:rPr>
        <w:t xml:space="preserve">, </w:t>
      </w:r>
      <w:r w:rsidRPr="00A119CE">
        <w:rPr>
          <w:rFonts w:ascii="Arial" w:hAnsi="Arial" w:cs="Arial"/>
          <w:color w:val="000000"/>
          <w:szCs w:val="20"/>
          <w:u w:val="single"/>
        </w:rPr>
        <w:t>FirstName</w:t>
      </w:r>
      <w:r w:rsidRPr="00A119CE">
        <w:rPr>
          <w:rFonts w:ascii="Arial" w:hAnsi="Arial" w:cs="Arial"/>
          <w:color w:val="000000"/>
          <w:szCs w:val="20"/>
        </w:rPr>
        <w:t xml:space="preserve">, Phone, Email, </w:t>
      </w:r>
      <w:r w:rsidRPr="00A119CE">
        <w:rPr>
          <w:rFonts w:ascii="Arial" w:hAnsi="Arial" w:cs="Arial"/>
          <w:i/>
          <w:color w:val="000000"/>
          <w:szCs w:val="20"/>
        </w:rPr>
        <w:t>InvoiceDate</w:t>
      </w:r>
      <w:r w:rsidRPr="00A119CE">
        <w:rPr>
          <w:rFonts w:ascii="Arial" w:hAnsi="Arial" w:cs="Arial"/>
          <w:color w:val="000000"/>
          <w:szCs w:val="20"/>
        </w:rPr>
        <w:t>)</w:t>
      </w:r>
    </w:p>
    <w:p w14:paraId="53E3568D" w14:textId="77777777" w:rsidR="00A119CE" w:rsidRPr="00A119CE" w:rsidRDefault="00A119CE" w:rsidP="00A119CE">
      <w:pPr>
        <w:autoSpaceDE w:val="0"/>
        <w:autoSpaceDN w:val="0"/>
        <w:adjustRightInd w:val="0"/>
        <w:spacing w:after="240" w:line="240" w:lineRule="auto"/>
        <w:ind w:left="1440"/>
        <w:rPr>
          <w:rFonts w:ascii="Arial" w:hAnsi="Arial" w:cs="Arial"/>
          <w:color w:val="000000"/>
          <w:szCs w:val="20"/>
        </w:rPr>
      </w:pPr>
      <w:r w:rsidRPr="00A119CE">
        <w:rPr>
          <w:rFonts w:ascii="Arial" w:hAnsi="Arial" w:cs="Arial"/>
          <w:color w:val="000000"/>
          <w:szCs w:val="20"/>
        </w:rPr>
        <w:t>and:</w:t>
      </w:r>
    </w:p>
    <w:p w14:paraId="53E3568E" w14:textId="77777777" w:rsidR="00202861" w:rsidRDefault="0046341F" w:rsidP="000601BB">
      <w:pPr>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SALE (</w:t>
      </w:r>
      <w:r w:rsidR="004F0516" w:rsidRPr="00A119CE">
        <w:rPr>
          <w:rFonts w:ascii="Arial" w:hAnsi="Arial" w:cs="Arial"/>
          <w:color w:val="000000"/>
          <w:szCs w:val="20"/>
          <w:u w:val="single"/>
        </w:rPr>
        <w:t>InvoiceDate</w:t>
      </w:r>
      <w:r w:rsidRPr="000601BB">
        <w:rPr>
          <w:rFonts w:ascii="Arial" w:hAnsi="Arial" w:cs="Arial"/>
          <w:color w:val="000000"/>
          <w:szCs w:val="20"/>
        </w:rPr>
        <w:t>, InvoiceItem, Price, Tax, Total)</w:t>
      </w:r>
    </w:p>
    <w:p w14:paraId="53E3568F" w14:textId="4803A8F8" w:rsidR="00202861" w:rsidRDefault="0046341F" w:rsidP="000601BB">
      <w:pPr>
        <w:pStyle w:val="IM-Answer"/>
        <w:spacing w:line="240" w:lineRule="auto"/>
        <w:ind w:left="1440"/>
      </w:pPr>
      <w:r w:rsidRPr="000601BB">
        <w:rPr>
          <w:b/>
        </w:rPr>
        <w:t>NOT GOOD.</w:t>
      </w:r>
      <w:r w:rsidRPr="000601BB">
        <w:t xml:space="preserve">  We</w:t>
      </w:r>
      <w:r w:rsidR="005929BA">
        <w:t>’</w:t>
      </w:r>
      <w:r w:rsidRPr="000601BB">
        <w:t>ve got a foreign key of PurchaseDate in SALE.  But everything else that was wrong in design 6 above is still a problem.  Moreover,</w:t>
      </w:r>
      <w:r w:rsidR="00DF1C1A">
        <w:t xml:space="preserve"> </w:t>
      </w:r>
      <w:r w:rsidRPr="000601BB">
        <w:t>by using PurchaseDate as the foreign key, we limit the customer to only one purchase!</w:t>
      </w:r>
    </w:p>
    <w:p w14:paraId="53E35690" w14:textId="77777777" w:rsidR="00202861" w:rsidRDefault="0046341F" w:rsidP="000601BB">
      <w:pPr>
        <w:numPr>
          <w:ilvl w:val="0"/>
          <w:numId w:val="18"/>
        </w:numPr>
        <w:autoSpaceDE w:val="0"/>
        <w:autoSpaceDN w:val="0"/>
        <w:adjustRightInd w:val="0"/>
        <w:spacing w:after="240" w:line="240" w:lineRule="auto"/>
        <w:ind w:hanging="720"/>
        <w:rPr>
          <w:rFonts w:ascii="Arial" w:hAnsi="Arial" w:cs="Arial"/>
          <w:color w:val="000000"/>
          <w:szCs w:val="20"/>
        </w:rPr>
      </w:pPr>
      <w:r w:rsidRPr="000601BB">
        <w:rPr>
          <w:rFonts w:ascii="Arial" w:hAnsi="Arial" w:cs="Arial"/>
          <w:color w:val="000000"/>
          <w:szCs w:val="20"/>
        </w:rPr>
        <w:lastRenderedPageBreak/>
        <w:t>CUSTOMER (</w:t>
      </w:r>
      <w:r w:rsidR="004F0516" w:rsidRPr="00A119CE">
        <w:rPr>
          <w:rFonts w:ascii="Arial" w:hAnsi="Arial" w:cs="Arial"/>
          <w:color w:val="000000"/>
          <w:szCs w:val="20"/>
          <w:u w:val="single"/>
        </w:rPr>
        <w:t>LastName</w:t>
      </w:r>
      <w:r w:rsidRPr="000601BB">
        <w:rPr>
          <w:rFonts w:ascii="Arial" w:hAnsi="Arial" w:cs="Arial"/>
          <w:color w:val="000000"/>
          <w:szCs w:val="20"/>
        </w:rPr>
        <w:t xml:space="preserve">, </w:t>
      </w:r>
      <w:r w:rsidR="004F0516" w:rsidRPr="00A119CE">
        <w:rPr>
          <w:rFonts w:ascii="Arial" w:hAnsi="Arial" w:cs="Arial"/>
          <w:color w:val="000000"/>
          <w:szCs w:val="20"/>
          <w:u w:val="single"/>
        </w:rPr>
        <w:t>FirstName</w:t>
      </w:r>
      <w:r w:rsidRPr="000601BB">
        <w:rPr>
          <w:rFonts w:ascii="Arial" w:hAnsi="Arial" w:cs="Arial"/>
          <w:color w:val="000000"/>
          <w:szCs w:val="20"/>
        </w:rPr>
        <w:t xml:space="preserve">, Phone, Email, </w:t>
      </w:r>
      <w:r w:rsidRPr="000601BB">
        <w:rPr>
          <w:rFonts w:ascii="Arial" w:hAnsi="Arial" w:cs="Arial"/>
          <w:i/>
          <w:color w:val="000000"/>
          <w:szCs w:val="20"/>
        </w:rPr>
        <w:t>InvoiceDate</w:t>
      </w:r>
      <w:r w:rsidRPr="000601BB">
        <w:rPr>
          <w:rFonts w:ascii="Arial" w:hAnsi="Arial" w:cs="Arial"/>
          <w:color w:val="000000"/>
          <w:szCs w:val="20"/>
        </w:rPr>
        <w:t xml:space="preserve">, </w:t>
      </w:r>
      <w:r w:rsidRPr="000601BB">
        <w:rPr>
          <w:rFonts w:ascii="Arial" w:hAnsi="Arial" w:cs="Arial"/>
          <w:i/>
          <w:color w:val="000000"/>
          <w:szCs w:val="20"/>
        </w:rPr>
        <w:t>InvoiceItem</w:t>
      </w:r>
      <w:r w:rsidRPr="000601BB">
        <w:rPr>
          <w:rFonts w:ascii="Arial" w:hAnsi="Arial" w:cs="Arial"/>
          <w:color w:val="000000"/>
          <w:szCs w:val="20"/>
        </w:rPr>
        <w:t>)</w:t>
      </w:r>
    </w:p>
    <w:p w14:paraId="53E35691" w14:textId="77777777" w:rsidR="00202861" w:rsidRDefault="0046341F" w:rsidP="000601BB">
      <w:pPr>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and:</w:t>
      </w:r>
    </w:p>
    <w:p w14:paraId="53E35692" w14:textId="77777777" w:rsidR="00202861" w:rsidRDefault="0046341F" w:rsidP="000601BB">
      <w:pPr>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SALE (</w:t>
      </w:r>
      <w:r w:rsidR="004F0516" w:rsidRPr="00A119CE">
        <w:rPr>
          <w:rFonts w:ascii="Arial" w:hAnsi="Arial" w:cs="Arial"/>
          <w:color w:val="000000"/>
          <w:szCs w:val="20"/>
          <w:u w:val="single"/>
        </w:rPr>
        <w:t>InvoiceDate</w:t>
      </w:r>
      <w:r w:rsidRPr="000601BB">
        <w:rPr>
          <w:rFonts w:ascii="Arial" w:hAnsi="Arial" w:cs="Arial"/>
          <w:color w:val="000000"/>
          <w:szCs w:val="20"/>
        </w:rPr>
        <w:t xml:space="preserve">, </w:t>
      </w:r>
      <w:r w:rsidR="004F0516" w:rsidRPr="00A119CE">
        <w:rPr>
          <w:rFonts w:ascii="Arial" w:hAnsi="Arial" w:cs="Arial"/>
          <w:color w:val="000000"/>
          <w:szCs w:val="20"/>
          <w:u w:val="single"/>
        </w:rPr>
        <w:t>Item</w:t>
      </w:r>
      <w:r w:rsidRPr="000601BB">
        <w:rPr>
          <w:rFonts w:ascii="Arial" w:hAnsi="Arial" w:cs="Arial"/>
          <w:color w:val="000000"/>
          <w:szCs w:val="20"/>
        </w:rPr>
        <w:t>, Price, Tax, Total)</w:t>
      </w:r>
    </w:p>
    <w:p w14:paraId="53E35693" w14:textId="77777777" w:rsidR="00202861" w:rsidRDefault="0046341F" w:rsidP="000601BB">
      <w:pPr>
        <w:pStyle w:val="IM-Answer"/>
        <w:spacing w:line="240" w:lineRule="auto"/>
        <w:ind w:left="1440"/>
      </w:pPr>
      <w:r w:rsidRPr="000601BB">
        <w:rPr>
          <w:b/>
        </w:rPr>
        <w:t>STILL NOT GOOD</w:t>
      </w:r>
      <w:r w:rsidRPr="000601BB">
        <w:t>.  The customer is still limited to only one purchase!  However, this is the best design of the bunch if we rework the foreign keys.</w:t>
      </w:r>
    </w:p>
    <w:p w14:paraId="53E35694" w14:textId="77777777" w:rsidR="00202861" w:rsidRDefault="0046341F" w:rsidP="000601BB">
      <w:pPr>
        <w:pStyle w:val="IM-Review-Question"/>
        <w:numPr>
          <w:ilvl w:val="0"/>
          <w:numId w:val="14"/>
        </w:numPr>
        <w:tabs>
          <w:tab w:val="clear" w:pos="360"/>
          <w:tab w:val="num" w:pos="720"/>
        </w:tabs>
        <w:spacing w:line="240" w:lineRule="auto"/>
        <w:ind w:left="720" w:hanging="720"/>
      </w:pPr>
      <w:r w:rsidRPr="000601BB">
        <w:t>Modify what you consider to be the best design in part B to include surrogate ID columns called CustomerID and SaleID. How does this improve the design?</w:t>
      </w:r>
    </w:p>
    <w:p w14:paraId="53E35695" w14:textId="77777777" w:rsidR="00202861" w:rsidRDefault="0046341F" w:rsidP="000601BB">
      <w:pPr>
        <w:pStyle w:val="IM-Answer"/>
        <w:spacing w:line="240" w:lineRule="auto"/>
        <w:ind w:left="1440"/>
      </w:pPr>
      <w:r w:rsidRPr="000601BB">
        <w:t>The best design in part B was number 8, so we</w:t>
      </w:r>
      <w:r w:rsidR="005929BA">
        <w:t>’</w:t>
      </w:r>
      <w:r w:rsidRPr="000601BB">
        <w:t>ll put in the ID columns.  These columns will become the new primary keys, and we</w:t>
      </w:r>
      <w:r w:rsidR="005929BA">
        <w:t>’</w:t>
      </w:r>
      <w:r w:rsidRPr="000601BB">
        <w:t>ll need to adjust the foreign key so that it is in SALE.  The result is:</w:t>
      </w:r>
    </w:p>
    <w:p w14:paraId="53E35696"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CUSTOMER (</w:t>
      </w:r>
      <w:r w:rsidRPr="000601BB">
        <w:rPr>
          <w:rFonts w:asciiTheme="minorHAnsi" w:hAnsiTheme="minorHAnsi" w:cs="Arial"/>
          <w:b/>
          <w:color w:val="365F91"/>
          <w:u w:val="single"/>
        </w:rPr>
        <w:t>CustomerID</w:t>
      </w:r>
      <w:r w:rsidRPr="000601BB">
        <w:rPr>
          <w:rFonts w:asciiTheme="minorHAnsi" w:hAnsiTheme="minorHAnsi" w:cs="Arial"/>
          <w:b/>
          <w:color w:val="365F91"/>
        </w:rPr>
        <w:t>, LastName, FirstName, Phone, Email)</w:t>
      </w:r>
    </w:p>
    <w:p w14:paraId="53E35697"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SALE (</w:t>
      </w:r>
      <w:r w:rsidRPr="000601BB">
        <w:rPr>
          <w:rFonts w:asciiTheme="minorHAnsi" w:hAnsiTheme="minorHAnsi" w:cs="Arial"/>
          <w:b/>
          <w:color w:val="365F91"/>
          <w:u w:val="single"/>
        </w:rPr>
        <w:t>SaleID</w:t>
      </w:r>
      <w:r w:rsidRPr="000601BB">
        <w:rPr>
          <w:rFonts w:asciiTheme="minorHAnsi" w:hAnsiTheme="minorHAnsi" w:cs="Arial"/>
          <w:b/>
          <w:color w:val="365F91"/>
        </w:rPr>
        <w:t xml:space="preserve">, </w:t>
      </w:r>
      <w:r w:rsidRPr="000601BB">
        <w:rPr>
          <w:rFonts w:asciiTheme="minorHAnsi" w:hAnsiTheme="minorHAnsi" w:cs="Arial"/>
          <w:b/>
          <w:i/>
          <w:color w:val="365F91"/>
        </w:rPr>
        <w:t>CustomerID</w:t>
      </w:r>
      <w:r w:rsidRPr="000601BB">
        <w:rPr>
          <w:rFonts w:asciiTheme="minorHAnsi" w:hAnsiTheme="minorHAnsi" w:cs="Arial"/>
          <w:b/>
          <w:color w:val="365F91"/>
        </w:rPr>
        <w:t>, InvoiceDate, InvoiceItem, Price, Tax, Total)</w:t>
      </w:r>
    </w:p>
    <w:p w14:paraId="53E35698" w14:textId="77777777" w:rsidR="00202861" w:rsidRPr="000601BB" w:rsidRDefault="0046341F" w:rsidP="000601BB">
      <w:pPr>
        <w:pStyle w:val="IM-Answer"/>
        <w:keepNext/>
        <w:keepLines/>
        <w:spacing w:line="240" w:lineRule="auto"/>
        <w:ind w:left="1440"/>
        <w:rPr>
          <w:rFonts w:asciiTheme="minorHAnsi" w:hAnsiTheme="minorHAnsi"/>
        </w:rPr>
      </w:pPr>
      <w:r w:rsidRPr="000601BB">
        <w:rPr>
          <w:rFonts w:asciiTheme="minorHAnsi" w:hAnsiTheme="minorHAnsi"/>
        </w:rPr>
        <w:t>We now have a clean design, and CUSTOMER is in BCNF.  SALE is not in BCNF because</w:t>
      </w:r>
    </w:p>
    <w:p w14:paraId="53E35699" w14:textId="77777777" w:rsidR="00202861" w:rsidRPr="000601BB" w:rsidRDefault="0046341F" w:rsidP="000601BB">
      <w:pPr>
        <w:keepNext/>
        <w:keepLines/>
        <w:autoSpaceDE w:val="0"/>
        <w:autoSpaceDN w:val="0"/>
        <w:adjustRightInd w:val="0"/>
        <w:spacing w:after="240" w:line="240" w:lineRule="auto"/>
        <w:ind w:left="1440"/>
        <w:rPr>
          <w:rFonts w:asciiTheme="minorHAnsi" w:hAnsiTheme="minorHAnsi" w:cs="Arial"/>
          <w:b/>
          <w:color w:val="365F91"/>
        </w:rPr>
      </w:pPr>
      <w:r w:rsidRPr="000601BB">
        <w:rPr>
          <w:rFonts w:asciiTheme="minorHAnsi" w:hAnsiTheme="minorHAnsi" w:cs="Arial"/>
          <w:b/>
          <w:color w:val="365F91"/>
        </w:rPr>
        <w:t xml:space="preserve">Price </w:t>
      </w:r>
      <w:r w:rsidRPr="000601BB">
        <w:rPr>
          <w:rFonts w:asciiTheme="minorHAnsi" w:hAnsiTheme="minorHAnsi" w:cs="Arial"/>
          <w:b/>
          <w:color w:val="365F91"/>
        </w:rPr>
        <w:sym w:font="Wingdings" w:char="F0E0"/>
      </w:r>
      <w:r w:rsidRPr="000601BB">
        <w:rPr>
          <w:rFonts w:asciiTheme="minorHAnsi" w:hAnsiTheme="minorHAnsi" w:cs="Arial"/>
          <w:b/>
          <w:color w:val="365F91"/>
        </w:rPr>
        <w:t xml:space="preserve"> (Tax, Total)</w:t>
      </w:r>
    </w:p>
    <w:p w14:paraId="53E3569A" w14:textId="77777777" w:rsidR="00202861" w:rsidRDefault="0046341F" w:rsidP="000601BB">
      <w:pPr>
        <w:pStyle w:val="IM-Answer"/>
        <w:spacing w:line="240" w:lineRule="auto"/>
        <w:ind w:left="1440"/>
      </w:pPr>
      <w:r w:rsidRPr="000601BB">
        <w:t xml:space="preserve">We could further normalize SALE, but we will intentionally leave it this way.  This is called </w:t>
      </w:r>
      <w:r w:rsidRPr="000601BB">
        <w:rPr>
          <w:b/>
        </w:rPr>
        <w:t>denormalization</w:t>
      </w:r>
      <w:r w:rsidRPr="000601BB">
        <w:t>, and is discussed in Chapter 5.  The point is that creating the extra table (PRICE_TAX_TOTAL) is more trouble than it is worth. (Can you imagine what the data for that table would look like?)</w:t>
      </w:r>
    </w:p>
    <w:p w14:paraId="53E3569B" w14:textId="77777777" w:rsidR="00202861" w:rsidRDefault="0046341F" w:rsidP="000601BB">
      <w:pPr>
        <w:pStyle w:val="IM-Answer"/>
        <w:spacing w:line="240" w:lineRule="auto"/>
        <w:ind w:left="1440"/>
      </w:pPr>
      <w:r w:rsidRPr="000601BB">
        <w:t>The primary key problems with both tables are resolved, and now a customer can purchase as many of an item on the same date as he or she wants to!</w:t>
      </w:r>
    </w:p>
    <w:p w14:paraId="53E3569C" w14:textId="77777777" w:rsidR="00A119CE" w:rsidRDefault="00A119CE" w:rsidP="00A119CE">
      <w:pPr>
        <w:pStyle w:val="IM-Review-Question"/>
        <w:numPr>
          <w:ilvl w:val="0"/>
          <w:numId w:val="14"/>
        </w:numPr>
        <w:tabs>
          <w:tab w:val="clear" w:pos="360"/>
          <w:tab w:val="num" w:pos="720"/>
        </w:tabs>
        <w:spacing w:line="240" w:lineRule="auto"/>
        <w:ind w:left="720" w:hanging="720"/>
      </w:pPr>
      <w:r w:rsidRPr="004F0516">
        <w:t>Modify the design in part C by breaking SALE into two relations named SALE and SALE_ITEM.  Modify columns and add additional columns as you think necessary.  How does this improve the design?</w:t>
      </w:r>
    </w:p>
    <w:p w14:paraId="53E3569D" w14:textId="77777777" w:rsidR="00202861" w:rsidRDefault="0046341F" w:rsidP="000601BB">
      <w:pPr>
        <w:pStyle w:val="IM-Answer"/>
        <w:spacing w:line="240" w:lineRule="auto"/>
        <w:ind w:left="1440"/>
      </w:pPr>
      <w:r w:rsidRPr="000601BB">
        <w:t>The main problem with the design in part C is that only one item can be included in each sale.  Moving items into a SALE_ITEM table linked SALE will allow multiple items to be purchased as part of one sale.  We</w:t>
      </w:r>
      <w:r w:rsidR="005929BA">
        <w:t>’</w:t>
      </w:r>
      <w:r w:rsidRPr="000601BB">
        <w:t>ll need to include SaleID as part of a composite primary key so that the sale items are grouped according to their corresponding SALE.  SaleID will also be the foreign key linking to SALE.  Item and Price now belong in SALE_ITEM, and we</w:t>
      </w:r>
      <w:r w:rsidR="005929BA">
        <w:t>’</w:t>
      </w:r>
      <w:r w:rsidRPr="000601BB">
        <w:t>ll need to add a PreTaxTotal to SALE—tax will now only be calculated on the pretax total value of the sale.  The result is:</w:t>
      </w:r>
    </w:p>
    <w:p w14:paraId="53E3569E"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CUSTOMER (</w:t>
      </w:r>
      <w:r w:rsidRPr="000601BB">
        <w:rPr>
          <w:rFonts w:asciiTheme="minorHAnsi" w:hAnsiTheme="minorHAnsi" w:cs="Arial"/>
          <w:b/>
          <w:color w:val="365F91"/>
          <w:u w:val="single"/>
        </w:rPr>
        <w:t>CustomerID</w:t>
      </w:r>
      <w:r w:rsidRPr="000601BB">
        <w:rPr>
          <w:rFonts w:asciiTheme="minorHAnsi" w:hAnsiTheme="minorHAnsi" w:cs="Arial"/>
          <w:b/>
          <w:color w:val="365F91"/>
        </w:rPr>
        <w:t>, LastName, FirstName, Phone, Email)</w:t>
      </w:r>
    </w:p>
    <w:p w14:paraId="53E3569F"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SALE (</w:t>
      </w:r>
      <w:r w:rsidRPr="000601BB">
        <w:rPr>
          <w:rFonts w:asciiTheme="minorHAnsi" w:hAnsiTheme="minorHAnsi" w:cs="Arial"/>
          <w:b/>
          <w:color w:val="365F91"/>
          <w:u w:val="single"/>
        </w:rPr>
        <w:t>SaleID</w:t>
      </w:r>
      <w:r w:rsidRPr="000601BB">
        <w:rPr>
          <w:rFonts w:asciiTheme="minorHAnsi" w:hAnsiTheme="minorHAnsi" w:cs="Arial"/>
          <w:b/>
          <w:color w:val="365F91"/>
        </w:rPr>
        <w:t xml:space="preserve">, </w:t>
      </w:r>
      <w:r w:rsidRPr="000601BB">
        <w:rPr>
          <w:rFonts w:asciiTheme="minorHAnsi" w:hAnsiTheme="minorHAnsi" w:cs="Arial"/>
          <w:b/>
          <w:i/>
          <w:color w:val="365F91"/>
        </w:rPr>
        <w:t>CustomerID</w:t>
      </w:r>
      <w:r w:rsidRPr="000601BB">
        <w:rPr>
          <w:rFonts w:asciiTheme="minorHAnsi" w:hAnsiTheme="minorHAnsi" w:cs="Arial"/>
          <w:b/>
          <w:color w:val="365F91"/>
        </w:rPr>
        <w:t>, InvoiceDate, PreTaxTotal, Tax, Total)</w:t>
      </w:r>
    </w:p>
    <w:p w14:paraId="53E356A0" w14:textId="77777777" w:rsidR="00202861" w:rsidRPr="000601BB" w:rsidRDefault="0046341F" w:rsidP="000601BB">
      <w:pPr>
        <w:autoSpaceDE w:val="0"/>
        <w:autoSpaceDN w:val="0"/>
        <w:adjustRightInd w:val="0"/>
        <w:spacing w:after="120" w:line="240" w:lineRule="auto"/>
        <w:ind w:left="1440"/>
        <w:rPr>
          <w:rFonts w:asciiTheme="minorHAnsi" w:hAnsiTheme="minorHAnsi" w:cs="Arial"/>
          <w:b/>
          <w:color w:val="365F91"/>
        </w:rPr>
      </w:pPr>
      <w:r w:rsidRPr="000601BB">
        <w:rPr>
          <w:rFonts w:asciiTheme="minorHAnsi" w:hAnsiTheme="minorHAnsi" w:cs="Arial"/>
          <w:b/>
          <w:color w:val="365F91"/>
        </w:rPr>
        <w:t>SALE_ITEM (</w:t>
      </w:r>
      <w:r w:rsidRPr="000601BB">
        <w:rPr>
          <w:rFonts w:asciiTheme="minorHAnsi" w:hAnsiTheme="minorHAnsi" w:cs="Arial"/>
          <w:b/>
          <w:i/>
          <w:color w:val="365F91"/>
          <w:u w:val="single"/>
        </w:rPr>
        <w:t>SaleID</w:t>
      </w:r>
      <w:r w:rsidRPr="000601BB">
        <w:rPr>
          <w:rFonts w:asciiTheme="minorHAnsi" w:hAnsiTheme="minorHAnsi" w:cs="Arial"/>
          <w:b/>
          <w:color w:val="365F91"/>
        </w:rPr>
        <w:t xml:space="preserve">, </w:t>
      </w:r>
      <w:r w:rsidRPr="000601BB">
        <w:rPr>
          <w:rFonts w:asciiTheme="minorHAnsi" w:hAnsiTheme="minorHAnsi" w:cs="Arial"/>
          <w:b/>
          <w:color w:val="365F91"/>
          <w:u w:val="single"/>
        </w:rPr>
        <w:t>SaleItemID</w:t>
      </w:r>
      <w:r w:rsidRPr="000601BB">
        <w:rPr>
          <w:rFonts w:asciiTheme="minorHAnsi" w:hAnsiTheme="minorHAnsi" w:cs="Arial"/>
          <w:b/>
          <w:color w:val="365F91"/>
        </w:rPr>
        <w:t>, InvoiceItem, Price)</w:t>
      </w:r>
    </w:p>
    <w:p w14:paraId="53E356A1" w14:textId="77777777" w:rsidR="00202861" w:rsidRDefault="0046341F" w:rsidP="000601BB">
      <w:pPr>
        <w:pStyle w:val="IM-Answer"/>
        <w:spacing w:line="240" w:lineRule="auto"/>
        <w:ind w:left="1440"/>
      </w:pPr>
      <w:r w:rsidRPr="000601BB">
        <w:lastRenderedPageBreak/>
        <w:t>We now have an improved clean design, and the CUSTOMER and SALE_ITEM tables are in BCNF.  SALES is still denormalized as discussed in part C.</w:t>
      </w:r>
    </w:p>
    <w:p w14:paraId="53E356A2" w14:textId="77777777" w:rsidR="00202861" w:rsidRDefault="0046341F" w:rsidP="000601BB">
      <w:pPr>
        <w:pStyle w:val="IM-Answer"/>
        <w:spacing w:line="240" w:lineRule="auto"/>
        <w:ind w:left="1440"/>
      </w:pPr>
      <w:r w:rsidRPr="000601BB">
        <w:t>We have good primary and foreign keys, and now a customer can purchase as many of an item on the same date as he or she wants to and all items can be part of just one sale!</w:t>
      </w:r>
    </w:p>
    <w:p w14:paraId="53E356A3" w14:textId="77777777" w:rsidR="00202861" w:rsidRDefault="0046341F" w:rsidP="000601BB">
      <w:pPr>
        <w:pStyle w:val="IM-Review-Question"/>
        <w:numPr>
          <w:ilvl w:val="0"/>
          <w:numId w:val="14"/>
        </w:numPr>
        <w:tabs>
          <w:tab w:val="clear" w:pos="360"/>
          <w:tab w:val="num" w:pos="720"/>
        </w:tabs>
        <w:spacing w:line="240" w:lineRule="auto"/>
        <w:ind w:left="720" w:hanging="720"/>
      </w:pPr>
      <w:r w:rsidRPr="000601BB">
        <w:t>Given your assumptions, comment on the appropriateness of the following designs:</w:t>
      </w:r>
    </w:p>
    <w:p w14:paraId="53E356A4" w14:textId="77777777" w:rsidR="00202861" w:rsidRDefault="0046341F" w:rsidP="000601BB">
      <w:pPr>
        <w:numPr>
          <w:ilvl w:val="0"/>
          <w:numId w:val="20"/>
        </w:numPr>
        <w:autoSpaceDE w:val="0"/>
        <w:autoSpaceDN w:val="0"/>
        <w:adjustRightInd w:val="0"/>
        <w:spacing w:after="240" w:line="240" w:lineRule="auto"/>
        <w:ind w:hanging="720"/>
        <w:rPr>
          <w:rFonts w:ascii="Arial" w:hAnsi="Arial" w:cs="Arial"/>
          <w:color w:val="000000"/>
          <w:szCs w:val="20"/>
        </w:rPr>
      </w:pPr>
      <w:r w:rsidRPr="000601BB">
        <w:rPr>
          <w:rFonts w:ascii="Arial" w:hAnsi="Arial" w:cs="Arial"/>
          <w:color w:val="000000"/>
          <w:szCs w:val="20"/>
        </w:rPr>
        <w:t xml:space="preserve">PURCHASE </w:t>
      </w:r>
      <w:r w:rsidR="004F0516" w:rsidRPr="00A119CE">
        <w:rPr>
          <w:rFonts w:ascii="Arial" w:hAnsi="Arial" w:cs="Arial"/>
          <w:color w:val="000000"/>
          <w:szCs w:val="20"/>
          <w:u w:val="single"/>
        </w:rPr>
        <w:t>(PurchaseItem</w:t>
      </w:r>
      <w:r w:rsidRPr="000601BB">
        <w:rPr>
          <w:rFonts w:ascii="Arial" w:hAnsi="Arial" w:cs="Arial"/>
          <w:color w:val="000000"/>
          <w:szCs w:val="20"/>
        </w:rPr>
        <w:t>, PurchasePrice, PurchaseDate, Vendor, Phone)</w:t>
      </w:r>
    </w:p>
    <w:p w14:paraId="53E356A5" w14:textId="77777777" w:rsidR="00202861" w:rsidRDefault="0046341F" w:rsidP="000601BB">
      <w:pPr>
        <w:pStyle w:val="IM-Answer"/>
        <w:spacing w:line="240" w:lineRule="auto"/>
        <w:ind w:left="1440"/>
      </w:pPr>
      <w:r w:rsidRPr="000601BB">
        <w:rPr>
          <w:b/>
        </w:rPr>
        <w:t>NOT GOOD.</w:t>
      </w:r>
      <w:r w:rsidRPr="000601BB">
        <w:t xml:space="preserve">  There may be many purchases of the same item (“Candles”).</w:t>
      </w:r>
    </w:p>
    <w:p w14:paraId="53E356A6" w14:textId="77777777" w:rsidR="00202861" w:rsidRDefault="0046341F" w:rsidP="000601BB">
      <w:pPr>
        <w:numPr>
          <w:ilvl w:val="0"/>
          <w:numId w:val="20"/>
        </w:numPr>
        <w:autoSpaceDE w:val="0"/>
        <w:autoSpaceDN w:val="0"/>
        <w:adjustRightInd w:val="0"/>
        <w:spacing w:after="240" w:line="240" w:lineRule="auto"/>
        <w:ind w:hanging="720"/>
        <w:rPr>
          <w:rFonts w:ascii="Arial" w:hAnsi="Arial" w:cs="Arial"/>
          <w:color w:val="000000"/>
          <w:szCs w:val="20"/>
        </w:rPr>
      </w:pPr>
      <w:r w:rsidRPr="000601BB">
        <w:rPr>
          <w:rFonts w:ascii="Arial" w:hAnsi="Arial" w:cs="Arial"/>
          <w:color w:val="000000"/>
          <w:szCs w:val="20"/>
        </w:rPr>
        <w:t>PURCHASE (</w:t>
      </w:r>
      <w:r w:rsidR="004F0516" w:rsidRPr="00A119CE">
        <w:rPr>
          <w:rFonts w:ascii="Arial" w:hAnsi="Arial" w:cs="Arial"/>
          <w:color w:val="000000"/>
          <w:szCs w:val="20"/>
          <w:u w:val="single"/>
        </w:rPr>
        <w:t>PurchaseItem</w:t>
      </w:r>
      <w:r w:rsidRPr="000601BB">
        <w:rPr>
          <w:rFonts w:ascii="Arial" w:hAnsi="Arial" w:cs="Arial"/>
          <w:color w:val="000000"/>
          <w:szCs w:val="20"/>
        </w:rPr>
        <w:t xml:space="preserve">, </w:t>
      </w:r>
      <w:r w:rsidR="004F0516" w:rsidRPr="00A119CE">
        <w:rPr>
          <w:rFonts w:ascii="Arial" w:hAnsi="Arial" w:cs="Arial"/>
          <w:color w:val="000000"/>
          <w:szCs w:val="20"/>
          <w:u w:val="single"/>
        </w:rPr>
        <w:t>PurchasePrice</w:t>
      </w:r>
      <w:r w:rsidRPr="000601BB">
        <w:rPr>
          <w:rFonts w:ascii="Arial" w:hAnsi="Arial" w:cs="Arial"/>
          <w:color w:val="000000"/>
          <w:szCs w:val="20"/>
        </w:rPr>
        <w:t>, PurchaseDate, Vendor, Phone)</w:t>
      </w:r>
    </w:p>
    <w:p w14:paraId="53E356A7" w14:textId="77777777" w:rsidR="00202861" w:rsidRDefault="0046341F" w:rsidP="000601BB">
      <w:pPr>
        <w:pStyle w:val="IM-Answer"/>
        <w:spacing w:line="240" w:lineRule="auto"/>
        <w:ind w:left="1440"/>
      </w:pPr>
      <w:r w:rsidRPr="000601BB">
        <w:rPr>
          <w:b/>
        </w:rPr>
        <w:t>NOT GOOD.</w:t>
      </w:r>
      <w:r w:rsidRPr="000601BB">
        <w:t xml:space="preserve">  There may be many purchases of the same item that cost the same amount of money (“Candles, $30.00”).</w:t>
      </w:r>
    </w:p>
    <w:p w14:paraId="53E356A8" w14:textId="77777777" w:rsidR="00202861" w:rsidRDefault="0046341F" w:rsidP="000601BB">
      <w:pPr>
        <w:numPr>
          <w:ilvl w:val="0"/>
          <w:numId w:val="20"/>
        </w:numPr>
        <w:autoSpaceDE w:val="0"/>
        <w:autoSpaceDN w:val="0"/>
        <w:adjustRightInd w:val="0"/>
        <w:spacing w:after="240" w:line="240" w:lineRule="auto"/>
        <w:ind w:hanging="720"/>
        <w:rPr>
          <w:rFonts w:ascii="Arial" w:hAnsi="Arial" w:cs="Arial"/>
          <w:color w:val="000000"/>
          <w:szCs w:val="20"/>
        </w:rPr>
      </w:pPr>
      <w:r w:rsidRPr="000601BB">
        <w:rPr>
          <w:rFonts w:ascii="Arial" w:hAnsi="Arial" w:cs="Arial"/>
          <w:color w:val="000000"/>
          <w:szCs w:val="20"/>
        </w:rPr>
        <w:t>PURCHASE (</w:t>
      </w:r>
      <w:r w:rsidRPr="000601BB">
        <w:rPr>
          <w:rFonts w:ascii="Arial" w:hAnsi="Arial" w:cs="Arial"/>
          <w:i/>
          <w:color w:val="000000"/>
          <w:szCs w:val="20"/>
          <w:u w:val="single"/>
        </w:rPr>
        <w:t>PurchaseItem</w:t>
      </w:r>
      <w:r w:rsidRPr="000601BB">
        <w:rPr>
          <w:rFonts w:ascii="Arial" w:hAnsi="Arial" w:cs="Arial"/>
          <w:color w:val="000000"/>
          <w:szCs w:val="20"/>
        </w:rPr>
        <w:t xml:space="preserve">, PurchasePrice, </w:t>
      </w:r>
      <w:r w:rsidR="004F0516" w:rsidRPr="00A119CE">
        <w:rPr>
          <w:rFonts w:ascii="Arial" w:hAnsi="Arial" w:cs="Arial"/>
          <w:color w:val="000000"/>
          <w:szCs w:val="20"/>
          <w:u w:val="single"/>
        </w:rPr>
        <w:t>PurchaseDate</w:t>
      </w:r>
      <w:r w:rsidRPr="000601BB">
        <w:rPr>
          <w:rFonts w:ascii="Arial" w:hAnsi="Arial" w:cs="Arial"/>
          <w:color w:val="000000"/>
          <w:szCs w:val="20"/>
        </w:rPr>
        <w:t>, Vendor, Phone)</w:t>
      </w:r>
    </w:p>
    <w:p w14:paraId="53E356A9" w14:textId="77777777" w:rsidR="00202861" w:rsidRDefault="0046341F" w:rsidP="000601BB">
      <w:pPr>
        <w:pStyle w:val="IM-Answer"/>
        <w:spacing w:line="240" w:lineRule="auto"/>
        <w:ind w:left="1440"/>
      </w:pPr>
      <w:r w:rsidRPr="000601BB">
        <w:rPr>
          <w:b/>
        </w:rPr>
        <w:t>NOT GOOD.</w:t>
      </w:r>
      <w:r w:rsidRPr="000601BB">
        <w:t xml:space="preserve">  This limits purchases of a particular item to one per day.</w:t>
      </w:r>
    </w:p>
    <w:p w14:paraId="53E356AA" w14:textId="77777777" w:rsidR="00202861" w:rsidRDefault="0046341F" w:rsidP="000601BB">
      <w:pPr>
        <w:numPr>
          <w:ilvl w:val="0"/>
          <w:numId w:val="20"/>
        </w:numPr>
        <w:autoSpaceDE w:val="0"/>
        <w:autoSpaceDN w:val="0"/>
        <w:adjustRightInd w:val="0"/>
        <w:spacing w:after="240" w:line="240" w:lineRule="auto"/>
        <w:ind w:hanging="720"/>
        <w:rPr>
          <w:rFonts w:ascii="Arial" w:hAnsi="Arial" w:cs="Arial"/>
          <w:color w:val="000000"/>
          <w:szCs w:val="20"/>
        </w:rPr>
      </w:pPr>
      <w:r w:rsidRPr="000601BB">
        <w:rPr>
          <w:rFonts w:ascii="Arial" w:hAnsi="Arial" w:cs="Arial"/>
          <w:color w:val="000000"/>
          <w:szCs w:val="20"/>
        </w:rPr>
        <w:t>PURCHASE (</w:t>
      </w:r>
      <w:r w:rsidR="004F0516" w:rsidRPr="00A119CE">
        <w:rPr>
          <w:rFonts w:ascii="Arial" w:hAnsi="Arial" w:cs="Arial"/>
          <w:color w:val="000000"/>
          <w:szCs w:val="20"/>
          <w:u w:val="single"/>
        </w:rPr>
        <w:t>PurchaseItem</w:t>
      </w:r>
      <w:r w:rsidRPr="000601BB">
        <w:rPr>
          <w:rFonts w:ascii="Arial" w:hAnsi="Arial" w:cs="Arial"/>
          <w:color w:val="000000"/>
          <w:szCs w:val="20"/>
        </w:rPr>
        <w:t xml:space="preserve">, PurchasePrice, PurchaseDate, </w:t>
      </w:r>
      <w:r w:rsidR="004F0516" w:rsidRPr="00A119CE">
        <w:rPr>
          <w:rFonts w:ascii="Arial" w:hAnsi="Arial" w:cs="Arial"/>
          <w:color w:val="000000"/>
          <w:szCs w:val="20"/>
          <w:u w:val="single"/>
        </w:rPr>
        <w:t>Vendor</w:t>
      </w:r>
      <w:r w:rsidRPr="000601BB">
        <w:rPr>
          <w:rFonts w:ascii="Arial" w:hAnsi="Arial" w:cs="Arial"/>
          <w:color w:val="000000"/>
          <w:szCs w:val="20"/>
        </w:rPr>
        <w:t>, Phone)</w:t>
      </w:r>
    </w:p>
    <w:p w14:paraId="53E356AB" w14:textId="77777777" w:rsidR="00202861" w:rsidRDefault="0046341F" w:rsidP="000601BB">
      <w:pPr>
        <w:pStyle w:val="IM-Answer"/>
        <w:spacing w:line="240" w:lineRule="auto"/>
        <w:ind w:left="1440"/>
      </w:pPr>
      <w:r w:rsidRPr="000601BB">
        <w:rPr>
          <w:b/>
        </w:rPr>
        <w:t>NOT GOOD.</w:t>
      </w:r>
      <w:r w:rsidRPr="000601BB">
        <w:t xml:space="preserve">  This limits purchases of a particular item to one per vendor.</w:t>
      </w:r>
    </w:p>
    <w:p w14:paraId="53E356AC" w14:textId="77777777" w:rsidR="00202861" w:rsidRDefault="0046341F" w:rsidP="000601BB">
      <w:pPr>
        <w:numPr>
          <w:ilvl w:val="0"/>
          <w:numId w:val="20"/>
        </w:numPr>
        <w:autoSpaceDE w:val="0"/>
        <w:autoSpaceDN w:val="0"/>
        <w:adjustRightInd w:val="0"/>
        <w:spacing w:after="240" w:line="240" w:lineRule="auto"/>
        <w:ind w:hanging="720"/>
        <w:rPr>
          <w:rFonts w:ascii="Arial" w:hAnsi="Arial" w:cs="Arial"/>
          <w:color w:val="000000"/>
          <w:szCs w:val="20"/>
        </w:rPr>
      </w:pPr>
      <w:r w:rsidRPr="000601BB">
        <w:rPr>
          <w:rFonts w:ascii="Arial" w:hAnsi="Arial" w:cs="Arial"/>
          <w:color w:val="000000"/>
          <w:szCs w:val="20"/>
        </w:rPr>
        <w:t>PURCHASE (</w:t>
      </w:r>
      <w:r w:rsidR="004F0516" w:rsidRPr="00A119CE">
        <w:rPr>
          <w:rFonts w:ascii="Arial" w:hAnsi="Arial" w:cs="Arial"/>
          <w:color w:val="000000"/>
          <w:szCs w:val="20"/>
          <w:u w:val="single"/>
        </w:rPr>
        <w:t>PurchaseItem</w:t>
      </w:r>
      <w:r w:rsidRPr="000601BB">
        <w:rPr>
          <w:rFonts w:ascii="Arial" w:hAnsi="Arial" w:cs="Arial"/>
          <w:color w:val="000000"/>
          <w:szCs w:val="20"/>
        </w:rPr>
        <w:t xml:space="preserve">, PurchasePrice, </w:t>
      </w:r>
      <w:r w:rsidR="004F0516" w:rsidRPr="00A119CE">
        <w:rPr>
          <w:rFonts w:ascii="Arial" w:hAnsi="Arial" w:cs="Arial"/>
          <w:color w:val="000000"/>
          <w:szCs w:val="20"/>
          <w:u w:val="single"/>
        </w:rPr>
        <w:t>PurchaseDate</w:t>
      </w:r>
      <w:r w:rsidRPr="000601BB">
        <w:rPr>
          <w:rFonts w:ascii="Arial" w:hAnsi="Arial" w:cs="Arial"/>
          <w:color w:val="000000"/>
          <w:szCs w:val="20"/>
        </w:rPr>
        <w:t>)</w:t>
      </w:r>
    </w:p>
    <w:p w14:paraId="53E356AD" w14:textId="77777777" w:rsidR="00202861" w:rsidRDefault="0046341F" w:rsidP="000601BB">
      <w:pPr>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and:</w:t>
      </w:r>
    </w:p>
    <w:p w14:paraId="53E356AE" w14:textId="77777777" w:rsidR="00202861" w:rsidRDefault="0046341F" w:rsidP="000601BB">
      <w:pPr>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VENDOR (</w:t>
      </w:r>
      <w:r w:rsidR="004F0516" w:rsidRPr="00A119CE">
        <w:rPr>
          <w:rFonts w:ascii="Arial" w:hAnsi="Arial" w:cs="Arial"/>
          <w:color w:val="000000"/>
          <w:szCs w:val="20"/>
          <w:u w:val="single"/>
        </w:rPr>
        <w:t>Vendor</w:t>
      </w:r>
      <w:r w:rsidRPr="000601BB">
        <w:rPr>
          <w:rFonts w:ascii="Arial" w:hAnsi="Arial" w:cs="Arial"/>
          <w:color w:val="000000"/>
          <w:szCs w:val="20"/>
        </w:rPr>
        <w:t>, Phone)</w:t>
      </w:r>
    </w:p>
    <w:p w14:paraId="53E356AF" w14:textId="77777777" w:rsidR="00202861" w:rsidRDefault="0046341F" w:rsidP="000601BB">
      <w:pPr>
        <w:pStyle w:val="IM-Answer"/>
        <w:spacing w:line="240" w:lineRule="auto"/>
        <w:ind w:left="1440"/>
      </w:pPr>
      <w:r w:rsidRPr="000601BB">
        <w:rPr>
          <w:b/>
        </w:rPr>
        <w:t>NOT GOOD.</w:t>
      </w:r>
      <w:r w:rsidRPr="000601BB">
        <w:t xml:space="preserve">  It does, however separate the two themes of PURCHASE and VENDOR.  However, there is no foreign key to link the tables.  Moreover, this design still limits purchases of a particular item to one per day.</w:t>
      </w:r>
    </w:p>
    <w:p w14:paraId="53E356B0" w14:textId="77777777" w:rsidR="00202861" w:rsidRDefault="0046341F" w:rsidP="000601BB">
      <w:pPr>
        <w:numPr>
          <w:ilvl w:val="0"/>
          <w:numId w:val="20"/>
        </w:numPr>
        <w:autoSpaceDE w:val="0"/>
        <w:autoSpaceDN w:val="0"/>
        <w:adjustRightInd w:val="0"/>
        <w:spacing w:after="240" w:line="240" w:lineRule="auto"/>
        <w:ind w:hanging="720"/>
        <w:rPr>
          <w:rFonts w:ascii="Arial" w:hAnsi="Arial" w:cs="Arial"/>
          <w:color w:val="000000"/>
          <w:szCs w:val="20"/>
        </w:rPr>
      </w:pPr>
      <w:r w:rsidRPr="000601BB">
        <w:rPr>
          <w:rFonts w:ascii="Arial" w:hAnsi="Arial" w:cs="Arial"/>
          <w:color w:val="000000"/>
          <w:szCs w:val="20"/>
        </w:rPr>
        <w:t>PURCHASE (</w:t>
      </w:r>
      <w:r w:rsidR="004F0516" w:rsidRPr="00A119CE">
        <w:rPr>
          <w:rFonts w:ascii="Arial" w:hAnsi="Arial" w:cs="Arial"/>
          <w:color w:val="000000"/>
          <w:szCs w:val="20"/>
          <w:u w:val="single"/>
        </w:rPr>
        <w:t>PurchaseItem</w:t>
      </w:r>
      <w:r w:rsidRPr="000601BB">
        <w:rPr>
          <w:rFonts w:ascii="Arial" w:hAnsi="Arial" w:cs="Arial"/>
          <w:color w:val="000000"/>
          <w:szCs w:val="20"/>
        </w:rPr>
        <w:t xml:space="preserve">, PurchasePrice, </w:t>
      </w:r>
      <w:r w:rsidR="004F0516" w:rsidRPr="00A119CE">
        <w:rPr>
          <w:rFonts w:ascii="Arial" w:hAnsi="Arial" w:cs="Arial"/>
          <w:color w:val="000000"/>
          <w:szCs w:val="20"/>
          <w:u w:val="single"/>
        </w:rPr>
        <w:t>PurchaseDate</w:t>
      </w:r>
      <w:r w:rsidRPr="000601BB">
        <w:rPr>
          <w:rFonts w:ascii="Arial" w:hAnsi="Arial" w:cs="Arial"/>
          <w:color w:val="000000"/>
          <w:szCs w:val="20"/>
        </w:rPr>
        <w:t>, Vendor)</w:t>
      </w:r>
    </w:p>
    <w:p w14:paraId="53E356B1" w14:textId="77777777" w:rsidR="00202861" w:rsidRDefault="0046341F" w:rsidP="000601BB">
      <w:pPr>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and:</w:t>
      </w:r>
    </w:p>
    <w:p w14:paraId="53E356B2" w14:textId="77777777" w:rsidR="00202861" w:rsidRDefault="0046341F" w:rsidP="000601BB">
      <w:pPr>
        <w:autoSpaceDE w:val="0"/>
        <w:autoSpaceDN w:val="0"/>
        <w:adjustRightInd w:val="0"/>
        <w:spacing w:after="240" w:line="240" w:lineRule="auto"/>
        <w:ind w:left="1440"/>
        <w:rPr>
          <w:rFonts w:ascii="Arial" w:hAnsi="Arial" w:cs="Arial"/>
          <w:color w:val="000000"/>
          <w:szCs w:val="20"/>
        </w:rPr>
      </w:pPr>
      <w:r w:rsidRPr="000601BB">
        <w:rPr>
          <w:rFonts w:ascii="Arial" w:hAnsi="Arial" w:cs="Arial"/>
          <w:color w:val="000000"/>
          <w:szCs w:val="20"/>
        </w:rPr>
        <w:t>VENDOR (</w:t>
      </w:r>
      <w:r w:rsidR="004F0516" w:rsidRPr="00A119CE">
        <w:rPr>
          <w:rFonts w:ascii="Arial" w:hAnsi="Arial" w:cs="Arial"/>
          <w:color w:val="000000"/>
          <w:szCs w:val="20"/>
          <w:u w:val="single"/>
        </w:rPr>
        <w:t>Vendor</w:t>
      </w:r>
      <w:r w:rsidRPr="000601BB">
        <w:rPr>
          <w:rFonts w:ascii="Arial" w:hAnsi="Arial" w:cs="Arial"/>
          <w:color w:val="000000"/>
          <w:szCs w:val="20"/>
        </w:rPr>
        <w:t>, Phone)</w:t>
      </w:r>
    </w:p>
    <w:p w14:paraId="53E356B3" w14:textId="77777777" w:rsidR="00202861" w:rsidRDefault="0046341F" w:rsidP="00C01695">
      <w:pPr>
        <w:pStyle w:val="IM-Answer"/>
        <w:spacing w:line="240" w:lineRule="auto"/>
        <w:ind w:left="1440"/>
      </w:pPr>
      <w:r w:rsidRPr="00C01695">
        <w:rPr>
          <w:b/>
        </w:rPr>
        <w:t>BETTER, BUT STILL NOT GOOD.</w:t>
      </w:r>
      <w:r w:rsidRPr="00C01695">
        <w:t xml:space="preserve">  It separates the two themes of PURCHASE and VENDOR, </w:t>
      </w:r>
      <w:r w:rsidR="00C01695">
        <w:t xml:space="preserve">but they are </w:t>
      </w:r>
      <w:r w:rsidR="00C01695" w:rsidRPr="00C01695">
        <w:rPr>
          <w:b/>
          <w:i/>
        </w:rPr>
        <w:t>not</w:t>
      </w:r>
      <w:r w:rsidR="00C01695">
        <w:t xml:space="preserve"> </w:t>
      </w:r>
      <w:r w:rsidRPr="00C01695">
        <w:t>properly linked by a foreign key.</w:t>
      </w:r>
    </w:p>
    <w:p w14:paraId="53E356B4" w14:textId="77777777" w:rsidR="0046341F" w:rsidRPr="00C01695" w:rsidRDefault="0046341F" w:rsidP="00C01695">
      <w:pPr>
        <w:keepNext/>
        <w:keepLines/>
        <w:numPr>
          <w:ilvl w:val="0"/>
          <w:numId w:val="20"/>
        </w:numPr>
        <w:autoSpaceDE w:val="0"/>
        <w:autoSpaceDN w:val="0"/>
        <w:adjustRightInd w:val="0"/>
        <w:spacing w:after="240" w:line="240" w:lineRule="auto"/>
        <w:ind w:hanging="720"/>
        <w:rPr>
          <w:rFonts w:ascii="Arial" w:hAnsi="Arial" w:cs="Arial"/>
          <w:color w:val="000000"/>
          <w:szCs w:val="20"/>
        </w:rPr>
      </w:pPr>
      <w:r w:rsidRPr="00C01695">
        <w:rPr>
          <w:rFonts w:ascii="Arial" w:hAnsi="Arial" w:cs="Arial"/>
          <w:color w:val="000000"/>
          <w:szCs w:val="20"/>
        </w:rPr>
        <w:lastRenderedPageBreak/>
        <w:t>PURCHASE (</w:t>
      </w:r>
      <w:r w:rsidRPr="00C01695">
        <w:rPr>
          <w:rFonts w:ascii="Arial" w:hAnsi="Arial" w:cs="Arial"/>
          <w:color w:val="000000"/>
          <w:szCs w:val="20"/>
          <w:u w:val="single"/>
        </w:rPr>
        <w:t>PurchaseItem</w:t>
      </w:r>
      <w:r w:rsidRPr="00C01695">
        <w:rPr>
          <w:rFonts w:ascii="Arial" w:hAnsi="Arial" w:cs="Arial"/>
          <w:color w:val="000000"/>
          <w:szCs w:val="20"/>
        </w:rPr>
        <w:t xml:space="preserve">, PurchasePrice, </w:t>
      </w:r>
      <w:r w:rsidRPr="00C01695">
        <w:rPr>
          <w:rFonts w:ascii="Arial" w:hAnsi="Arial" w:cs="Arial"/>
          <w:color w:val="000000"/>
          <w:szCs w:val="20"/>
          <w:u w:val="single"/>
        </w:rPr>
        <w:t>PurchaseDate</w:t>
      </w:r>
      <w:r w:rsidRPr="00C01695">
        <w:rPr>
          <w:rFonts w:ascii="Arial" w:hAnsi="Arial" w:cs="Arial"/>
          <w:color w:val="000000"/>
          <w:szCs w:val="20"/>
        </w:rPr>
        <w:t xml:space="preserve">, </w:t>
      </w:r>
      <w:r w:rsidRPr="00C01695">
        <w:rPr>
          <w:rFonts w:ascii="Arial" w:hAnsi="Arial" w:cs="Arial"/>
          <w:i/>
          <w:color w:val="000000"/>
          <w:szCs w:val="20"/>
        </w:rPr>
        <w:t>Vendor</w:t>
      </w:r>
      <w:r w:rsidRPr="00C01695">
        <w:rPr>
          <w:rFonts w:ascii="Arial" w:hAnsi="Arial" w:cs="Arial"/>
          <w:color w:val="000000"/>
          <w:szCs w:val="20"/>
        </w:rPr>
        <w:t>)</w:t>
      </w:r>
    </w:p>
    <w:p w14:paraId="53E356B5" w14:textId="77777777" w:rsidR="0046341F" w:rsidRPr="00C01695" w:rsidRDefault="0046341F" w:rsidP="00C01695">
      <w:pPr>
        <w:keepNext/>
        <w:keepLines/>
        <w:autoSpaceDE w:val="0"/>
        <w:autoSpaceDN w:val="0"/>
        <w:adjustRightInd w:val="0"/>
        <w:spacing w:after="240" w:line="240" w:lineRule="auto"/>
        <w:ind w:left="1440"/>
        <w:rPr>
          <w:rFonts w:ascii="Arial" w:hAnsi="Arial" w:cs="Arial"/>
          <w:color w:val="000000"/>
          <w:szCs w:val="20"/>
        </w:rPr>
      </w:pPr>
      <w:r w:rsidRPr="00C01695">
        <w:rPr>
          <w:rFonts w:ascii="Arial" w:hAnsi="Arial" w:cs="Arial"/>
          <w:color w:val="000000"/>
          <w:szCs w:val="20"/>
        </w:rPr>
        <w:t>and:</w:t>
      </w:r>
    </w:p>
    <w:p w14:paraId="53E356B6" w14:textId="77777777" w:rsidR="0046341F" w:rsidRDefault="0046341F" w:rsidP="00C01695">
      <w:pPr>
        <w:keepNext/>
        <w:keepLines/>
        <w:autoSpaceDE w:val="0"/>
        <w:autoSpaceDN w:val="0"/>
        <w:adjustRightInd w:val="0"/>
        <w:spacing w:after="240" w:line="240" w:lineRule="auto"/>
        <w:ind w:left="1440"/>
        <w:rPr>
          <w:rFonts w:ascii="Arial" w:hAnsi="Arial" w:cs="Arial"/>
          <w:color w:val="000000"/>
          <w:szCs w:val="20"/>
        </w:rPr>
      </w:pPr>
      <w:r w:rsidRPr="00C01695">
        <w:rPr>
          <w:rFonts w:ascii="Arial" w:hAnsi="Arial" w:cs="Arial"/>
          <w:color w:val="000000"/>
          <w:szCs w:val="20"/>
        </w:rPr>
        <w:t>VENDOR (</w:t>
      </w:r>
      <w:r w:rsidRPr="00C01695">
        <w:rPr>
          <w:rFonts w:ascii="Arial" w:hAnsi="Arial" w:cs="Arial"/>
          <w:color w:val="000000"/>
          <w:szCs w:val="20"/>
          <w:u w:val="single"/>
        </w:rPr>
        <w:t>Vendor</w:t>
      </w:r>
      <w:r w:rsidRPr="00C01695">
        <w:rPr>
          <w:rFonts w:ascii="Arial" w:hAnsi="Arial" w:cs="Arial"/>
          <w:color w:val="000000"/>
          <w:szCs w:val="20"/>
        </w:rPr>
        <w:t>, Phone)</w:t>
      </w:r>
    </w:p>
    <w:p w14:paraId="53E356B7" w14:textId="77777777" w:rsidR="00C01695" w:rsidRDefault="00C01695" w:rsidP="00C01695">
      <w:pPr>
        <w:pStyle w:val="IM-Answer"/>
        <w:spacing w:line="240" w:lineRule="auto"/>
        <w:ind w:left="1440"/>
      </w:pPr>
      <w:r w:rsidRPr="00C01695">
        <w:rPr>
          <w:b/>
        </w:rPr>
        <w:t>GOOD</w:t>
      </w:r>
      <w:r>
        <w:rPr>
          <w:b/>
        </w:rPr>
        <w:t>, but could be BETTER</w:t>
      </w:r>
      <w:r w:rsidRPr="00C01695">
        <w:rPr>
          <w:b/>
        </w:rPr>
        <w:t>.</w:t>
      </w:r>
      <w:r w:rsidRPr="00C01695">
        <w:t xml:space="preserve">  It separates the two themes of PURCHASE and VENDOR, which are now properly linked by a foreign key.  However, this design still limits purchases of a particular item to one per day.</w:t>
      </w:r>
    </w:p>
    <w:p w14:paraId="53E356B8" w14:textId="77777777" w:rsidR="00C01695" w:rsidRDefault="00C01695" w:rsidP="00C01695">
      <w:pPr>
        <w:pStyle w:val="IM-Answer"/>
        <w:spacing w:line="240" w:lineRule="auto"/>
        <w:ind w:left="1440"/>
      </w:pPr>
      <w:r w:rsidRPr="00C01695">
        <w:t>That said, this is the best design of the bunch.</w:t>
      </w:r>
    </w:p>
    <w:p w14:paraId="53E356B9" w14:textId="77777777" w:rsidR="00202861" w:rsidRDefault="0046341F" w:rsidP="00C01695">
      <w:pPr>
        <w:pStyle w:val="IM-Review-Question"/>
        <w:numPr>
          <w:ilvl w:val="0"/>
          <w:numId w:val="14"/>
        </w:numPr>
        <w:tabs>
          <w:tab w:val="clear" w:pos="360"/>
          <w:tab w:val="num" w:pos="720"/>
        </w:tabs>
        <w:spacing w:line="240" w:lineRule="auto"/>
        <w:ind w:left="720" w:hanging="720"/>
      </w:pPr>
      <w:r w:rsidRPr="00C01695">
        <w:t>Modify what you consider to be the best design in part E to include surrogate ID columns called PurchaseID and VendorID. How does this improve the design?</w:t>
      </w:r>
    </w:p>
    <w:p w14:paraId="53E356BA" w14:textId="77777777" w:rsidR="00202861" w:rsidRDefault="0046341F" w:rsidP="00C01695">
      <w:pPr>
        <w:pStyle w:val="IM-Answer"/>
        <w:spacing w:line="240" w:lineRule="auto"/>
        <w:ind w:left="1440"/>
      </w:pPr>
      <w:r w:rsidRPr="00C01695">
        <w:t xml:space="preserve">The best design in part E was number </w:t>
      </w:r>
      <w:r w:rsidR="00C01695">
        <w:t>7</w:t>
      </w:r>
      <w:r w:rsidRPr="00C01695">
        <w:t>, so we</w:t>
      </w:r>
      <w:r w:rsidR="005929BA">
        <w:t>’</w:t>
      </w:r>
      <w:r w:rsidRPr="00C01695">
        <w:t>ll put in the ID columns.  These columns will become the new primary keys, and we</w:t>
      </w:r>
      <w:r w:rsidR="005929BA">
        <w:t>’</w:t>
      </w:r>
      <w:r w:rsidRPr="00C01695">
        <w:t>ll need to adjust the foreign key in PURCHASE.  The result is:</w:t>
      </w:r>
    </w:p>
    <w:p w14:paraId="53E356BB" w14:textId="77777777" w:rsidR="00202861" w:rsidRPr="00C01695" w:rsidRDefault="0046341F" w:rsidP="00C01695">
      <w:pPr>
        <w:autoSpaceDE w:val="0"/>
        <w:autoSpaceDN w:val="0"/>
        <w:adjustRightInd w:val="0"/>
        <w:spacing w:after="120" w:line="240" w:lineRule="auto"/>
        <w:ind w:left="1440"/>
        <w:rPr>
          <w:rFonts w:asciiTheme="minorHAnsi" w:hAnsiTheme="minorHAnsi" w:cs="Arial"/>
          <w:b/>
          <w:color w:val="365F91"/>
        </w:rPr>
      </w:pPr>
      <w:r w:rsidRPr="00C01695">
        <w:rPr>
          <w:rFonts w:asciiTheme="minorHAnsi" w:hAnsiTheme="minorHAnsi" w:cs="Arial"/>
          <w:b/>
          <w:color w:val="365F91"/>
        </w:rPr>
        <w:t>PURCHASE (</w:t>
      </w:r>
      <w:r w:rsidRPr="00C01695">
        <w:rPr>
          <w:rFonts w:asciiTheme="minorHAnsi" w:hAnsiTheme="minorHAnsi" w:cs="Arial"/>
          <w:b/>
          <w:color w:val="365F91"/>
          <w:u w:val="single"/>
        </w:rPr>
        <w:t>PurchaseID</w:t>
      </w:r>
      <w:r w:rsidRPr="00C01695">
        <w:rPr>
          <w:rFonts w:asciiTheme="minorHAnsi" w:hAnsiTheme="minorHAnsi" w:cs="Arial"/>
          <w:b/>
          <w:color w:val="365F91"/>
        </w:rPr>
        <w:t xml:space="preserve">, Item, PurchasePrice, PurchaseDate, </w:t>
      </w:r>
      <w:r w:rsidRPr="00C01695">
        <w:rPr>
          <w:rFonts w:asciiTheme="minorHAnsi" w:hAnsiTheme="minorHAnsi" w:cs="Arial"/>
          <w:b/>
          <w:i/>
          <w:color w:val="365F91"/>
        </w:rPr>
        <w:t>VendorID</w:t>
      </w:r>
      <w:r w:rsidRPr="00C01695">
        <w:rPr>
          <w:rFonts w:asciiTheme="minorHAnsi" w:hAnsiTheme="minorHAnsi" w:cs="Arial"/>
          <w:b/>
          <w:color w:val="365F91"/>
        </w:rPr>
        <w:t>)</w:t>
      </w:r>
    </w:p>
    <w:p w14:paraId="53E356BC" w14:textId="77777777" w:rsidR="00202861" w:rsidRPr="00C01695" w:rsidRDefault="0046341F" w:rsidP="00C01695">
      <w:pPr>
        <w:autoSpaceDE w:val="0"/>
        <w:autoSpaceDN w:val="0"/>
        <w:adjustRightInd w:val="0"/>
        <w:spacing w:after="120" w:line="240" w:lineRule="auto"/>
        <w:ind w:left="1440"/>
        <w:rPr>
          <w:rFonts w:asciiTheme="minorHAnsi" w:hAnsiTheme="minorHAnsi" w:cs="Arial"/>
          <w:b/>
          <w:color w:val="365F91"/>
        </w:rPr>
      </w:pPr>
      <w:r w:rsidRPr="00C01695">
        <w:rPr>
          <w:rFonts w:asciiTheme="minorHAnsi" w:hAnsiTheme="minorHAnsi" w:cs="Arial"/>
          <w:b/>
          <w:color w:val="365F91"/>
        </w:rPr>
        <w:t>VENDOR (</w:t>
      </w:r>
      <w:r w:rsidRPr="00C01695">
        <w:rPr>
          <w:rFonts w:asciiTheme="minorHAnsi" w:hAnsiTheme="minorHAnsi" w:cs="Arial"/>
          <w:b/>
          <w:color w:val="365F91"/>
          <w:u w:val="single"/>
        </w:rPr>
        <w:t>VendorID</w:t>
      </w:r>
      <w:r w:rsidRPr="00C01695">
        <w:rPr>
          <w:rFonts w:asciiTheme="minorHAnsi" w:hAnsiTheme="minorHAnsi" w:cs="Arial"/>
          <w:b/>
          <w:color w:val="365F91"/>
        </w:rPr>
        <w:t>, Vendor, Phone)</w:t>
      </w:r>
    </w:p>
    <w:p w14:paraId="53E356BD" w14:textId="77777777" w:rsidR="00202861" w:rsidRDefault="0046341F" w:rsidP="00C01695">
      <w:pPr>
        <w:pStyle w:val="IM-Answer"/>
        <w:keepNext/>
        <w:keepLines/>
        <w:spacing w:line="240" w:lineRule="auto"/>
        <w:ind w:left="1440"/>
      </w:pPr>
      <w:r w:rsidRPr="00C01695">
        <w:t>We now have a clean design, and PURCHASE is in BCNF.  VENDOR is not in BCNF because</w:t>
      </w:r>
    </w:p>
    <w:p w14:paraId="53E356BE" w14:textId="77777777" w:rsidR="00202861" w:rsidRPr="00C01695" w:rsidRDefault="0046341F" w:rsidP="00C01695">
      <w:pPr>
        <w:keepNext/>
        <w:keepLines/>
        <w:autoSpaceDE w:val="0"/>
        <w:autoSpaceDN w:val="0"/>
        <w:adjustRightInd w:val="0"/>
        <w:spacing w:after="240" w:line="240" w:lineRule="auto"/>
        <w:ind w:left="1440"/>
        <w:rPr>
          <w:rFonts w:asciiTheme="minorHAnsi" w:hAnsiTheme="minorHAnsi" w:cs="Arial"/>
          <w:b/>
          <w:color w:val="365F91"/>
          <w:lang w:val="es-ES"/>
        </w:rPr>
      </w:pPr>
      <w:r w:rsidRPr="00C01695">
        <w:rPr>
          <w:rFonts w:asciiTheme="minorHAnsi" w:hAnsiTheme="minorHAnsi" w:cs="Arial"/>
          <w:b/>
          <w:color w:val="365F91"/>
          <w:lang w:val="es-ES"/>
        </w:rPr>
        <w:t xml:space="preserve">Vendor </w:t>
      </w:r>
      <w:r w:rsidRPr="00C01695">
        <w:rPr>
          <w:rFonts w:asciiTheme="minorHAnsi" w:hAnsiTheme="minorHAnsi" w:cs="Arial"/>
          <w:b/>
          <w:color w:val="365F91"/>
        </w:rPr>
        <w:sym w:font="Wingdings" w:char="F0E0"/>
      </w:r>
      <w:r w:rsidRPr="00C01695">
        <w:rPr>
          <w:rFonts w:asciiTheme="minorHAnsi" w:hAnsiTheme="minorHAnsi" w:cs="Arial"/>
          <w:b/>
          <w:color w:val="365F91"/>
          <w:lang w:val="es-ES"/>
        </w:rPr>
        <w:t xml:space="preserve"> (VendorID, Phone)</w:t>
      </w:r>
    </w:p>
    <w:p w14:paraId="53E356BF" w14:textId="77777777" w:rsidR="00202861" w:rsidRPr="00C01695" w:rsidRDefault="0046341F" w:rsidP="00C01695">
      <w:pPr>
        <w:keepNext/>
        <w:keepLines/>
        <w:autoSpaceDE w:val="0"/>
        <w:autoSpaceDN w:val="0"/>
        <w:adjustRightInd w:val="0"/>
        <w:spacing w:after="240" w:line="240" w:lineRule="auto"/>
        <w:ind w:left="1440"/>
        <w:rPr>
          <w:rFonts w:asciiTheme="minorHAnsi" w:hAnsiTheme="minorHAnsi" w:cs="Arial"/>
          <w:b/>
          <w:color w:val="365F91"/>
          <w:lang w:val="es-ES"/>
        </w:rPr>
      </w:pPr>
      <w:r w:rsidRPr="00C01695">
        <w:rPr>
          <w:rFonts w:asciiTheme="minorHAnsi" w:hAnsiTheme="minorHAnsi" w:cs="Arial"/>
          <w:b/>
          <w:color w:val="365F91"/>
          <w:lang w:val="es-ES"/>
        </w:rPr>
        <w:t xml:space="preserve">Phone </w:t>
      </w:r>
      <w:r w:rsidRPr="00C01695">
        <w:rPr>
          <w:rFonts w:asciiTheme="minorHAnsi" w:hAnsiTheme="minorHAnsi" w:cs="Arial"/>
          <w:b/>
          <w:color w:val="365F91"/>
        </w:rPr>
        <w:sym w:font="Wingdings" w:char="F0E0"/>
      </w:r>
      <w:r w:rsidRPr="00C01695">
        <w:rPr>
          <w:rFonts w:asciiTheme="minorHAnsi" w:hAnsiTheme="minorHAnsi" w:cs="Arial"/>
          <w:b/>
          <w:color w:val="365F91"/>
          <w:lang w:val="es-ES"/>
        </w:rPr>
        <w:t xml:space="preserve"> (VendorID, Vendor)</w:t>
      </w:r>
    </w:p>
    <w:p w14:paraId="53E356C0" w14:textId="77777777" w:rsidR="00202861" w:rsidRDefault="0046341F" w:rsidP="00C01695">
      <w:pPr>
        <w:pStyle w:val="IM-Answer"/>
        <w:spacing w:line="240" w:lineRule="auto"/>
        <w:ind w:left="1440"/>
      </w:pPr>
      <w:r w:rsidRPr="00C01695">
        <w:t>We could further normalize VENDOR, but we will intentionally leave it this way.  As discussed in part D, this is called denormalization and is discussed in Chapter 5.  The point is that creating the extra table (VENDOR_PHONE) is more trouble than it is worth.</w:t>
      </w:r>
    </w:p>
    <w:p w14:paraId="53E356C1" w14:textId="77777777" w:rsidR="00202861" w:rsidRDefault="0046341F" w:rsidP="00C01695">
      <w:pPr>
        <w:pStyle w:val="IM-Answer"/>
        <w:spacing w:line="240" w:lineRule="auto"/>
        <w:ind w:left="1440"/>
      </w:pPr>
      <w:r w:rsidRPr="00C01695">
        <w:t>The primary key problems with both tables are resolved, and now the Queen Anne Curiosity Shop can purchase as many of an item on the same date as needed.</w:t>
      </w:r>
    </w:p>
    <w:p w14:paraId="53E356C2" w14:textId="77777777" w:rsidR="00202861" w:rsidRDefault="0046341F" w:rsidP="00C01695">
      <w:pPr>
        <w:pStyle w:val="IM-Review-Question"/>
        <w:keepNext/>
        <w:keepLines/>
        <w:numPr>
          <w:ilvl w:val="0"/>
          <w:numId w:val="14"/>
        </w:numPr>
        <w:tabs>
          <w:tab w:val="clear" w:pos="360"/>
          <w:tab w:val="num" w:pos="720"/>
        </w:tabs>
        <w:spacing w:line="240" w:lineRule="auto"/>
        <w:ind w:left="720" w:hanging="720"/>
      </w:pPr>
      <w:r w:rsidRPr="00C01695">
        <w:lastRenderedPageBreak/>
        <w:t>The relations in your design from part D and part F are not connected.  Modify the database design so that sales data and purchase data are related.</w:t>
      </w:r>
    </w:p>
    <w:p w14:paraId="53E356C3" w14:textId="77777777" w:rsidR="00202861" w:rsidRDefault="0046341F" w:rsidP="00C01695">
      <w:pPr>
        <w:pStyle w:val="IM-Answer"/>
        <w:keepNext/>
        <w:keepLines/>
        <w:spacing w:line="240" w:lineRule="auto"/>
      </w:pPr>
      <w:r w:rsidRPr="00C01695">
        <w:t>The connection between the two parts of the database design is the item being first purchased and then sold.  Thus, we can create an integrated design by replacing InvoiceItem in SALE_ITEM with PurchaseID as a foreign key.  We will rename Price in SALE_ITEM as SalePrice.  Our final design will be:</w:t>
      </w:r>
    </w:p>
    <w:p w14:paraId="53E356C4" w14:textId="77777777" w:rsidR="00202861" w:rsidRPr="00C01695" w:rsidRDefault="0046341F" w:rsidP="00C01695">
      <w:pPr>
        <w:keepNext/>
        <w:keepLines/>
        <w:autoSpaceDE w:val="0"/>
        <w:autoSpaceDN w:val="0"/>
        <w:adjustRightInd w:val="0"/>
        <w:spacing w:after="120" w:line="240" w:lineRule="auto"/>
        <w:ind w:left="1440"/>
        <w:rPr>
          <w:rFonts w:asciiTheme="minorHAnsi" w:hAnsiTheme="minorHAnsi" w:cs="Arial"/>
          <w:b/>
          <w:color w:val="365F91"/>
        </w:rPr>
      </w:pPr>
      <w:r w:rsidRPr="00C01695">
        <w:rPr>
          <w:rFonts w:asciiTheme="minorHAnsi" w:hAnsiTheme="minorHAnsi" w:cs="Arial"/>
          <w:b/>
          <w:color w:val="365F91"/>
        </w:rPr>
        <w:t>CUSTOMER (</w:t>
      </w:r>
      <w:r w:rsidRPr="00C01695">
        <w:rPr>
          <w:rFonts w:asciiTheme="minorHAnsi" w:hAnsiTheme="minorHAnsi" w:cs="Arial"/>
          <w:b/>
          <w:color w:val="365F91"/>
          <w:u w:val="single"/>
        </w:rPr>
        <w:t>CustomerID</w:t>
      </w:r>
      <w:r w:rsidRPr="00C01695">
        <w:rPr>
          <w:rFonts w:asciiTheme="minorHAnsi" w:hAnsiTheme="minorHAnsi" w:cs="Arial"/>
          <w:b/>
          <w:color w:val="365F91"/>
        </w:rPr>
        <w:t>, LastName, FirstName, Phone, Email)</w:t>
      </w:r>
    </w:p>
    <w:p w14:paraId="53E356C5" w14:textId="77777777" w:rsidR="00202861" w:rsidRPr="00C01695" w:rsidRDefault="0046341F" w:rsidP="00C01695">
      <w:pPr>
        <w:keepNext/>
        <w:keepLines/>
        <w:autoSpaceDE w:val="0"/>
        <w:autoSpaceDN w:val="0"/>
        <w:adjustRightInd w:val="0"/>
        <w:spacing w:after="120" w:line="240" w:lineRule="auto"/>
        <w:ind w:left="1440"/>
        <w:rPr>
          <w:rFonts w:asciiTheme="minorHAnsi" w:hAnsiTheme="minorHAnsi" w:cs="Arial"/>
          <w:b/>
          <w:color w:val="365F91"/>
        </w:rPr>
      </w:pPr>
      <w:r w:rsidRPr="00C01695">
        <w:rPr>
          <w:rFonts w:asciiTheme="minorHAnsi" w:hAnsiTheme="minorHAnsi" w:cs="Arial"/>
          <w:b/>
          <w:color w:val="365F91"/>
        </w:rPr>
        <w:t>SALE (</w:t>
      </w:r>
      <w:r w:rsidRPr="00C01695">
        <w:rPr>
          <w:rFonts w:asciiTheme="minorHAnsi" w:hAnsiTheme="minorHAnsi" w:cs="Arial"/>
          <w:b/>
          <w:color w:val="365F91"/>
          <w:u w:val="single"/>
        </w:rPr>
        <w:t>SaleID</w:t>
      </w:r>
      <w:r w:rsidRPr="00C01695">
        <w:rPr>
          <w:rFonts w:asciiTheme="minorHAnsi" w:hAnsiTheme="minorHAnsi" w:cs="Arial"/>
          <w:b/>
          <w:color w:val="365F91"/>
        </w:rPr>
        <w:t xml:space="preserve">, </w:t>
      </w:r>
      <w:r w:rsidRPr="00C01695">
        <w:rPr>
          <w:rFonts w:asciiTheme="minorHAnsi" w:hAnsiTheme="minorHAnsi" w:cs="Arial"/>
          <w:b/>
          <w:i/>
          <w:color w:val="365F91"/>
        </w:rPr>
        <w:t>CustomerID</w:t>
      </w:r>
      <w:r w:rsidRPr="00C01695">
        <w:rPr>
          <w:rFonts w:asciiTheme="minorHAnsi" w:hAnsiTheme="minorHAnsi" w:cs="Arial"/>
          <w:b/>
          <w:color w:val="365F91"/>
        </w:rPr>
        <w:t>, InvoiceDate, PreTaxTotal, Tax, Total)</w:t>
      </w:r>
    </w:p>
    <w:p w14:paraId="53E356C6" w14:textId="77777777" w:rsidR="00202861" w:rsidRPr="00C01695" w:rsidRDefault="0046341F" w:rsidP="00C01695">
      <w:pPr>
        <w:keepNext/>
        <w:keepLines/>
        <w:autoSpaceDE w:val="0"/>
        <w:autoSpaceDN w:val="0"/>
        <w:adjustRightInd w:val="0"/>
        <w:spacing w:after="120" w:line="240" w:lineRule="auto"/>
        <w:ind w:left="1440"/>
        <w:rPr>
          <w:rFonts w:asciiTheme="minorHAnsi" w:hAnsiTheme="minorHAnsi" w:cs="Arial"/>
          <w:b/>
          <w:color w:val="365F91"/>
        </w:rPr>
      </w:pPr>
      <w:r w:rsidRPr="00C01695">
        <w:rPr>
          <w:rFonts w:asciiTheme="minorHAnsi" w:hAnsiTheme="minorHAnsi" w:cs="Arial"/>
          <w:b/>
          <w:color w:val="365F91"/>
        </w:rPr>
        <w:t>SALE_ITEM (</w:t>
      </w:r>
      <w:r w:rsidRPr="00C01695">
        <w:rPr>
          <w:rFonts w:asciiTheme="minorHAnsi" w:hAnsiTheme="minorHAnsi" w:cs="Arial"/>
          <w:b/>
          <w:i/>
          <w:color w:val="365F91"/>
          <w:u w:val="single"/>
        </w:rPr>
        <w:t>SaleID</w:t>
      </w:r>
      <w:r w:rsidRPr="00C01695">
        <w:rPr>
          <w:rFonts w:asciiTheme="minorHAnsi" w:hAnsiTheme="minorHAnsi" w:cs="Arial"/>
          <w:b/>
          <w:color w:val="365F91"/>
        </w:rPr>
        <w:t xml:space="preserve">, </w:t>
      </w:r>
      <w:r w:rsidRPr="00C01695">
        <w:rPr>
          <w:rFonts w:asciiTheme="minorHAnsi" w:hAnsiTheme="minorHAnsi" w:cs="Arial"/>
          <w:b/>
          <w:color w:val="365F91"/>
          <w:u w:val="single"/>
        </w:rPr>
        <w:t>SaleItemID</w:t>
      </w:r>
      <w:r w:rsidRPr="00C01695">
        <w:rPr>
          <w:rFonts w:asciiTheme="minorHAnsi" w:hAnsiTheme="minorHAnsi" w:cs="Arial"/>
          <w:b/>
          <w:color w:val="365F91"/>
        </w:rPr>
        <w:t xml:space="preserve">, </w:t>
      </w:r>
      <w:r w:rsidRPr="00C01695">
        <w:rPr>
          <w:rFonts w:asciiTheme="minorHAnsi" w:hAnsiTheme="minorHAnsi" w:cs="Arial"/>
          <w:b/>
          <w:i/>
          <w:color w:val="365F91"/>
        </w:rPr>
        <w:t>PurchaseID</w:t>
      </w:r>
      <w:r w:rsidRPr="00C01695">
        <w:rPr>
          <w:rFonts w:asciiTheme="minorHAnsi" w:hAnsiTheme="minorHAnsi" w:cs="Arial"/>
          <w:b/>
          <w:color w:val="365F91"/>
        </w:rPr>
        <w:t>, SalePrice)</w:t>
      </w:r>
    </w:p>
    <w:p w14:paraId="53E356C7" w14:textId="77777777" w:rsidR="00202861" w:rsidRPr="00C01695" w:rsidRDefault="0046341F" w:rsidP="00C01695">
      <w:pPr>
        <w:keepNext/>
        <w:keepLines/>
        <w:autoSpaceDE w:val="0"/>
        <w:autoSpaceDN w:val="0"/>
        <w:adjustRightInd w:val="0"/>
        <w:spacing w:after="120" w:line="240" w:lineRule="auto"/>
        <w:ind w:left="1440"/>
        <w:rPr>
          <w:rFonts w:asciiTheme="minorHAnsi" w:hAnsiTheme="minorHAnsi" w:cs="Arial"/>
          <w:b/>
          <w:color w:val="365F91"/>
        </w:rPr>
      </w:pPr>
      <w:r w:rsidRPr="00C01695">
        <w:rPr>
          <w:rFonts w:asciiTheme="minorHAnsi" w:hAnsiTheme="minorHAnsi" w:cs="Arial"/>
          <w:b/>
          <w:color w:val="365F91"/>
        </w:rPr>
        <w:t>PURCHASE (</w:t>
      </w:r>
      <w:r w:rsidRPr="00C01695">
        <w:rPr>
          <w:rFonts w:asciiTheme="minorHAnsi" w:hAnsiTheme="minorHAnsi" w:cs="Arial"/>
          <w:b/>
          <w:color w:val="365F91"/>
          <w:u w:val="single"/>
        </w:rPr>
        <w:t>PurchaseID</w:t>
      </w:r>
      <w:r w:rsidRPr="00C01695">
        <w:rPr>
          <w:rFonts w:asciiTheme="minorHAnsi" w:hAnsiTheme="minorHAnsi" w:cs="Arial"/>
          <w:b/>
          <w:color w:val="365F91"/>
        </w:rPr>
        <w:t xml:space="preserve">, PurchaseItem, PurchasePrice, PurchaseDate, </w:t>
      </w:r>
      <w:r w:rsidRPr="00C01695">
        <w:rPr>
          <w:rFonts w:asciiTheme="minorHAnsi" w:hAnsiTheme="minorHAnsi" w:cs="Arial"/>
          <w:b/>
          <w:i/>
          <w:color w:val="365F91"/>
        </w:rPr>
        <w:t>VendorID</w:t>
      </w:r>
      <w:r w:rsidRPr="00C01695">
        <w:rPr>
          <w:rFonts w:asciiTheme="minorHAnsi" w:hAnsiTheme="minorHAnsi" w:cs="Arial"/>
          <w:b/>
          <w:color w:val="365F91"/>
        </w:rPr>
        <w:t>)</w:t>
      </w:r>
    </w:p>
    <w:p w14:paraId="53E356C8" w14:textId="77777777" w:rsidR="004D3D43" w:rsidRPr="00C01695" w:rsidRDefault="0046341F" w:rsidP="00C01695">
      <w:pPr>
        <w:autoSpaceDE w:val="0"/>
        <w:autoSpaceDN w:val="0"/>
        <w:adjustRightInd w:val="0"/>
        <w:spacing w:after="120" w:line="240" w:lineRule="auto"/>
        <w:ind w:left="1440"/>
        <w:rPr>
          <w:rFonts w:asciiTheme="minorHAnsi" w:hAnsiTheme="minorHAnsi" w:cs="Arial"/>
          <w:b/>
          <w:color w:val="365F91"/>
        </w:rPr>
      </w:pPr>
      <w:r w:rsidRPr="00C01695">
        <w:rPr>
          <w:rFonts w:asciiTheme="minorHAnsi" w:hAnsiTheme="minorHAnsi" w:cs="Arial"/>
          <w:b/>
          <w:color w:val="365F91"/>
        </w:rPr>
        <w:t>VENDOR (</w:t>
      </w:r>
      <w:r w:rsidRPr="00C01695">
        <w:rPr>
          <w:rFonts w:asciiTheme="minorHAnsi" w:hAnsiTheme="minorHAnsi" w:cs="Arial"/>
          <w:b/>
          <w:color w:val="365F91"/>
          <w:u w:val="single"/>
        </w:rPr>
        <w:t>VendorID</w:t>
      </w:r>
      <w:r w:rsidRPr="00C01695">
        <w:rPr>
          <w:rFonts w:asciiTheme="minorHAnsi" w:hAnsiTheme="minorHAnsi" w:cs="Arial"/>
          <w:b/>
          <w:color w:val="365F91"/>
        </w:rPr>
        <w:t>, Vendor, Phone)</w:t>
      </w:r>
      <w:bookmarkStart w:id="6" w:name="_GoBack"/>
      <w:bookmarkEnd w:id="6"/>
    </w:p>
    <w:sectPr w:rsidR="004D3D43" w:rsidRPr="00C01695" w:rsidSect="005F6EE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57042" w14:textId="77777777" w:rsidR="00811099" w:rsidRDefault="00811099">
      <w:r>
        <w:separator/>
      </w:r>
    </w:p>
  </w:endnote>
  <w:endnote w:type="continuationSeparator" w:id="0">
    <w:p w14:paraId="2A28FBE1" w14:textId="77777777" w:rsidR="00811099" w:rsidRDefault="00811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utura-Bold">
    <w:altName w:val="Cambria"/>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Bold">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oncini Garamond">
    <w:panose1 w:val="00000000000000000000"/>
    <w:charset w:val="00"/>
    <w:family w:val="auto"/>
    <w:notTrueType/>
    <w:pitch w:val="default"/>
    <w:sig w:usb0="00000003" w:usb1="00000000" w:usb2="00000000" w:usb3="00000000" w:csb0="00000001" w:csb1="00000000"/>
  </w:font>
  <w:font w:name="Helvetica 65 Medium">
    <w:altName w:val="Times New Roman"/>
    <w:panose1 w:val="00000000000000000000"/>
    <w:charset w:val="00"/>
    <w:family w:val="roman"/>
    <w:notTrueType/>
    <w:pitch w:val="default"/>
    <w:sig w:usb0="00000003" w:usb1="00000000" w:usb2="00000000" w:usb3="00000000" w:csb0="00000001" w:csb1="00000000"/>
  </w:font>
  <w:font w:name="HelveticaNeueLTStd-M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356DE" w14:textId="77777777" w:rsidR="00DF1C1A" w:rsidRDefault="004018F5">
    <w:pPr>
      <w:pStyle w:val="Footer"/>
    </w:pPr>
    <w:r>
      <w:pict w14:anchorId="53E356E4">
        <v:rect id="_x0000_i1027" style="width:0;height:1.5pt" o:hralign="center" o:hrstd="t" o:hr="t" fillcolor="#a0a0a0" stroked="f"/>
      </w:pict>
    </w:r>
  </w:p>
  <w:p w14:paraId="53E356DF" w14:textId="77777777" w:rsidR="00DF1C1A" w:rsidRPr="00FD5B4C" w:rsidRDefault="00DF1C1A" w:rsidP="00490AFB">
    <w:pPr>
      <w:pStyle w:val="Footer"/>
      <w:jc w:val="center"/>
      <w:rPr>
        <w:rFonts w:cs="Calibri"/>
      </w:rPr>
    </w:pPr>
    <w:r w:rsidRPr="00FD5B4C">
      <w:rPr>
        <w:rFonts w:cs="Calibri"/>
      </w:rPr>
      <w:t xml:space="preserve">Page </w:t>
    </w:r>
    <w:r>
      <w:fldChar w:fldCharType="begin"/>
    </w:r>
    <w:r>
      <w:instrText xml:space="preserve"> PAGE  \* Arabic  \* MERGEFORMAT </w:instrText>
    </w:r>
    <w:r>
      <w:fldChar w:fldCharType="separate"/>
    </w:r>
    <w:r w:rsidR="004018F5" w:rsidRPr="004018F5">
      <w:rPr>
        <w:rFonts w:cs="Calibri"/>
        <w:b/>
        <w:noProof/>
      </w:rPr>
      <w:t>2</w:t>
    </w:r>
    <w:r>
      <w:rPr>
        <w:rFonts w:cs="Calibri"/>
        <w:b/>
        <w:noProof/>
      </w:rPr>
      <w:fldChar w:fldCharType="end"/>
    </w:r>
    <w:r w:rsidRPr="00FD5B4C">
      <w:rPr>
        <w:rFonts w:cs="Calibri"/>
      </w:rPr>
      <w:t xml:space="preserve"> of </w:t>
    </w:r>
    <w:r w:rsidR="004018F5">
      <w:fldChar w:fldCharType="begin"/>
    </w:r>
    <w:r w:rsidR="004018F5">
      <w:instrText xml:space="preserve"> NUMPAGES  \* Arabic  \* MERGEFORMAT </w:instrText>
    </w:r>
    <w:r w:rsidR="004018F5">
      <w:fldChar w:fldCharType="separate"/>
    </w:r>
    <w:r w:rsidR="004018F5" w:rsidRPr="004018F5">
      <w:rPr>
        <w:rFonts w:cs="Calibri"/>
        <w:b/>
        <w:noProof/>
      </w:rPr>
      <w:t>37</w:t>
    </w:r>
    <w:r w:rsidR="004018F5">
      <w:rPr>
        <w:rFonts w:cs="Calibri"/>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356E2" w14:textId="77777777" w:rsidR="00DF1C1A" w:rsidRDefault="004018F5">
    <w:pPr>
      <w:pStyle w:val="Footer"/>
    </w:pPr>
    <w:r>
      <w:pict w14:anchorId="53E356E6">
        <v:rect id="_x0000_i1029" style="width:0;height:1.5pt" o:hralign="center" o:hrstd="t" o:hr="t" fillcolor="#a0a0a0" stroked="f"/>
      </w:pict>
    </w:r>
  </w:p>
  <w:p w14:paraId="53E356E3" w14:textId="77777777" w:rsidR="00DF1C1A" w:rsidRPr="00AA11DF" w:rsidRDefault="00DF1C1A" w:rsidP="00AA11DF">
    <w:pPr>
      <w:pStyle w:val="Footer"/>
      <w:jc w:val="center"/>
      <w:rPr>
        <w:rFonts w:cs="Calibri"/>
      </w:rPr>
    </w:pPr>
    <w:r w:rsidRPr="00AA11DF">
      <w:rPr>
        <w:rFonts w:cs="Calibri"/>
      </w:rPr>
      <w:t xml:space="preserve">Page </w:t>
    </w:r>
    <w:r w:rsidRPr="00AA11DF">
      <w:rPr>
        <w:rFonts w:cs="Calibri"/>
        <w:b/>
        <w:bCs/>
      </w:rPr>
      <w:fldChar w:fldCharType="begin"/>
    </w:r>
    <w:r w:rsidRPr="00AA11DF">
      <w:rPr>
        <w:rFonts w:cs="Calibri"/>
        <w:b/>
        <w:bCs/>
      </w:rPr>
      <w:instrText xml:space="preserve"> PAGE </w:instrText>
    </w:r>
    <w:r w:rsidRPr="00AA11DF">
      <w:rPr>
        <w:rFonts w:cs="Calibri"/>
        <w:b/>
        <w:bCs/>
      </w:rPr>
      <w:fldChar w:fldCharType="separate"/>
    </w:r>
    <w:r w:rsidR="004018F5">
      <w:rPr>
        <w:rFonts w:cs="Calibri"/>
        <w:b/>
        <w:bCs/>
        <w:noProof/>
      </w:rPr>
      <w:t>36</w:t>
    </w:r>
    <w:r w:rsidRPr="00AA11DF">
      <w:rPr>
        <w:rFonts w:cs="Calibri"/>
        <w:b/>
        <w:bCs/>
      </w:rPr>
      <w:fldChar w:fldCharType="end"/>
    </w:r>
    <w:r w:rsidRPr="00AA11DF">
      <w:rPr>
        <w:rFonts w:cs="Calibri"/>
      </w:rPr>
      <w:t xml:space="preserve"> of </w:t>
    </w:r>
    <w:r w:rsidRPr="00AA11DF">
      <w:rPr>
        <w:rFonts w:cs="Calibri"/>
        <w:b/>
        <w:bCs/>
      </w:rPr>
      <w:fldChar w:fldCharType="begin"/>
    </w:r>
    <w:r w:rsidRPr="00AA11DF">
      <w:rPr>
        <w:rFonts w:cs="Calibri"/>
        <w:b/>
        <w:bCs/>
      </w:rPr>
      <w:instrText xml:space="preserve"> NUMPAGES  </w:instrText>
    </w:r>
    <w:r w:rsidRPr="00AA11DF">
      <w:rPr>
        <w:rFonts w:cs="Calibri"/>
        <w:b/>
        <w:bCs/>
      </w:rPr>
      <w:fldChar w:fldCharType="separate"/>
    </w:r>
    <w:r w:rsidR="004018F5">
      <w:rPr>
        <w:rFonts w:cs="Calibri"/>
        <w:b/>
        <w:bCs/>
        <w:noProof/>
      </w:rPr>
      <w:t>37</w:t>
    </w:r>
    <w:r w:rsidRPr="00AA11DF">
      <w:rPr>
        <w:rFonts w:cs="Calibri"/>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9C9FF5" w14:textId="77777777" w:rsidR="00811099" w:rsidRDefault="00811099">
      <w:r>
        <w:separator/>
      </w:r>
    </w:p>
  </w:footnote>
  <w:footnote w:type="continuationSeparator" w:id="0">
    <w:p w14:paraId="2E3745C3" w14:textId="77777777" w:rsidR="00811099" w:rsidRDefault="008110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356E0" w14:textId="77777777" w:rsidR="00DF1C1A" w:rsidRPr="00E31CD6" w:rsidRDefault="00DF1C1A" w:rsidP="00E135BC">
    <w:pPr>
      <w:pStyle w:val="Header"/>
      <w:jc w:val="center"/>
      <w:rPr>
        <w:rFonts w:ascii="Arial" w:hAnsi="Arial" w:cs="Arial"/>
        <w:b/>
        <w:color w:val="943634" w:themeColor="accent2" w:themeShade="BF"/>
        <w:sz w:val="24"/>
      </w:rPr>
    </w:pPr>
    <w:r w:rsidRPr="00E31CD6">
      <w:rPr>
        <w:rFonts w:ascii="Arial" w:hAnsi="Arial" w:cs="Arial"/>
        <w:b/>
        <w:color w:val="943634" w:themeColor="accent2" w:themeShade="BF"/>
        <w:sz w:val="24"/>
      </w:rPr>
      <w:t xml:space="preserve">Chapter Two – </w:t>
    </w:r>
    <w:r w:rsidRPr="00E31CD6">
      <w:rPr>
        <w:rFonts w:ascii="Arial" w:hAnsi="Arial" w:cs="Arial"/>
        <w:b/>
        <w:i/>
        <w:color w:val="943634" w:themeColor="accent2" w:themeShade="BF"/>
        <w:sz w:val="24"/>
      </w:rPr>
      <w:t>The Relational Model</w:t>
    </w:r>
  </w:p>
  <w:p w14:paraId="53E356E1" w14:textId="77777777" w:rsidR="00DF1C1A" w:rsidRPr="00A119CE" w:rsidRDefault="004018F5" w:rsidP="00421E81">
    <w:pPr>
      <w:pStyle w:val="Header"/>
      <w:rPr>
        <w:rFonts w:ascii="Arial" w:hAnsi="Arial" w:cs="Arial"/>
        <w:szCs w:val="20"/>
      </w:rPr>
    </w:pPr>
    <w:r>
      <w:pict w14:anchorId="53E356E5">
        <v:rect id="_x0000_i1028"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DFED542"/>
    <w:lvl w:ilvl="0">
      <w:start w:val="1"/>
      <w:numFmt w:val="bullet"/>
      <w:lvlText w:val=""/>
      <w:lvlJc w:val="left"/>
      <w:pPr>
        <w:tabs>
          <w:tab w:val="num" w:pos="720"/>
        </w:tabs>
        <w:ind w:left="720" w:hanging="360"/>
      </w:pPr>
      <w:rPr>
        <w:rFonts w:ascii="Symbol" w:hAnsi="Symbol" w:hint="default"/>
      </w:rPr>
    </w:lvl>
  </w:abstractNum>
  <w:abstractNum w:abstractNumId="1">
    <w:nsid w:val="02F76D19"/>
    <w:multiLevelType w:val="hybridMultilevel"/>
    <w:tmpl w:val="2B0827CA"/>
    <w:lvl w:ilvl="0" w:tplc="A3020B26">
      <w:start w:val="1"/>
      <w:numFmt w:val="decimal"/>
      <w:pStyle w:val="IM-Outline-Level-03"/>
      <w:lvlText w:val="1.1.%1"/>
      <w:lvlJc w:val="left"/>
      <w:pPr>
        <w:tabs>
          <w:tab w:val="num" w:pos="1800"/>
        </w:tabs>
        <w:ind w:left="1800" w:hanging="360"/>
      </w:pPr>
      <w:rPr>
        <w:rFonts w:ascii="Arial" w:hAnsi="Arial"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6144C3"/>
    <w:multiLevelType w:val="hybridMultilevel"/>
    <w:tmpl w:val="3BCA0DB6"/>
    <w:lvl w:ilvl="0" w:tplc="492EF806">
      <w:start w:val="1"/>
      <w:numFmt w:val="decimal"/>
      <w:lvlText w:val="%1."/>
      <w:lvlJc w:val="left"/>
      <w:pPr>
        <w:tabs>
          <w:tab w:val="num" w:pos="1440"/>
        </w:tabs>
        <w:ind w:left="1440" w:hanging="360"/>
      </w:pPr>
      <w:rPr>
        <w:rFonts w:ascii="Futura-Bold" w:hAnsi="Futura-Bold" w:cs="Futura-Bold"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97E5F88"/>
    <w:multiLevelType w:val="hybridMultilevel"/>
    <w:tmpl w:val="7FE04BB4"/>
    <w:lvl w:ilvl="0" w:tplc="8990C80C">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FED2640"/>
    <w:multiLevelType w:val="multilevel"/>
    <w:tmpl w:val="94C4A454"/>
    <w:styleLink w:val="StyleBulleted"/>
    <w:lvl w:ilvl="0">
      <w:start w:val="1"/>
      <w:numFmt w:val="bullet"/>
      <w:lvlText w:val=""/>
      <w:lvlJc w:val="left"/>
      <w:pPr>
        <w:tabs>
          <w:tab w:val="num" w:pos="1440"/>
        </w:tabs>
        <w:ind w:left="1440" w:hanging="720"/>
      </w:pPr>
      <w:rPr>
        <w:rFonts w:ascii="Symbol" w:hAnsi="Symbol"/>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
    <w:nsid w:val="23D71928"/>
    <w:multiLevelType w:val="hybridMultilevel"/>
    <w:tmpl w:val="8396A1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8063A3E"/>
    <w:multiLevelType w:val="hybridMultilevel"/>
    <w:tmpl w:val="3D345C28"/>
    <w:lvl w:ilvl="0" w:tplc="070C91DE">
      <w:start w:val="1"/>
      <w:numFmt w:val="decimal"/>
      <w:lvlText w:val="2.%1"/>
      <w:lvlJc w:val="left"/>
      <w:pPr>
        <w:tabs>
          <w:tab w:val="num" w:pos="720"/>
        </w:tabs>
        <w:ind w:left="720" w:hanging="720"/>
      </w:pPr>
      <w:rPr>
        <w:rFonts w:cs="Times New Roman" w:hint="default"/>
      </w:rPr>
    </w:lvl>
    <w:lvl w:ilvl="1" w:tplc="6EAA03D6">
      <w:start w:val="1"/>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D5C5523"/>
    <w:multiLevelType w:val="hybridMultilevel"/>
    <w:tmpl w:val="2DDCB3F4"/>
    <w:lvl w:ilvl="0" w:tplc="46FC92B6">
      <w:start w:val="1"/>
      <w:numFmt w:val="bullet"/>
      <w:lvlText w:val=""/>
      <w:lvlJc w:val="left"/>
      <w:pPr>
        <w:ind w:left="720" w:hanging="360"/>
      </w:pPr>
      <w:rPr>
        <w:rFonts w:ascii="Wingdings 3" w:hAnsi="Wingdings 3" w:hint="default"/>
        <w:color w:val="365F91"/>
        <w:sz w:val="36"/>
      </w:rPr>
    </w:lvl>
    <w:lvl w:ilvl="1" w:tplc="E784379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6E82356"/>
    <w:multiLevelType w:val="hybridMultilevel"/>
    <w:tmpl w:val="1496391C"/>
    <w:lvl w:ilvl="0" w:tplc="71901004">
      <w:start w:val="1"/>
      <w:numFmt w:val="decimal"/>
      <w:lvlText w:val="%1."/>
      <w:lvlJc w:val="left"/>
      <w:pPr>
        <w:tabs>
          <w:tab w:val="num" w:pos="1440"/>
        </w:tabs>
        <w:ind w:left="1440" w:hanging="360"/>
      </w:pPr>
      <w:rPr>
        <w:rFonts w:ascii="Arial" w:hAnsi="Arial" w:cs="Arial"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7130093"/>
    <w:multiLevelType w:val="hybridMultilevel"/>
    <w:tmpl w:val="8076BA08"/>
    <w:lvl w:ilvl="0" w:tplc="070C91DE">
      <w:start w:val="1"/>
      <w:numFmt w:val="decimal"/>
      <w:lvlText w:val="2.%1"/>
      <w:lvlJc w:val="left"/>
      <w:pPr>
        <w:tabs>
          <w:tab w:val="num" w:pos="720"/>
        </w:tabs>
        <w:ind w:left="720" w:hanging="72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8974891"/>
    <w:multiLevelType w:val="hybridMultilevel"/>
    <w:tmpl w:val="1AEC139C"/>
    <w:lvl w:ilvl="0" w:tplc="8990C80C">
      <w:start w:val="1"/>
      <w:numFmt w:val="upperLetter"/>
      <w:lvlText w:val="%1."/>
      <w:lvlJc w:val="left"/>
      <w:pPr>
        <w:tabs>
          <w:tab w:val="num" w:pos="360"/>
        </w:tabs>
        <w:ind w:left="360" w:hanging="360"/>
      </w:pPr>
      <w:rPr>
        <w:rFonts w:cs="Times New Roman" w:hint="default"/>
      </w:rPr>
    </w:lvl>
    <w:lvl w:ilvl="1" w:tplc="961E63C0">
      <w:start w:val="1"/>
      <w:numFmt w:val="decimal"/>
      <w:lvlText w:val="%2."/>
      <w:lvlJc w:val="left"/>
      <w:pPr>
        <w:tabs>
          <w:tab w:val="num" w:pos="1440"/>
        </w:tabs>
        <w:ind w:left="1440" w:hanging="360"/>
      </w:pPr>
      <w:rPr>
        <w:rFonts w:ascii="Arial" w:hAnsi="Arial" w:cs="Arial" w:hint="default"/>
        <w:b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0443F8D"/>
    <w:multiLevelType w:val="hybridMultilevel"/>
    <w:tmpl w:val="8A7E7012"/>
    <w:lvl w:ilvl="0" w:tplc="8990C80C">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63C1FAE"/>
    <w:multiLevelType w:val="hybridMultilevel"/>
    <w:tmpl w:val="A9E40DF8"/>
    <w:lvl w:ilvl="0" w:tplc="60ECDD42">
      <w:start w:val="1"/>
      <w:numFmt w:val="decimal"/>
      <w:pStyle w:val="IM-Outline-Level-04"/>
      <w:lvlText w:val="1.1.1.%1"/>
      <w:lvlJc w:val="left"/>
      <w:pPr>
        <w:tabs>
          <w:tab w:val="num" w:pos="3240"/>
        </w:tabs>
        <w:ind w:left="3240" w:hanging="360"/>
      </w:pPr>
      <w:rPr>
        <w:rFonts w:ascii="Arial" w:hAnsi="Arial" w:cs="Times New Roman" w:hint="default"/>
        <w:b w:val="0"/>
        <w:i w:val="0"/>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nsid w:val="4B5A092B"/>
    <w:multiLevelType w:val="hybridMultilevel"/>
    <w:tmpl w:val="AEFA3D6E"/>
    <w:lvl w:ilvl="0" w:tplc="1B46D036">
      <w:start w:val="1"/>
      <w:numFmt w:val="decimal"/>
      <w:lvlText w:val="%1."/>
      <w:lvlJc w:val="left"/>
      <w:pPr>
        <w:tabs>
          <w:tab w:val="num" w:pos="1440"/>
        </w:tabs>
        <w:ind w:left="1440" w:hanging="360"/>
      </w:pPr>
      <w:rPr>
        <w:rFonts w:ascii="Arial" w:hAnsi="Arial" w:cs="Arial"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CFA4664"/>
    <w:multiLevelType w:val="hybridMultilevel"/>
    <w:tmpl w:val="12A47F58"/>
    <w:lvl w:ilvl="0" w:tplc="B9BCDEC2">
      <w:start w:val="1"/>
      <w:numFmt w:val="bullet"/>
      <w:pStyle w:val="IM-Header-01"/>
      <w:lvlText w:val=""/>
      <w:lvlJc w:val="left"/>
      <w:pPr>
        <w:tabs>
          <w:tab w:val="num" w:pos="720"/>
        </w:tabs>
        <w:ind w:left="720" w:hanging="720"/>
      </w:pPr>
      <w:rPr>
        <w:rFonts w:ascii="Wingdings 3" w:hAnsi="Wingdings 3" w:hint="default"/>
        <w:color w:val="365F91"/>
        <w:sz w:val="36"/>
      </w:rPr>
    </w:lvl>
    <w:lvl w:ilvl="1" w:tplc="E784379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047045"/>
    <w:multiLevelType w:val="hybridMultilevel"/>
    <w:tmpl w:val="AE5C6B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65635823"/>
    <w:multiLevelType w:val="hybridMultilevel"/>
    <w:tmpl w:val="E688773E"/>
    <w:lvl w:ilvl="0" w:tplc="492EF806">
      <w:start w:val="1"/>
      <w:numFmt w:val="decimal"/>
      <w:lvlText w:val="%1."/>
      <w:lvlJc w:val="left"/>
      <w:pPr>
        <w:tabs>
          <w:tab w:val="num" w:pos="1440"/>
        </w:tabs>
        <w:ind w:left="1440" w:hanging="360"/>
      </w:pPr>
      <w:rPr>
        <w:rFonts w:ascii="Futura-Bold" w:hAnsi="Futura-Bold" w:cs="Futura-Bold"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6DDF56A4"/>
    <w:multiLevelType w:val="hybridMultilevel"/>
    <w:tmpl w:val="16786184"/>
    <w:lvl w:ilvl="0" w:tplc="04090001">
      <w:start w:val="1"/>
      <w:numFmt w:val="decimal"/>
      <w:pStyle w:val="IM-Outline-Level-01"/>
      <w:lvlText w:val="%1."/>
      <w:lvlJc w:val="left"/>
      <w:pPr>
        <w:tabs>
          <w:tab w:val="num" w:pos="1800"/>
        </w:tabs>
        <w:ind w:left="1800" w:hanging="360"/>
      </w:pPr>
      <w:rPr>
        <w:rFonts w:ascii="Arial" w:hAnsi="Arial" w:cs="Times New Roman" w:hint="default"/>
        <w:b w:val="0"/>
        <w:i w:val="0"/>
        <w:sz w:val="22"/>
        <w:szCs w:val="22"/>
      </w:rPr>
    </w:lvl>
    <w:lvl w:ilvl="1" w:tplc="04090003" w:tentative="1">
      <w:start w:val="1"/>
      <w:numFmt w:val="lowerLetter"/>
      <w:lvlText w:val="%2."/>
      <w:lvlJc w:val="left"/>
      <w:pPr>
        <w:tabs>
          <w:tab w:val="num" w:pos="2160"/>
        </w:tabs>
        <w:ind w:left="2160" w:hanging="360"/>
      </w:pPr>
      <w:rPr>
        <w:rFonts w:cs="Times New Roman"/>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18">
    <w:nsid w:val="78953D99"/>
    <w:multiLevelType w:val="hybridMultilevel"/>
    <w:tmpl w:val="A02A0356"/>
    <w:lvl w:ilvl="0" w:tplc="04090001">
      <w:start w:val="1"/>
      <w:numFmt w:val="decimal"/>
      <w:pStyle w:val="IM-Outline-Level-02"/>
      <w:lvlText w:val="1.%1"/>
      <w:lvlJc w:val="left"/>
      <w:pPr>
        <w:tabs>
          <w:tab w:val="num" w:pos="1800"/>
        </w:tabs>
        <w:ind w:left="1800" w:hanging="360"/>
      </w:pPr>
      <w:rPr>
        <w:rFonts w:ascii="Arial" w:hAnsi="Arial" w:cs="Times New Roman" w:hint="default"/>
        <w:b w:val="0"/>
        <w:i w:val="0"/>
        <w:sz w:val="22"/>
        <w:szCs w:val="22"/>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9">
    <w:nsid w:val="7F4F4BF1"/>
    <w:multiLevelType w:val="hybridMultilevel"/>
    <w:tmpl w:val="FB9647F0"/>
    <w:lvl w:ilvl="0" w:tplc="04090001">
      <w:start w:val="1"/>
      <w:numFmt w:val="upperLetter"/>
      <w:lvlText w:val="%1."/>
      <w:lvlJc w:val="left"/>
      <w:pPr>
        <w:tabs>
          <w:tab w:val="num" w:pos="360"/>
        </w:tabs>
        <w:ind w:left="360" w:hanging="360"/>
      </w:pPr>
      <w:rPr>
        <w:rFonts w:cs="Times New Roman" w:hint="default"/>
      </w:rPr>
    </w:lvl>
    <w:lvl w:ilvl="1" w:tplc="04090003">
      <w:start w:val="1"/>
      <w:numFmt w:val="decimal"/>
      <w:lvlText w:val="%2."/>
      <w:lvlJc w:val="left"/>
      <w:pPr>
        <w:tabs>
          <w:tab w:val="num" w:pos="1440"/>
        </w:tabs>
        <w:ind w:left="1440" w:hanging="360"/>
      </w:pPr>
      <w:rPr>
        <w:rFonts w:ascii="Futura-Bold" w:hAnsi="Futura-Bold" w:cs="Futura-Bold" w:hint="default"/>
        <w:b/>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6"/>
  </w:num>
  <w:num w:numId="5">
    <w:abstractNumId w:val="12"/>
  </w:num>
  <w:num w:numId="6">
    <w:abstractNumId w:val="17"/>
  </w:num>
  <w:num w:numId="7">
    <w:abstractNumId w:val="18"/>
  </w:num>
  <w:num w:numId="8">
    <w:abstractNumId w:val="1"/>
  </w:num>
  <w:num w:numId="9">
    <w:abstractNumId w:val="7"/>
  </w:num>
  <w:num w:numId="10">
    <w:abstractNumId w:val="4"/>
  </w:num>
  <w:num w:numId="11">
    <w:abstractNumId w:val="6"/>
  </w:num>
  <w:num w:numId="12">
    <w:abstractNumId w:val="19"/>
  </w:num>
  <w:num w:numId="13">
    <w:abstractNumId w:val="3"/>
  </w:num>
  <w:num w:numId="14">
    <w:abstractNumId w:val="11"/>
  </w:num>
  <w:num w:numId="15">
    <w:abstractNumId w:val="2"/>
  </w:num>
  <w:num w:numId="16">
    <w:abstractNumId w:val="9"/>
  </w:num>
  <w:num w:numId="17">
    <w:abstractNumId w:val="15"/>
  </w:num>
  <w:num w:numId="18">
    <w:abstractNumId w:val="8"/>
  </w:num>
  <w:num w:numId="19">
    <w:abstractNumId w:val="16"/>
  </w:num>
  <w:num w:numId="20">
    <w:abstractNumId w:val="13"/>
  </w:num>
  <w:num w:numId="21">
    <w:abstractNumId w:val="7"/>
  </w:num>
  <w:num w:numId="22">
    <w:abstractNumId w:val="14"/>
  </w:num>
  <w:num w:numId="23">
    <w:abstractNumId w:val="7"/>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1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9D"/>
    <w:rsid w:val="00000899"/>
    <w:rsid w:val="00004354"/>
    <w:rsid w:val="00004FD5"/>
    <w:rsid w:val="0000502F"/>
    <w:rsid w:val="00011B01"/>
    <w:rsid w:val="00014161"/>
    <w:rsid w:val="000223A6"/>
    <w:rsid w:val="00022FB5"/>
    <w:rsid w:val="00026444"/>
    <w:rsid w:val="000322DD"/>
    <w:rsid w:val="00032B1A"/>
    <w:rsid w:val="00057DEB"/>
    <w:rsid w:val="000601BB"/>
    <w:rsid w:val="0007414C"/>
    <w:rsid w:val="000830BB"/>
    <w:rsid w:val="00092EC8"/>
    <w:rsid w:val="00094FB6"/>
    <w:rsid w:val="000A116A"/>
    <w:rsid w:val="000A2C83"/>
    <w:rsid w:val="000A4FB6"/>
    <w:rsid w:val="000C06F8"/>
    <w:rsid w:val="000C168B"/>
    <w:rsid w:val="000C712F"/>
    <w:rsid w:val="000D30BB"/>
    <w:rsid w:val="000D402D"/>
    <w:rsid w:val="000D5BCA"/>
    <w:rsid w:val="000F0D9C"/>
    <w:rsid w:val="0010164E"/>
    <w:rsid w:val="00105FC7"/>
    <w:rsid w:val="00126B01"/>
    <w:rsid w:val="001412C0"/>
    <w:rsid w:val="00151243"/>
    <w:rsid w:val="00194CB4"/>
    <w:rsid w:val="001A0593"/>
    <w:rsid w:val="001A0826"/>
    <w:rsid w:val="001A0EF7"/>
    <w:rsid w:val="001A6BA9"/>
    <w:rsid w:val="001B0FC4"/>
    <w:rsid w:val="001B6A07"/>
    <w:rsid w:val="001C6C23"/>
    <w:rsid w:val="001D32BB"/>
    <w:rsid w:val="001E3326"/>
    <w:rsid w:val="001E4436"/>
    <w:rsid w:val="001F610F"/>
    <w:rsid w:val="00202861"/>
    <w:rsid w:val="0022531F"/>
    <w:rsid w:val="002418A3"/>
    <w:rsid w:val="00245351"/>
    <w:rsid w:val="00251278"/>
    <w:rsid w:val="00253CCA"/>
    <w:rsid w:val="00254ACE"/>
    <w:rsid w:val="00261EBA"/>
    <w:rsid w:val="002620F1"/>
    <w:rsid w:val="00272DB2"/>
    <w:rsid w:val="002852E5"/>
    <w:rsid w:val="002955CE"/>
    <w:rsid w:val="00295B98"/>
    <w:rsid w:val="002A2369"/>
    <w:rsid w:val="002A49F5"/>
    <w:rsid w:val="002B14C0"/>
    <w:rsid w:val="002C6C32"/>
    <w:rsid w:val="00305095"/>
    <w:rsid w:val="00315227"/>
    <w:rsid w:val="003162F6"/>
    <w:rsid w:val="00321425"/>
    <w:rsid w:val="0032299B"/>
    <w:rsid w:val="00326AF8"/>
    <w:rsid w:val="00352296"/>
    <w:rsid w:val="003604DF"/>
    <w:rsid w:val="003632ED"/>
    <w:rsid w:val="0037263C"/>
    <w:rsid w:val="00372959"/>
    <w:rsid w:val="003807C7"/>
    <w:rsid w:val="0038780D"/>
    <w:rsid w:val="00391A3A"/>
    <w:rsid w:val="003A287D"/>
    <w:rsid w:val="003B2EC7"/>
    <w:rsid w:val="003B783A"/>
    <w:rsid w:val="003C5DAB"/>
    <w:rsid w:val="003C6275"/>
    <w:rsid w:val="003D72A4"/>
    <w:rsid w:val="003E7962"/>
    <w:rsid w:val="003F6D69"/>
    <w:rsid w:val="004018F5"/>
    <w:rsid w:val="00403116"/>
    <w:rsid w:val="00420809"/>
    <w:rsid w:val="00421E81"/>
    <w:rsid w:val="004233DB"/>
    <w:rsid w:val="004340EE"/>
    <w:rsid w:val="004521AC"/>
    <w:rsid w:val="00462743"/>
    <w:rsid w:val="0046341F"/>
    <w:rsid w:val="00464FEA"/>
    <w:rsid w:val="00472DA0"/>
    <w:rsid w:val="00483C4F"/>
    <w:rsid w:val="00490AFB"/>
    <w:rsid w:val="00495C0F"/>
    <w:rsid w:val="004A325B"/>
    <w:rsid w:val="004B1BD6"/>
    <w:rsid w:val="004B5123"/>
    <w:rsid w:val="004C5411"/>
    <w:rsid w:val="004C7BC1"/>
    <w:rsid w:val="004D3D43"/>
    <w:rsid w:val="004E5DE6"/>
    <w:rsid w:val="004F0516"/>
    <w:rsid w:val="004F0ECA"/>
    <w:rsid w:val="004F27BE"/>
    <w:rsid w:val="004F476F"/>
    <w:rsid w:val="004F69F2"/>
    <w:rsid w:val="0050328F"/>
    <w:rsid w:val="00506EE0"/>
    <w:rsid w:val="005075EF"/>
    <w:rsid w:val="00511E2C"/>
    <w:rsid w:val="00512892"/>
    <w:rsid w:val="00523A57"/>
    <w:rsid w:val="00526B05"/>
    <w:rsid w:val="005418CB"/>
    <w:rsid w:val="00546DCA"/>
    <w:rsid w:val="00566568"/>
    <w:rsid w:val="0057299C"/>
    <w:rsid w:val="00575731"/>
    <w:rsid w:val="00576127"/>
    <w:rsid w:val="005801FE"/>
    <w:rsid w:val="0058370B"/>
    <w:rsid w:val="005929BA"/>
    <w:rsid w:val="005A23BE"/>
    <w:rsid w:val="005C3197"/>
    <w:rsid w:val="005C3966"/>
    <w:rsid w:val="005D028D"/>
    <w:rsid w:val="005D3E4D"/>
    <w:rsid w:val="005D5451"/>
    <w:rsid w:val="005E15B5"/>
    <w:rsid w:val="005E4882"/>
    <w:rsid w:val="005E7430"/>
    <w:rsid w:val="005F17B4"/>
    <w:rsid w:val="005F2ABB"/>
    <w:rsid w:val="005F6EE4"/>
    <w:rsid w:val="00600807"/>
    <w:rsid w:val="006017F3"/>
    <w:rsid w:val="00603720"/>
    <w:rsid w:val="00607715"/>
    <w:rsid w:val="00610B86"/>
    <w:rsid w:val="0061293E"/>
    <w:rsid w:val="00623566"/>
    <w:rsid w:val="00626B16"/>
    <w:rsid w:val="00633ADB"/>
    <w:rsid w:val="00641239"/>
    <w:rsid w:val="00643E7A"/>
    <w:rsid w:val="00656C6E"/>
    <w:rsid w:val="006608C2"/>
    <w:rsid w:val="00661B46"/>
    <w:rsid w:val="00662130"/>
    <w:rsid w:val="0066783E"/>
    <w:rsid w:val="00674644"/>
    <w:rsid w:val="00692236"/>
    <w:rsid w:val="006A6543"/>
    <w:rsid w:val="006B6E81"/>
    <w:rsid w:val="006C5628"/>
    <w:rsid w:val="006C6859"/>
    <w:rsid w:val="006D435D"/>
    <w:rsid w:val="006D55CD"/>
    <w:rsid w:val="006D6E12"/>
    <w:rsid w:val="006D785C"/>
    <w:rsid w:val="006E6D8B"/>
    <w:rsid w:val="007001B8"/>
    <w:rsid w:val="007037B4"/>
    <w:rsid w:val="00706D5B"/>
    <w:rsid w:val="00715002"/>
    <w:rsid w:val="00727FEB"/>
    <w:rsid w:val="00730B43"/>
    <w:rsid w:val="007370C2"/>
    <w:rsid w:val="007407AC"/>
    <w:rsid w:val="0074546B"/>
    <w:rsid w:val="0075119E"/>
    <w:rsid w:val="00753D78"/>
    <w:rsid w:val="00754993"/>
    <w:rsid w:val="00756907"/>
    <w:rsid w:val="00757F4E"/>
    <w:rsid w:val="00767966"/>
    <w:rsid w:val="00770852"/>
    <w:rsid w:val="0077588D"/>
    <w:rsid w:val="0077706B"/>
    <w:rsid w:val="007A2DA1"/>
    <w:rsid w:val="007C047E"/>
    <w:rsid w:val="007D67D8"/>
    <w:rsid w:val="007D754F"/>
    <w:rsid w:val="007E1E5E"/>
    <w:rsid w:val="007F7EF8"/>
    <w:rsid w:val="008024A8"/>
    <w:rsid w:val="008031B6"/>
    <w:rsid w:val="0080557E"/>
    <w:rsid w:val="00811099"/>
    <w:rsid w:val="00833129"/>
    <w:rsid w:val="00836242"/>
    <w:rsid w:val="00841C74"/>
    <w:rsid w:val="0085293C"/>
    <w:rsid w:val="0086194A"/>
    <w:rsid w:val="008744F4"/>
    <w:rsid w:val="00877BAA"/>
    <w:rsid w:val="008963C3"/>
    <w:rsid w:val="00896661"/>
    <w:rsid w:val="008A3D02"/>
    <w:rsid w:val="008B348C"/>
    <w:rsid w:val="008C0810"/>
    <w:rsid w:val="008C18A7"/>
    <w:rsid w:val="008D1639"/>
    <w:rsid w:val="008D2044"/>
    <w:rsid w:val="008E7406"/>
    <w:rsid w:val="008F00A7"/>
    <w:rsid w:val="008F383B"/>
    <w:rsid w:val="008F583B"/>
    <w:rsid w:val="00911706"/>
    <w:rsid w:val="0091636B"/>
    <w:rsid w:val="00922D53"/>
    <w:rsid w:val="009232A3"/>
    <w:rsid w:val="00937AF2"/>
    <w:rsid w:val="00940661"/>
    <w:rsid w:val="00943968"/>
    <w:rsid w:val="00943C62"/>
    <w:rsid w:val="00946D21"/>
    <w:rsid w:val="009573CD"/>
    <w:rsid w:val="0096011D"/>
    <w:rsid w:val="00972BB3"/>
    <w:rsid w:val="00976FCA"/>
    <w:rsid w:val="009847FA"/>
    <w:rsid w:val="00985CBC"/>
    <w:rsid w:val="0099045D"/>
    <w:rsid w:val="00990D3A"/>
    <w:rsid w:val="00992C63"/>
    <w:rsid w:val="00992FE4"/>
    <w:rsid w:val="00997157"/>
    <w:rsid w:val="00997D3C"/>
    <w:rsid w:val="009A0D8A"/>
    <w:rsid w:val="009A21E4"/>
    <w:rsid w:val="009A513C"/>
    <w:rsid w:val="009C5DF4"/>
    <w:rsid w:val="009D3D3F"/>
    <w:rsid w:val="009D6597"/>
    <w:rsid w:val="009E6971"/>
    <w:rsid w:val="009F4993"/>
    <w:rsid w:val="00A065F3"/>
    <w:rsid w:val="00A06F1B"/>
    <w:rsid w:val="00A119CE"/>
    <w:rsid w:val="00A13559"/>
    <w:rsid w:val="00A22085"/>
    <w:rsid w:val="00A24427"/>
    <w:rsid w:val="00A2526C"/>
    <w:rsid w:val="00A31B25"/>
    <w:rsid w:val="00A40C07"/>
    <w:rsid w:val="00A414E9"/>
    <w:rsid w:val="00A41C26"/>
    <w:rsid w:val="00A528CF"/>
    <w:rsid w:val="00A55E61"/>
    <w:rsid w:val="00A56614"/>
    <w:rsid w:val="00A6112D"/>
    <w:rsid w:val="00A6163A"/>
    <w:rsid w:val="00AA11DF"/>
    <w:rsid w:val="00AA3D40"/>
    <w:rsid w:val="00AC727E"/>
    <w:rsid w:val="00AD16BD"/>
    <w:rsid w:val="00AD2424"/>
    <w:rsid w:val="00AE4924"/>
    <w:rsid w:val="00AF20A8"/>
    <w:rsid w:val="00B0101D"/>
    <w:rsid w:val="00B05F7D"/>
    <w:rsid w:val="00B11F98"/>
    <w:rsid w:val="00B12244"/>
    <w:rsid w:val="00B16795"/>
    <w:rsid w:val="00B227FD"/>
    <w:rsid w:val="00B27D06"/>
    <w:rsid w:val="00B36E85"/>
    <w:rsid w:val="00B51E5B"/>
    <w:rsid w:val="00B5391E"/>
    <w:rsid w:val="00B56260"/>
    <w:rsid w:val="00B66672"/>
    <w:rsid w:val="00B706B2"/>
    <w:rsid w:val="00B742F8"/>
    <w:rsid w:val="00B75BE2"/>
    <w:rsid w:val="00B7766A"/>
    <w:rsid w:val="00B96BD1"/>
    <w:rsid w:val="00BA0A61"/>
    <w:rsid w:val="00BA50F6"/>
    <w:rsid w:val="00BA710F"/>
    <w:rsid w:val="00BA7812"/>
    <w:rsid w:val="00BB5B68"/>
    <w:rsid w:val="00BC3C94"/>
    <w:rsid w:val="00BD32BE"/>
    <w:rsid w:val="00BD415B"/>
    <w:rsid w:val="00BD48CC"/>
    <w:rsid w:val="00BD608B"/>
    <w:rsid w:val="00BD7F77"/>
    <w:rsid w:val="00BE369D"/>
    <w:rsid w:val="00BE5632"/>
    <w:rsid w:val="00BE7925"/>
    <w:rsid w:val="00BF10A0"/>
    <w:rsid w:val="00BF33D7"/>
    <w:rsid w:val="00C01695"/>
    <w:rsid w:val="00C0426E"/>
    <w:rsid w:val="00C150FC"/>
    <w:rsid w:val="00C17834"/>
    <w:rsid w:val="00C20583"/>
    <w:rsid w:val="00C2219A"/>
    <w:rsid w:val="00C2270B"/>
    <w:rsid w:val="00C32988"/>
    <w:rsid w:val="00C35D02"/>
    <w:rsid w:val="00C36DBE"/>
    <w:rsid w:val="00C46D3D"/>
    <w:rsid w:val="00C51BD8"/>
    <w:rsid w:val="00C541C1"/>
    <w:rsid w:val="00C56643"/>
    <w:rsid w:val="00C617D0"/>
    <w:rsid w:val="00C6526F"/>
    <w:rsid w:val="00C82B49"/>
    <w:rsid w:val="00C94C6C"/>
    <w:rsid w:val="00CC5B8E"/>
    <w:rsid w:val="00CC78C7"/>
    <w:rsid w:val="00CE5AFE"/>
    <w:rsid w:val="00CE5B63"/>
    <w:rsid w:val="00CF104D"/>
    <w:rsid w:val="00CF429D"/>
    <w:rsid w:val="00D053CB"/>
    <w:rsid w:val="00D06DA2"/>
    <w:rsid w:val="00D105C4"/>
    <w:rsid w:val="00D15FA0"/>
    <w:rsid w:val="00D241A7"/>
    <w:rsid w:val="00D31C13"/>
    <w:rsid w:val="00D338F7"/>
    <w:rsid w:val="00D33A86"/>
    <w:rsid w:val="00D4352C"/>
    <w:rsid w:val="00D5180E"/>
    <w:rsid w:val="00D53BFF"/>
    <w:rsid w:val="00D57A1B"/>
    <w:rsid w:val="00D632E9"/>
    <w:rsid w:val="00D63623"/>
    <w:rsid w:val="00D72B8B"/>
    <w:rsid w:val="00D744EB"/>
    <w:rsid w:val="00D80970"/>
    <w:rsid w:val="00D8739F"/>
    <w:rsid w:val="00DA4532"/>
    <w:rsid w:val="00DA537C"/>
    <w:rsid w:val="00DB0A23"/>
    <w:rsid w:val="00DC6563"/>
    <w:rsid w:val="00DD1F86"/>
    <w:rsid w:val="00DD6DF5"/>
    <w:rsid w:val="00DF1996"/>
    <w:rsid w:val="00DF1C1A"/>
    <w:rsid w:val="00DF280E"/>
    <w:rsid w:val="00DF60D1"/>
    <w:rsid w:val="00E06BF0"/>
    <w:rsid w:val="00E13428"/>
    <w:rsid w:val="00E135BC"/>
    <w:rsid w:val="00E20009"/>
    <w:rsid w:val="00E223CD"/>
    <w:rsid w:val="00E225A9"/>
    <w:rsid w:val="00E31CD6"/>
    <w:rsid w:val="00E40920"/>
    <w:rsid w:val="00E446B1"/>
    <w:rsid w:val="00E5437C"/>
    <w:rsid w:val="00E63CFD"/>
    <w:rsid w:val="00E645CF"/>
    <w:rsid w:val="00E65CBD"/>
    <w:rsid w:val="00E72F23"/>
    <w:rsid w:val="00E7553D"/>
    <w:rsid w:val="00E804BD"/>
    <w:rsid w:val="00E813AA"/>
    <w:rsid w:val="00E83B7C"/>
    <w:rsid w:val="00E97B6D"/>
    <w:rsid w:val="00EA3BCC"/>
    <w:rsid w:val="00EA63B0"/>
    <w:rsid w:val="00EA64F5"/>
    <w:rsid w:val="00EB2653"/>
    <w:rsid w:val="00EB442D"/>
    <w:rsid w:val="00ED04F9"/>
    <w:rsid w:val="00ED42A8"/>
    <w:rsid w:val="00ED470B"/>
    <w:rsid w:val="00EE4846"/>
    <w:rsid w:val="00EF17C0"/>
    <w:rsid w:val="00EF53A6"/>
    <w:rsid w:val="00EF65A6"/>
    <w:rsid w:val="00EF6A60"/>
    <w:rsid w:val="00F16B10"/>
    <w:rsid w:val="00F21618"/>
    <w:rsid w:val="00F239C9"/>
    <w:rsid w:val="00F30792"/>
    <w:rsid w:val="00F30DA5"/>
    <w:rsid w:val="00F317F0"/>
    <w:rsid w:val="00F3601E"/>
    <w:rsid w:val="00F4036F"/>
    <w:rsid w:val="00F4701E"/>
    <w:rsid w:val="00F535FC"/>
    <w:rsid w:val="00F55820"/>
    <w:rsid w:val="00F64C10"/>
    <w:rsid w:val="00F761D8"/>
    <w:rsid w:val="00F85291"/>
    <w:rsid w:val="00F94A5A"/>
    <w:rsid w:val="00FA0397"/>
    <w:rsid w:val="00FA0A47"/>
    <w:rsid w:val="00FA6862"/>
    <w:rsid w:val="00FB2CD2"/>
    <w:rsid w:val="00FB6299"/>
    <w:rsid w:val="00FB6D52"/>
    <w:rsid w:val="00FC063E"/>
    <w:rsid w:val="00FC39BD"/>
    <w:rsid w:val="00FC42A2"/>
    <w:rsid w:val="00FC56BF"/>
    <w:rsid w:val="00FD0DF2"/>
    <w:rsid w:val="00FD5B4C"/>
    <w:rsid w:val="00FE2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0"/>
    <o:shapelayout v:ext="edit">
      <o:idmap v:ext="edit" data="1"/>
    </o:shapelayout>
  </w:shapeDefaults>
  <w:decimalSymbol w:val="."/>
  <w:listSeparator w:val=","/>
  <w14:docId w14:val="53E353A2"/>
  <w15:docId w15:val="{D04BEAB8-EFA1-4114-BCC8-6921FA8D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E61"/>
    <w:pPr>
      <w:spacing w:after="200" w:line="276" w:lineRule="auto"/>
    </w:pPr>
  </w:style>
  <w:style w:type="paragraph" w:styleId="Heading1">
    <w:name w:val="heading 1"/>
    <w:basedOn w:val="Normal"/>
    <w:next w:val="Normal"/>
    <w:link w:val="Heading1Char"/>
    <w:uiPriority w:val="99"/>
    <w:qFormat/>
    <w:rsid w:val="00A55E61"/>
    <w:pPr>
      <w:keepNext/>
      <w:keepLines/>
      <w:spacing w:before="240" w:after="240"/>
      <w:outlineLvl w:val="0"/>
    </w:pPr>
    <w:rPr>
      <w:rFonts w:eastAsia="Times New Roman"/>
      <w:b/>
      <w:bCs/>
      <w:color w:val="E36C0A"/>
      <w:sz w:val="28"/>
      <w:szCs w:val="28"/>
    </w:rPr>
  </w:style>
  <w:style w:type="paragraph" w:styleId="Heading2">
    <w:name w:val="heading 2"/>
    <w:basedOn w:val="Normal"/>
    <w:next w:val="Normal"/>
    <w:link w:val="Heading2Char"/>
    <w:uiPriority w:val="99"/>
    <w:qFormat/>
    <w:rsid w:val="00A55E61"/>
    <w:pPr>
      <w:keepNext/>
      <w:keepLines/>
      <w:spacing w:before="120" w:after="120"/>
      <w:outlineLvl w:val="1"/>
    </w:pPr>
    <w:rPr>
      <w:rFonts w:eastAsia="Times New Roman"/>
      <w:b/>
      <w:bCs/>
      <w:color w:val="365F91"/>
      <w:sz w:val="26"/>
      <w:szCs w:val="26"/>
    </w:rPr>
  </w:style>
  <w:style w:type="paragraph" w:styleId="Heading3">
    <w:name w:val="heading 3"/>
    <w:basedOn w:val="Normal"/>
    <w:next w:val="Normal"/>
    <w:link w:val="Heading3Char"/>
    <w:uiPriority w:val="99"/>
    <w:qFormat/>
    <w:rsid w:val="00A55E61"/>
    <w:pPr>
      <w:keepNext/>
      <w:keepLines/>
      <w:spacing w:before="200" w:after="0"/>
      <w:outlineLvl w:val="2"/>
    </w:pPr>
    <w:rPr>
      <w:rFonts w:eastAsia="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55E61"/>
    <w:rPr>
      <w:rFonts w:eastAsia="Times New Roman" w:cs="Times New Roman"/>
      <w:b/>
      <w:bCs/>
      <w:color w:val="E36C0A"/>
      <w:sz w:val="28"/>
      <w:szCs w:val="28"/>
    </w:rPr>
  </w:style>
  <w:style w:type="character" w:customStyle="1" w:styleId="Heading2Char">
    <w:name w:val="Heading 2 Char"/>
    <w:basedOn w:val="DefaultParagraphFont"/>
    <w:link w:val="Heading2"/>
    <w:uiPriority w:val="99"/>
    <w:locked/>
    <w:rsid w:val="00A55E61"/>
    <w:rPr>
      <w:rFonts w:eastAsia="Times New Roman" w:cs="Times New Roman"/>
      <w:b/>
      <w:bCs/>
      <w:color w:val="365F91"/>
      <w:sz w:val="26"/>
      <w:szCs w:val="26"/>
    </w:rPr>
  </w:style>
  <w:style w:type="character" w:customStyle="1" w:styleId="Heading3Char">
    <w:name w:val="Heading 3 Char"/>
    <w:basedOn w:val="DefaultParagraphFont"/>
    <w:link w:val="Heading3"/>
    <w:uiPriority w:val="99"/>
    <w:locked/>
    <w:rsid w:val="00A55E61"/>
    <w:rPr>
      <w:rFonts w:eastAsia="Times New Roman" w:cs="Times New Roman"/>
      <w:b/>
      <w:bCs/>
      <w:color w:val="4F81BD"/>
    </w:rPr>
  </w:style>
  <w:style w:type="paragraph" w:customStyle="1" w:styleId="Chapter-Title">
    <w:name w:val="Chapter-Title"/>
    <w:basedOn w:val="Heading1"/>
    <w:next w:val="IM-Header-01"/>
    <w:uiPriority w:val="99"/>
    <w:rsid w:val="00F30792"/>
    <w:pPr>
      <w:spacing w:before="120"/>
      <w:jc w:val="center"/>
    </w:pPr>
    <w:rPr>
      <w:color w:val="0000FF"/>
      <w:sz w:val="36"/>
    </w:rPr>
  </w:style>
  <w:style w:type="paragraph" w:customStyle="1" w:styleId="Chapter-Number">
    <w:name w:val="Chapter-Number"/>
    <w:basedOn w:val="Chapter-Title"/>
    <w:next w:val="Chapter-Title"/>
    <w:uiPriority w:val="99"/>
    <w:rsid w:val="002955CE"/>
    <w:pPr>
      <w:spacing w:before="960" w:after="120"/>
    </w:pPr>
    <w:rPr>
      <w:sz w:val="32"/>
    </w:rPr>
  </w:style>
  <w:style w:type="paragraph" w:customStyle="1" w:styleId="IM-Header-01">
    <w:name w:val="IM-Header-01"/>
    <w:basedOn w:val="Heading1"/>
    <w:next w:val="Normal"/>
    <w:uiPriority w:val="99"/>
    <w:rsid w:val="00A55E61"/>
    <w:pPr>
      <w:numPr>
        <w:numId w:val="22"/>
      </w:numPr>
      <w:spacing w:before="120"/>
    </w:pPr>
    <w:rPr>
      <w:color w:val="993300"/>
    </w:rPr>
  </w:style>
  <w:style w:type="paragraph" w:customStyle="1" w:styleId="IM-Header-Objectives">
    <w:name w:val="IM-Header-Objectives"/>
    <w:basedOn w:val="IM-Header-01"/>
    <w:uiPriority w:val="99"/>
    <w:rsid w:val="00F30792"/>
  </w:style>
  <w:style w:type="paragraph" w:styleId="Header">
    <w:name w:val="header"/>
    <w:basedOn w:val="Normal"/>
    <w:link w:val="HeaderChar"/>
    <w:uiPriority w:val="99"/>
    <w:rsid w:val="002955CE"/>
    <w:pPr>
      <w:tabs>
        <w:tab w:val="center" w:pos="4320"/>
        <w:tab w:val="right" w:pos="8640"/>
      </w:tabs>
    </w:pPr>
  </w:style>
  <w:style w:type="character" w:customStyle="1" w:styleId="HeaderChar">
    <w:name w:val="Header Char"/>
    <w:basedOn w:val="DefaultParagraphFont"/>
    <w:link w:val="Header"/>
    <w:uiPriority w:val="99"/>
    <w:semiHidden/>
    <w:rsid w:val="008E6BC8"/>
  </w:style>
  <w:style w:type="paragraph" w:styleId="Footer">
    <w:name w:val="footer"/>
    <w:basedOn w:val="Normal"/>
    <w:link w:val="FooterChar"/>
    <w:uiPriority w:val="99"/>
    <w:rsid w:val="002955CE"/>
    <w:pPr>
      <w:tabs>
        <w:tab w:val="center" w:pos="4320"/>
        <w:tab w:val="right" w:pos="8640"/>
      </w:tabs>
    </w:pPr>
  </w:style>
  <w:style w:type="character" w:customStyle="1" w:styleId="FooterChar">
    <w:name w:val="Footer Char"/>
    <w:basedOn w:val="DefaultParagraphFont"/>
    <w:link w:val="Footer"/>
    <w:uiPriority w:val="99"/>
    <w:locked/>
    <w:rsid w:val="00AA11DF"/>
    <w:rPr>
      <w:rFonts w:cs="Times New Roman"/>
      <w:sz w:val="24"/>
      <w:szCs w:val="24"/>
    </w:rPr>
  </w:style>
  <w:style w:type="character" w:styleId="PageNumber">
    <w:name w:val="page number"/>
    <w:basedOn w:val="DefaultParagraphFont"/>
    <w:uiPriority w:val="99"/>
    <w:rsid w:val="002955CE"/>
    <w:rPr>
      <w:rFonts w:cs="Times New Roman"/>
    </w:rPr>
  </w:style>
  <w:style w:type="paragraph" w:customStyle="1" w:styleId="IM-Bullet-List">
    <w:name w:val="IM-Bullet-List"/>
    <w:basedOn w:val="ListBullet2"/>
    <w:uiPriority w:val="99"/>
    <w:rsid w:val="007D67D8"/>
    <w:pPr>
      <w:spacing w:after="120"/>
    </w:pPr>
    <w:rPr>
      <w:rFonts w:ascii="Arial" w:hAnsi="Arial"/>
    </w:rPr>
  </w:style>
  <w:style w:type="paragraph" w:customStyle="1" w:styleId="IM-Bullet-List-Suggestions">
    <w:name w:val="IM-Bullet-List-Suggestions"/>
    <w:basedOn w:val="ListBullet2"/>
    <w:uiPriority w:val="99"/>
    <w:rsid w:val="007D67D8"/>
    <w:pPr>
      <w:tabs>
        <w:tab w:val="clear" w:pos="720"/>
        <w:tab w:val="num" w:pos="1080"/>
      </w:tabs>
      <w:spacing w:after="120"/>
      <w:ind w:firstLine="0"/>
    </w:pPr>
  </w:style>
  <w:style w:type="paragraph" w:customStyle="1" w:styleId="IM-Review-Question">
    <w:name w:val="IM-Review-Question"/>
    <w:basedOn w:val="Normal"/>
    <w:next w:val="IM-Answer"/>
    <w:link w:val="IM-Review-QuestionChar"/>
    <w:uiPriority w:val="99"/>
    <w:rsid w:val="005F6EE4"/>
    <w:pPr>
      <w:tabs>
        <w:tab w:val="num" w:pos="720"/>
      </w:tabs>
      <w:spacing w:after="240"/>
      <w:ind w:left="720" w:hanging="720"/>
    </w:pPr>
    <w:rPr>
      <w:rFonts w:ascii="Arial" w:hAnsi="Arial"/>
      <w:i/>
    </w:rPr>
  </w:style>
  <w:style w:type="paragraph" w:styleId="ListBullet2">
    <w:name w:val="List Bullet 2"/>
    <w:basedOn w:val="Normal"/>
    <w:uiPriority w:val="99"/>
    <w:rsid w:val="007D67D8"/>
    <w:pPr>
      <w:tabs>
        <w:tab w:val="num" w:pos="720"/>
      </w:tabs>
      <w:ind w:left="720" w:hanging="360"/>
    </w:pPr>
  </w:style>
  <w:style w:type="paragraph" w:customStyle="1" w:styleId="IM-Answer">
    <w:name w:val="IM-Answer"/>
    <w:basedOn w:val="Normal"/>
    <w:uiPriority w:val="99"/>
    <w:rsid w:val="008744F4"/>
    <w:pPr>
      <w:tabs>
        <w:tab w:val="left" w:pos="720"/>
        <w:tab w:val="left" w:pos="1440"/>
        <w:tab w:val="left" w:pos="2160"/>
      </w:tabs>
      <w:spacing w:after="240"/>
      <w:ind w:left="720"/>
    </w:pPr>
  </w:style>
  <w:style w:type="paragraph" w:customStyle="1" w:styleId="SQL">
    <w:name w:val="SQL"/>
    <w:basedOn w:val="Normal"/>
    <w:link w:val="SQLChar"/>
    <w:uiPriority w:val="99"/>
    <w:rsid w:val="00A55E6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overflowPunct w:val="0"/>
      <w:autoSpaceDE w:val="0"/>
      <w:autoSpaceDN w:val="0"/>
      <w:adjustRightInd w:val="0"/>
      <w:spacing w:after="0" w:line="360" w:lineRule="auto"/>
      <w:ind w:left="360"/>
      <w:textAlignment w:val="baseline"/>
    </w:pPr>
    <w:rPr>
      <w:rFonts w:ascii="Courier New" w:hAnsi="Courier New" w:cs="Courier New"/>
      <w:b/>
      <w:color w:val="365F91"/>
      <w:sz w:val="20"/>
      <w:szCs w:val="20"/>
    </w:rPr>
  </w:style>
  <w:style w:type="table" w:styleId="TableGrid">
    <w:name w:val="Table Grid"/>
    <w:basedOn w:val="TableNormal"/>
    <w:uiPriority w:val="99"/>
    <w:rsid w:val="008744F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Table">
    <w:name w:val="IM-Table"/>
    <w:basedOn w:val="IM-Answer"/>
    <w:uiPriority w:val="99"/>
    <w:rsid w:val="008744F4"/>
    <w:pPr>
      <w:spacing w:after="0"/>
      <w:ind w:left="0"/>
      <w:jc w:val="center"/>
    </w:pPr>
    <w:rPr>
      <w:rFonts w:ascii="Arial" w:hAnsi="Arial"/>
      <w:b/>
      <w:bCs/>
      <w:sz w:val="20"/>
      <w:szCs w:val="20"/>
    </w:rPr>
  </w:style>
  <w:style w:type="paragraph" w:customStyle="1" w:styleId="IMTableText">
    <w:name w:val="IM Table Text"/>
    <w:basedOn w:val="IM-Answer"/>
    <w:uiPriority w:val="99"/>
    <w:rsid w:val="008744F4"/>
    <w:pPr>
      <w:spacing w:after="0"/>
      <w:ind w:left="0"/>
    </w:pPr>
    <w:rPr>
      <w:rFonts w:ascii="Arial" w:hAnsi="Arial"/>
      <w:sz w:val="20"/>
      <w:szCs w:val="20"/>
    </w:rPr>
  </w:style>
  <w:style w:type="character" w:styleId="Hyperlink">
    <w:name w:val="Hyperlink"/>
    <w:basedOn w:val="DefaultParagraphFont"/>
    <w:uiPriority w:val="99"/>
    <w:rsid w:val="008744F4"/>
    <w:rPr>
      <w:rFonts w:cs="Times New Roman"/>
      <w:color w:val="0000FF"/>
      <w:u w:val="single"/>
    </w:rPr>
  </w:style>
  <w:style w:type="character" w:customStyle="1" w:styleId="IM-Review-QuestionChar">
    <w:name w:val="IM-Review-Question Char"/>
    <w:basedOn w:val="DefaultParagraphFont"/>
    <w:link w:val="IM-Review-Question"/>
    <w:uiPriority w:val="99"/>
    <w:locked/>
    <w:rsid w:val="005F6EE4"/>
    <w:rPr>
      <w:rFonts w:ascii="Arial" w:hAnsi="Arial"/>
      <w:i/>
    </w:rPr>
  </w:style>
  <w:style w:type="paragraph" w:customStyle="1" w:styleId="IM-Outline-Level-01">
    <w:name w:val="IM-Outline-Level-01"/>
    <w:basedOn w:val="IM-Answer"/>
    <w:uiPriority w:val="99"/>
    <w:rsid w:val="00F4701E"/>
    <w:pPr>
      <w:numPr>
        <w:numId w:val="6"/>
      </w:numPr>
      <w:tabs>
        <w:tab w:val="clear" w:pos="720"/>
      </w:tabs>
      <w:spacing w:after="120"/>
      <w:ind w:left="1440" w:hanging="720"/>
    </w:pPr>
    <w:rPr>
      <w:rFonts w:ascii="Arial" w:hAnsi="Arial"/>
    </w:rPr>
  </w:style>
  <w:style w:type="paragraph" w:customStyle="1" w:styleId="IM-Outline-Level-02">
    <w:name w:val="IM-Outline-Level-02"/>
    <w:basedOn w:val="IM-Outline-Level-01"/>
    <w:uiPriority w:val="99"/>
    <w:rsid w:val="00990D3A"/>
    <w:pPr>
      <w:numPr>
        <w:numId w:val="7"/>
      </w:numPr>
      <w:tabs>
        <w:tab w:val="clear" w:pos="1440"/>
      </w:tabs>
      <w:ind w:left="2160"/>
    </w:pPr>
  </w:style>
  <w:style w:type="paragraph" w:customStyle="1" w:styleId="IM-Outline-Level-03">
    <w:name w:val="IM-Outline-Level-03"/>
    <w:basedOn w:val="IM-Outline-Level-02"/>
    <w:uiPriority w:val="99"/>
    <w:rsid w:val="00105FC7"/>
    <w:pPr>
      <w:numPr>
        <w:numId w:val="8"/>
      </w:numPr>
      <w:tabs>
        <w:tab w:val="clear" w:pos="2160"/>
        <w:tab w:val="left" w:pos="2880"/>
      </w:tabs>
      <w:ind w:left="2880"/>
    </w:pPr>
  </w:style>
  <w:style w:type="paragraph" w:customStyle="1" w:styleId="IM-Outline-Level-04">
    <w:name w:val="IM-Outline-Level-04"/>
    <w:basedOn w:val="IM-Outline-Level-03"/>
    <w:uiPriority w:val="99"/>
    <w:rsid w:val="00105FC7"/>
    <w:pPr>
      <w:numPr>
        <w:numId w:val="5"/>
      </w:numPr>
      <w:tabs>
        <w:tab w:val="clear" w:pos="2880"/>
        <w:tab w:val="clear" w:pos="3240"/>
        <w:tab w:val="left" w:pos="3600"/>
      </w:tabs>
      <w:ind w:left="3600" w:hanging="720"/>
    </w:pPr>
  </w:style>
  <w:style w:type="paragraph" w:customStyle="1" w:styleId="IM-Section-Text">
    <w:name w:val="IM-Section-Text"/>
    <w:basedOn w:val="IM-Review-Question"/>
    <w:next w:val="IM-Review-Question"/>
    <w:uiPriority w:val="99"/>
    <w:rsid w:val="004B1BD6"/>
    <w:pPr>
      <w:tabs>
        <w:tab w:val="clear" w:pos="720"/>
      </w:tabs>
      <w:ind w:left="0" w:firstLine="0"/>
    </w:pPr>
  </w:style>
  <w:style w:type="paragraph" w:styleId="BodyTextIndent3">
    <w:name w:val="Body Text Indent 3"/>
    <w:basedOn w:val="Normal"/>
    <w:link w:val="BodyTextIndent3Char"/>
    <w:uiPriority w:val="99"/>
    <w:rsid w:val="00A24427"/>
    <w:pPr>
      <w:ind w:left="720"/>
    </w:pPr>
    <w:rPr>
      <w:rFonts w:ascii="Univers-Bold" w:hAnsi="Univers-Bold"/>
      <w:b/>
      <w:bCs/>
      <w:sz w:val="20"/>
      <w:szCs w:val="20"/>
    </w:rPr>
  </w:style>
  <w:style w:type="character" w:customStyle="1" w:styleId="BodyTextIndent3Char">
    <w:name w:val="Body Text Indent 3 Char"/>
    <w:basedOn w:val="DefaultParagraphFont"/>
    <w:link w:val="BodyTextIndent3"/>
    <w:uiPriority w:val="99"/>
    <w:semiHidden/>
    <w:rsid w:val="008E6BC8"/>
    <w:rPr>
      <w:sz w:val="16"/>
      <w:szCs w:val="16"/>
    </w:rPr>
  </w:style>
  <w:style w:type="character" w:styleId="CommentReference">
    <w:name w:val="annotation reference"/>
    <w:basedOn w:val="DefaultParagraphFont"/>
    <w:uiPriority w:val="99"/>
    <w:rsid w:val="00D72B8B"/>
    <w:rPr>
      <w:rFonts w:cs="Times New Roman"/>
      <w:sz w:val="16"/>
      <w:szCs w:val="16"/>
    </w:rPr>
  </w:style>
  <w:style w:type="paragraph" w:customStyle="1" w:styleId="DBC-IM-H1Heading01">
    <w:name w:val="DBC-IM-H1 Heading 01"/>
    <w:basedOn w:val="IM-Header-01"/>
    <w:uiPriority w:val="99"/>
    <w:rsid w:val="00A55E61"/>
    <w:pPr>
      <w:numPr>
        <w:numId w:val="0"/>
      </w:numPr>
      <w:tabs>
        <w:tab w:val="num" w:pos="1800"/>
      </w:tabs>
      <w:spacing w:before="240"/>
      <w:ind w:left="1800" w:hanging="360"/>
    </w:pPr>
    <w:rPr>
      <w:color w:val="E36C0A"/>
    </w:rPr>
  </w:style>
  <w:style w:type="paragraph" w:styleId="BalloonText">
    <w:name w:val="Balloon Text"/>
    <w:basedOn w:val="Normal"/>
    <w:link w:val="BalloonTextChar"/>
    <w:uiPriority w:val="99"/>
    <w:rsid w:val="00EB2653"/>
    <w:rPr>
      <w:rFonts w:ascii="Tahoma" w:hAnsi="Tahoma" w:cs="Tahoma"/>
      <w:sz w:val="16"/>
      <w:szCs w:val="16"/>
    </w:rPr>
  </w:style>
  <w:style w:type="character" w:customStyle="1" w:styleId="BalloonTextChar">
    <w:name w:val="Balloon Text Char"/>
    <w:basedOn w:val="DefaultParagraphFont"/>
    <w:link w:val="BalloonText"/>
    <w:uiPriority w:val="99"/>
    <w:locked/>
    <w:rsid w:val="00EB2653"/>
    <w:rPr>
      <w:rFonts w:ascii="Tahoma" w:hAnsi="Tahoma" w:cs="Tahoma"/>
      <w:sz w:val="16"/>
      <w:szCs w:val="16"/>
    </w:rPr>
  </w:style>
  <w:style w:type="paragraph" w:styleId="CommentText">
    <w:name w:val="annotation text"/>
    <w:basedOn w:val="Normal"/>
    <w:link w:val="CommentTextChar"/>
    <w:uiPriority w:val="99"/>
    <w:rsid w:val="002A2369"/>
    <w:rPr>
      <w:sz w:val="24"/>
    </w:rPr>
  </w:style>
  <w:style w:type="character" w:customStyle="1" w:styleId="CommentTextChar">
    <w:name w:val="Comment Text Char"/>
    <w:basedOn w:val="DefaultParagraphFont"/>
    <w:link w:val="CommentText"/>
    <w:uiPriority w:val="99"/>
    <w:locked/>
    <w:rsid w:val="002A2369"/>
    <w:rPr>
      <w:rFonts w:cs="Times New Roman"/>
      <w:sz w:val="24"/>
      <w:szCs w:val="24"/>
    </w:rPr>
  </w:style>
  <w:style w:type="paragraph" w:styleId="CommentSubject">
    <w:name w:val="annotation subject"/>
    <w:basedOn w:val="CommentText"/>
    <w:next w:val="CommentText"/>
    <w:link w:val="CommentSubjectChar"/>
    <w:uiPriority w:val="99"/>
    <w:rsid w:val="002A2369"/>
    <w:rPr>
      <w:b/>
      <w:bCs/>
      <w:sz w:val="20"/>
      <w:szCs w:val="20"/>
    </w:rPr>
  </w:style>
  <w:style w:type="character" w:customStyle="1" w:styleId="CommentSubjectChar">
    <w:name w:val="Comment Subject Char"/>
    <w:basedOn w:val="CommentTextChar"/>
    <w:link w:val="CommentSubject"/>
    <w:uiPriority w:val="99"/>
    <w:locked/>
    <w:rsid w:val="002A2369"/>
    <w:rPr>
      <w:rFonts w:cs="Times New Roman"/>
      <w:b/>
      <w:bCs/>
      <w:sz w:val="24"/>
      <w:szCs w:val="24"/>
    </w:rPr>
  </w:style>
  <w:style w:type="paragraph" w:customStyle="1" w:styleId="DBCH1">
    <w:name w:val="DBC H1"/>
    <w:basedOn w:val="Heading1"/>
    <w:link w:val="DBCH1Char"/>
    <w:uiPriority w:val="99"/>
    <w:rsid w:val="00A55E61"/>
  </w:style>
  <w:style w:type="character" w:customStyle="1" w:styleId="DBCH1Char">
    <w:name w:val="DBC H1 Char"/>
    <w:basedOn w:val="Heading1Char"/>
    <w:link w:val="DBCH1"/>
    <w:uiPriority w:val="99"/>
    <w:locked/>
    <w:rsid w:val="00A55E61"/>
    <w:rPr>
      <w:rFonts w:eastAsia="Times New Roman" w:cs="Times New Roman"/>
      <w:b/>
      <w:bCs/>
      <w:color w:val="E36C0A"/>
      <w:sz w:val="28"/>
      <w:szCs w:val="28"/>
    </w:rPr>
  </w:style>
  <w:style w:type="paragraph" w:customStyle="1" w:styleId="DBCKeyword">
    <w:name w:val="DBC Keyword"/>
    <w:basedOn w:val="Normal"/>
    <w:link w:val="DBCKeywordChar"/>
    <w:uiPriority w:val="99"/>
    <w:rsid w:val="00A55E61"/>
    <w:rPr>
      <w:rFonts w:cs="Calibri"/>
      <w:b/>
      <w:szCs w:val="24"/>
    </w:rPr>
  </w:style>
  <w:style w:type="character" w:customStyle="1" w:styleId="DBCKeywordChar">
    <w:name w:val="DBC Keyword Char"/>
    <w:basedOn w:val="DefaultParagraphFont"/>
    <w:link w:val="DBCKeyword"/>
    <w:uiPriority w:val="99"/>
    <w:locked/>
    <w:rsid w:val="00A55E61"/>
    <w:rPr>
      <w:rFonts w:ascii="Calibri" w:hAnsi="Calibri" w:cs="Calibri"/>
      <w:b/>
      <w:sz w:val="24"/>
      <w:szCs w:val="24"/>
    </w:rPr>
  </w:style>
  <w:style w:type="paragraph" w:customStyle="1" w:styleId="DBPFigure">
    <w:name w:val="DBP Figure"/>
    <w:basedOn w:val="Normal"/>
    <w:link w:val="DBPFigureChar"/>
    <w:uiPriority w:val="99"/>
    <w:rsid w:val="00A55E61"/>
    <w:pPr>
      <w:spacing w:after="120"/>
    </w:pPr>
    <w:rPr>
      <w:b/>
    </w:rPr>
  </w:style>
  <w:style w:type="character" w:customStyle="1" w:styleId="DBPFigureChar">
    <w:name w:val="DBP Figure Char"/>
    <w:basedOn w:val="DefaultParagraphFont"/>
    <w:link w:val="DBPFigure"/>
    <w:uiPriority w:val="99"/>
    <w:locked/>
    <w:rsid w:val="00A55E61"/>
    <w:rPr>
      <w:rFonts w:ascii="Calibri" w:hAnsi="Calibri" w:cs="Times New Roman"/>
      <w:b/>
    </w:rPr>
  </w:style>
  <w:style w:type="paragraph" w:customStyle="1" w:styleId="DBCH2">
    <w:name w:val="DBC H2"/>
    <w:basedOn w:val="DBCH1"/>
    <w:link w:val="DBCH2Char"/>
    <w:uiPriority w:val="99"/>
    <w:rsid w:val="00A55E61"/>
    <w:rPr>
      <w:rFonts w:ascii="Cambria" w:hAnsi="Cambria"/>
      <w:i/>
      <w:noProof/>
      <w:color w:val="365F91"/>
      <w:sz w:val="24"/>
    </w:rPr>
  </w:style>
  <w:style w:type="character" w:customStyle="1" w:styleId="DBCH2Char">
    <w:name w:val="DBC H2 Char"/>
    <w:basedOn w:val="DBCH1Char"/>
    <w:link w:val="DBCH2"/>
    <w:uiPriority w:val="99"/>
    <w:locked/>
    <w:rsid w:val="00A55E61"/>
    <w:rPr>
      <w:rFonts w:ascii="Cambria" w:eastAsia="Times New Roman" w:hAnsi="Cambria" w:cs="Times New Roman"/>
      <w:b/>
      <w:bCs/>
      <w:i/>
      <w:noProof/>
      <w:color w:val="365F91"/>
      <w:sz w:val="28"/>
      <w:szCs w:val="28"/>
    </w:rPr>
  </w:style>
  <w:style w:type="paragraph" w:customStyle="1" w:styleId="DBCRQList">
    <w:name w:val="DBC RQ List"/>
    <w:basedOn w:val="Normal"/>
    <w:link w:val="DBCRQListChar"/>
    <w:qFormat/>
    <w:rsid w:val="00A55E61"/>
    <w:pPr>
      <w:widowControl w:val="0"/>
      <w:overflowPunct w:val="0"/>
      <w:autoSpaceDE w:val="0"/>
      <w:autoSpaceDN w:val="0"/>
      <w:adjustRightInd w:val="0"/>
      <w:spacing w:after="0" w:line="480" w:lineRule="auto"/>
      <w:ind w:left="1440" w:hanging="720"/>
      <w:textAlignment w:val="baseline"/>
    </w:pPr>
    <w:rPr>
      <w:rFonts w:ascii="Times New Roman" w:eastAsia="Times New Roman" w:hAnsi="Times New Roman"/>
      <w:sz w:val="24"/>
      <w:szCs w:val="20"/>
    </w:rPr>
  </w:style>
  <w:style w:type="character" w:customStyle="1" w:styleId="DBCRQListChar">
    <w:name w:val="DBC RQ List Char"/>
    <w:basedOn w:val="DefaultParagraphFont"/>
    <w:link w:val="DBCRQList"/>
    <w:locked/>
    <w:rsid w:val="00A55E61"/>
    <w:rPr>
      <w:rFonts w:ascii="Times New Roman" w:hAnsi="Times New Roman" w:cs="Times New Roman"/>
      <w:sz w:val="20"/>
      <w:szCs w:val="20"/>
    </w:rPr>
  </w:style>
  <w:style w:type="paragraph" w:customStyle="1" w:styleId="DBCAppPQList">
    <w:name w:val="DBC App PQ List"/>
    <w:basedOn w:val="Normal"/>
    <w:link w:val="DBCAppPQListChar"/>
    <w:uiPriority w:val="99"/>
    <w:rsid w:val="00A55E61"/>
    <w:pPr>
      <w:spacing w:after="120"/>
      <w:ind w:left="720" w:hanging="720"/>
    </w:pPr>
  </w:style>
  <w:style w:type="character" w:customStyle="1" w:styleId="DBCAppPQListChar">
    <w:name w:val="DBC App PQ List Char"/>
    <w:basedOn w:val="DefaultParagraphFont"/>
    <w:link w:val="DBCAppPQList"/>
    <w:uiPriority w:val="99"/>
    <w:locked/>
    <w:rsid w:val="00A55E61"/>
    <w:rPr>
      <w:rFonts w:cs="Times New Roman"/>
    </w:rPr>
  </w:style>
  <w:style w:type="paragraph" w:customStyle="1" w:styleId="DBCSchema">
    <w:name w:val="DBC Schema"/>
    <w:basedOn w:val="DBCAppPQNumberedList"/>
    <w:link w:val="DBCSchemaChar"/>
    <w:qFormat/>
    <w:rsid w:val="00A55E61"/>
    <w:rPr>
      <w:rFonts w:ascii="Simoncini Garamond" w:eastAsia="Times New Roman" w:hAnsi="Simoncini Garamond" w:cs="Calibri"/>
      <w:b/>
      <w:noProof/>
      <w:color w:val="365F91"/>
      <w:sz w:val="20"/>
      <w:szCs w:val="20"/>
    </w:rPr>
  </w:style>
  <w:style w:type="character" w:customStyle="1" w:styleId="DBCSchemaChar">
    <w:name w:val="DBC Schema Char"/>
    <w:basedOn w:val="DefaultParagraphFont"/>
    <w:link w:val="DBCSchema"/>
    <w:locked/>
    <w:rsid w:val="00A55E61"/>
    <w:rPr>
      <w:rFonts w:ascii="Simoncini Garamond" w:hAnsi="Simoncini Garamond" w:cs="Calibri"/>
      <w:b/>
      <w:noProof/>
      <w:color w:val="365F91"/>
      <w:sz w:val="20"/>
      <w:szCs w:val="20"/>
    </w:rPr>
  </w:style>
  <w:style w:type="paragraph" w:customStyle="1" w:styleId="DBCAppPQNumberedList">
    <w:name w:val="DBC App PQ Numbered List"/>
    <w:basedOn w:val="DBCAppPQList"/>
    <w:link w:val="DBCAppPQNumberedListChar"/>
    <w:uiPriority w:val="99"/>
    <w:rsid w:val="00A55E61"/>
    <w:pPr>
      <w:ind w:left="1440"/>
    </w:pPr>
    <w:rPr>
      <w:szCs w:val="24"/>
    </w:rPr>
  </w:style>
  <w:style w:type="character" w:customStyle="1" w:styleId="DBCAppPQNumberedListChar">
    <w:name w:val="DBC App PQ Numbered List Char"/>
    <w:basedOn w:val="DBCAppPQListChar"/>
    <w:link w:val="DBCAppPQNumberedList"/>
    <w:uiPriority w:val="99"/>
    <w:locked/>
    <w:rsid w:val="00A55E61"/>
    <w:rPr>
      <w:rFonts w:cs="Times New Roman"/>
      <w:sz w:val="24"/>
      <w:szCs w:val="24"/>
    </w:rPr>
  </w:style>
  <w:style w:type="paragraph" w:customStyle="1" w:styleId="DBCSQL">
    <w:name w:val="DBC SQL"/>
    <w:basedOn w:val="SQL"/>
    <w:link w:val="DBCSQLChar"/>
    <w:uiPriority w:val="99"/>
    <w:rsid w:val="00A55E61"/>
    <w:rPr>
      <w:rFonts w:eastAsia="Times New Roman"/>
      <w:color w:val="76923C"/>
    </w:rPr>
  </w:style>
  <w:style w:type="character" w:customStyle="1" w:styleId="DBCSQLChar">
    <w:name w:val="DBC SQL Char"/>
    <w:basedOn w:val="DBPFigureChar"/>
    <w:link w:val="DBCSQL"/>
    <w:uiPriority w:val="99"/>
    <w:locked/>
    <w:rsid w:val="00A55E61"/>
    <w:rPr>
      <w:rFonts w:ascii="Courier New" w:hAnsi="Courier New" w:cs="Courier New"/>
      <w:b/>
      <w:color w:val="76923C"/>
      <w:sz w:val="20"/>
      <w:szCs w:val="20"/>
    </w:rPr>
  </w:style>
  <w:style w:type="paragraph" w:customStyle="1" w:styleId="DBCDNWAccessSQL">
    <w:name w:val="DBC DNWAccessSQL"/>
    <w:basedOn w:val="Heading1"/>
    <w:link w:val="DBCDNWAccessSQLChar"/>
    <w:uiPriority w:val="99"/>
    <w:rsid w:val="00A55E61"/>
    <w:pPr>
      <w:pBdr>
        <w:top w:val="single" w:sz="4" w:space="1" w:color="auto"/>
      </w:pBdr>
      <w:jc w:val="center"/>
    </w:pPr>
  </w:style>
  <w:style w:type="character" w:customStyle="1" w:styleId="DBCDNWAccessSQLChar">
    <w:name w:val="DBC DNWAccessSQL Char"/>
    <w:basedOn w:val="Heading1Char"/>
    <w:link w:val="DBCDNWAccessSQL"/>
    <w:uiPriority w:val="99"/>
    <w:locked/>
    <w:rsid w:val="00A55E61"/>
    <w:rPr>
      <w:rFonts w:eastAsia="Times New Roman" w:cs="Times New Roman"/>
      <w:b/>
      <w:bCs/>
      <w:color w:val="E36C0A"/>
      <w:sz w:val="28"/>
      <w:szCs w:val="28"/>
    </w:rPr>
  </w:style>
  <w:style w:type="paragraph" w:customStyle="1" w:styleId="DBCTAWH2">
    <w:name w:val="DBC TAW H2"/>
    <w:basedOn w:val="DBCH2"/>
    <w:link w:val="DBCTAWH2Char"/>
    <w:uiPriority w:val="99"/>
    <w:rsid w:val="00A55E61"/>
  </w:style>
  <w:style w:type="character" w:customStyle="1" w:styleId="DBCTAWH2Char">
    <w:name w:val="DBC TAW H2 Char"/>
    <w:basedOn w:val="DBCH2Char"/>
    <w:link w:val="DBCTAWH2"/>
    <w:uiPriority w:val="99"/>
    <w:locked/>
    <w:rsid w:val="00A55E61"/>
    <w:rPr>
      <w:rFonts w:ascii="Cambria" w:eastAsia="Times New Roman" w:hAnsi="Cambria" w:cs="Times New Roman"/>
      <w:b/>
      <w:bCs/>
      <w:i/>
      <w:noProof/>
      <w:color w:val="365F91"/>
      <w:sz w:val="28"/>
      <w:szCs w:val="28"/>
    </w:rPr>
  </w:style>
  <w:style w:type="paragraph" w:styleId="Title">
    <w:name w:val="Title"/>
    <w:basedOn w:val="Normal"/>
    <w:next w:val="Normal"/>
    <w:link w:val="TitleChar"/>
    <w:uiPriority w:val="99"/>
    <w:qFormat/>
    <w:rsid w:val="00A55E6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55E61"/>
    <w:rPr>
      <w:rFonts w:ascii="Cambria" w:hAnsi="Cambria" w:cs="Times New Roman"/>
      <w:color w:val="17365D"/>
      <w:spacing w:val="5"/>
      <w:kern w:val="28"/>
      <w:sz w:val="52"/>
      <w:szCs w:val="52"/>
    </w:rPr>
  </w:style>
  <w:style w:type="character" w:styleId="Strong">
    <w:name w:val="Strong"/>
    <w:basedOn w:val="DefaultParagraphFont"/>
    <w:uiPriority w:val="99"/>
    <w:qFormat/>
    <w:rsid w:val="00A55E61"/>
    <w:rPr>
      <w:rFonts w:cs="Times New Roman"/>
      <w:b/>
      <w:bCs/>
    </w:rPr>
  </w:style>
  <w:style w:type="paragraph" w:styleId="ListParagraph">
    <w:name w:val="List Paragraph"/>
    <w:basedOn w:val="Normal"/>
    <w:uiPriority w:val="99"/>
    <w:qFormat/>
    <w:rsid w:val="00A55E61"/>
    <w:pPr>
      <w:ind w:left="720"/>
      <w:contextualSpacing/>
    </w:pPr>
  </w:style>
  <w:style w:type="character" w:customStyle="1" w:styleId="SQLChar">
    <w:name w:val="SQL Char"/>
    <w:basedOn w:val="DefaultParagraphFont"/>
    <w:link w:val="SQL"/>
    <w:uiPriority w:val="99"/>
    <w:locked/>
    <w:rsid w:val="00A55E61"/>
    <w:rPr>
      <w:rFonts w:ascii="Courier New" w:hAnsi="Courier New" w:cs="Courier New"/>
      <w:b/>
      <w:color w:val="365F91"/>
      <w:sz w:val="20"/>
      <w:szCs w:val="20"/>
    </w:rPr>
  </w:style>
  <w:style w:type="numbering" w:customStyle="1" w:styleId="StyleBulleted">
    <w:name w:val="Style Bulleted"/>
    <w:rsid w:val="008E6BC8"/>
    <w:pPr>
      <w:numPr>
        <w:numId w:val="10"/>
      </w:numPr>
    </w:pPr>
  </w:style>
  <w:style w:type="paragraph" w:customStyle="1" w:styleId="HEADFIRST">
    <w:name w:val="HEADFIRST"/>
    <w:link w:val="HEADFIRSTChar"/>
    <w:uiPriority w:val="99"/>
    <w:rsid w:val="00C36DBE"/>
    <w:pPr>
      <w:keepLines/>
      <w:overflowPunct w:val="0"/>
      <w:autoSpaceDE w:val="0"/>
      <w:autoSpaceDN w:val="0"/>
      <w:adjustRightInd w:val="0"/>
      <w:spacing w:line="240" w:lineRule="exact"/>
      <w:jc w:val="both"/>
      <w:textAlignment w:val="baseline"/>
    </w:pPr>
    <w:rPr>
      <w:rFonts w:ascii="Simoncini Garamond" w:eastAsia="Times New Roman" w:hAnsi="Simoncini Garamond"/>
      <w:noProof/>
      <w:sz w:val="20"/>
      <w:szCs w:val="20"/>
    </w:rPr>
  </w:style>
  <w:style w:type="character" w:customStyle="1" w:styleId="CRPROBSET2PROBLLLTR">
    <w:name w:val="CR_PROBSET2_PROB_LL_LTR"/>
    <w:rsid w:val="00C36DBE"/>
    <w:rPr>
      <w:rFonts w:ascii="Helvetica 65 Medium" w:hAnsi="Helvetica 65 Medium"/>
    </w:rPr>
  </w:style>
  <w:style w:type="character" w:customStyle="1" w:styleId="HEADFIRSTChar">
    <w:name w:val="HEADFIRST Char"/>
    <w:basedOn w:val="DefaultParagraphFont"/>
    <w:link w:val="HEADFIRST"/>
    <w:rsid w:val="00C36DBE"/>
    <w:rPr>
      <w:rFonts w:ascii="Simoncini Garamond" w:eastAsia="Times New Roman" w:hAnsi="Simoncini Garamond"/>
      <w:noProof/>
      <w:sz w:val="20"/>
      <w:szCs w:val="20"/>
    </w:rPr>
  </w:style>
  <w:style w:type="character" w:customStyle="1" w:styleId="CRQNUM">
    <w:name w:val="CR_Q_NUM"/>
    <w:rsid w:val="00A56614"/>
    <w:rPr>
      <w:rFonts w:ascii="Helvetica 65 Medium" w:hAnsi="Helvetica 65 Medium"/>
    </w:rPr>
  </w:style>
  <w:style w:type="paragraph" w:customStyle="1" w:styleId="CRPROBSET1QMID">
    <w:name w:val="CR_PROBSET1_Q_MID"/>
    <w:next w:val="Normal"/>
    <w:rsid w:val="00A56614"/>
    <w:pPr>
      <w:keepLines/>
      <w:tabs>
        <w:tab w:val="decimal" w:pos="240"/>
        <w:tab w:val="left" w:pos="720"/>
      </w:tabs>
      <w:overflowPunct w:val="0"/>
      <w:autoSpaceDE w:val="0"/>
      <w:autoSpaceDN w:val="0"/>
      <w:adjustRightInd w:val="0"/>
      <w:spacing w:before="60" w:line="240" w:lineRule="exact"/>
      <w:ind w:left="640" w:hanging="620"/>
      <w:textAlignment w:val="baseline"/>
    </w:pPr>
    <w:rPr>
      <w:rFonts w:ascii="Simoncini Garamond" w:eastAsia="Times New Roman" w:hAnsi="Simoncini Garamond"/>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779189">
      <w:marLeft w:val="0"/>
      <w:marRight w:val="0"/>
      <w:marTop w:val="0"/>
      <w:marBottom w:val="0"/>
      <w:divBdr>
        <w:top w:val="none" w:sz="0" w:space="0" w:color="auto"/>
        <w:left w:val="none" w:sz="0" w:space="0" w:color="auto"/>
        <w:bottom w:val="none" w:sz="0" w:space="0" w:color="auto"/>
        <w:right w:val="none" w:sz="0" w:space="0" w:color="auto"/>
      </w:divBdr>
      <w:divsChild>
        <w:div w:id="1864779190">
          <w:marLeft w:val="0"/>
          <w:marRight w:val="0"/>
          <w:marTop w:val="0"/>
          <w:marBottom w:val="0"/>
          <w:divBdr>
            <w:top w:val="none" w:sz="0" w:space="0" w:color="auto"/>
            <w:left w:val="none" w:sz="0" w:space="0" w:color="auto"/>
            <w:bottom w:val="none" w:sz="0" w:space="0" w:color="auto"/>
            <w:right w:val="none" w:sz="0" w:space="0" w:color="auto"/>
          </w:divBdr>
          <w:divsChild>
            <w:div w:id="1864779191">
              <w:marLeft w:val="0"/>
              <w:marRight w:val="0"/>
              <w:marTop w:val="0"/>
              <w:marBottom w:val="0"/>
              <w:divBdr>
                <w:top w:val="none" w:sz="0" w:space="0" w:color="auto"/>
                <w:left w:val="none" w:sz="0" w:space="0" w:color="auto"/>
                <w:bottom w:val="none" w:sz="0" w:space="0" w:color="auto"/>
                <w:right w:val="none" w:sz="0" w:space="0" w:color="auto"/>
              </w:divBdr>
            </w:div>
            <w:div w:id="18647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pearsonhighered.com/kroenke"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arsonhighered.com/kroenk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94B77-3C6E-4F5F-97A8-0B9C688A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8192</Words>
  <Characters>46699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Kroenke-Auer-DBC-e06-IM-Chapter02</vt:lpstr>
    </vt:vector>
  </TitlesOfParts>
  <Company>CBE / WWU</Company>
  <LinksUpToDate>false</LinksUpToDate>
  <CharactersWithSpaces>54782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Kroenke-Auer-DBC-e07-IM-Chapter02</dc:title>
  <dc:creator>David J. Auer</dc:creator>
  <cp:lastModifiedBy>Kim Norbuta</cp:lastModifiedBy>
  <cp:revision>4</cp:revision>
  <dcterms:created xsi:type="dcterms:W3CDTF">2014-09-10T21:53:00Z</dcterms:created>
  <dcterms:modified xsi:type="dcterms:W3CDTF">2014-12-18T04:43:00Z</dcterms:modified>
</cp:coreProperties>
</file>