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41" w:rsidRPr="00C37641" w:rsidRDefault="00C37641" w:rsidP="00940893">
      <w:pPr>
        <w:spacing w:after="0" w:line="240" w:lineRule="auto"/>
        <w:jc w:val="center"/>
        <w:rPr>
          <w:rFonts w:ascii="Arial" w:eastAsia="Times New Roman" w:hAnsi="Arial"/>
          <w:b/>
        </w:rPr>
      </w:pPr>
      <w:r w:rsidRPr="00C37641">
        <w:rPr>
          <w:rFonts w:ascii="Arial" w:eastAsia="Times New Roman" w:hAnsi="Arial"/>
          <w:b/>
        </w:rPr>
        <w:t>ANSWERS AND TEACHING NOTES TO CHAPTER EXERCISES</w:t>
      </w:r>
    </w:p>
    <w:p w:rsidR="00C37641" w:rsidRPr="00C37641" w:rsidRDefault="00C37641" w:rsidP="00940893">
      <w:pPr>
        <w:spacing w:after="0" w:line="240" w:lineRule="auto"/>
        <w:rPr>
          <w:rFonts w:ascii="Arial" w:eastAsia="Times New Roman" w:hAnsi="Arial"/>
          <w:b/>
        </w:rPr>
      </w:pPr>
    </w:p>
    <w:p w:rsidR="00C37641" w:rsidRDefault="00C37641" w:rsidP="00940893">
      <w:pPr>
        <w:spacing w:after="0" w:line="240" w:lineRule="auto"/>
        <w:rPr>
          <w:rFonts w:ascii="Arial" w:eastAsia="Times New Roman" w:hAnsi="Arial"/>
          <w:b/>
        </w:rPr>
      </w:pPr>
      <w:r w:rsidRPr="00C37641">
        <w:rPr>
          <w:rFonts w:ascii="Arial" w:eastAsia="Times New Roman" w:hAnsi="Arial"/>
          <w:b/>
        </w:rPr>
        <w:t>Projects and Teamwork Exercises</w:t>
      </w:r>
    </w:p>
    <w:p w:rsidR="00940893" w:rsidRPr="00C37641" w:rsidRDefault="00940893" w:rsidP="00940893">
      <w:pPr>
        <w:spacing w:after="0" w:line="240" w:lineRule="auto"/>
        <w:rPr>
          <w:rFonts w:ascii="Arial" w:eastAsia="Times New Roman" w:hAnsi="Arial"/>
          <w:b/>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1. </w:t>
      </w:r>
      <w:r w:rsidR="00D11497">
        <w:rPr>
          <w:rFonts w:ascii="Arial" w:eastAsia="Times New Roman" w:hAnsi="Arial"/>
        </w:rPr>
        <w:tab/>
      </w:r>
      <w:r w:rsidRPr="00C37641">
        <w:rPr>
          <w:rFonts w:ascii="Arial" w:eastAsia="Times New Roman" w:hAnsi="Arial"/>
        </w:rPr>
        <w:t>Choose one of the following companies, or select another one whose goods and services are familiar to you. On your own or with a classmate, formulate a mission statement for that company. Then create a list of objectives that reflect your company’s mission.</w:t>
      </w:r>
    </w:p>
    <w:p w:rsidR="00D11497" w:rsidRPr="00C37641" w:rsidRDefault="00D11497" w:rsidP="00D15CB4">
      <w:pPr>
        <w:spacing w:after="0" w:line="240" w:lineRule="auto"/>
        <w:ind w:left="360" w:hanging="360"/>
        <w:rPr>
          <w:rFonts w:ascii="Arial" w:eastAsia="Times New Roman" w:hAnsi="Arial"/>
        </w:rPr>
      </w:pPr>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a. Sobeys</w:t>
      </w:r>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b. Petro-Canada</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c</w:t>
      </w:r>
      <w:proofErr w:type="gramEnd"/>
      <w:r w:rsidRPr="00C37641">
        <w:rPr>
          <w:rFonts w:ascii="Arial" w:eastAsia="Times New Roman" w:hAnsi="Arial"/>
        </w:rPr>
        <w:t xml:space="preserve">. Tim </w:t>
      </w:r>
      <w:proofErr w:type="spellStart"/>
      <w:r w:rsidRPr="00C37641">
        <w:rPr>
          <w:rFonts w:ascii="Arial" w:eastAsia="Times New Roman" w:hAnsi="Arial"/>
        </w:rPr>
        <w:t>Hortons</w:t>
      </w:r>
      <w:proofErr w:type="spellEnd"/>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d. Telus</w:t>
      </w:r>
    </w:p>
    <w:p w:rsidR="00C37641" w:rsidRPr="00C37641" w:rsidRDefault="00C37641" w:rsidP="00940893">
      <w:pPr>
        <w:spacing w:after="0" w:line="240" w:lineRule="auto"/>
        <w:rPr>
          <w:rFonts w:ascii="Arial" w:eastAsia="Times New Roman" w:hAnsi="Arial"/>
        </w:rPr>
      </w:pPr>
    </w:p>
    <w:p w:rsidR="00C37641" w:rsidRDefault="00C37641" w:rsidP="00D15CB4">
      <w:pPr>
        <w:spacing w:after="0" w:line="240" w:lineRule="auto"/>
        <w:ind w:left="720"/>
        <w:rPr>
          <w:rFonts w:ascii="Arial" w:eastAsia="Times New Roman" w:hAnsi="Arial"/>
        </w:rPr>
      </w:pPr>
      <w:r w:rsidRPr="00C37641">
        <w:rPr>
          <w:rFonts w:ascii="Arial" w:eastAsia="Times New Roman" w:hAnsi="Arial"/>
          <w:i/>
        </w:rPr>
        <w:t>When students choose a company whose goods and services are familiar to them and create a mission statement, they might start with companies they particularly admire and check their websites for mission statement ideas. When formulating a mission statement, they should make sure that the company’s overall broad objectives are spelled out, its philosophy is stated, and its intentions are listed in a clear-cut and straightforward way</w:t>
      </w:r>
      <w:r w:rsidRPr="00C37641">
        <w:rPr>
          <w:rFonts w:ascii="Arial" w:eastAsia="Times New Roman" w:hAnsi="Arial"/>
        </w:rPr>
        <w:t xml:space="preserve">. </w:t>
      </w:r>
    </w:p>
    <w:p w:rsidR="00940893" w:rsidRPr="00C37641" w:rsidRDefault="00940893" w:rsidP="00940893">
      <w:pPr>
        <w:spacing w:after="0" w:line="240" w:lineRule="auto"/>
        <w:ind w:left="720"/>
        <w:rPr>
          <w:rFonts w:ascii="Arial" w:eastAsia="Times New Roman" w:hAnsi="Arial"/>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2. </w:t>
      </w:r>
      <w:r w:rsidR="00D11497">
        <w:rPr>
          <w:rFonts w:ascii="Arial" w:eastAsia="Times New Roman" w:hAnsi="Arial"/>
        </w:rPr>
        <w:tab/>
      </w:r>
      <w:r w:rsidRPr="00C37641">
        <w:rPr>
          <w:rFonts w:ascii="Arial" w:eastAsia="Times New Roman" w:hAnsi="Arial"/>
        </w:rPr>
        <w:t>Using a first mover strategy, Apple’s iPod and iPhone have clearly established the lead in their markets. Research the products of another firm that produces either a digital music player or a smartphone to learn about its strategy. How has a second mover strategy benefited the firm? Has the second mover firm been able to catch Apple in sales?</w:t>
      </w:r>
    </w:p>
    <w:p w:rsidR="00940893" w:rsidRPr="00C37641" w:rsidRDefault="00940893" w:rsidP="00940893">
      <w:pPr>
        <w:spacing w:after="0" w:line="240" w:lineRule="auto"/>
        <w:ind w:left="360" w:hanging="360"/>
        <w:rPr>
          <w:rFonts w:ascii="Arial" w:eastAsia="Times New Roman" w:hAnsi="Arial"/>
        </w:rPr>
      </w:pPr>
    </w:p>
    <w:p w:rsidR="00C37641" w:rsidRDefault="00C37641" w:rsidP="00D15CB4">
      <w:pPr>
        <w:spacing w:after="0" w:line="240" w:lineRule="auto"/>
        <w:ind w:left="720"/>
        <w:rPr>
          <w:rFonts w:ascii="Arial" w:eastAsia="Times New Roman" w:hAnsi="Arial"/>
          <w:i/>
        </w:rPr>
      </w:pPr>
      <w:r w:rsidRPr="00C37641">
        <w:rPr>
          <w:rFonts w:ascii="Arial" w:eastAsia="Times New Roman" w:hAnsi="Arial"/>
          <w:i/>
        </w:rPr>
        <w:t>Students should first study Apple and its strategies to be leaders in innovative products, and then they should research</w:t>
      </w:r>
      <w:r w:rsidRPr="00C37641">
        <w:rPr>
          <w:rFonts w:ascii="Arial" w:eastAsia="Times New Roman" w:hAnsi="Arial"/>
          <w:i/>
          <w:sz w:val="24"/>
          <w:szCs w:val="24"/>
        </w:rPr>
        <w:t xml:space="preserve"> </w:t>
      </w:r>
      <w:r w:rsidRPr="00C37641">
        <w:rPr>
          <w:rFonts w:ascii="Arial" w:eastAsia="Times New Roman" w:hAnsi="Arial"/>
          <w:i/>
        </w:rPr>
        <w:t>the products of another firm that produces either a digital music player or a smartphone to learn about its strategy. They must understand the benefits as well as the risks involved in being a first mover. They must research the sales progress of the second mover firms, and present the findings.</w:t>
      </w:r>
    </w:p>
    <w:p w:rsidR="00940893" w:rsidRPr="00C37641" w:rsidRDefault="00940893" w:rsidP="00940893">
      <w:pPr>
        <w:spacing w:after="0" w:line="240" w:lineRule="auto"/>
        <w:ind w:left="720"/>
        <w:rPr>
          <w:rFonts w:ascii="Arial" w:eastAsia="Times New Roman" w:hAnsi="Arial"/>
        </w:rPr>
      </w:pPr>
    </w:p>
    <w:p w:rsidR="00C37641" w:rsidRP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3. </w:t>
      </w:r>
      <w:r w:rsidR="00D11497">
        <w:rPr>
          <w:rFonts w:ascii="Arial" w:eastAsia="Times New Roman" w:hAnsi="Arial"/>
        </w:rPr>
        <w:tab/>
      </w:r>
      <w:r w:rsidRPr="00C37641">
        <w:rPr>
          <w:rFonts w:ascii="Arial" w:eastAsia="Times New Roman" w:hAnsi="Arial"/>
        </w:rPr>
        <w:t>When</w:t>
      </w:r>
      <w:r w:rsidRPr="00C37641">
        <w:rPr>
          <w:rFonts w:ascii="Arial" w:eastAsia="Times New Roman" w:hAnsi="Arial"/>
          <w:sz w:val="24"/>
          <w:szCs w:val="24"/>
        </w:rPr>
        <w:t xml:space="preserve"> </w:t>
      </w:r>
      <w:r w:rsidRPr="00C37641">
        <w:rPr>
          <w:rFonts w:ascii="Arial" w:eastAsia="Times New Roman" w:hAnsi="Arial"/>
        </w:rPr>
        <w:t xml:space="preserve">rivals Samsung and Sony </w:t>
      </w:r>
      <w:proofErr w:type="gramStart"/>
      <w:r w:rsidRPr="00C37641">
        <w:rPr>
          <w:rFonts w:ascii="Arial" w:eastAsia="Times New Roman" w:hAnsi="Arial"/>
        </w:rPr>
        <w:t>each unveiled new 3D</w:t>
      </w:r>
      <w:proofErr w:type="gramEnd"/>
      <w:r w:rsidRPr="00C37641">
        <w:rPr>
          <w:rFonts w:ascii="Arial" w:eastAsia="Times New Roman" w:hAnsi="Arial"/>
        </w:rPr>
        <w:t xml:space="preserve"> TVs at a major electronics store, some consumers couldn’t tell the difference between the two. But the firm’s strategies were very different. Sony opted to use outside manufacturing firms to build its TVs, stating that the move would help cut costs and keep the company strong. But Samsung manufactures its own</w:t>
      </w:r>
      <w:r w:rsidRPr="00C37641">
        <w:rPr>
          <w:rFonts w:ascii="HelveticaNeueLTStd-Roman" w:eastAsia="Times New Roman" w:hAnsi="HelveticaNeueLTStd-Roman" w:cs="HelveticaNeueLTStd-Roman"/>
          <w:sz w:val="18"/>
          <w:szCs w:val="18"/>
          <w:lang w:eastAsia="en-CA"/>
        </w:rPr>
        <w:t xml:space="preserve"> </w:t>
      </w:r>
      <w:r w:rsidRPr="00C37641">
        <w:rPr>
          <w:rFonts w:ascii="Arial" w:eastAsia="Times New Roman" w:hAnsi="Arial"/>
        </w:rPr>
        <w:t>TVs, including its own computer chips. Since then, the two firms have experienced quite different outcomes. With a classmate, research the two companies and their 3D TVs</w:t>
      </w:r>
      <w:r w:rsidR="00D11497">
        <w:rPr>
          <w:rFonts w:ascii="Arial" w:eastAsia="Times New Roman" w:hAnsi="Arial"/>
        </w:rPr>
        <w:t xml:space="preserve"> in order to </w:t>
      </w:r>
      <w:r w:rsidRPr="00C37641">
        <w:rPr>
          <w:rFonts w:ascii="Arial" w:eastAsia="Times New Roman" w:hAnsi="Arial"/>
        </w:rPr>
        <w:t>evaluat</w:t>
      </w:r>
      <w:r w:rsidR="00D11497">
        <w:rPr>
          <w:rFonts w:ascii="Arial" w:eastAsia="Times New Roman" w:hAnsi="Arial"/>
        </w:rPr>
        <w:t>e</w:t>
      </w:r>
      <w:r w:rsidRPr="00C37641">
        <w:rPr>
          <w:rFonts w:ascii="Arial" w:eastAsia="Times New Roman" w:hAnsi="Arial"/>
        </w:rPr>
        <w:t xml:space="preserve"> their marketing strategy. Who is the target market for both of these TVs? How do product, distribution, promotion, and pricing fit into each firm’s overall marketing strategy? In your opinion, how did the firms’ strategies affect their respective outcomes?</w:t>
      </w:r>
    </w:p>
    <w:p w:rsidR="00C37641" w:rsidRPr="00C37641" w:rsidRDefault="00C37641" w:rsidP="00940893">
      <w:pPr>
        <w:spacing w:after="0" w:line="240" w:lineRule="auto"/>
        <w:rPr>
          <w:rFonts w:ascii="Arial" w:eastAsia="Times New Roman" w:hAnsi="Arial"/>
          <w:i/>
        </w:rPr>
      </w:pPr>
    </w:p>
    <w:p w:rsidR="00C37641" w:rsidRDefault="00C37641" w:rsidP="00D15CB4">
      <w:pPr>
        <w:spacing w:after="0" w:line="240" w:lineRule="auto"/>
        <w:ind w:left="720"/>
        <w:rPr>
          <w:rFonts w:ascii="Arial" w:eastAsia="Times New Roman" w:hAnsi="Arial"/>
          <w:i/>
          <w:lang w:val="en-US"/>
        </w:rPr>
      </w:pPr>
      <w:r w:rsidRPr="00C37641">
        <w:rPr>
          <w:rFonts w:ascii="Arial" w:eastAsia="Times New Roman" w:hAnsi="Arial"/>
          <w:i/>
          <w:lang w:val="en-US"/>
        </w:rPr>
        <w:t>Students are expected to understand the strategies of Samsung and Sony. In creating marketing strategies, a firm decides to direct its efforts toward a particular group of consumers called a target market. Students will need to narrow their marketing strategy to fit certain specific groups of people, keeping in mind demographics, geographical location, lifestyle, etc. The strategies of Sony and Samsung would be different; hence, students should understand the differences in their approach in depth. Such an effort will help them get clarity on the concepts related to the elements of marketing strategy.</w:t>
      </w:r>
    </w:p>
    <w:p w:rsidR="00940893" w:rsidRPr="00C37641" w:rsidRDefault="00940893" w:rsidP="00940893">
      <w:pPr>
        <w:spacing w:after="0" w:line="240" w:lineRule="auto"/>
        <w:ind w:left="720"/>
        <w:rPr>
          <w:rFonts w:ascii="Arial" w:eastAsia="Times New Roman" w:hAnsi="Arial"/>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4. </w:t>
      </w:r>
      <w:r w:rsidR="00D11497">
        <w:rPr>
          <w:rFonts w:ascii="Arial" w:eastAsia="Times New Roman" w:hAnsi="Arial"/>
        </w:rPr>
        <w:tab/>
      </w:r>
      <w:r w:rsidRPr="00C37641">
        <w:rPr>
          <w:rFonts w:ascii="Arial" w:eastAsia="Times New Roman" w:hAnsi="Arial"/>
        </w:rPr>
        <w:t>Select one of the following industries and research which firms might fall into the top three in the industry, creating a rule of three:</w:t>
      </w:r>
      <w:bookmarkStart w:id="0" w:name="_GoBack"/>
      <w:bookmarkEnd w:id="0"/>
    </w:p>
    <w:p w:rsidR="00D11497" w:rsidRPr="00C37641" w:rsidRDefault="00D11497" w:rsidP="00D15CB4">
      <w:pPr>
        <w:spacing w:after="0" w:line="240" w:lineRule="auto"/>
        <w:ind w:left="360" w:hanging="360"/>
        <w:rPr>
          <w:rFonts w:ascii="Arial" w:eastAsia="Times New Roman" w:hAnsi="Arial"/>
        </w:rPr>
      </w:pP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a</w:t>
      </w:r>
      <w:proofErr w:type="gramEnd"/>
      <w:r w:rsidRPr="00C37641">
        <w:rPr>
          <w:rFonts w:ascii="Arial" w:eastAsia="Times New Roman" w:hAnsi="Arial"/>
        </w:rPr>
        <w:t>. online securities trading</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b</w:t>
      </w:r>
      <w:proofErr w:type="gramEnd"/>
      <w:r w:rsidRPr="00C37641">
        <w:rPr>
          <w:rFonts w:ascii="Arial" w:eastAsia="Times New Roman" w:hAnsi="Arial"/>
        </w:rPr>
        <w:t>. upscale hotels</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c</w:t>
      </w:r>
      <w:proofErr w:type="gramEnd"/>
      <w:r w:rsidRPr="00C37641">
        <w:rPr>
          <w:rFonts w:ascii="Arial" w:eastAsia="Times New Roman" w:hAnsi="Arial"/>
        </w:rPr>
        <w:t>. electronics retailing</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d</w:t>
      </w:r>
      <w:proofErr w:type="gramEnd"/>
      <w:r w:rsidRPr="00C37641">
        <w:rPr>
          <w:rFonts w:ascii="Arial" w:eastAsia="Times New Roman" w:hAnsi="Arial"/>
        </w:rPr>
        <w:t>. automotive manufacturing</w:t>
      </w:r>
    </w:p>
    <w:p w:rsidR="00C37641" w:rsidRPr="00C37641" w:rsidRDefault="00C37641" w:rsidP="00940893">
      <w:pPr>
        <w:spacing w:after="0" w:line="240" w:lineRule="auto"/>
        <w:rPr>
          <w:rFonts w:ascii="Arial" w:eastAsia="Times New Roman" w:hAnsi="Arial"/>
        </w:rPr>
      </w:pPr>
    </w:p>
    <w:p w:rsidR="00C37641" w:rsidRDefault="00C37641" w:rsidP="00D15CB4">
      <w:pPr>
        <w:spacing w:after="0" w:line="240" w:lineRule="auto"/>
        <w:ind w:left="720"/>
        <w:rPr>
          <w:rFonts w:ascii="Arial" w:eastAsia="Times New Roman" w:hAnsi="Arial"/>
          <w:i/>
          <w:lang w:val="en-US"/>
        </w:rPr>
      </w:pPr>
      <w:r w:rsidRPr="00C37641">
        <w:rPr>
          <w:rFonts w:ascii="Arial" w:eastAsia="Times New Roman" w:hAnsi="Arial"/>
          <w:i/>
        </w:rPr>
        <w:t xml:space="preserve">Students </w:t>
      </w:r>
      <w:r w:rsidRPr="00C37641">
        <w:rPr>
          <w:rFonts w:ascii="Arial" w:eastAsia="Times New Roman" w:hAnsi="Arial"/>
          <w:i/>
          <w:lang w:val="en-US"/>
        </w:rPr>
        <w:t>should select any industry of their choice and preference from the four options. They must research the various companies in the industry, battling for a higher market share. From the findings, the top three companies that have a market share totaling 70-90 percent are to be listed. Few students can also explain the reasons for such domination by these big players of the industry.</w:t>
      </w:r>
    </w:p>
    <w:p w:rsidR="00940893" w:rsidRPr="00C37641" w:rsidRDefault="00940893" w:rsidP="00940893">
      <w:pPr>
        <w:spacing w:after="0" w:line="240" w:lineRule="auto"/>
        <w:ind w:left="720"/>
        <w:rPr>
          <w:rFonts w:ascii="Arial" w:eastAsia="Times New Roman" w:hAnsi="Arial"/>
          <w:i/>
          <w:lang w:val="en-US"/>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5. </w:t>
      </w:r>
      <w:r w:rsidR="0083687F">
        <w:rPr>
          <w:rFonts w:ascii="Arial" w:eastAsia="Times New Roman" w:hAnsi="Arial"/>
        </w:rPr>
        <w:tab/>
      </w:r>
      <w:r w:rsidRPr="00C37641">
        <w:rPr>
          <w:rFonts w:ascii="Arial" w:eastAsia="Times New Roman" w:hAnsi="Arial"/>
        </w:rPr>
        <w:t>On your own or with a classmate, research one of the following large corporations. Select several product lines and classify each in the BCG matrix.</w:t>
      </w:r>
    </w:p>
    <w:p w:rsidR="0083687F" w:rsidRPr="00C37641" w:rsidRDefault="0083687F" w:rsidP="00D15CB4">
      <w:pPr>
        <w:spacing w:after="0" w:line="240" w:lineRule="auto"/>
        <w:ind w:left="360" w:hanging="360"/>
        <w:rPr>
          <w:rFonts w:ascii="Arial" w:eastAsia="Times New Roman" w:hAnsi="Arial"/>
        </w:rPr>
      </w:pP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a</w:t>
      </w:r>
      <w:proofErr w:type="gramEnd"/>
      <w:r w:rsidRPr="00C37641">
        <w:rPr>
          <w:rFonts w:ascii="Arial" w:eastAsia="Times New Roman" w:hAnsi="Arial"/>
        </w:rPr>
        <w:t>. 3M</w:t>
      </w:r>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b. Johnson &amp; Johnson</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c</w:t>
      </w:r>
      <w:proofErr w:type="gramEnd"/>
      <w:r w:rsidRPr="00C37641">
        <w:rPr>
          <w:rFonts w:ascii="Arial" w:eastAsia="Times New Roman" w:hAnsi="Arial"/>
        </w:rPr>
        <w:t>. Cond</w:t>
      </w:r>
      <w:r w:rsidRPr="00C37641">
        <w:rPr>
          <w:rFonts w:ascii="Arial" w:eastAsia="Times New Roman" w:hAnsi="Arial" w:cs="Arial"/>
        </w:rPr>
        <w:t>é</w:t>
      </w:r>
      <w:r w:rsidRPr="00C37641">
        <w:rPr>
          <w:rFonts w:ascii="Arial" w:eastAsia="Times New Roman" w:hAnsi="Arial"/>
        </w:rPr>
        <w:t xml:space="preserve"> Nast Publications</w:t>
      </w:r>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d. General Electric (GE)</w:t>
      </w:r>
    </w:p>
    <w:p w:rsidR="00C37641" w:rsidRPr="00C37641" w:rsidRDefault="00C37641" w:rsidP="00940893">
      <w:pPr>
        <w:spacing w:after="0" w:line="240" w:lineRule="auto"/>
        <w:rPr>
          <w:rFonts w:ascii="Arial" w:eastAsia="Times New Roman" w:hAnsi="Arial"/>
        </w:rPr>
      </w:pPr>
    </w:p>
    <w:p w:rsidR="00C37641" w:rsidRPr="00C37641" w:rsidRDefault="00C37641" w:rsidP="00D15CB4">
      <w:pPr>
        <w:spacing w:after="0" w:line="240" w:lineRule="auto"/>
        <w:ind w:left="720"/>
        <w:rPr>
          <w:rFonts w:ascii="Arial" w:eastAsia="Times New Roman" w:hAnsi="Arial"/>
        </w:rPr>
      </w:pPr>
      <w:r w:rsidRPr="00C37641">
        <w:rPr>
          <w:rFonts w:ascii="Arial" w:eastAsia="Times New Roman" w:hAnsi="Arial"/>
          <w:i/>
        </w:rPr>
        <w:t>Students must select any corporation from the four listed. From the available product lines, they should select at least 6 to 8 and categorize them into stars, cash cows, question marks, and dogs. Their research should be accurate enough to classify the product lines into the four distinct categories. Students can also graphically represent the product lines in the four quadrants for a better representation of their findings. There should be a discussion over a few product lines that may fall in more than one category.</w:t>
      </w:r>
    </w:p>
    <w:p w:rsidR="00C37641" w:rsidRPr="00C37641" w:rsidRDefault="00C37641" w:rsidP="00940893">
      <w:pPr>
        <w:spacing w:after="0" w:line="240" w:lineRule="auto"/>
        <w:rPr>
          <w:rFonts w:ascii="Arial" w:eastAsia="Times New Roman" w:hAnsi="Arial"/>
        </w:rPr>
      </w:pPr>
    </w:p>
    <w:p w:rsidR="00C37641" w:rsidRDefault="00C37641" w:rsidP="00940893">
      <w:pPr>
        <w:spacing w:after="0" w:line="240" w:lineRule="auto"/>
        <w:rPr>
          <w:rFonts w:ascii="Arial" w:eastAsia="Times New Roman" w:hAnsi="Arial"/>
          <w:b/>
        </w:rPr>
      </w:pPr>
    </w:p>
    <w:p w:rsidR="00C37641" w:rsidRDefault="00C37641" w:rsidP="00940893">
      <w:pPr>
        <w:spacing w:after="0" w:line="240" w:lineRule="auto"/>
        <w:rPr>
          <w:rFonts w:ascii="Arial" w:eastAsia="Times New Roman" w:hAnsi="Arial"/>
          <w:b/>
        </w:rPr>
      </w:pPr>
      <w:r w:rsidRPr="00C37641">
        <w:rPr>
          <w:rFonts w:ascii="Arial" w:eastAsia="Times New Roman" w:hAnsi="Arial"/>
          <w:b/>
        </w:rPr>
        <w:t>Critical-Thinking Exercises</w:t>
      </w:r>
    </w:p>
    <w:p w:rsidR="00940893" w:rsidRPr="00C37641" w:rsidRDefault="00940893" w:rsidP="00940893">
      <w:pPr>
        <w:spacing w:after="0" w:line="240" w:lineRule="auto"/>
        <w:rPr>
          <w:rFonts w:ascii="Arial" w:eastAsia="Times New Roman" w:hAnsi="Arial"/>
          <w:b/>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1. </w:t>
      </w:r>
      <w:r w:rsidR="0083687F">
        <w:rPr>
          <w:rFonts w:ascii="Arial" w:eastAsia="Times New Roman" w:hAnsi="Arial"/>
        </w:rPr>
        <w:tab/>
      </w:r>
      <w:r w:rsidRPr="00C37641">
        <w:rPr>
          <w:rFonts w:ascii="Arial" w:eastAsia="Times New Roman" w:hAnsi="Arial"/>
        </w:rPr>
        <w:t>Suppose you are a marketer for a Canadian manufacturer of pet supplies. Two top executives have proposed expanding the company by opening retail stores and marketing pets on-site—puppies, kittens, rabbits, birds, fish, and the like. What are the potential benefits and drawbacks of making a move like this? How would you advise your company to proceed?</w:t>
      </w:r>
    </w:p>
    <w:p w:rsidR="00940893" w:rsidRPr="00C37641" w:rsidRDefault="00940893" w:rsidP="00940893">
      <w:pPr>
        <w:spacing w:after="0" w:line="240" w:lineRule="auto"/>
        <w:ind w:left="360" w:hanging="360"/>
        <w:rPr>
          <w:rFonts w:ascii="Arial" w:eastAsia="Times New Roman" w:hAnsi="Arial"/>
        </w:rPr>
      </w:pPr>
    </w:p>
    <w:p w:rsidR="00C37641" w:rsidRDefault="00C37641" w:rsidP="00D15CB4">
      <w:pPr>
        <w:spacing w:after="0" w:line="240" w:lineRule="auto"/>
        <w:ind w:left="720"/>
        <w:rPr>
          <w:rFonts w:ascii="Arial" w:eastAsia="Times New Roman" w:hAnsi="Arial"/>
          <w:i/>
        </w:rPr>
      </w:pPr>
      <w:r w:rsidRPr="00C37641">
        <w:rPr>
          <w:rFonts w:ascii="Arial" w:eastAsia="Times New Roman" w:hAnsi="Arial"/>
          <w:i/>
        </w:rPr>
        <w:t>A company’s strengths reflect its core competencies—what it does well. They are capabilities that customers value and competitors find difficult to duplicate. Straying from core competencies may have potential rewards, such as expanding into more attractive markets, but is also risky</w:t>
      </w:r>
      <w:r w:rsidRPr="00C37641">
        <w:rPr>
          <w:rFonts w:ascii="Arial" w:eastAsia="Times New Roman" w:hAnsi="Arial"/>
        </w:rPr>
        <w:t xml:space="preserve">. </w:t>
      </w:r>
      <w:r w:rsidRPr="00C37641">
        <w:rPr>
          <w:rFonts w:ascii="Arial" w:eastAsia="Times New Roman" w:hAnsi="Arial"/>
          <w:i/>
        </w:rPr>
        <w:t>On the other hand, even if a company focuses on its core competencies, sometimes it needs to broaden its offerings to maintain a competitive edge. The benefits could be better reach and coverage. Drawbacks could be inability of the company to leverage the decision. A comprehensive SWOT analysis can help the top management to take the right decision. Students’ answers may vary.</w:t>
      </w:r>
    </w:p>
    <w:p w:rsidR="00940893" w:rsidRPr="00C37641" w:rsidRDefault="00940893" w:rsidP="00940893">
      <w:pPr>
        <w:spacing w:after="0" w:line="240" w:lineRule="auto"/>
        <w:ind w:left="720"/>
        <w:rPr>
          <w:rFonts w:ascii="Arial" w:eastAsia="Times New Roman" w:hAnsi="Arial"/>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2. </w:t>
      </w:r>
      <w:r w:rsidR="0083687F">
        <w:rPr>
          <w:rFonts w:ascii="Arial" w:eastAsia="Times New Roman" w:hAnsi="Arial"/>
        </w:rPr>
        <w:tab/>
      </w:r>
      <w:r w:rsidRPr="00C37641">
        <w:rPr>
          <w:rFonts w:ascii="Arial" w:eastAsia="Times New Roman" w:hAnsi="Arial"/>
        </w:rPr>
        <w:t xml:space="preserve">Netflix has made thousands of streaming videos available to its unlimited subscribers. How does this strategy demonstrate a strategic window for the company? </w:t>
      </w:r>
    </w:p>
    <w:p w:rsidR="00940893" w:rsidRPr="00C37641" w:rsidRDefault="00940893" w:rsidP="00940893">
      <w:pPr>
        <w:spacing w:after="0" w:line="240" w:lineRule="auto"/>
        <w:ind w:left="360" w:hanging="360"/>
        <w:rPr>
          <w:rFonts w:ascii="Arial" w:eastAsia="Times New Roman" w:hAnsi="Arial"/>
        </w:rPr>
      </w:pPr>
    </w:p>
    <w:p w:rsidR="00C37641" w:rsidRDefault="00C37641" w:rsidP="00D15CB4">
      <w:pPr>
        <w:spacing w:after="0" w:line="240" w:lineRule="auto"/>
        <w:ind w:left="720"/>
        <w:rPr>
          <w:rFonts w:ascii="Arial" w:eastAsia="Times New Roman" w:hAnsi="Arial"/>
          <w:i/>
        </w:rPr>
      </w:pPr>
      <w:r w:rsidRPr="00C37641">
        <w:rPr>
          <w:rFonts w:ascii="Arial" w:eastAsia="Times New Roman" w:hAnsi="Arial"/>
          <w:i/>
        </w:rPr>
        <w:t>The view through a strategic window shows planners a way to relate potential opportunities to company capabilities. Netflix is in a unique position because</w:t>
      </w:r>
      <w:r w:rsidR="0083687F">
        <w:rPr>
          <w:rFonts w:ascii="Arial" w:eastAsia="Times New Roman" w:hAnsi="Arial"/>
          <w:i/>
        </w:rPr>
        <w:t>,</w:t>
      </w:r>
      <w:r w:rsidRPr="00C37641">
        <w:rPr>
          <w:rFonts w:ascii="Arial" w:eastAsia="Times New Roman" w:hAnsi="Arial"/>
          <w:i/>
        </w:rPr>
        <w:t xml:space="preserve"> unlike previous leaders in the movie rental business, it delivers movies and TV series directly to </w:t>
      </w:r>
      <w:r w:rsidRPr="00C37641">
        <w:rPr>
          <w:rFonts w:ascii="Arial" w:eastAsia="Times New Roman" w:hAnsi="Arial"/>
          <w:i/>
        </w:rPr>
        <w:lastRenderedPageBreak/>
        <w:t>PCs via the Internet. A new system introduced by the company will allow them to sidestep computers and deliver movies directly to television sets.</w:t>
      </w:r>
    </w:p>
    <w:p w:rsidR="00940893" w:rsidRPr="00C37641" w:rsidRDefault="00940893" w:rsidP="00940893">
      <w:pPr>
        <w:spacing w:after="0" w:line="240" w:lineRule="auto"/>
        <w:ind w:left="720"/>
        <w:rPr>
          <w:rFonts w:ascii="Arial" w:eastAsia="Times New Roman" w:hAnsi="Arial"/>
          <w:i/>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3. </w:t>
      </w:r>
      <w:r w:rsidR="0083687F">
        <w:rPr>
          <w:rFonts w:ascii="Arial" w:eastAsia="Times New Roman" w:hAnsi="Arial"/>
        </w:rPr>
        <w:tab/>
      </w:r>
      <w:r w:rsidRPr="00C37641">
        <w:rPr>
          <w:rFonts w:ascii="Arial" w:eastAsia="Times New Roman" w:hAnsi="Arial"/>
        </w:rPr>
        <w:t>Choose one of the following products and describe how it may (or already has) become vulnerable to substitution. Then describe an overall strategy—with two or three tactics—for reducing this vulnerability.</w:t>
      </w:r>
    </w:p>
    <w:p w:rsidR="0083687F" w:rsidRPr="00C37641" w:rsidRDefault="0083687F" w:rsidP="00D15CB4">
      <w:pPr>
        <w:spacing w:after="0" w:line="240" w:lineRule="auto"/>
        <w:ind w:left="360" w:hanging="360"/>
        <w:rPr>
          <w:rFonts w:ascii="Arial" w:eastAsia="Times New Roman" w:hAnsi="Arial"/>
        </w:rPr>
      </w:pP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a</w:t>
      </w:r>
      <w:proofErr w:type="gramEnd"/>
      <w:r w:rsidRPr="00C37641">
        <w:rPr>
          <w:rFonts w:ascii="Arial" w:eastAsia="Times New Roman" w:hAnsi="Arial"/>
        </w:rPr>
        <w:t>. printed copies of periodicals or books</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b</w:t>
      </w:r>
      <w:proofErr w:type="gramEnd"/>
      <w:r w:rsidRPr="00C37641">
        <w:rPr>
          <w:rFonts w:ascii="Arial" w:eastAsia="Times New Roman" w:hAnsi="Arial"/>
        </w:rPr>
        <w:t>. television</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c</w:t>
      </w:r>
      <w:proofErr w:type="gramEnd"/>
      <w:r w:rsidRPr="00C37641">
        <w:rPr>
          <w:rFonts w:ascii="Arial" w:eastAsia="Times New Roman" w:hAnsi="Arial"/>
        </w:rPr>
        <w:t>. telephone landlines</w:t>
      </w: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d</w:t>
      </w:r>
      <w:proofErr w:type="gramEnd"/>
      <w:r w:rsidRPr="00C37641">
        <w:rPr>
          <w:rFonts w:ascii="Arial" w:eastAsia="Times New Roman" w:hAnsi="Arial"/>
        </w:rPr>
        <w:t>. travel agencies</w:t>
      </w:r>
    </w:p>
    <w:p w:rsidR="00C37641" w:rsidRPr="00C37641" w:rsidRDefault="00C37641" w:rsidP="00940893">
      <w:pPr>
        <w:spacing w:after="0" w:line="240" w:lineRule="auto"/>
        <w:ind w:left="720"/>
        <w:rPr>
          <w:rFonts w:ascii="Arial" w:eastAsia="Times New Roman" w:hAnsi="Arial"/>
        </w:rPr>
      </w:pPr>
    </w:p>
    <w:p w:rsidR="00C37641" w:rsidRDefault="00C37641" w:rsidP="00D15CB4">
      <w:pPr>
        <w:spacing w:after="0" w:line="240" w:lineRule="auto"/>
        <w:ind w:left="720"/>
        <w:rPr>
          <w:rFonts w:ascii="Arial" w:eastAsia="Times New Roman" w:hAnsi="Arial"/>
          <w:i/>
        </w:rPr>
      </w:pPr>
      <w:r w:rsidRPr="00C37641">
        <w:rPr>
          <w:rFonts w:ascii="Arial" w:eastAsia="Times New Roman" w:hAnsi="Arial"/>
          <w:i/>
        </w:rPr>
        <w:t>This exercise asks students for an opinion but suggests that students think about products they use. Defending a product from competition might include adding features, delighting customers with better service, improving product quality, or lowering prices.</w:t>
      </w:r>
    </w:p>
    <w:p w:rsidR="00940893" w:rsidRPr="00C37641" w:rsidRDefault="00940893" w:rsidP="00940893">
      <w:pPr>
        <w:spacing w:after="0" w:line="240" w:lineRule="auto"/>
        <w:ind w:left="720"/>
        <w:rPr>
          <w:rFonts w:ascii="Arial" w:eastAsia="Times New Roman" w:hAnsi="Arial"/>
          <w:i/>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4. </w:t>
      </w:r>
      <w:r w:rsidR="0083687F">
        <w:rPr>
          <w:rFonts w:ascii="Arial" w:eastAsia="Times New Roman" w:hAnsi="Arial"/>
        </w:rPr>
        <w:tab/>
      </w:r>
      <w:r w:rsidRPr="00C37641">
        <w:rPr>
          <w:rFonts w:ascii="Arial" w:eastAsia="Times New Roman" w:hAnsi="Arial"/>
        </w:rPr>
        <w:t>Research the website of one of the following retail firms to identify its target market. Then outline a strategy for expanding that target market.</w:t>
      </w:r>
    </w:p>
    <w:p w:rsidR="0083687F" w:rsidRPr="00C37641" w:rsidRDefault="0083687F" w:rsidP="00940893">
      <w:pPr>
        <w:spacing w:after="0" w:line="240" w:lineRule="auto"/>
        <w:rPr>
          <w:rFonts w:ascii="Arial" w:eastAsia="Times New Roman" w:hAnsi="Arial"/>
        </w:rPr>
      </w:pPr>
    </w:p>
    <w:p w:rsidR="00C37641" w:rsidRPr="00C37641" w:rsidRDefault="00C37641" w:rsidP="00940893">
      <w:pPr>
        <w:spacing w:after="0" w:line="240" w:lineRule="auto"/>
        <w:ind w:left="720"/>
        <w:rPr>
          <w:rFonts w:ascii="Arial" w:eastAsia="Times New Roman" w:hAnsi="Arial"/>
        </w:rPr>
      </w:pPr>
      <w:proofErr w:type="gramStart"/>
      <w:r w:rsidRPr="00C37641">
        <w:rPr>
          <w:rFonts w:ascii="Arial" w:eastAsia="Times New Roman" w:hAnsi="Arial"/>
        </w:rPr>
        <w:t>a</w:t>
      </w:r>
      <w:proofErr w:type="gramEnd"/>
      <w:r w:rsidRPr="00C37641">
        <w:rPr>
          <w:rFonts w:ascii="Arial" w:eastAsia="Times New Roman" w:hAnsi="Arial"/>
        </w:rPr>
        <w:t xml:space="preserve">. Tim </w:t>
      </w:r>
      <w:proofErr w:type="spellStart"/>
      <w:r w:rsidRPr="00C37641">
        <w:rPr>
          <w:rFonts w:ascii="Arial" w:eastAsia="Times New Roman" w:hAnsi="Arial"/>
        </w:rPr>
        <w:t>Hortons</w:t>
      </w:r>
      <w:proofErr w:type="spellEnd"/>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 xml:space="preserve">b. </w:t>
      </w:r>
      <w:proofErr w:type="spellStart"/>
      <w:r w:rsidRPr="00C37641">
        <w:rPr>
          <w:rFonts w:ascii="Arial" w:eastAsia="Times New Roman" w:hAnsi="Arial"/>
        </w:rPr>
        <w:t>Aritzia</w:t>
      </w:r>
      <w:proofErr w:type="spellEnd"/>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c. Roots Canada</w:t>
      </w:r>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 xml:space="preserve">d. </w:t>
      </w:r>
      <w:proofErr w:type="spellStart"/>
      <w:r w:rsidRPr="00C37641">
        <w:rPr>
          <w:rFonts w:ascii="Arial" w:eastAsia="Times New Roman" w:hAnsi="Arial"/>
        </w:rPr>
        <w:t>Dollarama</w:t>
      </w:r>
      <w:proofErr w:type="spellEnd"/>
    </w:p>
    <w:p w:rsidR="00C37641" w:rsidRPr="00C37641" w:rsidRDefault="00C37641" w:rsidP="00940893">
      <w:pPr>
        <w:spacing w:after="0" w:line="240" w:lineRule="auto"/>
        <w:ind w:left="720"/>
        <w:rPr>
          <w:rFonts w:ascii="Arial" w:eastAsia="Times New Roman" w:hAnsi="Arial"/>
        </w:rPr>
      </w:pPr>
      <w:r w:rsidRPr="00C37641">
        <w:rPr>
          <w:rFonts w:ascii="Arial" w:eastAsia="Times New Roman" w:hAnsi="Arial"/>
        </w:rPr>
        <w:t>e. Target Canada</w:t>
      </w:r>
    </w:p>
    <w:p w:rsidR="00C37641" w:rsidRPr="00C37641" w:rsidRDefault="00C37641" w:rsidP="00940893">
      <w:pPr>
        <w:spacing w:after="0" w:line="240" w:lineRule="auto"/>
        <w:ind w:left="720"/>
        <w:rPr>
          <w:rFonts w:ascii="Arial" w:eastAsia="Times New Roman" w:hAnsi="Arial"/>
        </w:rPr>
      </w:pPr>
    </w:p>
    <w:p w:rsidR="00C37641" w:rsidRDefault="00C37641" w:rsidP="00D15CB4">
      <w:pPr>
        <w:spacing w:after="0" w:line="240" w:lineRule="auto"/>
        <w:ind w:left="720"/>
        <w:rPr>
          <w:rFonts w:ascii="Arial" w:eastAsia="Times New Roman" w:hAnsi="Arial"/>
          <w:i/>
        </w:rPr>
      </w:pPr>
      <w:r w:rsidRPr="00C37641">
        <w:rPr>
          <w:rFonts w:ascii="Arial" w:eastAsia="Times New Roman" w:hAnsi="Arial"/>
          <w:i/>
        </w:rPr>
        <w:t>Students may select any one of these retail firms. The target groups must be clearly defined, explained, and a strategy that caters to those groups must be outlined. Ideas for expanding this target market must be feasible, and should be applicable to the current environment. A discussion on how to improve the offerings, and expand the target markets, will help the students to understand the concept in a better way.</w:t>
      </w:r>
    </w:p>
    <w:p w:rsidR="00940893" w:rsidRPr="00C37641" w:rsidRDefault="00940893" w:rsidP="00940893">
      <w:pPr>
        <w:spacing w:after="0" w:line="240" w:lineRule="auto"/>
        <w:ind w:left="720"/>
        <w:rPr>
          <w:rFonts w:ascii="Arial" w:eastAsia="Times New Roman" w:hAnsi="Arial"/>
          <w:i/>
        </w:rPr>
      </w:pPr>
    </w:p>
    <w:p w:rsid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5. </w:t>
      </w:r>
      <w:r w:rsidR="0083687F">
        <w:rPr>
          <w:rFonts w:ascii="Arial" w:eastAsia="Times New Roman" w:hAnsi="Arial"/>
        </w:rPr>
        <w:tab/>
      </w:r>
      <w:r w:rsidRPr="00C37641">
        <w:rPr>
          <w:rFonts w:ascii="Arial" w:eastAsia="Times New Roman" w:hAnsi="Arial"/>
        </w:rPr>
        <w:t xml:space="preserve">Research a company such as Molson Breweries or Kraft Foods that has a number of different successful SBUs. What factors do you think make these units—and this company—successful from a marketing standpoint? </w:t>
      </w:r>
    </w:p>
    <w:p w:rsidR="00940893" w:rsidRPr="00C37641" w:rsidRDefault="00940893" w:rsidP="00940893">
      <w:pPr>
        <w:spacing w:after="0" w:line="240" w:lineRule="auto"/>
        <w:ind w:left="360" w:hanging="360"/>
        <w:rPr>
          <w:rFonts w:ascii="Arial" w:eastAsia="Times New Roman" w:hAnsi="Arial"/>
        </w:rPr>
      </w:pPr>
    </w:p>
    <w:p w:rsidR="00C37641" w:rsidRPr="00C37641" w:rsidRDefault="00C37641" w:rsidP="00D15CB4">
      <w:pPr>
        <w:spacing w:after="0" w:line="240" w:lineRule="auto"/>
        <w:ind w:left="720"/>
        <w:rPr>
          <w:rFonts w:ascii="Arial" w:eastAsia="Times New Roman" w:hAnsi="Arial"/>
          <w:i/>
        </w:rPr>
      </w:pPr>
      <w:r w:rsidRPr="00C37641">
        <w:rPr>
          <w:rFonts w:ascii="Arial" w:eastAsia="Times New Roman" w:hAnsi="Arial"/>
          <w:i/>
        </w:rPr>
        <w:t>Student answers may vary.</w:t>
      </w:r>
      <w:r w:rsidRPr="00C37641">
        <w:rPr>
          <w:rFonts w:ascii="Arial" w:eastAsia="Times New Roman" w:hAnsi="Arial"/>
          <w:sz w:val="24"/>
          <w:szCs w:val="24"/>
        </w:rPr>
        <w:t xml:space="preserve"> </w:t>
      </w:r>
      <w:r w:rsidRPr="00C37641">
        <w:rPr>
          <w:rFonts w:ascii="Arial" w:eastAsia="Times New Roman" w:hAnsi="Arial"/>
          <w:i/>
        </w:rPr>
        <w:t>To evaluate each of their organization’s strategic business units, students could use the market share/market growth matrix developed by the Boston Consulting Group. Discussion could also focus on how the selected company manages its SBUs.</w:t>
      </w:r>
    </w:p>
    <w:p w:rsidR="00C37641" w:rsidRPr="00C37641" w:rsidRDefault="00C37641" w:rsidP="00940893">
      <w:pPr>
        <w:spacing w:after="0" w:line="240" w:lineRule="auto"/>
        <w:rPr>
          <w:rFonts w:ascii="Arial" w:eastAsia="Times New Roman" w:hAnsi="Arial"/>
          <w:b/>
        </w:rPr>
      </w:pPr>
    </w:p>
    <w:p w:rsidR="00940893" w:rsidRDefault="00940893" w:rsidP="00940893">
      <w:pPr>
        <w:spacing w:after="0" w:line="240" w:lineRule="auto"/>
        <w:rPr>
          <w:rFonts w:ascii="Arial" w:eastAsia="Times New Roman" w:hAnsi="Arial"/>
          <w:b/>
        </w:rPr>
      </w:pPr>
    </w:p>
    <w:p w:rsidR="00C37641" w:rsidRDefault="00C37641" w:rsidP="00940893">
      <w:pPr>
        <w:spacing w:after="0" w:line="240" w:lineRule="auto"/>
        <w:rPr>
          <w:rFonts w:ascii="Arial" w:eastAsia="Times New Roman" w:hAnsi="Arial"/>
          <w:b/>
        </w:rPr>
      </w:pPr>
      <w:r w:rsidRPr="00C37641">
        <w:rPr>
          <w:rFonts w:ascii="Arial" w:eastAsia="Times New Roman" w:hAnsi="Arial"/>
          <w:b/>
        </w:rPr>
        <w:t>Ethics Exercises</w:t>
      </w:r>
    </w:p>
    <w:p w:rsidR="00940893" w:rsidRPr="00C37641" w:rsidRDefault="00940893" w:rsidP="00940893">
      <w:pPr>
        <w:spacing w:after="0" w:line="240" w:lineRule="auto"/>
        <w:rPr>
          <w:rFonts w:ascii="Arial" w:eastAsia="Times New Roman" w:hAnsi="Arial"/>
          <w:b/>
        </w:rPr>
      </w:pPr>
    </w:p>
    <w:p w:rsidR="00C37641" w:rsidRDefault="00C37641" w:rsidP="00940893">
      <w:pPr>
        <w:autoSpaceDE w:val="0"/>
        <w:autoSpaceDN w:val="0"/>
        <w:adjustRightInd w:val="0"/>
        <w:spacing w:after="0" w:line="240" w:lineRule="auto"/>
        <w:rPr>
          <w:rFonts w:ascii="Arial" w:eastAsia="Times New Roman" w:hAnsi="Arial"/>
        </w:rPr>
      </w:pPr>
      <w:r w:rsidRPr="00C37641">
        <w:rPr>
          <w:rFonts w:ascii="Arial" w:eastAsia="Times New Roman" w:hAnsi="Arial"/>
        </w:rPr>
        <w:t xml:space="preserve">A recent news story reported research from a major centre for disease control and prevention: bread is the number one source of sodium in the average North American diet. In fact, most people get </w:t>
      </w:r>
      <w:proofErr w:type="gramStart"/>
      <w:r w:rsidRPr="00C37641">
        <w:rPr>
          <w:rFonts w:ascii="Arial" w:eastAsia="Times New Roman" w:hAnsi="Arial"/>
        </w:rPr>
        <w:t>twice as much sodium</w:t>
      </w:r>
      <w:proofErr w:type="gramEnd"/>
      <w:r w:rsidRPr="00C37641">
        <w:rPr>
          <w:rFonts w:ascii="Arial" w:eastAsia="Times New Roman" w:hAnsi="Arial"/>
        </w:rPr>
        <w:t xml:space="preserve"> from bread and rolls as they do from a bag of salty snacks such as chips or pretzels. Imagine that you are a marketer for a baking company whose main product lines are bread and rolls. For years, your company has focused on “heart-healthy” as a key claim.</w:t>
      </w:r>
    </w:p>
    <w:p w:rsidR="00940893" w:rsidRPr="00C37641" w:rsidRDefault="00940893" w:rsidP="00940893">
      <w:pPr>
        <w:autoSpaceDE w:val="0"/>
        <w:autoSpaceDN w:val="0"/>
        <w:adjustRightInd w:val="0"/>
        <w:spacing w:after="0" w:line="240" w:lineRule="auto"/>
        <w:rPr>
          <w:rFonts w:ascii="Arial" w:eastAsia="Times New Roman" w:hAnsi="Arial"/>
        </w:rPr>
      </w:pPr>
    </w:p>
    <w:p w:rsidR="00C37641" w:rsidRDefault="00C37641" w:rsidP="00D15CB4">
      <w:pPr>
        <w:autoSpaceDE w:val="0"/>
        <w:autoSpaceDN w:val="0"/>
        <w:adjustRightInd w:val="0"/>
        <w:spacing w:after="0" w:line="240" w:lineRule="auto"/>
        <w:ind w:left="360" w:hanging="360"/>
        <w:rPr>
          <w:rFonts w:ascii="Arial" w:eastAsia="Times New Roman" w:hAnsi="Arial"/>
        </w:rPr>
      </w:pPr>
      <w:r w:rsidRPr="00C37641">
        <w:rPr>
          <w:rFonts w:ascii="Arial" w:eastAsia="Times New Roman" w:hAnsi="Arial"/>
        </w:rPr>
        <w:lastRenderedPageBreak/>
        <w:t xml:space="preserve">1. </w:t>
      </w:r>
      <w:r w:rsidR="008C2FE6">
        <w:rPr>
          <w:rFonts w:ascii="Arial" w:eastAsia="Times New Roman" w:hAnsi="Arial"/>
        </w:rPr>
        <w:tab/>
      </w:r>
      <w:r w:rsidRPr="00C37641">
        <w:rPr>
          <w:rFonts w:ascii="Arial" w:eastAsia="Times New Roman" w:hAnsi="Arial"/>
        </w:rPr>
        <w:t xml:space="preserve">You have been assigned to create a new strategy and </w:t>
      </w:r>
      <w:r w:rsidR="008C2FE6">
        <w:rPr>
          <w:rFonts w:ascii="Arial" w:eastAsia="Times New Roman" w:hAnsi="Arial"/>
        </w:rPr>
        <w:t xml:space="preserve">new </w:t>
      </w:r>
      <w:r w:rsidRPr="00C37641">
        <w:rPr>
          <w:rFonts w:ascii="Arial" w:eastAsia="Times New Roman" w:hAnsi="Arial"/>
        </w:rPr>
        <w:t>tactics for your firm’s Facebook page. Would you continue to exercise the heart-healthy message? Would you refer to the research or simply ignore it?</w:t>
      </w:r>
    </w:p>
    <w:p w:rsidR="00940893" w:rsidRPr="00C37641" w:rsidRDefault="00940893" w:rsidP="00940893">
      <w:pPr>
        <w:autoSpaceDE w:val="0"/>
        <w:autoSpaceDN w:val="0"/>
        <w:adjustRightInd w:val="0"/>
        <w:spacing w:after="0" w:line="240" w:lineRule="auto"/>
        <w:ind w:left="360" w:hanging="360"/>
        <w:rPr>
          <w:rFonts w:ascii="Arial" w:eastAsia="Times New Roman" w:hAnsi="Arial"/>
        </w:rPr>
      </w:pPr>
    </w:p>
    <w:p w:rsidR="00C37641" w:rsidRDefault="00C37641" w:rsidP="00D15CB4">
      <w:pPr>
        <w:autoSpaceDE w:val="0"/>
        <w:autoSpaceDN w:val="0"/>
        <w:adjustRightInd w:val="0"/>
        <w:spacing w:after="0" w:line="240" w:lineRule="auto"/>
        <w:ind w:left="720"/>
        <w:rPr>
          <w:rFonts w:ascii="Arial" w:eastAsia="Times New Roman" w:hAnsi="Arial"/>
          <w:i/>
          <w:lang w:val="en-US"/>
        </w:rPr>
      </w:pPr>
      <w:r w:rsidRPr="00C37641">
        <w:rPr>
          <w:rFonts w:ascii="Arial" w:eastAsia="Times New Roman" w:hAnsi="Arial"/>
          <w:i/>
        </w:rPr>
        <w:t xml:space="preserve">The </w:t>
      </w:r>
      <w:r w:rsidRPr="00C37641">
        <w:rPr>
          <w:rFonts w:ascii="Arial" w:eastAsia="Times New Roman" w:hAnsi="Arial"/>
          <w:i/>
          <w:lang w:val="en-US"/>
        </w:rPr>
        <w:t>exercise raises some important issues and students may come up with contradicting opinions. On one hand, there is a risk of losing market share by dropping the “heart-healthy” message. On the other hand, beating competition would require attracting consumers using innovative, honest ways which would require taking the CDCP study into account. This exercise will put the students in an ethical dilemma, and give solutions that can beat competition in either ethical or unethical ways. Some students may opt to ignore the studies that have discrepancies in the results, whereas, some might follow them.</w:t>
      </w:r>
    </w:p>
    <w:p w:rsidR="00940893" w:rsidRPr="00C37641" w:rsidRDefault="00940893" w:rsidP="00940893">
      <w:pPr>
        <w:autoSpaceDE w:val="0"/>
        <w:autoSpaceDN w:val="0"/>
        <w:adjustRightInd w:val="0"/>
        <w:spacing w:after="0" w:line="240" w:lineRule="auto"/>
        <w:ind w:left="720"/>
        <w:rPr>
          <w:rFonts w:ascii="Arial" w:eastAsia="Times New Roman" w:hAnsi="Arial"/>
        </w:rPr>
      </w:pPr>
    </w:p>
    <w:p w:rsidR="00C37641" w:rsidRDefault="00C37641" w:rsidP="00D15CB4">
      <w:pPr>
        <w:autoSpaceDE w:val="0"/>
        <w:autoSpaceDN w:val="0"/>
        <w:adjustRightInd w:val="0"/>
        <w:spacing w:after="0" w:line="240" w:lineRule="auto"/>
        <w:ind w:left="360" w:hanging="360"/>
        <w:rPr>
          <w:rFonts w:ascii="Arial" w:eastAsia="Times New Roman" w:hAnsi="Arial"/>
        </w:rPr>
      </w:pPr>
      <w:r w:rsidRPr="00C37641">
        <w:rPr>
          <w:rFonts w:ascii="Arial" w:eastAsia="Times New Roman" w:hAnsi="Arial"/>
        </w:rPr>
        <w:t xml:space="preserve">2. </w:t>
      </w:r>
      <w:r w:rsidR="008C2FE6">
        <w:rPr>
          <w:rFonts w:ascii="Arial" w:eastAsia="Times New Roman" w:hAnsi="Arial"/>
        </w:rPr>
        <w:tab/>
      </w:r>
      <w:r w:rsidRPr="00C37641">
        <w:rPr>
          <w:rFonts w:ascii="Arial" w:eastAsia="Times New Roman" w:hAnsi="Arial"/>
        </w:rPr>
        <w:t>As you review the Facebook site, you note that packaging for your company’s bread uses the words “heart-healthy.” Would you bring this to the attention of the marketing group responsible for product packaging? Or would you look for a way to obscure the package design online? Defend your answer.</w:t>
      </w:r>
    </w:p>
    <w:p w:rsidR="00940893" w:rsidRPr="00C37641" w:rsidRDefault="00940893" w:rsidP="00940893">
      <w:pPr>
        <w:autoSpaceDE w:val="0"/>
        <w:autoSpaceDN w:val="0"/>
        <w:adjustRightInd w:val="0"/>
        <w:spacing w:after="0" w:line="240" w:lineRule="auto"/>
        <w:ind w:left="360" w:hanging="360"/>
        <w:rPr>
          <w:rFonts w:ascii="Arial" w:eastAsia="Times New Roman" w:hAnsi="Arial"/>
        </w:rPr>
      </w:pPr>
    </w:p>
    <w:p w:rsidR="00C37641" w:rsidRPr="00C37641" w:rsidRDefault="00C37641" w:rsidP="00D15CB4">
      <w:pPr>
        <w:autoSpaceDE w:val="0"/>
        <w:autoSpaceDN w:val="0"/>
        <w:adjustRightInd w:val="0"/>
        <w:spacing w:after="0" w:line="240" w:lineRule="auto"/>
        <w:ind w:left="720"/>
        <w:rPr>
          <w:rFonts w:ascii="Arial" w:eastAsia="Times New Roman" w:hAnsi="Arial"/>
          <w:i/>
          <w:lang w:val="en-US"/>
        </w:rPr>
      </w:pPr>
      <w:r w:rsidRPr="00C37641">
        <w:rPr>
          <w:rFonts w:ascii="Arial" w:eastAsia="Times New Roman" w:hAnsi="Arial"/>
          <w:i/>
        </w:rPr>
        <w:t xml:space="preserve">Students </w:t>
      </w:r>
      <w:r w:rsidRPr="00C37641">
        <w:rPr>
          <w:rFonts w:ascii="Arial" w:eastAsia="Times New Roman" w:hAnsi="Arial"/>
          <w:i/>
          <w:lang w:val="en-US"/>
        </w:rPr>
        <w:t>can have differing opinions for this question. Some might want to bring this to the attention of the marketing group. Some might want them to look past it. The students should justify their solutions and elaborate the reasons for the pricing strategies used for the firm’s food items.</w:t>
      </w:r>
    </w:p>
    <w:p w:rsidR="00C37641" w:rsidRPr="00C37641" w:rsidRDefault="00C37641" w:rsidP="00940893">
      <w:pPr>
        <w:spacing w:after="0" w:line="240" w:lineRule="auto"/>
        <w:rPr>
          <w:rFonts w:ascii="Arial" w:eastAsia="Times New Roman" w:hAnsi="Arial"/>
          <w:b/>
        </w:rPr>
      </w:pPr>
    </w:p>
    <w:p w:rsidR="00C37641" w:rsidRPr="00C37641" w:rsidRDefault="00C37641" w:rsidP="00940893">
      <w:pPr>
        <w:spacing w:after="0" w:line="240" w:lineRule="auto"/>
        <w:rPr>
          <w:rFonts w:ascii="Arial" w:eastAsia="Times New Roman" w:hAnsi="Arial"/>
          <w:i/>
        </w:rPr>
      </w:pPr>
    </w:p>
    <w:p w:rsidR="00C37641" w:rsidRPr="00C37641" w:rsidRDefault="00C37641" w:rsidP="00940893">
      <w:pPr>
        <w:spacing w:after="0" w:line="240" w:lineRule="auto"/>
        <w:rPr>
          <w:rFonts w:ascii="Arial" w:eastAsia="Times New Roman" w:hAnsi="Arial"/>
          <w:b/>
        </w:rPr>
      </w:pPr>
      <w:r w:rsidRPr="00C37641">
        <w:rPr>
          <w:rFonts w:ascii="Arial" w:eastAsia="Times New Roman" w:hAnsi="Arial"/>
          <w:b/>
        </w:rPr>
        <w:t>Case 2.1 Hotels Market New Comforts Just for Millennials—Questions for Critical Thinking</w:t>
      </w:r>
    </w:p>
    <w:p w:rsidR="00C37641" w:rsidRPr="00C37641" w:rsidRDefault="00C37641" w:rsidP="00940893">
      <w:pPr>
        <w:spacing w:after="0" w:line="240" w:lineRule="auto"/>
        <w:rPr>
          <w:rFonts w:ascii="Arial" w:eastAsia="Times New Roman" w:hAnsi="Arial"/>
        </w:rPr>
      </w:pPr>
    </w:p>
    <w:p w:rsidR="00C37641" w:rsidRP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1. </w:t>
      </w:r>
      <w:r w:rsidR="008C2FE6">
        <w:rPr>
          <w:rFonts w:ascii="Arial" w:eastAsia="Times New Roman" w:hAnsi="Arial"/>
        </w:rPr>
        <w:tab/>
      </w:r>
      <w:r w:rsidRPr="00C37641">
        <w:rPr>
          <w:rFonts w:ascii="Arial" w:eastAsia="Times New Roman" w:hAnsi="Arial"/>
        </w:rPr>
        <w:t xml:space="preserve">Hotel chains see </w:t>
      </w:r>
      <w:proofErr w:type="spellStart"/>
      <w:r w:rsidRPr="00C37641">
        <w:rPr>
          <w:rFonts w:ascii="Arial" w:eastAsia="Times New Roman" w:hAnsi="Arial"/>
        </w:rPr>
        <w:t>Millennials</w:t>
      </w:r>
      <w:proofErr w:type="spellEnd"/>
      <w:r w:rsidRPr="00C37641">
        <w:rPr>
          <w:rFonts w:ascii="Arial" w:eastAsia="Times New Roman" w:hAnsi="Arial"/>
        </w:rPr>
        <w:t xml:space="preserve"> as “critical” to their financial growth. What are some reasons for this?</w:t>
      </w:r>
    </w:p>
    <w:p w:rsidR="00C37641" w:rsidRPr="00C37641" w:rsidRDefault="00C37641" w:rsidP="00940893">
      <w:pPr>
        <w:spacing w:after="0" w:line="240" w:lineRule="auto"/>
        <w:rPr>
          <w:rFonts w:ascii="Arial" w:eastAsia="Times New Roman" w:hAnsi="Arial"/>
        </w:rPr>
      </w:pPr>
    </w:p>
    <w:p w:rsidR="00C37641" w:rsidRPr="00C37641" w:rsidRDefault="00C37641" w:rsidP="00D15CB4">
      <w:pPr>
        <w:spacing w:after="0" w:line="240" w:lineRule="auto"/>
        <w:ind w:left="720"/>
        <w:rPr>
          <w:rFonts w:ascii="Arial" w:eastAsia="Times New Roman" w:hAnsi="Arial"/>
          <w:i/>
        </w:rPr>
      </w:pPr>
      <w:r w:rsidRPr="00C37641">
        <w:rPr>
          <w:rFonts w:ascii="Arial" w:eastAsia="Times New Roman" w:hAnsi="Arial"/>
          <w:i/>
        </w:rPr>
        <w:t xml:space="preserve">Millennials </w:t>
      </w:r>
      <w:r w:rsidRPr="00C37641">
        <w:rPr>
          <w:rFonts w:ascii="Arial" w:eastAsia="Times New Roman" w:hAnsi="Arial"/>
          <w:i/>
          <w:lang w:val="en-US"/>
        </w:rPr>
        <w:t xml:space="preserve">have become the target market for hotel chains of late. Some of the reasons for this change in target could be that the </w:t>
      </w:r>
      <w:proofErr w:type="spellStart"/>
      <w:r w:rsidR="008C2FE6">
        <w:rPr>
          <w:rFonts w:ascii="Arial" w:eastAsia="Times New Roman" w:hAnsi="Arial"/>
          <w:i/>
          <w:lang w:val="en-US"/>
        </w:rPr>
        <w:t>m</w:t>
      </w:r>
      <w:r w:rsidRPr="00C37641">
        <w:rPr>
          <w:rFonts w:ascii="Arial" w:eastAsia="Times New Roman" w:hAnsi="Arial"/>
          <w:i/>
          <w:lang w:val="en-US"/>
        </w:rPr>
        <w:t>illennials</w:t>
      </w:r>
      <w:proofErr w:type="spellEnd"/>
      <w:r w:rsidRPr="00C37641">
        <w:rPr>
          <w:rFonts w:ascii="Arial" w:eastAsia="Times New Roman" w:hAnsi="Arial"/>
          <w:i/>
          <w:lang w:val="en-US"/>
        </w:rPr>
        <w:t xml:space="preserve"> wield a spending power of about $200 billion a year. The evolving trends of getaways and having new experiences have taken this generation by storm and being equipped with the ability to afford luxury, they cannot be overlooked. With records showing a spending increase of 20 percent in one recent year, hotel chains have no choice but to shift their focus.</w:t>
      </w:r>
    </w:p>
    <w:p w:rsidR="00C37641" w:rsidRPr="00C37641" w:rsidRDefault="00C37641" w:rsidP="00940893">
      <w:pPr>
        <w:spacing w:after="0" w:line="240" w:lineRule="auto"/>
        <w:rPr>
          <w:rFonts w:ascii="Arial" w:eastAsia="Times New Roman" w:hAnsi="Arial"/>
          <w:i/>
        </w:rPr>
      </w:pPr>
    </w:p>
    <w:p w:rsidR="00C37641" w:rsidRPr="00C37641" w:rsidRDefault="00C37641" w:rsidP="00D15CB4">
      <w:pPr>
        <w:spacing w:after="0" w:line="240" w:lineRule="auto"/>
        <w:ind w:left="360" w:hanging="360"/>
        <w:rPr>
          <w:rFonts w:ascii="Arial" w:eastAsia="Times New Roman" w:hAnsi="Arial"/>
        </w:rPr>
      </w:pPr>
      <w:r w:rsidRPr="00C37641">
        <w:rPr>
          <w:rFonts w:ascii="Arial" w:eastAsia="Times New Roman" w:hAnsi="Arial"/>
        </w:rPr>
        <w:t xml:space="preserve">2. </w:t>
      </w:r>
      <w:r w:rsidR="008C2FE6">
        <w:rPr>
          <w:rFonts w:ascii="Arial" w:eastAsia="Times New Roman" w:hAnsi="Arial"/>
        </w:rPr>
        <w:tab/>
      </w:r>
      <w:r w:rsidRPr="00C37641">
        <w:rPr>
          <w:rFonts w:ascii="Arial" w:eastAsia="Times New Roman" w:hAnsi="Arial"/>
        </w:rPr>
        <w:t>How should the hotel industry use social media to connect with younger travellers?</w:t>
      </w:r>
    </w:p>
    <w:p w:rsidR="00C37641" w:rsidRPr="00C37641" w:rsidRDefault="00C37641" w:rsidP="00940893">
      <w:pPr>
        <w:spacing w:after="0" w:line="240" w:lineRule="auto"/>
        <w:rPr>
          <w:rFonts w:ascii="Arial" w:eastAsia="Times New Roman" w:hAnsi="Arial"/>
          <w:i/>
        </w:rPr>
      </w:pPr>
    </w:p>
    <w:p w:rsidR="00C37641" w:rsidRPr="00C37641" w:rsidRDefault="008C2FE6" w:rsidP="00D15CB4">
      <w:pPr>
        <w:spacing w:after="0" w:line="240" w:lineRule="auto"/>
        <w:ind w:left="720"/>
        <w:rPr>
          <w:rFonts w:ascii="Arial" w:eastAsia="Times New Roman" w:hAnsi="Arial"/>
          <w:i/>
        </w:rPr>
      </w:pPr>
      <w:r>
        <w:rPr>
          <w:rFonts w:ascii="Arial" w:eastAsia="Times New Roman" w:hAnsi="Arial"/>
          <w:i/>
        </w:rPr>
        <w:t>S</w:t>
      </w:r>
      <w:proofErr w:type="spellStart"/>
      <w:r w:rsidR="00C37641" w:rsidRPr="00C37641">
        <w:rPr>
          <w:rFonts w:ascii="Arial" w:eastAsia="Times New Roman" w:hAnsi="Arial"/>
          <w:i/>
          <w:lang w:val="en-US"/>
        </w:rPr>
        <w:t>ocial</w:t>
      </w:r>
      <w:proofErr w:type="spellEnd"/>
      <w:r w:rsidR="00C37641" w:rsidRPr="00C37641">
        <w:rPr>
          <w:rFonts w:ascii="Arial" w:eastAsia="Times New Roman" w:hAnsi="Arial"/>
          <w:i/>
          <w:lang w:val="en-US"/>
        </w:rPr>
        <w:t xml:space="preserve"> media can be used in various ways in order to connect with young guests. Hotels, by increasing their online presence, can monitor complaints or suggestions that are being posted and take them into account. These networks can be enabled to facilitate travel arrangements and also be made to serve as a source for enquiry or help.</w:t>
      </w:r>
    </w:p>
    <w:p w:rsidR="00C37641" w:rsidRPr="00C37641" w:rsidRDefault="00C37641" w:rsidP="00940893">
      <w:pPr>
        <w:spacing w:after="0" w:line="240" w:lineRule="auto"/>
        <w:rPr>
          <w:rFonts w:ascii="Arial" w:eastAsia="Times New Roman" w:hAnsi="Arial" w:cs="Arial"/>
          <w:i/>
        </w:rPr>
      </w:pPr>
    </w:p>
    <w:p w:rsidR="00C37641" w:rsidRPr="00C37641" w:rsidRDefault="00C37641" w:rsidP="00940893">
      <w:pPr>
        <w:spacing w:after="0" w:line="240" w:lineRule="auto"/>
        <w:rPr>
          <w:rFonts w:ascii="Arial" w:eastAsia="Times New Roman" w:hAnsi="Arial"/>
          <w:b/>
        </w:rPr>
      </w:pPr>
    </w:p>
    <w:p w:rsidR="00C37641" w:rsidRPr="00C37641" w:rsidRDefault="00C37641" w:rsidP="00940893">
      <w:pPr>
        <w:spacing w:after="0" w:line="240" w:lineRule="auto"/>
        <w:rPr>
          <w:rFonts w:ascii="Arial" w:eastAsia="Times New Roman" w:hAnsi="Arial" w:cs="Arial"/>
        </w:rPr>
      </w:pPr>
      <w:r w:rsidRPr="00C37641">
        <w:rPr>
          <w:rFonts w:ascii="Arial" w:eastAsia="Times New Roman" w:hAnsi="Arial"/>
          <w:b/>
        </w:rPr>
        <w:t>Case 2.2 Blackberry: On the Ropes, But Going Down or Bouncing Back?—Questions for Critical Thinking</w:t>
      </w:r>
    </w:p>
    <w:p w:rsidR="00C37641" w:rsidRPr="00C37641" w:rsidRDefault="00C37641" w:rsidP="00940893">
      <w:pPr>
        <w:spacing w:after="0" w:line="240" w:lineRule="auto"/>
        <w:rPr>
          <w:rFonts w:ascii="Arial" w:eastAsia="Times New Roman" w:hAnsi="Arial" w:cs="Arial"/>
          <w:i/>
        </w:rPr>
      </w:pPr>
    </w:p>
    <w:p w:rsidR="008C2FE6" w:rsidRDefault="00C37641"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hanging="360"/>
        <w:rPr>
          <w:rFonts w:ascii="Arial" w:eastAsia="Times New Roman" w:hAnsi="Arial" w:cs="Arial"/>
        </w:rPr>
      </w:pPr>
      <w:r w:rsidRPr="00C37641">
        <w:rPr>
          <w:rFonts w:ascii="Arial" w:eastAsia="Times New Roman" w:hAnsi="Arial" w:cs="Arial"/>
        </w:rPr>
        <w:t xml:space="preserve">1. </w:t>
      </w:r>
      <w:r w:rsidR="008C2FE6">
        <w:rPr>
          <w:rFonts w:ascii="Arial" w:eastAsia="Times New Roman" w:hAnsi="Arial" w:cs="Arial"/>
        </w:rPr>
        <w:tab/>
      </w:r>
      <w:r w:rsidRPr="00C37641">
        <w:rPr>
          <w:rFonts w:ascii="Arial" w:eastAsia="Times New Roman" w:hAnsi="Arial" w:cs="Arial"/>
        </w:rPr>
        <w:t>Is Blackberry following a first mover or a second mover strategy?</w:t>
      </w:r>
    </w:p>
    <w:p w:rsidR="00940893" w:rsidRDefault="00940893" w:rsidP="00940893">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hanging="360"/>
        <w:rPr>
          <w:rFonts w:ascii="Arial" w:eastAsia="Times New Roman" w:hAnsi="Arial" w:cs="Arial"/>
          <w:i/>
        </w:rPr>
      </w:pPr>
    </w:p>
    <w:p w:rsidR="00C37641" w:rsidRDefault="008C2FE6"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hanging="360"/>
        <w:rPr>
          <w:rFonts w:ascii="Arial" w:eastAsia="Times New Roman" w:hAnsi="Arial" w:cs="Arial"/>
          <w:i/>
        </w:rPr>
      </w:pPr>
      <w:r>
        <w:rPr>
          <w:rFonts w:ascii="Arial" w:eastAsia="Times New Roman" w:hAnsi="Arial" w:cs="Arial"/>
        </w:rPr>
        <w:lastRenderedPageBreak/>
        <w:tab/>
      </w:r>
      <w:r w:rsidR="00C37641" w:rsidRPr="00C37641">
        <w:rPr>
          <w:rFonts w:ascii="Arial" w:eastAsia="Times New Roman" w:hAnsi="Arial" w:cs="Arial"/>
          <w:i/>
        </w:rPr>
        <w:t>Whether Blackberry is a first or a second mover depends on what product you consider. In 1999, Blackberry had first-mover advantage with its smartphones and technology, but it lost to Apple, a second mover that successfully followed in the smartphone industry but was able to capture considerable consumer market share and loyalty. Blackberry was a second mover with its Playbook, following the Apple iPad. The case refers to a number of strategic moves—or failures to make strategic moves—that ultimately saw Blackberry lose its first-mover advantage in the smartphone industry.</w:t>
      </w:r>
    </w:p>
    <w:p w:rsidR="00940893" w:rsidRPr="00C37641" w:rsidRDefault="00940893" w:rsidP="00940893">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hanging="360"/>
        <w:rPr>
          <w:rFonts w:ascii="Arial" w:eastAsia="Times New Roman" w:hAnsi="Arial" w:cs="Arial"/>
        </w:rPr>
      </w:pPr>
    </w:p>
    <w:p w:rsidR="00BB2A84" w:rsidRDefault="00C37641"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hanging="360"/>
        <w:rPr>
          <w:rFonts w:ascii="Arial" w:eastAsia="Times New Roman" w:hAnsi="Arial" w:cs="Arial"/>
          <w:i/>
        </w:rPr>
      </w:pPr>
      <w:r w:rsidRPr="00C37641">
        <w:rPr>
          <w:rFonts w:ascii="Arial" w:eastAsia="Times New Roman" w:hAnsi="Arial" w:cs="Arial"/>
        </w:rPr>
        <w:t xml:space="preserve">2. </w:t>
      </w:r>
      <w:r w:rsidR="008C2FE6">
        <w:rPr>
          <w:rFonts w:ascii="Arial" w:eastAsia="Times New Roman" w:hAnsi="Arial" w:cs="Arial"/>
        </w:rPr>
        <w:tab/>
      </w:r>
      <w:r w:rsidRPr="00C37641">
        <w:rPr>
          <w:rFonts w:ascii="Arial" w:eastAsia="Times New Roman" w:hAnsi="Arial" w:cs="Arial"/>
        </w:rPr>
        <w:t xml:space="preserve">Using </w:t>
      </w:r>
      <w:proofErr w:type="spellStart"/>
      <w:r w:rsidRPr="00C37641">
        <w:rPr>
          <w:rFonts w:ascii="Arial" w:eastAsia="Times New Roman" w:hAnsi="Arial" w:cs="Arial"/>
        </w:rPr>
        <w:t>Ansoff’s</w:t>
      </w:r>
      <w:proofErr w:type="spellEnd"/>
      <w:r w:rsidRPr="00C37641">
        <w:rPr>
          <w:rFonts w:ascii="Arial" w:eastAsia="Times New Roman" w:hAnsi="Arial" w:cs="Arial"/>
        </w:rPr>
        <w:t xml:space="preserve"> Strategic Growth Opportunity Matrix, explain which growth opportunities Blackberry appears to be following. Which growth option do you feel is the best one for Blackberry at this time?</w:t>
      </w:r>
    </w:p>
    <w:p w:rsidR="00BB2A84" w:rsidRDefault="00BB2A84"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hanging="360"/>
        <w:rPr>
          <w:rFonts w:ascii="Arial" w:eastAsia="Times New Roman" w:hAnsi="Arial" w:cs="Arial"/>
          <w:i/>
        </w:rPr>
      </w:pPr>
    </w:p>
    <w:p w:rsidR="00C37641" w:rsidRPr="00C37641" w:rsidRDefault="00C37641"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080" w:hanging="360"/>
        <w:rPr>
          <w:rFonts w:ascii="Arial" w:eastAsia="Times New Roman" w:hAnsi="Arial" w:cs="Arial"/>
          <w:i/>
        </w:rPr>
      </w:pPr>
      <w:proofErr w:type="spellStart"/>
      <w:r w:rsidRPr="00C37641">
        <w:rPr>
          <w:rFonts w:ascii="Arial" w:eastAsia="Times New Roman" w:hAnsi="Arial" w:cs="Arial"/>
          <w:i/>
        </w:rPr>
        <w:t>Ansoff’s</w:t>
      </w:r>
      <w:proofErr w:type="spellEnd"/>
      <w:r w:rsidRPr="00C37641">
        <w:rPr>
          <w:rFonts w:ascii="Arial" w:eastAsia="Times New Roman" w:hAnsi="Arial" w:cs="Arial"/>
          <w:i/>
        </w:rPr>
        <w:t xml:space="preserve"> matrix identifies four growth options:</w:t>
      </w:r>
    </w:p>
    <w:p w:rsidR="00C37641" w:rsidRPr="00C37641" w:rsidRDefault="00C37641"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Arial" w:eastAsia="Times New Roman" w:hAnsi="Arial" w:cs="Arial"/>
          <w:i/>
        </w:rPr>
      </w:pPr>
    </w:p>
    <w:p w:rsidR="00C37641" w:rsidRPr="00C37641" w:rsidRDefault="00BB2A84"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Arial" w:eastAsia="Times New Roman" w:hAnsi="Arial" w:cs="Arial"/>
          <w:i/>
        </w:rPr>
      </w:pPr>
      <w:r>
        <w:rPr>
          <w:rFonts w:ascii="Arial" w:eastAsia="Times New Roman" w:hAnsi="Arial" w:cs="Arial"/>
          <w:i/>
        </w:rPr>
        <w:t>P</w:t>
      </w:r>
      <w:r w:rsidRPr="00C37641">
        <w:rPr>
          <w:rFonts w:ascii="Arial" w:eastAsia="Times New Roman" w:hAnsi="Arial" w:cs="Arial"/>
          <w:i/>
        </w:rPr>
        <w:t>enetration</w:t>
      </w:r>
      <w:r w:rsidR="00E30931">
        <w:rPr>
          <w:rFonts w:ascii="Arial" w:eastAsia="Times New Roman" w:hAnsi="Arial" w:cs="Arial"/>
          <w:i/>
        </w:rPr>
        <w:t>:</w:t>
      </w:r>
      <w:r w:rsidR="00C37641" w:rsidRPr="00C37641">
        <w:rPr>
          <w:rFonts w:ascii="Arial" w:eastAsia="Times New Roman" w:hAnsi="Arial" w:cs="Arial"/>
          <w:i/>
        </w:rPr>
        <w:t xml:space="preserve"> a focus that Blackberry has always had: continually trying to increase market share in a very competitive communications industry (In the case discussion, Blackberry appears to have refocused where it had its traditional strengths: government markets. This is an attempt to increase its market share where it originally had most impact.)</w:t>
      </w:r>
    </w:p>
    <w:p w:rsidR="00C37641" w:rsidRPr="00C37641" w:rsidRDefault="00C37641"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Arial" w:eastAsia="Times New Roman" w:hAnsi="Arial" w:cs="Arial"/>
          <w:i/>
        </w:rPr>
      </w:pPr>
    </w:p>
    <w:p w:rsidR="00C37641" w:rsidRPr="00C37641" w:rsidRDefault="00BB2A84"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Arial" w:eastAsia="Times New Roman" w:hAnsi="Arial" w:cs="Arial"/>
          <w:i/>
        </w:rPr>
      </w:pPr>
      <w:r>
        <w:rPr>
          <w:rFonts w:ascii="Arial" w:eastAsia="Times New Roman" w:hAnsi="Arial" w:cs="Arial"/>
          <w:i/>
        </w:rPr>
        <w:t>P</w:t>
      </w:r>
      <w:r w:rsidRPr="00C37641">
        <w:rPr>
          <w:rFonts w:ascii="Arial" w:eastAsia="Times New Roman" w:hAnsi="Arial" w:cs="Arial"/>
          <w:i/>
        </w:rPr>
        <w:t xml:space="preserve">roduct </w:t>
      </w:r>
      <w:r w:rsidR="00C37641" w:rsidRPr="00C37641">
        <w:rPr>
          <w:rFonts w:ascii="Arial" w:eastAsia="Times New Roman" w:hAnsi="Arial" w:cs="Arial"/>
          <w:i/>
        </w:rPr>
        <w:t>development</w:t>
      </w:r>
      <w:r w:rsidR="00E30931">
        <w:rPr>
          <w:rFonts w:ascii="Arial" w:eastAsia="Times New Roman" w:hAnsi="Arial" w:cs="Arial"/>
          <w:i/>
        </w:rPr>
        <w:t>:</w:t>
      </w:r>
      <w:r w:rsidR="00C37641" w:rsidRPr="00C37641">
        <w:rPr>
          <w:rFonts w:ascii="Arial" w:eastAsia="Times New Roman" w:hAnsi="Arial" w:cs="Arial"/>
          <w:i/>
        </w:rPr>
        <w:t xml:space="preserve"> new models of smartphones, the Playbook tablet, BBM Channels, etc.</w:t>
      </w:r>
    </w:p>
    <w:p w:rsidR="00C37641" w:rsidRPr="00C37641" w:rsidRDefault="00C37641"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Arial" w:eastAsia="Times New Roman" w:hAnsi="Arial" w:cs="Arial"/>
          <w:i/>
        </w:rPr>
      </w:pPr>
    </w:p>
    <w:p w:rsidR="00C37641" w:rsidRPr="00C37641" w:rsidRDefault="00BB2A84" w:rsidP="00D15CB4">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Arial" w:eastAsia="Times New Roman" w:hAnsi="Arial" w:cs="Arial"/>
          <w:i/>
        </w:rPr>
      </w:pPr>
      <w:r>
        <w:rPr>
          <w:rFonts w:ascii="Arial" w:eastAsia="Times New Roman" w:hAnsi="Arial" w:cs="Arial"/>
          <w:i/>
        </w:rPr>
        <w:t>M</w:t>
      </w:r>
      <w:r w:rsidRPr="00C37641">
        <w:rPr>
          <w:rFonts w:ascii="Arial" w:eastAsia="Times New Roman" w:hAnsi="Arial" w:cs="Arial"/>
          <w:i/>
        </w:rPr>
        <w:t xml:space="preserve">arket </w:t>
      </w:r>
      <w:r w:rsidR="00C37641" w:rsidRPr="00C37641">
        <w:rPr>
          <w:rFonts w:ascii="Arial" w:eastAsia="Times New Roman" w:hAnsi="Arial" w:cs="Arial"/>
          <w:i/>
        </w:rPr>
        <w:t>development</w:t>
      </w:r>
      <w:r w:rsidR="00E30931">
        <w:rPr>
          <w:rFonts w:ascii="Arial" w:eastAsia="Times New Roman" w:hAnsi="Arial" w:cs="Arial"/>
          <w:i/>
        </w:rPr>
        <w:t>:</w:t>
      </w:r>
      <w:r w:rsidR="00C37641" w:rsidRPr="00C37641">
        <w:rPr>
          <w:rFonts w:ascii="Arial" w:eastAsia="Times New Roman" w:hAnsi="Arial" w:cs="Arial"/>
          <w:i/>
        </w:rPr>
        <w:t xml:space="preserve"> a move to focus on the consumer market</w:t>
      </w:r>
      <w:r>
        <w:rPr>
          <w:rFonts w:ascii="Arial" w:eastAsia="Times New Roman" w:hAnsi="Arial" w:cs="Arial"/>
          <w:i/>
        </w:rPr>
        <w:t xml:space="preserve"> and</w:t>
      </w:r>
      <w:r w:rsidR="00C37641" w:rsidRPr="00C37641">
        <w:rPr>
          <w:rFonts w:ascii="Arial" w:eastAsia="Times New Roman" w:hAnsi="Arial" w:cs="Arial"/>
          <w:i/>
        </w:rPr>
        <w:t xml:space="preserve"> international markets (India and South Africa as examples) </w:t>
      </w:r>
    </w:p>
    <w:p w:rsidR="00C37641" w:rsidRPr="00C37641" w:rsidRDefault="00C37641" w:rsidP="00D15CB4">
      <w:pPr>
        <w:spacing w:after="0" w:line="240" w:lineRule="auto"/>
        <w:ind w:left="720"/>
        <w:rPr>
          <w:rFonts w:ascii="Arial" w:eastAsia="Times New Roman" w:hAnsi="Arial" w:cs="Arial"/>
          <w:i/>
        </w:rPr>
      </w:pPr>
    </w:p>
    <w:p w:rsidR="00C37641" w:rsidRPr="00C37641" w:rsidRDefault="00BB2A84" w:rsidP="00D15CB4">
      <w:pPr>
        <w:spacing w:after="0" w:line="240" w:lineRule="auto"/>
        <w:ind w:left="720"/>
        <w:rPr>
          <w:rFonts w:ascii="Arial" w:eastAsia="Times New Roman" w:hAnsi="Arial" w:cs="Arial"/>
          <w:i/>
        </w:rPr>
      </w:pPr>
      <w:r>
        <w:rPr>
          <w:rFonts w:ascii="Arial" w:eastAsia="Times New Roman" w:hAnsi="Arial" w:cs="Arial"/>
          <w:i/>
        </w:rPr>
        <w:t>D</w:t>
      </w:r>
      <w:r w:rsidRPr="00C37641">
        <w:rPr>
          <w:rFonts w:ascii="Arial" w:eastAsia="Times New Roman" w:hAnsi="Arial" w:cs="Arial"/>
          <w:i/>
        </w:rPr>
        <w:t>iversification</w:t>
      </w:r>
      <w:r w:rsidR="00E30931">
        <w:rPr>
          <w:rFonts w:ascii="Arial" w:eastAsia="Times New Roman" w:hAnsi="Arial" w:cs="Arial"/>
          <w:i/>
        </w:rPr>
        <w:t>:</w:t>
      </w:r>
      <w:r w:rsidR="00C37641" w:rsidRPr="00C37641">
        <w:rPr>
          <w:rFonts w:ascii="Arial" w:eastAsia="Times New Roman" w:hAnsi="Arial" w:cs="Arial"/>
          <w:i/>
        </w:rPr>
        <w:t xml:space="preserve"> </w:t>
      </w:r>
      <w:r w:rsidR="00E30931">
        <w:rPr>
          <w:rFonts w:ascii="Arial" w:eastAsia="Times New Roman" w:hAnsi="Arial" w:cs="Arial"/>
          <w:i/>
        </w:rPr>
        <w:t>t</w:t>
      </w:r>
      <w:r w:rsidR="00C37641" w:rsidRPr="00C37641">
        <w:rPr>
          <w:rFonts w:ascii="Arial" w:eastAsia="Times New Roman" w:hAnsi="Arial" w:cs="Arial"/>
          <w:i/>
        </w:rPr>
        <w:t>he tablet could arguably be considered an attempt at diversification as well as an example of product development. Students may be able to suggest some potential businesses into which Blackberry could diversify.</w:t>
      </w:r>
    </w:p>
    <w:p w:rsidR="00C37641" w:rsidRPr="00C37641" w:rsidRDefault="00C37641" w:rsidP="00D15CB4">
      <w:pPr>
        <w:spacing w:after="0" w:line="240" w:lineRule="auto"/>
        <w:ind w:left="720"/>
        <w:rPr>
          <w:rFonts w:ascii="Arial" w:eastAsia="Times New Roman" w:hAnsi="Arial" w:cs="Arial"/>
          <w:i/>
        </w:rPr>
      </w:pPr>
    </w:p>
    <w:p w:rsidR="00C37641" w:rsidRPr="00C37641" w:rsidRDefault="00C37641" w:rsidP="00D15CB4">
      <w:pPr>
        <w:spacing w:after="0" w:line="240" w:lineRule="auto"/>
        <w:ind w:left="720"/>
        <w:rPr>
          <w:rFonts w:ascii="Arial" w:eastAsia="Times New Roman" w:hAnsi="Arial" w:cs="Arial"/>
          <w:i/>
        </w:rPr>
      </w:pPr>
      <w:r w:rsidRPr="00C37641">
        <w:rPr>
          <w:rFonts w:ascii="Arial" w:eastAsia="Times New Roman" w:hAnsi="Arial" w:cs="Arial"/>
          <w:i/>
        </w:rPr>
        <w:t>Blackberry has tried all growth options. Which is the best for Blackberry going forward is debatable and student opinions will likely vary. However, Blackberry seems to be betting on market penetration in the enterprise business where it originally had its strengths. Successful will depend on its ability to continue to update and develop new products to support this market.</w:t>
      </w:r>
    </w:p>
    <w:p w:rsidR="00C37641" w:rsidRPr="00C37641" w:rsidRDefault="00C37641" w:rsidP="00940893">
      <w:pPr>
        <w:spacing w:after="0" w:line="240" w:lineRule="auto"/>
        <w:rPr>
          <w:rFonts w:ascii="Arial" w:eastAsia="Times New Roman" w:hAnsi="Arial" w:cs="Arial"/>
          <w:i/>
        </w:rPr>
      </w:pPr>
    </w:p>
    <w:p w:rsidR="00FC3559" w:rsidRDefault="00FC3559" w:rsidP="00940893">
      <w:pPr>
        <w:spacing w:after="0" w:line="240" w:lineRule="auto"/>
      </w:pPr>
    </w:p>
    <w:sectPr w:rsidR="00FC35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60" w:rsidRDefault="00EE2660" w:rsidP="00D63E43">
      <w:pPr>
        <w:spacing w:after="0" w:line="240" w:lineRule="auto"/>
      </w:pPr>
      <w:r>
        <w:separator/>
      </w:r>
    </w:p>
  </w:endnote>
  <w:endnote w:type="continuationSeparator" w:id="0">
    <w:p w:rsidR="00EE2660" w:rsidRDefault="00EE2660" w:rsidP="00D6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43" w:rsidRDefault="00D63E43" w:rsidP="00D63E43">
    <w:pPr>
      <w:pStyle w:val="Footer"/>
      <w:tabs>
        <w:tab w:val="right" w:pos="10080"/>
      </w:tabs>
    </w:pPr>
    <w:sdt>
      <w:sdtPr>
        <w:rPr>
          <w:noProof/>
        </w:rPr>
        <w:id w:val="-834379121"/>
        <w:docPartObj>
          <w:docPartGallery w:val="Page Numbers (Bottom of Page)"/>
          <w:docPartUnique/>
        </w:docPartObj>
      </w:sdtPr>
      <w:sdtContent>
        <w:r>
          <w:rPr>
            <w:noProof/>
          </w:rPr>
          <w:t>2</w:t>
        </w:r>
        <w:r>
          <w:rPr>
            <w:noProof/>
          </w:rPr>
          <w:t>-</w:t>
        </w:r>
        <w:r>
          <w:fldChar w:fldCharType="begin"/>
        </w:r>
        <w:r>
          <w:instrText xml:space="preserve"> PAGE   \* MERGEFORMAT </w:instrText>
        </w:r>
        <w:r>
          <w:fldChar w:fldCharType="separate"/>
        </w:r>
        <w:r>
          <w:rPr>
            <w:noProof/>
          </w:rPr>
          <w:t>2</w:t>
        </w:r>
        <w:r>
          <w:rPr>
            <w:noProof/>
          </w:rPr>
          <w:fldChar w:fldCharType="end"/>
        </w:r>
      </w:sdtContent>
    </w:sdt>
    <w:r>
      <w:tab/>
    </w:r>
    <w:r>
      <w:tab/>
    </w:r>
    <w:r>
      <w:rPr>
        <w:rFonts w:cs="Arial"/>
      </w:rPr>
      <w:t>Copyright © 2016 by Nelson Education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60" w:rsidRDefault="00EE2660" w:rsidP="00D63E43">
      <w:pPr>
        <w:spacing w:after="0" w:line="240" w:lineRule="auto"/>
      </w:pPr>
      <w:r>
        <w:separator/>
      </w:r>
    </w:p>
  </w:footnote>
  <w:footnote w:type="continuationSeparator" w:id="0">
    <w:p w:rsidR="00EE2660" w:rsidRDefault="00EE2660" w:rsidP="00D63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41"/>
    <w:rsid w:val="0083687F"/>
    <w:rsid w:val="008C2FE6"/>
    <w:rsid w:val="00940893"/>
    <w:rsid w:val="00BB2A84"/>
    <w:rsid w:val="00C37641"/>
    <w:rsid w:val="00D11497"/>
    <w:rsid w:val="00D15CB4"/>
    <w:rsid w:val="00D63E43"/>
    <w:rsid w:val="00E30931"/>
    <w:rsid w:val="00EE2660"/>
    <w:rsid w:val="00FC35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97"/>
    <w:rPr>
      <w:rFonts w:ascii="Tahoma" w:hAnsi="Tahoma" w:cs="Tahoma"/>
      <w:sz w:val="16"/>
      <w:szCs w:val="16"/>
      <w:lang w:eastAsia="en-US"/>
    </w:rPr>
  </w:style>
  <w:style w:type="paragraph" w:styleId="ListParagraph">
    <w:name w:val="List Paragraph"/>
    <w:basedOn w:val="Normal"/>
    <w:uiPriority w:val="34"/>
    <w:qFormat/>
    <w:rsid w:val="00D11497"/>
    <w:pPr>
      <w:ind w:left="720"/>
      <w:contextualSpacing/>
    </w:pPr>
  </w:style>
  <w:style w:type="paragraph" w:styleId="Header">
    <w:name w:val="header"/>
    <w:basedOn w:val="Normal"/>
    <w:link w:val="HeaderChar"/>
    <w:uiPriority w:val="99"/>
    <w:unhideWhenUsed/>
    <w:rsid w:val="00D6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43"/>
    <w:rPr>
      <w:sz w:val="22"/>
      <w:szCs w:val="22"/>
      <w:lang w:eastAsia="en-US"/>
    </w:rPr>
  </w:style>
  <w:style w:type="paragraph" w:styleId="Footer">
    <w:name w:val="footer"/>
    <w:basedOn w:val="Normal"/>
    <w:link w:val="FooterChar"/>
    <w:uiPriority w:val="99"/>
    <w:unhideWhenUsed/>
    <w:rsid w:val="00D6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4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97"/>
    <w:rPr>
      <w:rFonts w:ascii="Tahoma" w:hAnsi="Tahoma" w:cs="Tahoma"/>
      <w:sz w:val="16"/>
      <w:szCs w:val="16"/>
      <w:lang w:eastAsia="en-US"/>
    </w:rPr>
  </w:style>
  <w:style w:type="paragraph" w:styleId="ListParagraph">
    <w:name w:val="List Paragraph"/>
    <w:basedOn w:val="Normal"/>
    <w:uiPriority w:val="34"/>
    <w:qFormat/>
    <w:rsid w:val="00D11497"/>
    <w:pPr>
      <w:ind w:left="720"/>
      <w:contextualSpacing/>
    </w:pPr>
  </w:style>
  <w:style w:type="paragraph" w:styleId="Header">
    <w:name w:val="header"/>
    <w:basedOn w:val="Normal"/>
    <w:link w:val="HeaderChar"/>
    <w:uiPriority w:val="99"/>
    <w:unhideWhenUsed/>
    <w:rsid w:val="00D6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43"/>
    <w:rPr>
      <w:sz w:val="22"/>
      <w:szCs w:val="22"/>
      <w:lang w:eastAsia="en-US"/>
    </w:rPr>
  </w:style>
  <w:style w:type="paragraph" w:styleId="Footer">
    <w:name w:val="footer"/>
    <w:basedOn w:val="Normal"/>
    <w:link w:val="FooterChar"/>
    <w:uiPriority w:val="99"/>
    <w:unhideWhenUsed/>
    <w:rsid w:val="00D6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Faculty of Business, Brock University</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dc:creator>
  <cp:keywords/>
  <cp:lastModifiedBy>Jessie</cp:lastModifiedBy>
  <cp:revision>8</cp:revision>
  <dcterms:created xsi:type="dcterms:W3CDTF">2015-02-27T02:14:00Z</dcterms:created>
  <dcterms:modified xsi:type="dcterms:W3CDTF">2015-03-07T01:23:00Z</dcterms:modified>
</cp:coreProperties>
</file>