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3B243" w14:textId="77777777" w:rsidR="00867CCF" w:rsidRDefault="005D0942" w:rsidP="00867CCF">
      <w:pPr>
        <w:spacing w:line="480" w:lineRule="auto"/>
        <w:ind w:left="720" w:hanging="720"/>
        <w:rPr>
          <w:b/>
          <w:sz w:val="36"/>
          <w:szCs w:val="36"/>
        </w:rPr>
      </w:pPr>
      <w:r>
        <w:rPr>
          <w:b/>
          <w:sz w:val="36"/>
          <w:szCs w:val="36"/>
        </w:rPr>
        <w:t>Module</w:t>
      </w:r>
      <w:r w:rsidR="00867CCF" w:rsidRPr="002C153B">
        <w:rPr>
          <w:b/>
          <w:sz w:val="36"/>
          <w:szCs w:val="36"/>
        </w:rPr>
        <w:t xml:space="preserve"> </w:t>
      </w:r>
      <w:r w:rsidR="00867CCF">
        <w:rPr>
          <w:b/>
          <w:sz w:val="36"/>
          <w:szCs w:val="36"/>
        </w:rPr>
        <w:t>2</w:t>
      </w:r>
    </w:p>
    <w:p w14:paraId="0F9A75C1" w14:textId="21E23D97" w:rsidR="00867CCF" w:rsidRDefault="00867CCF" w:rsidP="00867CCF">
      <w:pPr>
        <w:rPr>
          <w:b/>
          <w:sz w:val="36"/>
          <w:szCs w:val="36"/>
        </w:rPr>
      </w:pPr>
      <w:r>
        <w:rPr>
          <w:b/>
          <w:sz w:val="36"/>
          <w:szCs w:val="36"/>
        </w:rPr>
        <w:t xml:space="preserve">The Relational Model: </w:t>
      </w:r>
    </w:p>
    <w:p w14:paraId="33A4368B" w14:textId="77777777" w:rsidR="00867CCF" w:rsidRDefault="00867CCF" w:rsidP="00867CCF">
      <w:pPr>
        <w:spacing w:line="480" w:lineRule="auto"/>
        <w:rPr>
          <w:b/>
          <w:sz w:val="36"/>
          <w:szCs w:val="36"/>
        </w:rPr>
      </w:pPr>
      <w:r>
        <w:rPr>
          <w:b/>
          <w:sz w:val="36"/>
          <w:szCs w:val="36"/>
        </w:rPr>
        <w:t>Introduction, QBE, and Relational Algebra</w:t>
      </w:r>
    </w:p>
    <w:p w14:paraId="3DCD4CA3" w14:textId="77777777" w:rsidR="00867CCF" w:rsidRDefault="00867CCF" w:rsidP="00867CCF">
      <w:pPr>
        <w:spacing w:line="480" w:lineRule="auto"/>
        <w:ind w:left="720" w:hanging="720"/>
        <w:rPr>
          <w:b/>
          <w:sz w:val="36"/>
          <w:szCs w:val="36"/>
        </w:rPr>
      </w:pPr>
      <w:r w:rsidRPr="002C153B">
        <w:rPr>
          <w:b/>
          <w:sz w:val="36"/>
          <w:szCs w:val="36"/>
        </w:rPr>
        <w:t>Solutions</w:t>
      </w:r>
    </w:p>
    <w:p w14:paraId="02108D87" w14:textId="77777777" w:rsidR="001C3973" w:rsidRDefault="001C3973" w:rsidP="001C3973">
      <w:pPr>
        <w:pStyle w:val="AHead"/>
      </w:pPr>
      <w:r w:rsidRPr="00DF4777">
        <w:t>R</w:t>
      </w:r>
      <w:r>
        <w:t>eview</w:t>
      </w:r>
      <w:r w:rsidRPr="00DF4777">
        <w:t xml:space="preserve"> Q</w:t>
      </w:r>
      <w:r>
        <w:t>uestions</w:t>
      </w:r>
    </w:p>
    <w:p w14:paraId="501215D6" w14:textId="77777777" w:rsidR="001C3973" w:rsidRDefault="001C3973" w:rsidP="00075565">
      <w:pPr>
        <w:pStyle w:val="NumberedList"/>
        <w:numPr>
          <w:ilvl w:val="0"/>
          <w:numId w:val="1"/>
        </w:numPr>
        <w:suppressAutoHyphens/>
        <w:spacing w:before="0" w:after="160"/>
        <w:ind w:left="360"/>
      </w:pPr>
      <w:r>
        <w:t xml:space="preserve">Which of the following is </w:t>
      </w:r>
      <w:r>
        <w:rPr>
          <w:i/>
        </w:rPr>
        <w:t>not</w:t>
      </w:r>
      <w:r>
        <w:t xml:space="preserve"> a</w:t>
      </w:r>
      <w:r w:rsidRPr="00DF4777" w:rsidDel="0071164F">
        <w:t xml:space="preserve"> </w:t>
      </w:r>
      <w:r>
        <w:t>characteristic of a healthy</w:t>
      </w:r>
      <w:r w:rsidRPr="00DF4777">
        <w:t xml:space="preserve"> relation?</w:t>
      </w:r>
    </w:p>
    <w:p w14:paraId="60DC9502" w14:textId="77777777" w:rsidR="001C3973" w:rsidRDefault="001C3973" w:rsidP="00075565">
      <w:pPr>
        <w:pStyle w:val="AlphaList"/>
        <w:numPr>
          <w:ilvl w:val="0"/>
          <w:numId w:val="2"/>
        </w:numPr>
      </w:pPr>
      <w:r w:rsidRPr="00DF4777">
        <w:t>Each column has a distinct name (technically called the attribute name).</w:t>
      </w:r>
    </w:p>
    <w:p w14:paraId="094D4C4A" w14:textId="77777777" w:rsidR="001C3973" w:rsidRPr="00812329" w:rsidRDefault="001C3973" w:rsidP="00075565">
      <w:pPr>
        <w:pStyle w:val="AlphaList"/>
        <w:numPr>
          <w:ilvl w:val="0"/>
          <w:numId w:val="2"/>
        </w:numPr>
        <w:rPr>
          <w:color w:val="FF0000"/>
        </w:rPr>
      </w:pPr>
      <w:r w:rsidRPr="00812329">
        <w:rPr>
          <w:color w:val="FF0000"/>
        </w:rPr>
        <w:t xml:space="preserve">Each intersection of a row and column in a table may contain more than one value. </w:t>
      </w:r>
    </w:p>
    <w:p w14:paraId="75746F32" w14:textId="77777777" w:rsidR="001C3973" w:rsidRDefault="001C3973" w:rsidP="00075565">
      <w:pPr>
        <w:pStyle w:val="AlphaList"/>
        <w:numPr>
          <w:ilvl w:val="0"/>
          <w:numId w:val="2"/>
        </w:numPr>
      </w:pPr>
      <w:r w:rsidRPr="00DF4777">
        <w:t>All values in a column are values of the same attribute (that is, all entries must match the column name).</w:t>
      </w:r>
    </w:p>
    <w:p w14:paraId="0EDAD9D6" w14:textId="77777777" w:rsidR="001C3973" w:rsidRPr="00DF4777" w:rsidRDefault="001C3973" w:rsidP="00075565">
      <w:pPr>
        <w:pStyle w:val="AlphaList"/>
        <w:numPr>
          <w:ilvl w:val="0"/>
          <w:numId w:val="2"/>
        </w:numPr>
      </w:pPr>
      <w:r w:rsidRPr="00DF4777">
        <w:t xml:space="preserve">The order of the </w:t>
      </w:r>
      <w:r>
        <w:t xml:space="preserve">rows and </w:t>
      </w:r>
      <w:r w:rsidRPr="00DF4777">
        <w:t>columns is not important.</w:t>
      </w:r>
    </w:p>
    <w:p w14:paraId="7CE3A634" w14:textId="77777777" w:rsidR="001C3973" w:rsidRDefault="001C3973" w:rsidP="00075565">
      <w:pPr>
        <w:pStyle w:val="NumberedList"/>
        <w:numPr>
          <w:ilvl w:val="0"/>
          <w:numId w:val="1"/>
        </w:numPr>
        <w:suppressAutoHyphens/>
        <w:spacing w:before="0" w:after="160"/>
        <w:ind w:left="360"/>
      </w:pPr>
      <w:bookmarkStart w:id="0" w:name="_Hlk14005083"/>
      <w:r>
        <w:t>Which of the following sentences explains how entities, attributes, and records work together?</w:t>
      </w:r>
      <w:r w:rsidRPr="002D2A0E">
        <w:t xml:space="preserve"> </w:t>
      </w:r>
    </w:p>
    <w:p w14:paraId="446C1353" w14:textId="77777777" w:rsidR="001C3973" w:rsidRDefault="001C3973" w:rsidP="00075565">
      <w:pPr>
        <w:pStyle w:val="AlphaList"/>
        <w:numPr>
          <w:ilvl w:val="0"/>
          <w:numId w:val="3"/>
        </w:numPr>
      </w:pPr>
      <w:r>
        <w:t>A record contains a single attribute with many entities.</w:t>
      </w:r>
    </w:p>
    <w:p w14:paraId="012E2981" w14:textId="77777777" w:rsidR="001C3973" w:rsidRPr="002D2A0E" w:rsidRDefault="001C3973" w:rsidP="00075565">
      <w:pPr>
        <w:pStyle w:val="AlphaList"/>
        <w:numPr>
          <w:ilvl w:val="0"/>
          <w:numId w:val="3"/>
        </w:numPr>
      </w:pPr>
      <w:r>
        <w:t>An entity can have only one attribute in a record.</w:t>
      </w:r>
    </w:p>
    <w:p w14:paraId="62FADEE0" w14:textId="77777777" w:rsidR="001C3973" w:rsidRDefault="001C3973" w:rsidP="00075565">
      <w:pPr>
        <w:pStyle w:val="AlphaList"/>
        <w:numPr>
          <w:ilvl w:val="0"/>
          <w:numId w:val="3"/>
        </w:numPr>
      </w:pPr>
      <w:r>
        <w:t>A record contains all related entities and all of their attributes.</w:t>
      </w:r>
    </w:p>
    <w:p w14:paraId="4D452D3D" w14:textId="77777777" w:rsidR="001C3973" w:rsidRPr="00812329" w:rsidRDefault="001C3973" w:rsidP="00075565">
      <w:pPr>
        <w:pStyle w:val="AlphaList"/>
        <w:numPr>
          <w:ilvl w:val="0"/>
          <w:numId w:val="3"/>
        </w:numPr>
        <w:rPr>
          <w:color w:val="FF0000"/>
        </w:rPr>
      </w:pPr>
      <w:r w:rsidRPr="00812329">
        <w:rPr>
          <w:color w:val="FF0000"/>
        </w:rPr>
        <w:t>A record is all of the attribute values for one item in an entity.</w:t>
      </w:r>
    </w:p>
    <w:p w14:paraId="71E557BF" w14:textId="77777777" w:rsidR="001C3973" w:rsidRDefault="001C3973" w:rsidP="00075565">
      <w:pPr>
        <w:pStyle w:val="NumberedList"/>
        <w:numPr>
          <w:ilvl w:val="0"/>
          <w:numId w:val="1"/>
        </w:numPr>
        <w:suppressAutoHyphens/>
        <w:spacing w:before="0" w:after="160"/>
        <w:ind w:left="360"/>
      </w:pPr>
      <w:bookmarkStart w:id="1" w:name="_Hlk14005234"/>
      <w:bookmarkEnd w:id="0"/>
      <w:r>
        <w:t xml:space="preserve">The _____ contains values that uniquely identify each record in a table and serves as the linking field in the table on the “one” (parent) side of a one-to-many relationship. </w:t>
      </w:r>
    </w:p>
    <w:p w14:paraId="06642B62" w14:textId="77777777" w:rsidR="001C3973" w:rsidRPr="00812329" w:rsidRDefault="001C3973" w:rsidP="00075565">
      <w:pPr>
        <w:pStyle w:val="AlphaList"/>
        <w:numPr>
          <w:ilvl w:val="0"/>
          <w:numId w:val="4"/>
        </w:numPr>
        <w:rPr>
          <w:color w:val="FF0000"/>
        </w:rPr>
      </w:pPr>
      <w:r w:rsidRPr="00812329">
        <w:rPr>
          <w:color w:val="FF0000"/>
        </w:rPr>
        <w:t>primary key field</w:t>
      </w:r>
    </w:p>
    <w:p w14:paraId="4BE0FEC8" w14:textId="77777777" w:rsidR="001C3973" w:rsidRPr="002D2A0E" w:rsidRDefault="001C3973" w:rsidP="00075565">
      <w:pPr>
        <w:pStyle w:val="AlphaList"/>
        <w:numPr>
          <w:ilvl w:val="0"/>
          <w:numId w:val="4"/>
        </w:numPr>
      </w:pPr>
      <w:r>
        <w:t>foreign key field</w:t>
      </w:r>
    </w:p>
    <w:p w14:paraId="119B10A2" w14:textId="77777777" w:rsidR="001C3973" w:rsidRDefault="001C3973" w:rsidP="00075565">
      <w:pPr>
        <w:pStyle w:val="AlphaList"/>
        <w:numPr>
          <w:ilvl w:val="0"/>
          <w:numId w:val="4"/>
        </w:numPr>
      </w:pPr>
      <w:r>
        <w:t>calculated field</w:t>
      </w:r>
    </w:p>
    <w:p w14:paraId="04D9BF64" w14:textId="77777777" w:rsidR="001C3973" w:rsidRPr="00DF4777" w:rsidRDefault="001C3973" w:rsidP="00075565">
      <w:pPr>
        <w:pStyle w:val="AlphaList"/>
        <w:numPr>
          <w:ilvl w:val="0"/>
          <w:numId w:val="4"/>
        </w:numPr>
      </w:pPr>
      <w:r>
        <w:t>natural field</w:t>
      </w:r>
    </w:p>
    <w:p w14:paraId="30901D12" w14:textId="77777777" w:rsidR="001C3973" w:rsidRPr="00DF4777" w:rsidRDefault="001C3973" w:rsidP="00075565">
      <w:pPr>
        <w:pStyle w:val="NumberedList"/>
        <w:numPr>
          <w:ilvl w:val="0"/>
          <w:numId w:val="1"/>
        </w:numPr>
        <w:suppressAutoHyphens/>
        <w:spacing w:before="0" w:after="160"/>
        <w:ind w:left="360"/>
      </w:pPr>
      <w:r>
        <w:t xml:space="preserve">What is the purpose of the foreign key field? </w:t>
      </w:r>
    </w:p>
    <w:p w14:paraId="23B808CB" w14:textId="77777777" w:rsidR="001C3973" w:rsidRDefault="001C3973" w:rsidP="00075565">
      <w:pPr>
        <w:pStyle w:val="AlphaList"/>
        <w:numPr>
          <w:ilvl w:val="0"/>
          <w:numId w:val="5"/>
        </w:numPr>
      </w:pPr>
      <w:r>
        <w:t>It is the linking field in the table on the “one” (parent) side of a one-to-many relationship.</w:t>
      </w:r>
    </w:p>
    <w:p w14:paraId="663611A3" w14:textId="77777777" w:rsidR="001C3973" w:rsidRPr="002D2A0E" w:rsidRDefault="001C3973" w:rsidP="00075565">
      <w:pPr>
        <w:pStyle w:val="AlphaList"/>
        <w:numPr>
          <w:ilvl w:val="0"/>
          <w:numId w:val="5"/>
        </w:numPr>
      </w:pPr>
      <w:r>
        <w:t>It establishes the order of the records in a table.</w:t>
      </w:r>
    </w:p>
    <w:p w14:paraId="434F7567" w14:textId="77777777" w:rsidR="001C3973" w:rsidRPr="00812329" w:rsidRDefault="001C3973" w:rsidP="00075565">
      <w:pPr>
        <w:pStyle w:val="AlphaList"/>
        <w:numPr>
          <w:ilvl w:val="0"/>
          <w:numId w:val="5"/>
        </w:numPr>
        <w:rPr>
          <w:color w:val="FF0000"/>
        </w:rPr>
      </w:pPr>
      <w:r w:rsidRPr="00812329">
        <w:rPr>
          <w:color w:val="FF0000"/>
        </w:rPr>
        <w:t>It is the field in the table on the “many” (child) side of a one-to-many relationship.</w:t>
      </w:r>
    </w:p>
    <w:p w14:paraId="5A57CC6E" w14:textId="77777777" w:rsidR="001C3973" w:rsidRDefault="001C3973" w:rsidP="00075565">
      <w:pPr>
        <w:pStyle w:val="AlphaList"/>
        <w:numPr>
          <w:ilvl w:val="0"/>
          <w:numId w:val="5"/>
        </w:numPr>
      </w:pPr>
      <w:r>
        <w:t>It links two tables that do not have a common field.</w:t>
      </w:r>
    </w:p>
    <w:p w14:paraId="754A73E5" w14:textId="77777777" w:rsidR="001C3973" w:rsidRDefault="001C3973" w:rsidP="00075565">
      <w:pPr>
        <w:pStyle w:val="NumberedList"/>
        <w:numPr>
          <w:ilvl w:val="0"/>
          <w:numId w:val="1"/>
        </w:numPr>
        <w:suppressAutoHyphens/>
        <w:spacing w:before="0" w:after="160"/>
        <w:ind w:left="360"/>
      </w:pPr>
      <w:r>
        <w:lastRenderedPageBreak/>
        <w:t>In the query design grid in Access Query Design View, you place AND</w:t>
      </w:r>
      <w:r w:rsidRPr="00DF4777">
        <w:t xml:space="preserve"> criteria </w:t>
      </w:r>
      <w:r>
        <w:t>on _____, and you place OR criteria on _____.</w:t>
      </w:r>
      <w:r w:rsidRPr="00DF4777">
        <w:t xml:space="preserve"> </w:t>
      </w:r>
    </w:p>
    <w:p w14:paraId="444D1386" w14:textId="77777777" w:rsidR="001C3973" w:rsidRPr="00812329" w:rsidRDefault="001C3973" w:rsidP="00075565">
      <w:pPr>
        <w:pStyle w:val="AlphaList"/>
        <w:numPr>
          <w:ilvl w:val="0"/>
          <w:numId w:val="6"/>
        </w:numPr>
        <w:rPr>
          <w:color w:val="FF0000"/>
        </w:rPr>
      </w:pPr>
      <w:r w:rsidRPr="00812329">
        <w:rPr>
          <w:color w:val="FF0000"/>
        </w:rPr>
        <w:t>the same row, different rows</w:t>
      </w:r>
    </w:p>
    <w:p w14:paraId="5BF2D4EB" w14:textId="77777777" w:rsidR="001C3973" w:rsidRPr="002D2A0E" w:rsidRDefault="001C3973" w:rsidP="00075565">
      <w:pPr>
        <w:pStyle w:val="AlphaList"/>
        <w:numPr>
          <w:ilvl w:val="0"/>
          <w:numId w:val="6"/>
        </w:numPr>
      </w:pPr>
      <w:r>
        <w:t>different rows, the same row</w:t>
      </w:r>
    </w:p>
    <w:p w14:paraId="0DDF2207" w14:textId="77777777" w:rsidR="001C3973" w:rsidRDefault="001C3973" w:rsidP="00075565">
      <w:pPr>
        <w:pStyle w:val="AlphaList"/>
        <w:numPr>
          <w:ilvl w:val="0"/>
          <w:numId w:val="6"/>
        </w:numPr>
      </w:pPr>
      <w:r>
        <w:t>the Total row, the next blank Field row</w:t>
      </w:r>
    </w:p>
    <w:p w14:paraId="4429142D" w14:textId="77777777" w:rsidR="001C3973" w:rsidRDefault="001C3973" w:rsidP="00075565">
      <w:pPr>
        <w:pStyle w:val="AlphaList"/>
        <w:numPr>
          <w:ilvl w:val="0"/>
          <w:numId w:val="6"/>
        </w:numPr>
      </w:pPr>
      <w:r>
        <w:t>the AND row, the OR row</w:t>
      </w:r>
    </w:p>
    <w:p w14:paraId="76F7CD93" w14:textId="77777777" w:rsidR="001C3973" w:rsidRDefault="001C3973" w:rsidP="00075565">
      <w:pPr>
        <w:pStyle w:val="NumberedList"/>
        <w:numPr>
          <w:ilvl w:val="0"/>
          <w:numId w:val="1"/>
        </w:numPr>
        <w:suppressAutoHyphens/>
        <w:spacing w:before="0" w:after="160"/>
        <w:ind w:left="360"/>
      </w:pPr>
      <w:r>
        <w:t>With _____, only one criterion must evaluate true in order for a record to be selected and with _____, all criteria must be evaluate true in order for a record to be selected.</w:t>
      </w:r>
    </w:p>
    <w:p w14:paraId="1B966855" w14:textId="77777777" w:rsidR="001C3973" w:rsidRDefault="001C3973" w:rsidP="00075565">
      <w:pPr>
        <w:pStyle w:val="AlphaList"/>
        <w:numPr>
          <w:ilvl w:val="0"/>
          <w:numId w:val="7"/>
        </w:numPr>
      </w:pPr>
      <w:r>
        <w:t>parameter criteria, double criteria</w:t>
      </w:r>
    </w:p>
    <w:p w14:paraId="742D35F4" w14:textId="77777777" w:rsidR="001C3973" w:rsidRPr="002D2A0E" w:rsidRDefault="001C3973" w:rsidP="00075565">
      <w:pPr>
        <w:pStyle w:val="AlphaList"/>
        <w:numPr>
          <w:ilvl w:val="0"/>
          <w:numId w:val="7"/>
        </w:numPr>
      </w:pPr>
      <w:r>
        <w:t>function criteria, IF criteria</w:t>
      </w:r>
    </w:p>
    <w:p w14:paraId="057BD0DF" w14:textId="77777777" w:rsidR="001C3973" w:rsidRDefault="001C3973" w:rsidP="00075565">
      <w:pPr>
        <w:pStyle w:val="AlphaList"/>
        <w:numPr>
          <w:ilvl w:val="0"/>
          <w:numId w:val="7"/>
        </w:numPr>
      </w:pPr>
      <w:r>
        <w:t>simple criteria, complex criteria</w:t>
      </w:r>
    </w:p>
    <w:p w14:paraId="7A08BEF8" w14:textId="77777777" w:rsidR="001C3973" w:rsidRPr="00812329" w:rsidRDefault="001C3973" w:rsidP="00075565">
      <w:pPr>
        <w:pStyle w:val="AlphaList"/>
        <w:numPr>
          <w:ilvl w:val="0"/>
          <w:numId w:val="7"/>
        </w:numPr>
        <w:rPr>
          <w:color w:val="FF0000"/>
        </w:rPr>
      </w:pPr>
      <w:r w:rsidRPr="00812329">
        <w:rPr>
          <w:color w:val="FF0000"/>
        </w:rPr>
        <w:t>OR criteria, AND criteria</w:t>
      </w:r>
    </w:p>
    <w:p w14:paraId="3C9326A1" w14:textId="77777777" w:rsidR="001C3973" w:rsidRPr="00DF4777" w:rsidRDefault="001C3973" w:rsidP="00075565">
      <w:pPr>
        <w:pStyle w:val="NumberedList"/>
        <w:numPr>
          <w:ilvl w:val="0"/>
          <w:numId w:val="1"/>
        </w:numPr>
        <w:suppressAutoHyphens/>
        <w:spacing w:before="0" w:after="160"/>
        <w:ind w:left="360"/>
      </w:pPr>
      <w:r>
        <w:t>Which of the following is an example of a computed field</w:t>
      </w:r>
      <w:r w:rsidRPr="00DF4777">
        <w:t>?</w:t>
      </w:r>
    </w:p>
    <w:p w14:paraId="743DD61C" w14:textId="77777777" w:rsidR="001C3973" w:rsidRDefault="001C3973" w:rsidP="00075565">
      <w:pPr>
        <w:pStyle w:val="AlphaList"/>
        <w:numPr>
          <w:ilvl w:val="0"/>
          <w:numId w:val="8"/>
        </w:numPr>
      </w:pPr>
      <w:bookmarkStart w:id="2" w:name="_Hlk14005472"/>
      <w:r>
        <w:t>MonthlyRate = [AnnualRate] / 12</w:t>
      </w:r>
    </w:p>
    <w:p w14:paraId="034BF865" w14:textId="77777777" w:rsidR="001C3973" w:rsidRPr="002D2A0E" w:rsidRDefault="001C3973" w:rsidP="00075565">
      <w:pPr>
        <w:pStyle w:val="AlphaList"/>
        <w:numPr>
          <w:ilvl w:val="0"/>
          <w:numId w:val="8"/>
        </w:numPr>
      </w:pPr>
      <w:r>
        <w:t>MonthlyRate: Annual Rate / 12</w:t>
      </w:r>
    </w:p>
    <w:p w14:paraId="1484F6DD" w14:textId="77777777" w:rsidR="001C3973" w:rsidRPr="00812329" w:rsidRDefault="001C3973" w:rsidP="00075565">
      <w:pPr>
        <w:pStyle w:val="AlphaList"/>
        <w:numPr>
          <w:ilvl w:val="0"/>
          <w:numId w:val="8"/>
        </w:numPr>
        <w:rPr>
          <w:color w:val="FF0000"/>
        </w:rPr>
      </w:pPr>
      <w:r w:rsidRPr="00812329">
        <w:rPr>
          <w:color w:val="FF0000"/>
        </w:rPr>
        <w:t>MonthlyRate: [AnnualRate] / 12</w:t>
      </w:r>
    </w:p>
    <w:p w14:paraId="4BFF2A4B" w14:textId="77777777" w:rsidR="001C3973" w:rsidRDefault="001C3973" w:rsidP="00075565">
      <w:pPr>
        <w:pStyle w:val="AlphaList"/>
        <w:numPr>
          <w:ilvl w:val="0"/>
          <w:numId w:val="8"/>
        </w:numPr>
      </w:pPr>
      <w:r>
        <w:t>MonthlyRate: “AnnualRate” / 12</w:t>
      </w:r>
    </w:p>
    <w:p w14:paraId="17065DF5" w14:textId="77777777" w:rsidR="001C3973" w:rsidRPr="00DF4777" w:rsidRDefault="001C3973" w:rsidP="00075565">
      <w:pPr>
        <w:pStyle w:val="NumberedList"/>
        <w:numPr>
          <w:ilvl w:val="0"/>
          <w:numId w:val="1"/>
        </w:numPr>
        <w:suppressAutoHyphens/>
        <w:spacing w:before="0" w:after="160"/>
        <w:ind w:left="360"/>
      </w:pPr>
      <w:r>
        <w:t>Which of the following describes an Access aggregate function?</w:t>
      </w:r>
    </w:p>
    <w:bookmarkEnd w:id="2"/>
    <w:p w14:paraId="6A4F4A41" w14:textId="77777777" w:rsidR="001C3973" w:rsidRDefault="001C3973" w:rsidP="00075565">
      <w:pPr>
        <w:pStyle w:val="AlphaList"/>
        <w:numPr>
          <w:ilvl w:val="0"/>
          <w:numId w:val="9"/>
        </w:numPr>
      </w:pPr>
      <w:r>
        <w:t>An aggregate function performs a calculation that provides new information for each record.</w:t>
      </w:r>
    </w:p>
    <w:p w14:paraId="7EE0A009" w14:textId="77777777" w:rsidR="001C3973" w:rsidRPr="002D2A0E" w:rsidRDefault="001C3973" w:rsidP="00075565">
      <w:pPr>
        <w:pStyle w:val="AlphaList"/>
        <w:numPr>
          <w:ilvl w:val="0"/>
          <w:numId w:val="9"/>
        </w:numPr>
      </w:pPr>
      <w:r>
        <w:t xml:space="preserve">An aggregate function determines </w:t>
      </w:r>
      <w:r w:rsidRPr="00DF4777">
        <w:t>all rows that are in table A but not in table B</w:t>
      </w:r>
      <w:r>
        <w:t>.</w:t>
      </w:r>
    </w:p>
    <w:p w14:paraId="0A688637" w14:textId="77777777" w:rsidR="001C3973" w:rsidRPr="00812329" w:rsidRDefault="001C3973" w:rsidP="00075565">
      <w:pPr>
        <w:pStyle w:val="AlphaList"/>
        <w:numPr>
          <w:ilvl w:val="0"/>
          <w:numId w:val="9"/>
        </w:numPr>
        <w:rPr>
          <w:color w:val="FF0000"/>
        </w:rPr>
      </w:pPr>
      <w:r w:rsidRPr="00812329">
        <w:rPr>
          <w:color w:val="FF0000"/>
        </w:rPr>
        <w:t xml:space="preserve">An aggregate function sums, averages, or counts, for example, the records in a group. </w:t>
      </w:r>
    </w:p>
    <w:p w14:paraId="66F192B7" w14:textId="77777777" w:rsidR="001C3973" w:rsidRDefault="001C3973" w:rsidP="00075565">
      <w:pPr>
        <w:pStyle w:val="AlphaList"/>
        <w:numPr>
          <w:ilvl w:val="0"/>
          <w:numId w:val="9"/>
        </w:numPr>
      </w:pPr>
      <w:r>
        <w:t xml:space="preserve">An aggregate function </w:t>
      </w:r>
      <w:r w:rsidRPr="00DF4777">
        <w:t xml:space="preserve">makes a specified change to all records satisfying the criteria in </w:t>
      </w:r>
      <w:r>
        <w:t>a</w:t>
      </w:r>
      <w:r w:rsidRPr="00DF4777">
        <w:t xml:space="preserve"> query.</w:t>
      </w:r>
    </w:p>
    <w:p w14:paraId="5C967329" w14:textId="77777777" w:rsidR="001C3973" w:rsidRPr="00DF4777" w:rsidRDefault="001C3973" w:rsidP="00075565">
      <w:pPr>
        <w:pStyle w:val="NumberedList"/>
        <w:numPr>
          <w:ilvl w:val="0"/>
          <w:numId w:val="1"/>
        </w:numPr>
        <w:suppressAutoHyphens/>
        <w:spacing w:before="0" w:after="160"/>
        <w:ind w:left="360"/>
      </w:pPr>
      <w:r w:rsidRPr="00DF4777">
        <w:t xml:space="preserve">How do you sort data in Access </w:t>
      </w:r>
      <w:r>
        <w:t>Query Design View</w:t>
      </w:r>
      <w:r w:rsidRPr="00DF4777">
        <w:t>?</w:t>
      </w:r>
    </w:p>
    <w:p w14:paraId="12CCCF54" w14:textId="77777777" w:rsidR="001C3973" w:rsidRPr="00812329" w:rsidRDefault="001C3973" w:rsidP="00075565">
      <w:pPr>
        <w:pStyle w:val="AlphaList"/>
        <w:numPr>
          <w:ilvl w:val="0"/>
          <w:numId w:val="10"/>
        </w:numPr>
        <w:rPr>
          <w:color w:val="FF0000"/>
        </w:rPr>
      </w:pPr>
      <w:r w:rsidRPr="00812329">
        <w:rPr>
          <w:color w:val="FF0000"/>
        </w:rPr>
        <w:t>Use the Sort row and specify the sort fields in a left-to-right order.</w:t>
      </w:r>
    </w:p>
    <w:p w14:paraId="563A7E6A" w14:textId="77777777" w:rsidR="001C3973" w:rsidRPr="002D2A0E" w:rsidRDefault="001C3973" w:rsidP="00075565">
      <w:pPr>
        <w:pStyle w:val="AlphaList"/>
        <w:numPr>
          <w:ilvl w:val="0"/>
          <w:numId w:val="10"/>
        </w:numPr>
      </w:pPr>
      <w:r>
        <w:t>Enter the sort order on the Criteria row of the query design grid.</w:t>
      </w:r>
    </w:p>
    <w:p w14:paraId="1D108B7E" w14:textId="77777777" w:rsidR="001C3973" w:rsidRDefault="001C3973" w:rsidP="00075565">
      <w:pPr>
        <w:pStyle w:val="AlphaList"/>
        <w:numPr>
          <w:ilvl w:val="0"/>
          <w:numId w:val="10"/>
        </w:numPr>
      </w:pPr>
      <w:r>
        <w:t>Select a grouping field, and then use the Sort row to select a sort order.</w:t>
      </w:r>
    </w:p>
    <w:p w14:paraId="1EC4123A" w14:textId="77777777" w:rsidR="001C3973" w:rsidRDefault="001C3973" w:rsidP="00075565">
      <w:pPr>
        <w:pStyle w:val="AlphaList"/>
        <w:numPr>
          <w:ilvl w:val="0"/>
          <w:numId w:val="10"/>
        </w:numPr>
      </w:pPr>
      <w:r>
        <w:t>In the Sort row, select “major sort key” or “minor sort key” for each field you want to sort.</w:t>
      </w:r>
    </w:p>
    <w:p w14:paraId="62FC1069" w14:textId="77777777" w:rsidR="001C3973" w:rsidRPr="00DF4777" w:rsidRDefault="001C3973" w:rsidP="00075565">
      <w:pPr>
        <w:pStyle w:val="NumberedList"/>
        <w:numPr>
          <w:ilvl w:val="0"/>
          <w:numId w:val="1"/>
        </w:numPr>
        <w:suppressAutoHyphens/>
        <w:spacing w:before="0" w:after="160"/>
        <w:ind w:left="360"/>
      </w:pPr>
      <w:r>
        <w:t>What does it mean to enforce referential integrity on a one-to-many relationship?</w:t>
      </w:r>
    </w:p>
    <w:p w14:paraId="7B0E8813" w14:textId="77777777" w:rsidR="001C3973" w:rsidRDefault="001C3973" w:rsidP="00075565">
      <w:pPr>
        <w:pStyle w:val="AlphaList"/>
        <w:numPr>
          <w:ilvl w:val="0"/>
          <w:numId w:val="11"/>
        </w:numPr>
      </w:pPr>
      <w:r>
        <w:t>You may not set a primary key in the “many” table.</w:t>
      </w:r>
    </w:p>
    <w:p w14:paraId="77872B5F" w14:textId="77777777" w:rsidR="001C3973" w:rsidRPr="00812329" w:rsidRDefault="001C3973" w:rsidP="00075565">
      <w:pPr>
        <w:pStyle w:val="AlphaList"/>
        <w:numPr>
          <w:ilvl w:val="0"/>
          <w:numId w:val="11"/>
        </w:numPr>
        <w:rPr>
          <w:color w:val="FF0000"/>
        </w:rPr>
      </w:pPr>
      <w:r w:rsidRPr="00812329">
        <w:rPr>
          <w:color w:val="FF0000"/>
        </w:rPr>
        <w:t xml:space="preserve">You may not create orphan records by entering a </w:t>
      </w:r>
      <w:r>
        <w:rPr>
          <w:color w:val="FF0000"/>
        </w:rPr>
        <w:t>phony</w:t>
      </w:r>
      <w:r w:rsidRPr="00812329">
        <w:rPr>
          <w:color w:val="FF0000"/>
        </w:rPr>
        <w:t xml:space="preserve"> foreign key field value in the “many” table.</w:t>
      </w:r>
    </w:p>
    <w:p w14:paraId="1797E010" w14:textId="77777777" w:rsidR="001C3973" w:rsidRDefault="001C3973" w:rsidP="00075565">
      <w:pPr>
        <w:pStyle w:val="AlphaList"/>
        <w:numPr>
          <w:ilvl w:val="0"/>
          <w:numId w:val="11"/>
        </w:numPr>
      </w:pPr>
      <w:r>
        <w:lastRenderedPageBreak/>
        <w:t>You may not delete records in the “one” table that have no related records in the “many” table.</w:t>
      </w:r>
    </w:p>
    <w:p w14:paraId="387B85BA" w14:textId="77777777" w:rsidR="001C3973" w:rsidRDefault="001C3973" w:rsidP="00075565">
      <w:pPr>
        <w:pStyle w:val="AlphaList"/>
        <w:numPr>
          <w:ilvl w:val="0"/>
          <w:numId w:val="11"/>
        </w:numPr>
      </w:pPr>
      <w:r>
        <w:t>You may not create new records in the “one” table.</w:t>
      </w:r>
    </w:p>
    <w:p w14:paraId="75C60815" w14:textId="77777777" w:rsidR="001C3973" w:rsidRPr="00DF4777" w:rsidRDefault="001C3973" w:rsidP="00075565">
      <w:pPr>
        <w:pStyle w:val="NumberedList"/>
        <w:numPr>
          <w:ilvl w:val="0"/>
          <w:numId w:val="1"/>
        </w:numPr>
        <w:suppressAutoHyphens/>
        <w:spacing w:before="0" w:after="160"/>
        <w:ind w:left="360"/>
      </w:pPr>
      <w:r>
        <w:t xml:space="preserve">Which of the following types of queries does </w:t>
      </w:r>
      <w:r>
        <w:rPr>
          <w:i/>
        </w:rPr>
        <w:t>not</w:t>
      </w:r>
      <w:r>
        <w:t xml:space="preserve"> change data in Access?</w:t>
      </w:r>
    </w:p>
    <w:p w14:paraId="493113D3" w14:textId="77777777" w:rsidR="001C3973" w:rsidRDefault="001C3973" w:rsidP="00075565">
      <w:pPr>
        <w:pStyle w:val="AlphaList"/>
        <w:numPr>
          <w:ilvl w:val="0"/>
          <w:numId w:val="12"/>
        </w:numPr>
      </w:pPr>
      <w:r>
        <w:t>update</w:t>
      </w:r>
    </w:p>
    <w:p w14:paraId="7AD26BC7" w14:textId="77777777" w:rsidR="001C3973" w:rsidRPr="002D2A0E" w:rsidRDefault="001C3973" w:rsidP="00075565">
      <w:pPr>
        <w:pStyle w:val="AlphaList"/>
        <w:numPr>
          <w:ilvl w:val="0"/>
          <w:numId w:val="12"/>
        </w:numPr>
      </w:pPr>
      <w:r>
        <w:t>delete</w:t>
      </w:r>
    </w:p>
    <w:p w14:paraId="757DA13C" w14:textId="77777777" w:rsidR="001C3973" w:rsidRPr="00812329" w:rsidRDefault="001C3973" w:rsidP="00075565">
      <w:pPr>
        <w:pStyle w:val="AlphaList"/>
        <w:numPr>
          <w:ilvl w:val="0"/>
          <w:numId w:val="12"/>
        </w:numPr>
        <w:rPr>
          <w:color w:val="FF0000"/>
        </w:rPr>
      </w:pPr>
      <w:r w:rsidRPr="00812329">
        <w:rPr>
          <w:color w:val="FF0000"/>
        </w:rPr>
        <w:t>select</w:t>
      </w:r>
    </w:p>
    <w:p w14:paraId="6F9F6305" w14:textId="77777777" w:rsidR="001C3973" w:rsidRDefault="001C3973" w:rsidP="00075565">
      <w:pPr>
        <w:pStyle w:val="AlphaList"/>
        <w:numPr>
          <w:ilvl w:val="0"/>
          <w:numId w:val="12"/>
        </w:numPr>
      </w:pPr>
      <w:r>
        <w:t>make-table</w:t>
      </w:r>
    </w:p>
    <w:p w14:paraId="50A6AA21" w14:textId="77777777" w:rsidR="001C3973" w:rsidRPr="00DF4777" w:rsidRDefault="001C3973" w:rsidP="00075565">
      <w:pPr>
        <w:pStyle w:val="NumberedList"/>
        <w:numPr>
          <w:ilvl w:val="0"/>
          <w:numId w:val="1"/>
        </w:numPr>
        <w:suppressAutoHyphens/>
        <w:spacing w:before="0" w:after="160"/>
        <w:ind w:left="360"/>
      </w:pPr>
      <w:r>
        <w:t>_____ forms the foundational knowledge for SQL, Structured Query Language, which is the most popular way developers select, edit, and add data to a relational database.</w:t>
      </w:r>
    </w:p>
    <w:bookmarkEnd w:id="1"/>
    <w:p w14:paraId="24D9A2CF" w14:textId="77777777" w:rsidR="001C3973" w:rsidRDefault="001C3973" w:rsidP="00075565">
      <w:pPr>
        <w:pStyle w:val="AlphaList"/>
        <w:numPr>
          <w:ilvl w:val="0"/>
          <w:numId w:val="13"/>
        </w:numPr>
      </w:pPr>
      <w:r>
        <w:t>Query algebra</w:t>
      </w:r>
    </w:p>
    <w:p w14:paraId="4C47AB7A" w14:textId="77777777" w:rsidR="001C3973" w:rsidRPr="002D2A0E" w:rsidRDefault="001C3973" w:rsidP="00075565">
      <w:pPr>
        <w:pStyle w:val="AlphaList"/>
        <w:numPr>
          <w:ilvl w:val="0"/>
          <w:numId w:val="13"/>
        </w:numPr>
      </w:pPr>
      <w:r>
        <w:t>Referential integrity</w:t>
      </w:r>
    </w:p>
    <w:p w14:paraId="748A3DB6" w14:textId="77777777" w:rsidR="001C3973" w:rsidRDefault="001C3973" w:rsidP="00075565">
      <w:pPr>
        <w:pStyle w:val="AlphaList"/>
        <w:numPr>
          <w:ilvl w:val="0"/>
          <w:numId w:val="13"/>
        </w:numPr>
      </w:pPr>
      <w:r>
        <w:t>Entity diagramming</w:t>
      </w:r>
    </w:p>
    <w:p w14:paraId="766E5983" w14:textId="77777777" w:rsidR="001C3973" w:rsidRPr="00812329" w:rsidRDefault="001C3973" w:rsidP="00075565">
      <w:pPr>
        <w:pStyle w:val="AlphaList"/>
        <w:numPr>
          <w:ilvl w:val="0"/>
          <w:numId w:val="13"/>
        </w:numPr>
        <w:rPr>
          <w:color w:val="FF0000"/>
        </w:rPr>
      </w:pPr>
      <w:r w:rsidRPr="00812329">
        <w:rPr>
          <w:color w:val="FF0000"/>
        </w:rPr>
        <w:t>Relational algebra</w:t>
      </w:r>
    </w:p>
    <w:p w14:paraId="026CF419" w14:textId="77777777" w:rsidR="001C3973" w:rsidRPr="00DF4777" w:rsidRDefault="001C3973" w:rsidP="007C0386">
      <w:pPr>
        <w:pStyle w:val="BHead"/>
      </w:pPr>
      <w:r w:rsidRPr="00DF4777">
        <w:t>C</w:t>
      </w:r>
      <w:r>
        <w:t>ritical</w:t>
      </w:r>
      <w:r w:rsidRPr="00DF4777">
        <w:t xml:space="preserve"> T</w:t>
      </w:r>
      <w:r>
        <w:t>hinking</w:t>
      </w:r>
    </w:p>
    <w:p w14:paraId="28DD2026" w14:textId="77777777" w:rsidR="001C3973" w:rsidRDefault="001C3973" w:rsidP="001C3973">
      <w:pPr>
        <w:pStyle w:val="NumberedList"/>
        <w:tabs>
          <w:tab w:val="left" w:pos="360"/>
        </w:tabs>
        <w:spacing w:line="480" w:lineRule="auto"/>
        <w:ind w:left="360" w:hanging="360"/>
      </w:pPr>
      <w:r w:rsidRPr="00C06483">
        <w:t>1.</w:t>
      </w:r>
      <w:r w:rsidRPr="00C06483">
        <w:tab/>
        <w:t>Using the data for the JC Co</w:t>
      </w:r>
      <w:r>
        <w:t>nsulting</w:t>
      </w:r>
      <w:r w:rsidRPr="00C06483">
        <w:t xml:space="preserve"> database shown in Figure 2-1, identify the one-to-many relationships as well as the primary key fields and foreign key fields for each of the five tables.</w:t>
      </w:r>
    </w:p>
    <w:p w14:paraId="374E2F16" w14:textId="107D23F8" w:rsidR="001C3973" w:rsidRDefault="001C3973" w:rsidP="001C3973">
      <w:pPr>
        <w:pStyle w:val="NumberedList"/>
        <w:tabs>
          <w:tab w:val="left" w:pos="360"/>
        </w:tabs>
        <w:spacing w:line="480" w:lineRule="auto"/>
        <w:ind w:left="360"/>
        <w:rPr>
          <w:rFonts w:asciiTheme="minorHAnsi" w:hAnsiTheme="minorHAnsi"/>
          <w:color w:val="FF0000"/>
          <w:sz w:val="22"/>
          <w:szCs w:val="22"/>
        </w:rPr>
      </w:pPr>
      <w:r>
        <w:rPr>
          <w:noProof/>
        </w:rPr>
        <w:drawing>
          <wp:inline distT="0" distB="0" distL="0" distR="0" wp14:anchorId="2BD9AE1F" wp14:editId="573C38CB">
            <wp:extent cx="6400800" cy="3179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00800" cy="3179445"/>
                    </a:xfrm>
                    <a:prstGeom prst="rect">
                      <a:avLst/>
                    </a:prstGeom>
                  </pic:spPr>
                </pic:pic>
              </a:graphicData>
            </a:graphic>
          </wp:inline>
        </w:drawing>
      </w:r>
    </w:p>
    <w:p w14:paraId="09C34719" w14:textId="3359A600" w:rsidR="00603D15" w:rsidRDefault="00603D15" w:rsidP="00603D15">
      <w:pPr>
        <w:pStyle w:val="NumberedList"/>
        <w:tabs>
          <w:tab w:val="left" w:pos="360"/>
        </w:tabs>
        <w:spacing w:before="0" w:after="160" w:line="259" w:lineRule="auto"/>
        <w:ind w:left="360"/>
        <w:rPr>
          <w:rFonts w:asciiTheme="minorHAnsi" w:hAnsiTheme="minorHAnsi"/>
          <w:color w:val="FF0000"/>
          <w:sz w:val="22"/>
          <w:szCs w:val="22"/>
        </w:rPr>
      </w:pPr>
      <w:r>
        <w:rPr>
          <w:rFonts w:asciiTheme="minorHAnsi" w:hAnsiTheme="minorHAnsi"/>
          <w:color w:val="FF0000"/>
          <w:sz w:val="22"/>
          <w:szCs w:val="22"/>
        </w:rPr>
        <w:lastRenderedPageBreak/>
        <w:t>Clients (</w:t>
      </w:r>
      <w:r w:rsidRPr="00603D15">
        <w:rPr>
          <w:rFonts w:asciiTheme="minorHAnsi" w:hAnsiTheme="minorHAnsi"/>
          <w:color w:val="FF0000"/>
          <w:sz w:val="22"/>
          <w:szCs w:val="22"/>
          <w:u w:val="single"/>
        </w:rPr>
        <w:t>ClientID</w:t>
      </w:r>
      <w:r>
        <w:rPr>
          <w:rFonts w:asciiTheme="minorHAnsi" w:hAnsiTheme="minorHAnsi"/>
          <w:color w:val="FF0000"/>
          <w:sz w:val="22"/>
          <w:szCs w:val="22"/>
        </w:rPr>
        <w:t>, ClientName, Street, Zip, Government)</w:t>
      </w:r>
    </w:p>
    <w:p w14:paraId="30EA9B6E" w14:textId="5BC40A04" w:rsidR="00603D15" w:rsidRDefault="00603D15" w:rsidP="00603D15">
      <w:pPr>
        <w:pStyle w:val="NumberedList"/>
        <w:tabs>
          <w:tab w:val="left" w:pos="360"/>
        </w:tabs>
        <w:spacing w:before="0" w:after="160" w:line="259" w:lineRule="auto"/>
        <w:ind w:left="360"/>
        <w:rPr>
          <w:rFonts w:asciiTheme="minorHAnsi" w:hAnsiTheme="minorHAnsi"/>
          <w:color w:val="FF0000"/>
          <w:sz w:val="22"/>
          <w:szCs w:val="22"/>
        </w:rPr>
      </w:pPr>
      <w:r>
        <w:rPr>
          <w:rFonts w:asciiTheme="minorHAnsi" w:hAnsiTheme="minorHAnsi"/>
          <w:color w:val="FF0000"/>
          <w:sz w:val="22"/>
          <w:szCs w:val="22"/>
        </w:rPr>
        <w:t>Employees (</w:t>
      </w:r>
      <w:r w:rsidRPr="00603D15">
        <w:rPr>
          <w:rFonts w:asciiTheme="minorHAnsi" w:hAnsiTheme="minorHAnsi"/>
          <w:color w:val="FF0000"/>
          <w:sz w:val="22"/>
          <w:szCs w:val="22"/>
          <w:u w:val="single"/>
        </w:rPr>
        <w:t>EmployeeID</w:t>
      </w:r>
      <w:r>
        <w:rPr>
          <w:rFonts w:asciiTheme="minorHAnsi" w:hAnsiTheme="minorHAnsi"/>
          <w:color w:val="FF0000"/>
          <w:sz w:val="22"/>
          <w:szCs w:val="22"/>
        </w:rPr>
        <w:t>, LastName, FirstName, HireDate, Title, Salary)</w:t>
      </w:r>
    </w:p>
    <w:p w14:paraId="0AC12C90" w14:textId="2D778FC4" w:rsidR="00603D15" w:rsidRDefault="00603D15" w:rsidP="00603D15">
      <w:pPr>
        <w:pStyle w:val="NumberedList"/>
        <w:tabs>
          <w:tab w:val="left" w:pos="360"/>
        </w:tabs>
        <w:spacing w:before="0" w:after="160" w:line="259" w:lineRule="auto"/>
        <w:ind w:left="360"/>
        <w:rPr>
          <w:rFonts w:asciiTheme="minorHAnsi" w:hAnsiTheme="minorHAnsi"/>
          <w:color w:val="FF0000"/>
          <w:sz w:val="22"/>
          <w:szCs w:val="22"/>
        </w:rPr>
      </w:pPr>
      <w:r>
        <w:rPr>
          <w:rFonts w:asciiTheme="minorHAnsi" w:hAnsiTheme="minorHAnsi"/>
          <w:color w:val="FF0000"/>
          <w:sz w:val="22"/>
          <w:szCs w:val="22"/>
        </w:rPr>
        <w:t>Projects (</w:t>
      </w:r>
      <w:r>
        <w:rPr>
          <w:rFonts w:asciiTheme="minorHAnsi" w:hAnsiTheme="minorHAnsi"/>
          <w:color w:val="FF0000"/>
          <w:sz w:val="22"/>
          <w:szCs w:val="22"/>
          <w:u w:val="single"/>
        </w:rPr>
        <w:t>ProjectID</w:t>
      </w:r>
      <w:r>
        <w:rPr>
          <w:rFonts w:asciiTheme="minorHAnsi" w:hAnsiTheme="minorHAnsi"/>
          <w:color w:val="FF0000"/>
          <w:sz w:val="22"/>
          <w:szCs w:val="22"/>
        </w:rPr>
        <w:t>, ProjectStartDate, ClientID, EmployeeID, ProjectNotes)</w:t>
      </w:r>
      <w:r>
        <w:rPr>
          <w:rFonts w:asciiTheme="minorHAnsi" w:hAnsiTheme="minorHAnsi"/>
          <w:color w:val="FF0000"/>
          <w:sz w:val="22"/>
          <w:szCs w:val="22"/>
        </w:rPr>
        <w:br/>
        <w:t>ClientID and EmployeeID are foreign key fields</w:t>
      </w:r>
    </w:p>
    <w:p w14:paraId="7E525013" w14:textId="64310BFB" w:rsidR="00603D15" w:rsidRDefault="00603D15" w:rsidP="00603D15">
      <w:pPr>
        <w:pStyle w:val="NumberedList"/>
        <w:tabs>
          <w:tab w:val="left" w:pos="360"/>
        </w:tabs>
        <w:spacing w:before="0" w:after="160" w:line="259" w:lineRule="auto"/>
        <w:ind w:left="360"/>
        <w:rPr>
          <w:rFonts w:asciiTheme="minorHAnsi" w:hAnsiTheme="minorHAnsi"/>
          <w:color w:val="FF0000"/>
          <w:sz w:val="22"/>
          <w:szCs w:val="22"/>
        </w:rPr>
      </w:pPr>
      <w:r>
        <w:rPr>
          <w:rFonts w:asciiTheme="minorHAnsi" w:hAnsiTheme="minorHAnsi"/>
          <w:color w:val="FF0000"/>
          <w:sz w:val="22"/>
          <w:szCs w:val="22"/>
        </w:rPr>
        <w:t>ProjectLinkItems (</w:t>
      </w:r>
      <w:r>
        <w:rPr>
          <w:rFonts w:asciiTheme="minorHAnsi" w:hAnsiTheme="minorHAnsi"/>
          <w:color w:val="FF0000"/>
          <w:sz w:val="22"/>
          <w:szCs w:val="22"/>
          <w:u w:val="single"/>
        </w:rPr>
        <w:t>ProjectLineItemID</w:t>
      </w:r>
      <w:r>
        <w:rPr>
          <w:rFonts w:asciiTheme="minorHAnsi" w:hAnsiTheme="minorHAnsi"/>
          <w:color w:val="FF0000"/>
          <w:sz w:val="22"/>
          <w:szCs w:val="22"/>
        </w:rPr>
        <w:t>, ProjectID, TaskID, TaskDate, Quantiy, Factor, ProjectLinkItemNotes)</w:t>
      </w:r>
      <w:r>
        <w:rPr>
          <w:rFonts w:asciiTheme="minorHAnsi" w:hAnsiTheme="minorHAnsi"/>
          <w:color w:val="FF0000"/>
          <w:sz w:val="22"/>
          <w:szCs w:val="22"/>
        </w:rPr>
        <w:br/>
        <w:t>ProjectID and TaskID are foreign key fields</w:t>
      </w:r>
      <w:bookmarkStart w:id="3" w:name="_GoBack"/>
      <w:bookmarkEnd w:id="3"/>
    </w:p>
    <w:p w14:paraId="75185824" w14:textId="26B37471" w:rsidR="00603D15" w:rsidRPr="00603D15" w:rsidRDefault="00603D15" w:rsidP="00603D15">
      <w:pPr>
        <w:pStyle w:val="NumberedList"/>
        <w:tabs>
          <w:tab w:val="left" w:pos="360"/>
        </w:tabs>
        <w:spacing w:before="0" w:after="160" w:line="259" w:lineRule="auto"/>
        <w:ind w:left="360"/>
        <w:rPr>
          <w:rFonts w:asciiTheme="minorHAnsi" w:hAnsiTheme="minorHAnsi"/>
          <w:color w:val="FF0000"/>
          <w:sz w:val="22"/>
          <w:szCs w:val="22"/>
        </w:rPr>
      </w:pPr>
      <w:r>
        <w:rPr>
          <w:rFonts w:asciiTheme="minorHAnsi" w:hAnsiTheme="minorHAnsi"/>
          <w:color w:val="FF0000"/>
          <w:sz w:val="22"/>
          <w:szCs w:val="22"/>
        </w:rPr>
        <w:t>TaskMasterList (</w:t>
      </w:r>
      <w:r>
        <w:rPr>
          <w:rFonts w:asciiTheme="minorHAnsi" w:hAnsiTheme="minorHAnsi"/>
          <w:color w:val="FF0000"/>
          <w:sz w:val="22"/>
          <w:szCs w:val="22"/>
          <w:u w:val="single"/>
        </w:rPr>
        <w:t>TaskID</w:t>
      </w:r>
      <w:r>
        <w:rPr>
          <w:rFonts w:asciiTheme="minorHAnsi" w:hAnsiTheme="minorHAnsi"/>
          <w:color w:val="FF0000"/>
          <w:sz w:val="22"/>
          <w:szCs w:val="22"/>
        </w:rPr>
        <w:t>, Description, CategoryID, Per, Estimate)</w:t>
      </w:r>
    </w:p>
    <w:p w14:paraId="46272D12" w14:textId="77777777" w:rsidR="001C3973" w:rsidRPr="00C06483" w:rsidRDefault="001C3973" w:rsidP="001C3973">
      <w:pPr>
        <w:pStyle w:val="NumberedList"/>
        <w:tabs>
          <w:tab w:val="left" w:pos="360"/>
        </w:tabs>
        <w:spacing w:line="480" w:lineRule="auto"/>
        <w:ind w:left="360" w:hanging="360"/>
      </w:pPr>
      <w:r w:rsidRPr="00C06483">
        <w:t>2.</w:t>
      </w:r>
      <w:r w:rsidRPr="00C06483">
        <w:tab/>
        <w:t>Using the data for the JC Co</w:t>
      </w:r>
      <w:r>
        <w:t>nsulting</w:t>
      </w:r>
      <w:r w:rsidRPr="00C06483">
        <w:t xml:space="preserve"> database shown in Figure 2-1 and your answers from the previous question, which tables would need to be involved if you wanted to create a query that showed the EmployeeID and LastName </w:t>
      </w:r>
      <w:r>
        <w:t xml:space="preserve">fields </w:t>
      </w:r>
      <w:r w:rsidRPr="00C06483">
        <w:t>from the Employees table as well as all TaskID and Description fields from the TaskMasterList table that were related to that employee?</w:t>
      </w:r>
    </w:p>
    <w:p w14:paraId="059A412E" w14:textId="77777777" w:rsidR="00603D15" w:rsidRDefault="00603D15" w:rsidP="00603D15">
      <w:pPr>
        <w:pStyle w:val="NumberedList"/>
        <w:tabs>
          <w:tab w:val="left" w:pos="360"/>
        </w:tabs>
        <w:spacing w:line="480" w:lineRule="auto"/>
        <w:ind w:left="360"/>
        <w:rPr>
          <w:rFonts w:asciiTheme="minorHAnsi" w:hAnsiTheme="minorHAnsi"/>
          <w:color w:val="FF0000"/>
          <w:sz w:val="22"/>
          <w:szCs w:val="22"/>
        </w:rPr>
      </w:pPr>
      <w:r>
        <w:rPr>
          <w:rFonts w:asciiTheme="minorHAnsi" w:hAnsiTheme="minorHAnsi"/>
          <w:color w:val="FF0000"/>
          <w:sz w:val="22"/>
          <w:szCs w:val="22"/>
        </w:rPr>
        <w:t>You would need the Employees, TaskMasterList, Projects, and ProjectListItem tables.</w:t>
      </w:r>
    </w:p>
    <w:p w14:paraId="4067712D" w14:textId="54FFED38" w:rsidR="00F96E5E" w:rsidRPr="002D061D" w:rsidRDefault="00F96E5E" w:rsidP="00F96E5E">
      <w:pPr>
        <w:pStyle w:val="BdyTxt"/>
        <w:spacing w:after="120"/>
        <w:rPr>
          <w:szCs w:val="20"/>
        </w:rPr>
      </w:pPr>
      <w:r w:rsidRPr="005C2585">
        <w:rPr>
          <w:b/>
          <w:bCs/>
        </w:rPr>
        <w:t>Note:</w:t>
      </w:r>
      <w:r w:rsidRPr="005C2585">
        <w:t xml:space="preserve"> </w:t>
      </w:r>
      <w:r w:rsidRPr="005C2585">
        <w:rPr>
          <w:szCs w:val="20"/>
        </w:rPr>
        <w:t xml:space="preserve">The following answers indicate how to perform the specified task in Microsoft Access. The process for other database management systems would be different, although it should be similar. Data and solution files are available at </w:t>
      </w:r>
      <w:r w:rsidR="005C2585" w:rsidRPr="005C2585">
        <w:rPr>
          <w:szCs w:val="20"/>
        </w:rPr>
        <w:t>the Cengage website</w:t>
      </w:r>
      <w:r w:rsidRPr="005C2585">
        <w:rPr>
          <w:szCs w:val="20"/>
        </w:rPr>
        <w:t xml:space="preserve">. Data files consist of copies of the JC Consulting, </w:t>
      </w:r>
      <w:r w:rsidR="00293C94" w:rsidRPr="005C2585">
        <w:rPr>
          <w:szCs w:val="20"/>
        </w:rPr>
        <w:t>Pitt Fitness</w:t>
      </w:r>
      <w:r w:rsidRPr="005C2585">
        <w:rPr>
          <w:szCs w:val="20"/>
        </w:rPr>
        <w:t xml:space="preserve">, and Sports Physical Therapy databases that are usable in Access 2010, Access 2013, Access 2016, </w:t>
      </w:r>
      <w:r w:rsidR="005C2585">
        <w:rPr>
          <w:szCs w:val="20"/>
        </w:rPr>
        <w:t xml:space="preserve">and </w:t>
      </w:r>
      <w:r w:rsidRPr="005C2585">
        <w:rPr>
          <w:szCs w:val="20"/>
        </w:rPr>
        <w:t>Access 2019, and script files to create the tables and data in these databases in other systems, such as MySQL.</w:t>
      </w:r>
    </w:p>
    <w:p w14:paraId="1ABCD936" w14:textId="1089173A" w:rsidR="00867CCF" w:rsidRPr="002B2EA1" w:rsidRDefault="00867CCF" w:rsidP="00867CCF">
      <w:pPr>
        <w:pStyle w:val="Heading1"/>
        <w:keepNext w:val="0"/>
        <w:spacing w:after="120" w:line="240" w:lineRule="auto"/>
        <w:ind w:left="720" w:hanging="720"/>
        <w:rPr>
          <w:b/>
          <w:sz w:val="28"/>
          <w:szCs w:val="28"/>
        </w:rPr>
      </w:pPr>
      <w:r>
        <w:rPr>
          <w:b/>
          <w:sz w:val="28"/>
          <w:szCs w:val="28"/>
        </w:rPr>
        <w:t xml:space="preserve">Answers to </w:t>
      </w:r>
      <w:r w:rsidR="00F96E5E">
        <w:rPr>
          <w:b/>
          <w:sz w:val="28"/>
          <w:szCs w:val="28"/>
        </w:rPr>
        <w:t>JC Consulting</w:t>
      </w:r>
      <w:r>
        <w:rPr>
          <w:b/>
          <w:sz w:val="28"/>
          <w:szCs w:val="28"/>
        </w:rPr>
        <w:t xml:space="preserve"> </w:t>
      </w:r>
      <w:r w:rsidR="007C0386">
        <w:rPr>
          <w:b/>
          <w:sz w:val="28"/>
          <w:szCs w:val="28"/>
        </w:rPr>
        <w:t xml:space="preserve">Case </w:t>
      </w:r>
      <w:r w:rsidRPr="002B2EA1">
        <w:rPr>
          <w:b/>
          <w:sz w:val="28"/>
          <w:szCs w:val="28"/>
        </w:rPr>
        <w:t>Exercises: QBE</w:t>
      </w:r>
    </w:p>
    <w:p w14:paraId="59E5B8D1" w14:textId="1B1A558D" w:rsidR="00F9274B" w:rsidRDefault="00F9274B" w:rsidP="005C2585">
      <w:pPr>
        <w:tabs>
          <w:tab w:val="left" w:pos="360"/>
        </w:tabs>
        <w:spacing w:after="120"/>
        <w:ind w:left="360" w:hanging="360"/>
      </w:pPr>
      <w:r>
        <w:rPr>
          <w:sz w:val="20"/>
          <w:szCs w:val="20"/>
        </w:rPr>
        <w:t>1.</w:t>
      </w:r>
      <w:r>
        <w:rPr>
          <w:sz w:val="20"/>
          <w:szCs w:val="20"/>
        </w:rPr>
        <w:tab/>
      </w:r>
      <w:r w:rsidR="005C2585">
        <w:t>Select</w:t>
      </w:r>
      <w:r w:rsidR="005C2585" w:rsidRPr="00DF4777">
        <w:t xml:space="preserve"> the </w:t>
      </w:r>
      <w:r w:rsidR="005C2585">
        <w:t>LastName, ProjectID, and ClientName fields for all records for the employee with the last name of Novak</w:t>
      </w:r>
      <w:r w:rsidR="005C2585" w:rsidRPr="00DF4777">
        <w:t>.</w:t>
      </w:r>
      <w:r w:rsidR="005C2585">
        <w:t xml:space="preserve"> Which of the following ProjectID values is </w:t>
      </w:r>
      <w:r w:rsidR="005C2585">
        <w:rPr>
          <w:i/>
        </w:rPr>
        <w:t>not</w:t>
      </w:r>
      <w:r w:rsidR="005C2585">
        <w:t xml:space="preserve"> associated with Novak?</w:t>
      </w:r>
    </w:p>
    <w:p w14:paraId="302723A6" w14:textId="77777777" w:rsidR="005C2585" w:rsidRPr="00EE7EA3" w:rsidRDefault="005C2585" w:rsidP="00075565">
      <w:pPr>
        <w:pStyle w:val="AlphaList"/>
      </w:pPr>
      <w:r>
        <w:t>1</w:t>
      </w:r>
    </w:p>
    <w:p w14:paraId="688F5964" w14:textId="77777777" w:rsidR="005C2585" w:rsidRPr="00EE7EA3" w:rsidRDefault="005C2585" w:rsidP="00075565">
      <w:pPr>
        <w:pStyle w:val="AlphaList"/>
      </w:pPr>
      <w:r>
        <w:t>17</w:t>
      </w:r>
    </w:p>
    <w:p w14:paraId="5E65331C" w14:textId="77777777" w:rsidR="005C2585" w:rsidRPr="00EE7EA3" w:rsidRDefault="005C2585" w:rsidP="00075565">
      <w:pPr>
        <w:pStyle w:val="AlphaList"/>
        <w:rPr>
          <w:color w:val="FF0000"/>
        </w:rPr>
      </w:pPr>
      <w:r w:rsidRPr="00EE7EA3">
        <w:rPr>
          <w:color w:val="FF0000"/>
        </w:rPr>
        <w:t>26</w:t>
      </w:r>
    </w:p>
    <w:p w14:paraId="6B669495" w14:textId="77777777" w:rsidR="005C2585" w:rsidRPr="00EE7EA3" w:rsidRDefault="005C2585" w:rsidP="00075565">
      <w:pPr>
        <w:pStyle w:val="AlphaList"/>
      </w:pPr>
      <w:r>
        <w:t>4</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69"/>
        <w:gridCol w:w="907"/>
        <w:gridCol w:w="2214"/>
      </w:tblGrid>
      <w:tr w:rsidR="004633AC" w:rsidRPr="004633AC" w14:paraId="02FD77A4" w14:textId="77777777" w:rsidTr="004633AC">
        <w:trPr>
          <w:tblHeader/>
          <w:tblCellSpacing w:w="0" w:type="dxa"/>
        </w:trPr>
        <w:tc>
          <w:tcPr>
            <w:tcW w:w="0" w:type="auto"/>
            <w:gridSpan w:val="3"/>
            <w:tcBorders>
              <w:top w:val="nil"/>
              <w:left w:val="nil"/>
              <w:bottom w:val="nil"/>
              <w:right w:val="nil"/>
            </w:tcBorders>
            <w:shd w:val="clear" w:color="auto" w:fill="C0C0C0"/>
            <w:vAlign w:val="center"/>
            <w:hideMark/>
          </w:tcPr>
          <w:p w14:paraId="5CF01FB6" w14:textId="77777777" w:rsidR="004633AC" w:rsidRPr="004633AC" w:rsidRDefault="004633AC" w:rsidP="004633AC">
            <w:pPr>
              <w:jc w:val="center"/>
              <w:rPr>
                <w:rFonts w:ascii="Calibri" w:hAnsi="Calibri" w:cs="Calibri"/>
                <w:color w:val="000000"/>
              </w:rPr>
            </w:pPr>
            <w:r w:rsidRPr="004633AC">
              <w:rPr>
                <w:rFonts w:ascii="Calibri" w:hAnsi="Calibri" w:cs="Calibri"/>
                <w:b/>
                <w:bCs/>
                <w:color w:val="000000"/>
              </w:rPr>
              <w:t>Review1</w:t>
            </w:r>
          </w:p>
        </w:tc>
      </w:tr>
      <w:tr w:rsidR="004633AC" w:rsidRPr="004633AC" w14:paraId="7DFD55DB" w14:textId="77777777" w:rsidTr="004633AC">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0E37EFB" w14:textId="77777777" w:rsidR="004633AC" w:rsidRPr="004633AC" w:rsidRDefault="004633AC" w:rsidP="004633AC">
            <w:pPr>
              <w:jc w:val="center"/>
              <w:rPr>
                <w:b/>
                <w:bCs/>
              </w:rPr>
            </w:pPr>
            <w:r w:rsidRPr="004633AC">
              <w:rPr>
                <w:rFonts w:ascii="Calibri" w:hAnsi="Calibri" w:cs="Calibri"/>
                <w:b/>
                <w:bCs/>
                <w:color w:val="000000"/>
                <w:sz w:val="22"/>
                <w:szCs w:val="22"/>
              </w:rPr>
              <w:t>LastName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28B4A10" w14:textId="77777777" w:rsidR="004633AC" w:rsidRPr="004633AC" w:rsidRDefault="004633AC" w:rsidP="004633AC">
            <w:pPr>
              <w:jc w:val="center"/>
              <w:rPr>
                <w:b/>
                <w:bCs/>
              </w:rPr>
            </w:pPr>
            <w:r w:rsidRPr="004633AC">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4A52159" w14:textId="77777777" w:rsidR="004633AC" w:rsidRPr="004633AC" w:rsidRDefault="004633AC" w:rsidP="004633AC">
            <w:pPr>
              <w:jc w:val="center"/>
              <w:rPr>
                <w:b/>
                <w:bCs/>
              </w:rPr>
            </w:pPr>
            <w:r w:rsidRPr="004633AC">
              <w:rPr>
                <w:rFonts w:ascii="Calibri" w:hAnsi="Calibri" w:cs="Calibri"/>
                <w:b/>
                <w:bCs/>
                <w:color w:val="000000"/>
                <w:sz w:val="22"/>
                <w:szCs w:val="22"/>
              </w:rPr>
              <w:t>ClientName</w:t>
            </w:r>
          </w:p>
        </w:tc>
      </w:tr>
      <w:tr w:rsidR="004633AC" w:rsidRPr="004633AC" w14:paraId="38BD9F27"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AD39C94"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2ADADF" w14:textId="77777777" w:rsidR="004633AC" w:rsidRPr="004633AC" w:rsidRDefault="004633AC" w:rsidP="004633AC">
            <w:pPr>
              <w:jc w:val="right"/>
            </w:pPr>
            <w:r w:rsidRPr="004633AC">
              <w:rPr>
                <w:rFonts w:ascii="Calibri" w:hAnsi="Calibri" w:cs="Calibri"/>
                <w:color w:val="000000"/>
                <w:sz w:val="22"/>
                <w:szCs w:val="22"/>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E1B4F4A" w14:textId="77777777" w:rsidR="004633AC" w:rsidRPr="004633AC" w:rsidRDefault="004633AC" w:rsidP="004633AC">
            <w:r w:rsidRPr="004633AC">
              <w:rPr>
                <w:rFonts w:ascii="Calibri" w:hAnsi="Calibri" w:cs="Calibri"/>
                <w:color w:val="000000"/>
                <w:sz w:val="22"/>
                <w:szCs w:val="22"/>
              </w:rPr>
              <w:t>Tri-Lakes Realtors</w:t>
            </w:r>
          </w:p>
        </w:tc>
      </w:tr>
      <w:tr w:rsidR="004633AC" w:rsidRPr="004633AC" w14:paraId="57531639"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8F69C4"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D972CC" w14:textId="77777777" w:rsidR="004633AC" w:rsidRPr="004633AC" w:rsidRDefault="004633AC" w:rsidP="004633AC">
            <w:pPr>
              <w:jc w:val="right"/>
            </w:pPr>
            <w:r w:rsidRPr="004633AC">
              <w:rPr>
                <w:rFonts w:ascii="Calibri" w:hAnsi="Calibri" w:cs="Calibri"/>
                <w:color w:val="000000"/>
                <w:sz w:val="22"/>
                <w:szCs w:val="22"/>
              </w:rPr>
              <w:t>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15D9D8" w14:textId="77777777" w:rsidR="004633AC" w:rsidRPr="004633AC" w:rsidRDefault="004633AC" w:rsidP="004633AC">
            <w:r w:rsidRPr="004633AC">
              <w:rPr>
                <w:rFonts w:ascii="Calibri" w:hAnsi="Calibri" w:cs="Calibri"/>
                <w:color w:val="000000"/>
                <w:sz w:val="22"/>
                <w:szCs w:val="22"/>
              </w:rPr>
              <w:t>Midstates Auto Auction</w:t>
            </w:r>
          </w:p>
        </w:tc>
      </w:tr>
      <w:tr w:rsidR="004633AC" w:rsidRPr="004633AC" w14:paraId="2A39B296"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9887222"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8F4BA1" w14:textId="77777777" w:rsidR="004633AC" w:rsidRPr="004633AC" w:rsidRDefault="004633AC" w:rsidP="004633AC">
            <w:pPr>
              <w:jc w:val="right"/>
            </w:pPr>
            <w:r w:rsidRPr="004633AC">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55520D" w14:textId="77777777" w:rsidR="004633AC" w:rsidRPr="004633AC" w:rsidRDefault="004633AC" w:rsidP="004633AC">
            <w:r w:rsidRPr="004633AC">
              <w:rPr>
                <w:rFonts w:ascii="Calibri" w:hAnsi="Calibri" w:cs="Calibri"/>
                <w:color w:val="000000"/>
                <w:sz w:val="22"/>
                <w:szCs w:val="22"/>
              </w:rPr>
              <w:t>Bretz &amp; Hanna Law Firm</w:t>
            </w:r>
          </w:p>
        </w:tc>
      </w:tr>
      <w:tr w:rsidR="004633AC" w:rsidRPr="004633AC" w14:paraId="11333579"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84F3B2"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85A6EA" w14:textId="77777777" w:rsidR="004633AC" w:rsidRPr="004633AC" w:rsidRDefault="004633AC" w:rsidP="004633AC">
            <w:pPr>
              <w:jc w:val="right"/>
            </w:pPr>
            <w:r w:rsidRPr="004633AC">
              <w:rPr>
                <w:rFonts w:ascii="Calibri" w:hAnsi="Calibri" w:cs="Calibri"/>
                <w:color w:val="000000"/>
                <w:sz w:val="22"/>
                <w:szCs w:val="22"/>
              </w:rPr>
              <w:t>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614224" w14:textId="77777777" w:rsidR="004633AC" w:rsidRPr="004633AC" w:rsidRDefault="004633AC" w:rsidP="004633AC">
            <w:r w:rsidRPr="004633AC">
              <w:rPr>
                <w:rFonts w:ascii="Calibri" w:hAnsi="Calibri" w:cs="Calibri"/>
                <w:color w:val="000000"/>
                <w:sz w:val="22"/>
                <w:szCs w:val="22"/>
              </w:rPr>
              <w:t>Midstates Auto Auction</w:t>
            </w:r>
          </w:p>
        </w:tc>
      </w:tr>
      <w:tr w:rsidR="004633AC" w:rsidRPr="004633AC" w14:paraId="31088074"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9726FD"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5BFB56A" w14:textId="77777777" w:rsidR="004633AC" w:rsidRPr="004633AC" w:rsidRDefault="004633AC" w:rsidP="004633AC">
            <w:pPr>
              <w:jc w:val="right"/>
            </w:pPr>
            <w:r w:rsidRPr="004633AC">
              <w:rPr>
                <w:rFonts w:ascii="Calibri" w:hAnsi="Calibri" w:cs="Calibri"/>
                <w:color w:val="000000"/>
                <w:sz w:val="22"/>
                <w:szCs w:val="22"/>
              </w:rPr>
              <w:t>16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9F86F1" w14:textId="77777777" w:rsidR="004633AC" w:rsidRPr="004633AC" w:rsidRDefault="004633AC" w:rsidP="004633AC">
            <w:r w:rsidRPr="004633AC">
              <w:rPr>
                <w:rFonts w:ascii="Calibri" w:hAnsi="Calibri" w:cs="Calibri"/>
                <w:color w:val="000000"/>
                <w:sz w:val="22"/>
                <w:szCs w:val="22"/>
              </w:rPr>
              <w:t>Harper State Bank</w:t>
            </w:r>
          </w:p>
        </w:tc>
      </w:tr>
      <w:tr w:rsidR="004633AC" w:rsidRPr="004633AC" w14:paraId="1DAFD06D"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E349EC2"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BB504B" w14:textId="77777777" w:rsidR="004633AC" w:rsidRPr="004633AC" w:rsidRDefault="004633AC" w:rsidP="004633AC">
            <w:pPr>
              <w:jc w:val="right"/>
            </w:pPr>
            <w:r w:rsidRPr="004633AC">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042297" w14:textId="77777777" w:rsidR="004633AC" w:rsidRPr="004633AC" w:rsidRDefault="004633AC" w:rsidP="004633AC">
            <w:r w:rsidRPr="004633AC">
              <w:rPr>
                <w:rFonts w:ascii="Calibri" w:hAnsi="Calibri" w:cs="Calibri"/>
                <w:color w:val="000000"/>
                <w:sz w:val="22"/>
                <w:szCs w:val="22"/>
              </w:rPr>
              <w:t>MarketPoint Sales</w:t>
            </w:r>
          </w:p>
        </w:tc>
      </w:tr>
      <w:tr w:rsidR="004633AC" w:rsidRPr="004633AC" w14:paraId="40E49DFC"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CDBA9B4" w14:textId="77777777" w:rsidR="004633AC" w:rsidRPr="004633AC" w:rsidRDefault="004633AC" w:rsidP="004633AC">
            <w:r w:rsidRPr="004633AC">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0A62DE" w14:textId="77777777" w:rsidR="004633AC" w:rsidRPr="004633AC" w:rsidRDefault="004633AC" w:rsidP="004633AC">
            <w:pPr>
              <w:jc w:val="right"/>
            </w:pPr>
            <w:r w:rsidRPr="004633AC">
              <w:rPr>
                <w:rFonts w:ascii="Calibri" w:hAnsi="Calibri" w:cs="Calibri"/>
                <w:color w:val="000000"/>
                <w:sz w:val="22"/>
                <w:szCs w:val="22"/>
              </w:rPr>
              <w:t>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7F9785" w14:textId="77777777" w:rsidR="004633AC" w:rsidRPr="004633AC" w:rsidRDefault="004633AC" w:rsidP="004633AC">
            <w:r w:rsidRPr="004633AC">
              <w:rPr>
                <w:rFonts w:ascii="Calibri" w:hAnsi="Calibri" w:cs="Calibri"/>
                <w:color w:val="000000"/>
                <w:sz w:val="22"/>
                <w:szCs w:val="22"/>
              </w:rPr>
              <w:t>SecureCom Wireless</w:t>
            </w:r>
          </w:p>
        </w:tc>
      </w:tr>
      <w:tr w:rsidR="004633AC" w:rsidRPr="004633AC" w14:paraId="08488DE6"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8DB021" w14:textId="77777777" w:rsidR="004633AC" w:rsidRPr="004633AC" w:rsidRDefault="004633AC" w:rsidP="004633AC">
            <w:r w:rsidRPr="004633AC">
              <w:rPr>
                <w:rFonts w:ascii="Calibri" w:hAnsi="Calibri" w:cs="Calibri"/>
                <w:color w:val="000000"/>
                <w:sz w:val="22"/>
                <w:szCs w:val="22"/>
              </w:rPr>
              <w:lastRenderedPageBreak/>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AAA4D3" w14:textId="77777777" w:rsidR="004633AC" w:rsidRPr="004633AC" w:rsidRDefault="004633AC" w:rsidP="004633AC">
            <w:pPr>
              <w:jc w:val="right"/>
            </w:pPr>
            <w:r w:rsidRPr="004633AC">
              <w:rPr>
                <w:rFonts w:ascii="Calibri" w:hAnsi="Calibri" w:cs="Calibri"/>
                <w:color w:val="000000"/>
                <w:sz w:val="22"/>
                <w:szCs w:val="22"/>
              </w:rPr>
              <w:t>25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820D64" w14:textId="77777777" w:rsidR="004633AC" w:rsidRPr="004633AC" w:rsidRDefault="004633AC" w:rsidP="004633AC">
            <w:r w:rsidRPr="004633AC">
              <w:rPr>
                <w:rFonts w:ascii="Calibri" w:hAnsi="Calibri" w:cs="Calibri"/>
                <w:color w:val="000000"/>
                <w:sz w:val="22"/>
                <w:szCs w:val="22"/>
              </w:rPr>
              <w:t>Wu Electric</w:t>
            </w:r>
          </w:p>
        </w:tc>
      </w:tr>
    </w:tbl>
    <w:p w14:paraId="6278587D" w14:textId="77777777" w:rsidR="004633AC" w:rsidRDefault="004633AC" w:rsidP="004633AC">
      <w:pPr>
        <w:spacing w:after="120"/>
        <w:ind w:left="720" w:hanging="720"/>
        <w:rPr>
          <w:sz w:val="20"/>
          <w:szCs w:val="20"/>
        </w:rPr>
      </w:pPr>
    </w:p>
    <w:p w14:paraId="3DE7AC7F" w14:textId="00F6580D" w:rsidR="004633AC" w:rsidRDefault="004633AC" w:rsidP="005C2585">
      <w:pPr>
        <w:tabs>
          <w:tab w:val="left" w:pos="360"/>
        </w:tabs>
        <w:spacing w:after="120"/>
        <w:ind w:left="360" w:hanging="360"/>
      </w:pPr>
      <w:r>
        <w:rPr>
          <w:sz w:val="20"/>
          <w:szCs w:val="20"/>
        </w:rPr>
        <w:t>2.</w:t>
      </w:r>
      <w:r w:rsidR="005C2585">
        <w:tab/>
        <w:t>Select</w:t>
      </w:r>
      <w:r w:rsidR="005C2585" w:rsidRPr="00DF4777">
        <w:t xml:space="preserve"> the </w:t>
      </w:r>
      <w:r w:rsidR="005C2585">
        <w:t>ProjectID, ProjectStartDate, ClientName, and Government fields for all records where the Government field value is True. Which of the following clients are included in the results?</w:t>
      </w:r>
    </w:p>
    <w:p w14:paraId="40F2B7A3" w14:textId="55F1D388" w:rsidR="005C2585" w:rsidRPr="005C2585" w:rsidRDefault="005C2585" w:rsidP="00075565">
      <w:pPr>
        <w:pStyle w:val="AlphaList"/>
        <w:numPr>
          <w:ilvl w:val="0"/>
          <w:numId w:val="15"/>
        </w:numPr>
        <w:rPr>
          <w:color w:val="FF0000"/>
        </w:rPr>
      </w:pPr>
      <w:r w:rsidRPr="005C2585">
        <w:rPr>
          <w:color w:val="FF0000"/>
        </w:rPr>
        <w:t>Project Lead The Way and The H</w:t>
      </w:r>
      <w:r>
        <w:rPr>
          <w:color w:val="FF0000"/>
        </w:rPr>
        <w:t>ELP</w:t>
      </w:r>
      <w:r w:rsidRPr="005C2585">
        <w:rPr>
          <w:color w:val="FF0000"/>
        </w:rPr>
        <w:t>Card</w:t>
      </w:r>
    </w:p>
    <w:p w14:paraId="3A7BBD56" w14:textId="77777777" w:rsidR="005C2585" w:rsidRPr="00EE7EA3" w:rsidRDefault="005C2585" w:rsidP="005C2585">
      <w:pPr>
        <w:pStyle w:val="AlphaList"/>
      </w:pPr>
      <w:r>
        <w:t>Tri-Lakes Realtors and Midstates Auto Auction</w:t>
      </w:r>
    </w:p>
    <w:p w14:paraId="381B4CE8" w14:textId="77777777" w:rsidR="005C2585" w:rsidRPr="00EE7EA3" w:rsidRDefault="005C2585" w:rsidP="005C2585">
      <w:pPr>
        <w:pStyle w:val="AlphaList"/>
      </w:pPr>
      <w:r>
        <w:t>Bretz &amp; Hanna Law Firm and Bounteous</w:t>
      </w:r>
    </w:p>
    <w:p w14:paraId="0A6230C2" w14:textId="77777777" w:rsidR="005C2585" w:rsidRPr="00EE7EA3" w:rsidRDefault="005C2585" w:rsidP="005C2585">
      <w:pPr>
        <w:pStyle w:val="AlphaList"/>
      </w:pPr>
      <w:r>
        <w:t>Harper State Bank and MarketPoint Sales</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07"/>
        <w:gridCol w:w="1587"/>
        <w:gridCol w:w="2001"/>
        <w:gridCol w:w="1214"/>
      </w:tblGrid>
      <w:tr w:rsidR="004633AC" w:rsidRPr="004633AC" w14:paraId="275D3088" w14:textId="77777777" w:rsidTr="004633AC">
        <w:trPr>
          <w:tblHeader/>
          <w:tblCellSpacing w:w="0" w:type="dxa"/>
        </w:trPr>
        <w:tc>
          <w:tcPr>
            <w:tcW w:w="0" w:type="auto"/>
            <w:gridSpan w:val="4"/>
            <w:tcBorders>
              <w:top w:val="nil"/>
              <w:left w:val="nil"/>
              <w:bottom w:val="nil"/>
              <w:right w:val="nil"/>
            </w:tcBorders>
            <w:shd w:val="clear" w:color="auto" w:fill="C0C0C0"/>
            <w:vAlign w:val="center"/>
            <w:hideMark/>
          </w:tcPr>
          <w:p w14:paraId="7BD14BFD" w14:textId="77777777" w:rsidR="004633AC" w:rsidRPr="004633AC" w:rsidRDefault="004633AC" w:rsidP="004633AC">
            <w:pPr>
              <w:jc w:val="center"/>
              <w:rPr>
                <w:rFonts w:ascii="Calibri" w:hAnsi="Calibri" w:cs="Calibri"/>
                <w:color w:val="000000"/>
              </w:rPr>
            </w:pPr>
            <w:r w:rsidRPr="004633AC">
              <w:rPr>
                <w:rFonts w:ascii="Calibri" w:hAnsi="Calibri" w:cs="Calibri"/>
                <w:b/>
                <w:bCs/>
                <w:color w:val="000000"/>
              </w:rPr>
              <w:t>Review2</w:t>
            </w:r>
          </w:p>
        </w:tc>
      </w:tr>
      <w:tr w:rsidR="004633AC" w:rsidRPr="004633AC" w14:paraId="144FDF55" w14:textId="77777777" w:rsidTr="004633AC">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D1BA28E" w14:textId="77777777" w:rsidR="004633AC" w:rsidRPr="004633AC" w:rsidRDefault="004633AC" w:rsidP="004633AC">
            <w:pPr>
              <w:jc w:val="center"/>
              <w:rPr>
                <w:b/>
                <w:bCs/>
              </w:rPr>
            </w:pPr>
            <w:r w:rsidRPr="004633AC">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837F08F" w14:textId="77777777" w:rsidR="004633AC" w:rsidRPr="004633AC" w:rsidRDefault="004633AC" w:rsidP="004633AC">
            <w:pPr>
              <w:jc w:val="center"/>
              <w:rPr>
                <w:b/>
                <w:bCs/>
              </w:rPr>
            </w:pPr>
            <w:r w:rsidRPr="004633AC">
              <w:rPr>
                <w:rFonts w:ascii="Calibri" w:hAnsi="Calibri" w:cs="Calibri"/>
                <w:b/>
                <w:bCs/>
                <w:color w:val="000000"/>
                <w:sz w:val="22"/>
                <w:szCs w:val="22"/>
              </w:rPr>
              <w:t>ProjectStartDate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5148906" w14:textId="77777777" w:rsidR="004633AC" w:rsidRPr="004633AC" w:rsidRDefault="004633AC" w:rsidP="004633AC">
            <w:pPr>
              <w:jc w:val="center"/>
              <w:rPr>
                <w:b/>
                <w:bCs/>
              </w:rPr>
            </w:pPr>
            <w:r w:rsidRPr="004633AC">
              <w:rPr>
                <w:rFonts w:ascii="Calibri" w:hAnsi="Calibri" w:cs="Calibri"/>
                <w:b/>
                <w:bCs/>
                <w:color w:val="000000"/>
                <w:sz w:val="22"/>
                <w:szCs w:val="22"/>
              </w:rPr>
              <w:t>ClientName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FD9744F" w14:textId="77777777" w:rsidR="004633AC" w:rsidRPr="004633AC" w:rsidRDefault="004633AC" w:rsidP="004633AC">
            <w:pPr>
              <w:jc w:val="center"/>
              <w:rPr>
                <w:b/>
                <w:bCs/>
              </w:rPr>
            </w:pPr>
            <w:r w:rsidRPr="004633AC">
              <w:rPr>
                <w:rFonts w:ascii="Calibri" w:hAnsi="Calibri" w:cs="Calibri"/>
                <w:b/>
                <w:bCs/>
                <w:color w:val="000000"/>
                <w:sz w:val="22"/>
                <w:szCs w:val="22"/>
              </w:rPr>
              <w:t>Government</w:t>
            </w:r>
          </w:p>
        </w:tc>
      </w:tr>
      <w:tr w:rsidR="004633AC" w:rsidRPr="004633AC" w14:paraId="04AAB34B"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737712E" w14:textId="77777777" w:rsidR="004633AC" w:rsidRPr="004633AC" w:rsidRDefault="004633AC" w:rsidP="004633AC">
            <w:pPr>
              <w:jc w:val="right"/>
            </w:pPr>
            <w:r w:rsidRPr="004633AC">
              <w:rPr>
                <w:rFonts w:ascii="Calibri" w:hAnsi="Calibri" w:cs="Calibri"/>
                <w:color w:val="000000"/>
                <w:sz w:val="22"/>
                <w:szCs w:val="22"/>
              </w:rPr>
              <w:t>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4FDDF7C" w14:textId="77777777" w:rsidR="004633AC" w:rsidRPr="004633AC" w:rsidRDefault="004633AC" w:rsidP="004633AC">
            <w:pPr>
              <w:jc w:val="right"/>
            </w:pPr>
            <w:r w:rsidRPr="004633AC">
              <w:rPr>
                <w:rFonts w:ascii="Calibri" w:hAnsi="Calibri" w:cs="Calibri"/>
                <w:color w:val="000000"/>
                <w:sz w:val="22"/>
                <w:szCs w:val="22"/>
              </w:rPr>
              <w:t>9/2/2019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A734F7F" w14:textId="77777777" w:rsidR="004633AC" w:rsidRPr="004633AC" w:rsidRDefault="004633AC" w:rsidP="004633AC">
            <w:r w:rsidRPr="004633AC">
              <w:rPr>
                <w:rFonts w:ascii="Calibri" w:hAnsi="Calibri" w:cs="Calibri"/>
                <w:color w:val="000000"/>
                <w:sz w:val="22"/>
                <w:szCs w:val="22"/>
              </w:rPr>
              <w:t>Project Lead The Way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BD7E7F" w14:textId="77777777" w:rsidR="004633AC" w:rsidRPr="004633AC" w:rsidRDefault="004633AC" w:rsidP="004633AC">
            <w:pPr>
              <w:jc w:val="right"/>
            </w:pPr>
            <w:r w:rsidRPr="004633AC">
              <w:rPr>
                <w:rFonts w:ascii="Calibri" w:hAnsi="Calibri" w:cs="Calibri"/>
                <w:color w:val="000000"/>
                <w:sz w:val="22"/>
                <w:szCs w:val="22"/>
              </w:rPr>
              <w:t>Yes</w:t>
            </w:r>
          </w:p>
        </w:tc>
      </w:tr>
      <w:tr w:rsidR="004633AC" w:rsidRPr="004633AC" w14:paraId="5CF28652"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ACFFF7" w14:textId="77777777" w:rsidR="004633AC" w:rsidRPr="004633AC" w:rsidRDefault="004633AC" w:rsidP="004633AC">
            <w:pPr>
              <w:jc w:val="right"/>
            </w:pPr>
            <w:r w:rsidRPr="004633AC">
              <w:rPr>
                <w:rFonts w:ascii="Calibri" w:hAnsi="Calibri" w:cs="Calibri"/>
                <w:color w:val="000000"/>
                <w:sz w:val="22"/>
                <w:szCs w:val="22"/>
              </w:rPr>
              <w:t>15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EE477A7" w14:textId="77777777" w:rsidR="004633AC" w:rsidRPr="004633AC" w:rsidRDefault="004633AC" w:rsidP="004633AC">
            <w:pPr>
              <w:jc w:val="right"/>
            </w:pPr>
            <w:r w:rsidRPr="004633AC">
              <w:rPr>
                <w:rFonts w:ascii="Calibri" w:hAnsi="Calibri" w:cs="Calibri"/>
                <w:color w:val="000000"/>
                <w:sz w:val="22"/>
                <w:szCs w:val="22"/>
              </w:rPr>
              <w:t>12/21/2020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CF2219" w14:textId="77777777" w:rsidR="004633AC" w:rsidRPr="004633AC" w:rsidRDefault="004633AC" w:rsidP="004633AC">
            <w:r w:rsidRPr="004633AC">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5C1084" w14:textId="77777777" w:rsidR="004633AC" w:rsidRPr="004633AC" w:rsidRDefault="004633AC" w:rsidP="004633AC">
            <w:pPr>
              <w:jc w:val="right"/>
            </w:pPr>
            <w:r w:rsidRPr="004633AC">
              <w:rPr>
                <w:rFonts w:ascii="Calibri" w:hAnsi="Calibri" w:cs="Calibri"/>
                <w:color w:val="000000"/>
                <w:sz w:val="22"/>
                <w:szCs w:val="22"/>
              </w:rPr>
              <w:t>Yes</w:t>
            </w:r>
          </w:p>
        </w:tc>
      </w:tr>
    </w:tbl>
    <w:p w14:paraId="5F17E70E" w14:textId="77777777" w:rsidR="004633AC" w:rsidRDefault="004633AC" w:rsidP="004633AC">
      <w:pPr>
        <w:spacing w:after="120"/>
        <w:ind w:left="720" w:hanging="720"/>
        <w:rPr>
          <w:sz w:val="20"/>
          <w:szCs w:val="20"/>
        </w:rPr>
      </w:pPr>
    </w:p>
    <w:p w14:paraId="505EB5BC" w14:textId="4FE02827" w:rsidR="004633AC" w:rsidRDefault="00F9274B" w:rsidP="005C2585">
      <w:pPr>
        <w:tabs>
          <w:tab w:val="left" w:pos="360"/>
        </w:tabs>
        <w:spacing w:after="120"/>
        <w:ind w:left="360" w:hanging="360"/>
      </w:pPr>
      <w:r w:rsidRPr="008D0108">
        <w:rPr>
          <w:sz w:val="20"/>
          <w:szCs w:val="20"/>
        </w:rPr>
        <w:t>3.</w:t>
      </w:r>
      <w:r w:rsidRPr="008D0108">
        <w:rPr>
          <w:sz w:val="20"/>
          <w:szCs w:val="20"/>
        </w:rPr>
        <w:tab/>
      </w:r>
      <w:r w:rsidR="005C2585">
        <w:t>Select the ProjectID, ProjectStartDate, ClientName, TaskID, and Description fields for TaskID TEST01 and a ProjectStartDate after 1/1/2020. Sort the records in ascending order by ProjectStartDate. What are the ProjectStartDate and ClientName values in the first record of the results?</w:t>
      </w:r>
    </w:p>
    <w:p w14:paraId="27FD83DE" w14:textId="77777777" w:rsidR="005C2585" w:rsidRPr="00EE7EA3" w:rsidRDefault="005C2585" w:rsidP="00075565">
      <w:pPr>
        <w:pStyle w:val="AlphaList"/>
        <w:numPr>
          <w:ilvl w:val="0"/>
          <w:numId w:val="16"/>
        </w:numPr>
      </w:pPr>
      <w:r>
        <w:t>1/6/2020, Midstates Auto Auction</w:t>
      </w:r>
    </w:p>
    <w:p w14:paraId="43B8B4F7" w14:textId="77777777" w:rsidR="005C2585" w:rsidRPr="00EE7EA3" w:rsidRDefault="005C2585" w:rsidP="005C2585">
      <w:pPr>
        <w:pStyle w:val="AlphaList"/>
      </w:pPr>
      <w:r>
        <w:t>2/7/2019 Jobot Developers</w:t>
      </w:r>
    </w:p>
    <w:p w14:paraId="20032EFD" w14:textId="77777777" w:rsidR="005C2585" w:rsidRPr="00812329" w:rsidRDefault="005C2585" w:rsidP="005C2585">
      <w:pPr>
        <w:pStyle w:val="AlphaList"/>
        <w:rPr>
          <w:color w:val="FF0000"/>
        </w:rPr>
      </w:pPr>
      <w:r w:rsidRPr="00812329">
        <w:rPr>
          <w:color w:val="FF0000"/>
        </w:rPr>
        <w:t>4/10/2020, Bretz &amp; Hanna Law Firm</w:t>
      </w:r>
    </w:p>
    <w:p w14:paraId="352E6FC9" w14:textId="77777777" w:rsidR="005C2585" w:rsidRPr="00EE7EA3" w:rsidRDefault="005C2585" w:rsidP="005C2585">
      <w:pPr>
        <w:pStyle w:val="AlphaList"/>
      </w:pPr>
      <w:r>
        <w:t>1/14/2022, SkyFactor</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07"/>
        <w:gridCol w:w="1587"/>
        <w:gridCol w:w="2325"/>
        <w:gridCol w:w="706"/>
        <w:gridCol w:w="1480"/>
      </w:tblGrid>
      <w:tr w:rsidR="004633AC" w:rsidRPr="004633AC" w14:paraId="2308024D" w14:textId="77777777" w:rsidTr="004633AC">
        <w:trPr>
          <w:tblHeader/>
          <w:tblCellSpacing w:w="0" w:type="dxa"/>
        </w:trPr>
        <w:tc>
          <w:tcPr>
            <w:tcW w:w="0" w:type="auto"/>
            <w:gridSpan w:val="5"/>
            <w:tcBorders>
              <w:top w:val="nil"/>
              <w:left w:val="nil"/>
              <w:bottom w:val="nil"/>
              <w:right w:val="nil"/>
            </w:tcBorders>
            <w:shd w:val="clear" w:color="auto" w:fill="C0C0C0"/>
            <w:vAlign w:val="center"/>
            <w:hideMark/>
          </w:tcPr>
          <w:p w14:paraId="5C6ED5AC" w14:textId="77777777" w:rsidR="004633AC" w:rsidRPr="004633AC" w:rsidRDefault="004633AC" w:rsidP="004633AC">
            <w:pPr>
              <w:jc w:val="center"/>
              <w:rPr>
                <w:rFonts w:ascii="Calibri" w:hAnsi="Calibri" w:cs="Calibri"/>
                <w:color w:val="000000"/>
              </w:rPr>
            </w:pPr>
            <w:r w:rsidRPr="004633AC">
              <w:rPr>
                <w:rFonts w:ascii="Calibri" w:hAnsi="Calibri" w:cs="Calibri"/>
                <w:b/>
                <w:bCs/>
                <w:color w:val="000000"/>
              </w:rPr>
              <w:t>Review3</w:t>
            </w:r>
          </w:p>
        </w:tc>
      </w:tr>
      <w:tr w:rsidR="004633AC" w:rsidRPr="004633AC" w14:paraId="1B24A51F" w14:textId="77777777" w:rsidTr="004633AC">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54CFD26" w14:textId="77777777" w:rsidR="004633AC" w:rsidRPr="004633AC" w:rsidRDefault="004633AC" w:rsidP="004633AC">
            <w:pPr>
              <w:jc w:val="center"/>
              <w:rPr>
                <w:b/>
                <w:bCs/>
              </w:rPr>
            </w:pPr>
            <w:r w:rsidRPr="004633AC">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5983E9E" w14:textId="77777777" w:rsidR="004633AC" w:rsidRPr="004633AC" w:rsidRDefault="004633AC" w:rsidP="004633AC">
            <w:pPr>
              <w:jc w:val="center"/>
              <w:rPr>
                <w:b/>
                <w:bCs/>
              </w:rPr>
            </w:pPr>
            <w:r w:rsidRPr="004633AC">
              <w:rPr>
                <w:rFonts w:ascii="Calibri" w:hAnsi="Calibri" w:cs="Calibri"/>
                <w:b/>
                <w:bCs/>
                <w:color w:val="000000"/>
                <w:sz w:val="22"/>
                <w:szCs w:val="22"/>
              </w:rPr>
              <w:t>ProjectStartDate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CA72CDB" w14:textId="77777777" w:rsidR="004633AC" w:rsidRPr="004633AC" w:rsidRDefault="004633AC" w:rsidP="004633AC">
            <w:pPr>
              <w:jc w:val="center"/>
              <w:rPr>
                <w:b/>
                <w:bCs/>
              </w:rPr>
            </w:pPr>
            <w:r w:rsidRPr="004633AC">
              <w:rPr>
                <w:rFonts w:ascii="Calibri" w:hAnsi="Calibri" w:cs="Calibri"/>
                <w:b/>
                <w:bCs/>
                <w:color w:val="000000"/>
                <w:sz w:val="22"/>
                <w:szCs w:val="22"/>
              </w:rPr>
              <w:t>ClientName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470B854" w14:textId="77777777" w:rsidR="004633AC" w:rsidRPr="004633AC" w:rsidRDefault="004633AC" w:rsidP="004633AC">
            <w:pPr>
              <w:jc w:val="center"/>
              <w:rPr>
                <w:b/>
                <w:bCs/>
              </w:rPr>
            </w:pPr>
            <w:r w:rsidRPr="004633AC">
              <w:rPr>
                <w:rFonts w:ascii="Calibri" w:hAnsi="Calibri" w:cs="Calibri"/>
                <w:b/>
                <w:bCs/>
                <w:color w:val="000000"/>
                <w:sz w:val="22"/>
                <w:szCs w:val="22"/>
              </w:rPr>
              <w:t>TaskID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35C6893" w14:textId="77777777" w:rsidR="004633AC" w:rsidRPr="004633AC" w:rsidRDefault="004633AC" w:rsidP="004633AC">
            <w:pPr>
              <w:jc w:val="center"/>
              <w:rPr>
                <w:b/>
                <w:bCs/>
              </w:rPr>
            </w:pPr>
            <w:r w:rsidRPr="004633AC">
              <w:rPr>
                <w:rFonts w:ascii="Calibri" w:hAnsi="Calibri" w:cs="Calibri"/>
                <w:b/>
                <w:bCs/>
                <w:color w:val="000000"/>
                <w:sz w:val="22"/>
                <w:szCs w:val="22"/>
              </w:rPr>
              <w:t>Description</w:t>
            </w:r>
          </w:p>
        </w:tc>
      </w:tr>
      <w:tr w:rsidR="004633AC" w:rsidRPr="004633AC" w14:paraId="0163E2F5"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7DF684E" w14:textId="77777777" w:rsidR="004633AC" w:rsidRPr="004633AC" w:rsidRDefault="004633AC" w:rsidP="004633AC">
            <w:pPr>
              <w:jc w:val="right"/>
            </w:pPr>
            <w:r w:rsidRPr="004633AC">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B17492" w14:textId="77777777" w:rsidR="004633AC" w:rsidRPr="004633AC" w:rsidRDefault="004633AC" w:rsidP="004633AC">
            <w:pPr>
              <w:jc w:val="right"/>
            </w:pPr>
            <w:r w:rsidRPr="004633AC">
              <w:rPr>
                <w:rFonts w:ascii="Calibri" w:hAnsi="Calibri" w:cs="Calibri"/>
                <w:color w:val="000000"/>
                <w:sz w:val="22"/>
                <w:szCs w:val="22"/>
              </w:rPr>
              <w:t>4/10/2020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2D1BEA9" w14:textId="77777777" w:rsidR="004633AC" w:rsidRPr="004633AC" w:rsidRDefault="004633AC" w:rsidP="004633AC">
            <w:r w:rsidRPr="004633AC">
              <w:rPr>
                <w:rFonts w:ascii="Calibri" w:hAnsi="Calibri" w:cs="Calibri"/>
                <w:color w:val="000000"/>
                <w:sz w:val="22"/>
                <w:szCs w:val="22"/>
              </w:rPr>
              <w:t>Bretz &amp; Hanna Law Firm</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8C2706"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2C1D70D"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34A1A2E1"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0688EF" w14:textId="77777777" w:rsidR="004633AC" w:rsidRPr="004633AC" w:rsidRDefault="004633AC" w:rsidP="004633AC">
            <w:pPr>
              <w:jc w:val="right"/>
            </w:pPr>
            <w:r w:rsidRPr="004633AC">
              <w:rPr>
                <w:rFonts w:ascii="Calibri" w:hAnsi="Calibri" w:cs="Calibri"/>
                <w:color w:val="000000"/>
                <w:sz w:val="22"/>
                <w:szCs w:val="22"/>
              </w:rPr>
              <w:t>13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C03CA9" w14:textId="77777777" w:rsidR="004633AC" w:rsidRPr="004633AC" w:rsidRDefault="004633AC" w:rsidP="004633AC">
            <w:pPr>
              <w:jc w:val="right"/>
            </w:pPr>
            <w:r w:rsidRPr="004633AC">
              <w:rPr>
                <w:rFonts w:ascii="Calibri" w:hAnsi="Calibri" w:cs="Calibri"/>
                <w:color w:val="000000"/>
                <w:sz w:val="22"/>
                <w:szCs w:val="22"/>
              </w:rPr>
              <w:t>11/30/2020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AE40884" w14:textId="77777777" w:rsidR="004633AC" w:rsidRPr="004633AC" w:rsidRDefault="004633AC" w:rsidP="004633AC">
            <w:r w:rsidRPr="004633AC">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27AA17"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B4EAD5"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3344F1CE"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F25FBD" w14:textId="77777777" w:rsidR="004633AC" w:rsidRPr="004633AC" w:rsidRDefault="004633AC" w:rsidP="004633AC">
            <w:pPr>
              <w:jc w:val="right"/>
            </w:pPr>
            <w:r w:rsidRPr="004633AC">
              <w:rPr>
                <w:rFonts w:ascii="Calibri" w:hAnsi="Calibri" w:cs="Calibri"/>
                <w:color w:val="000000"/>
                <w:sz w:val="22"/>
                <w:szCs w:val="22"/>
              </w:rPr>
              <w:t>14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4FB2DE" w14:textId="77777777" w:rsidR="004633AC" w:rsidRPr="004633AC" w:rsidRDefault="004633AC" w:rsidP="004633AC">
            <w:pPr>
              <w:jc w:val="right"/>
            </w:pPr>
            <w:r w:rsidRPr="004633AC">
              <w:rPr>
                <w:rFonts w:ascii="Calibri" w:hAnsi="Calibri" w:cs="Calibri"/>
                <w:color w:val="000000"/>
                <w:sz w:val="22"/>
                <w:szCs w:val="22"/>
              </w:rPr>
              <w:t>12/9/2020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8DED5A" w14:textId="77777777" w:rsidR="004633AC" w:rsidRPr="004633AC" w:rsidRDefault="004633AC" w:rsidP="004633AC">
            <w:r w:rsidRPr="004633AC">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3D77574"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BC1C239"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678DCBC2"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FD314B" w14:textId="77777777" w:rsidR="004633AC" w:rsidRPr="004633AC" w:rsidRDefault="004633AC" w:rsidP="004633AC">
            <w:pPr>
              <w:jc w:val="right"/>
            </w:pPr>
            <w:r w:rsidRPr="004633AC">
              <w:rPr>
                <w:rFonts w:ascii="Calibri" w:hAnsi="Calibri" w:cs="Calibri"/>
                <w:color w:val="000000"/>
                <w:sz w:val="22"/>
                <w:szCs w:val="22"/>
              </w:rPr>
              <w:t>15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58F2B2" w14:textId="77777777" w:rsidR="004633AC" w:rsidRPr="004633AC" w:rsidRDefault="004633AC" w:rsidP="004633AC">
            <w:pPr>
              <w:jc w:val="right"/>
            </w:pPr>
            <w:r w:rsidRPr="004633AC">
              <w:rPr>
                <w:rFonts w:ascii="Calibri" w:hAnsi="Calibri" w:cs="Calibri"/>
                <w:color w:val="000000"/>
                <w:sz w:val="22"/>
                <w:szCs w:val="22"/>
              </w:rPr>
              <w:t>12/21/2020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1637898" w14:textId="77777777" w:rsidR="004633AC" w:rsidRPr="004633AC" w:rsidRDefault="004633AC" w:rsidP="004633AC">
            <w:r w:rsidRPr="004633AC">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0164892"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EACB80"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3C9D78EE"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CEBEA6" w14:textId="77777777" w:rsidR="004633AC" w:rsidRPr="004633AC" w:rsidRDefault="004633AC" w:rsidP="004633AC">
            <w:pPr>
              <w:jc w:val="right"/>
            </w:pPr>
            <w:r w:rsidRPr="004633AC">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774B2BC" w14:textId="77777777" w:rsidR="004633AC" w:rsidRPr="004633AC" w:rsidRDefault="004633AC" w:rsidP="004633AC">
            <w:pPr>
              <w:jc w:val="right"/>
            </w:pPr>
            <w:r w:rsidRPr="004633AC">
              <w:rPr>
                <w:rFonts w:ascii="Calibri" w:hAnsi="Calibri" w:cs="Calibri"/>
                <w:color w:val="000000"/>
                <w:sz w:val="22"/>
                <w:szCs w:val="22"/>
              </w:rPr>
              <w:t>2/15/2021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F99443" w14:textId="77777777" w:rsidR="004633AC" w:rsidRPr="004633AC" w:rsidRDefault="004633AC" w:rsidP="004633AC">
            <w:r w:rsidRPr="004633AC">
              <w:rPr>
                <w:rFonts w:ascii="Calibri" w:hAnsi="Calibri" w:cs="Calibri"/>
                <w:color w:val="000000"/>
                <w:sz w:val="22"/>
                <w:szCs w:val="22"/>
              </w:rPr>
              <w:t>MarketPoint Sales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B9B07E"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B4D008"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124D4593"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351AE1" w14:textId="77777777" w:rsidR="004633AC" w:rsidRPr="004633AC" w:rsidRDefault="004633AC" w:rsidP="004633AC">
            <w:pPr>
              <w:jc w:val="right"/>
            </w:pPr>
            <w:r w:rsidRPr="004633AC">
              <w:rPr>
                <w:rFonts w:ascii="Calibri" w:hAnsi="Calibri" w:cs="Calibri"/>
                <w:color w:val="000000"/>
                <w:sz w:val="22"/>
                <w:szCs w:val="22"/>
              </w:rPr>
              <w:t>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054EA1B" w14:textId="77777777" w:rsidR="004633AC" w:rsidRPr="004633AC" w:rsidRDefault="004633AC" w:rsidP="004633AC">
            <w:pPr>
              <w:jc w:val="right"/>
            </w:pPr>
            <w:r w:rsidRPr="004633AC">
              <w:rPr>
                <w:rFonts w:ascii="Calibri" w:hAnsi="Calibri" w:cs="Calibri"/>
                <w:color w:val="000000"/>
                <w:sz w:val="22"/>
                <w:szCs w:val="22"/>
              </w:rPr>
              <w:t>9/30/2021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A5C269" w14:textId="77777777" w:rsidR="004633AC" w:rsidRPr="004633AC" w:rsidRDefault="004633AC" w:rsidP="004633AC">
            <w:r w:rsidRPr="004633AC">
              <w:rPr>
                <w:rFonts w:ascii="Calibri" w:hAnsi="Calibri" w:cs="Calibri"/>
                <w:color w:val="000000"/>
                <w:sz w:val="22"/>
                <w:szCs w:val="22"/>
              </w:rPr>
              <w:t>Juxly Engineering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200B9F"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66A97C6"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13636B96"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972C62F" w14:textId="77777777" w:rsidR="004633AC" w:rsidRPr="004633AC" w:rsidRDefault="004633AC" w:rsidP="004633AC">
            <w:pPr>
              <w:jc w:val="right"/>
            </w:pPr>
            <w:r w:rsidRPr="004633AC">
              <w:rPr>
                <w:rFonts w:ascii="Calibri" w:hAnsi="Calibri" w:cs="Calibri"/>
                <w:color w:val="000000"/>
                <w:sz w:val="22"/>
                <w:szCs w:val="22"/>
              </w:rPr>
              <w:t>24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329D23E" w14:textId="77777777" w:rsidR="004633AC" w:rsidRPr="004633AC" w:rsidRDefault="004633AC" w:rsidP="004633AC">
            <w:pPr>
              <w:jc w:val="right"/>
            </w:pPr>
            <w:r w:rsidRPr="004633AC">
              <w:rPr>
                <w:rFonts w:ascii="Calibri" w:hAnsi="Calibri" w:cs="Calibri"/>
                <w:color w:val="000000"/>
                <w:sz w:val="22"/>
                <w:szCs w:val="22"/>
              </w:rPr>
              <w:t>1/14/2022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734DD7" w14:textId="77777777" w:rsidR="004633AC" w:rsidRPr="004633AC" w:rsidRDefault="004633AC" w:rsidP="004633AC">
            <w:r w:rsidRPr="004633AC">
              <w:rPr>
                <w:rFonts w:ascii="Calibri" w:hAnsi="Calibri" w:cs="Calibri"/>
                <w:color w:val="000000"/>
                <w:sz w:val="22"/>
                <w:szCs w:val="22"/>
              </w:rPr>
              <w:t>SkyFactor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07E2F96"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F46F6C" w14:textId="77777777" w:rsidR="004633AC" w:rsidRPr="004633AC" w:rsidRDefault="004633AC" w:rsidP="004633AC">
            <w:r w:rsidRPr="004633AC">
              <w:rPr>
                <w:rFonts w:ascii="Calibri" w:hAnsi="Calibri" w:cs="Calibri"/>
                <w:color w:val="000000"/>
                <w:sz w:val="22"/>
                <w:szCs w:val="22"/>
              </w:rPr>
              <w:t>Test technology</w:t>
            </w:r>
          </w:p>
        </w:tc>
      </w:tr>
    </w:tbl>
    <w:p w14:paraId="68231BCD" w14:textId="77777777" w:rsidR="004633AC" w:rsidRDefault="004633AC" w:rsidP="00F9274B">
      <w:pPr>
        <w:spacing w:after="120"/>
        <w:ind w:left="720" w:hanging="720"/>
        <w:rPr>
          <w:sz w:val="20"/>
          <w:szCs w:val="20"/>
        </w:rPr>
      </w:pPr>
    </w:p>
    <w:p w14:paraId="25EE7E29" w14:textId="6B6E387C" w:rsidR="004633AC" w:rsidRDefault="00F9274B" w:rsidP="005C2585">
      <w:pPr>
        <w:tabs>
          <w:tab w:val="left" w:pos="360"/>
        </w:tabs>
        <w:spacing w:after="120"/>
        <w:ind w:left="360" w:hanging="360"/>
      </w:pPr>
      <w:r w:rsidRPr="008D0108">
        <w:rPr>
          <w:sz w:val="20"/>
          <w:szCs w:val="20"/>
        </w:rPr>
        <w:t>4.</w:t>
      </w:r>
      <w:r w:rsidRPr="008D0108">
        <w:rPr>
          <w:sz w:val="20"/>
          <w:szCs w:val="20"/>
        </w:rPr>
        <w:tab/>
      </w:r>
      <w:r w:rsidR="005C2585">
        <w:t>Select</w:t>
      </w:r>
      <w:r w:rsidR="005C2585" w:rsidRPr="00DF4777">
        <w:t xml:space="preserve"> the </w:t>
      </w:r>
      <w:r w:rsidR="005C2585">
        <w:t>ProjectID, ClientName, TaskID, and Description fields for TaskIDs TEST01 or TEST02. Sort the records in ascending order by ProjectID and then by TaskID. What are the ProjectID and TaskID values of the first two records in the results?</w:t>
      </w:r>
    </w:p>
    <w:p w14:paraId="4ECD66EE" w14:textId="77777777" w:rsidR="005C2585" w:rsidRPr="00EE7EA3" w:rsidRDefault="005C2585" w:rsidP="00075565">
      <w:pPr>
        <w:pStyle w:val="AlphaList"/>
        <w:numPr>
          <w:ilvl w:val="0"/>
          <w:numId w:val="17"/>
        </w:numPr>
      </w:pPr>
      <w:r>
        <w:lastRenderedPageBreak/>
        <w:t>2, TEST01 and 4, TEST01</w:t>
      </w:r>
    </w:p>
    <w:p w14:paraId="38F28736" w14:textId="77777777" w:rsidR="005C2585" w:rsidRPr="00812329" w:rsidRDefault="005C2585" w:rsidP="005C2585">
      <w:pPr>
        <w:pStyle w:val="AlphaList"/>
        <w:rPr>
          <w:color w:val="FF0000"/>
        </w:rPr>
      </w:pPr>
      <w:r w:rsidRPr="00812329">
        <w:rPr>
          <w:color w:val="FF0000"/>
        </w:rPr>
        <w:t>2, TEST01 and 2, TEST02</w:t>
      </w:r>
    </w:p>
    <w:p w14:paraId="4B39F8C9" w14:textId="77777777" w:rsidR="005C2585" w:rsidRPr="00EE7EA3" w:rsidRDefault="005C2585" w:rsidP="005C2585">
      <w:pPr>
        <w:pStyle w:val="AlphaList"/>
      </w:pPr>
      <w:r>
        <w:t>4, TEST01 and 22, TEST01</w:t>
      </w:r>
    </w:p>
    <w:p w14:paraId="0A0A0C84" w14:textId="77777777" w:rsidR="005C2585" w:rsidRPr="00EE7EA3" w:rsidRDefault="005C2585" w:rsidP="005C2585">
      <w:pPr>
        <w:pStyle w:val="AlphaList"/>
      </w:pPr>
      <w:r>
        <w:t>17, TEST01 and 17, TEST02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07"/>
        <w:gridCol w:w="2325"/>
        <w:gridCol w:w="706"/>
        <w:gridCol w:w="1647"/>
      </w:tblGrid>
      <w:tr w:rsidR="004633AC" w:rsidRPr="004633AC" w14:paraId="1E6C4498" w14:textId="77777777" w:rsidTr="004633AC">
        <w:trPr>
          <w:tblHeader/>
          <w:tblCellSpacing w:w="0" w:type="dxa"/>
        </w:trPr>
        <w:tc>
          <w:tcPr>
            <w:tcW w:w="0" w:type="auto"/>
            <w:gridSpan w:val="4"/>
            <w:tcBorders>
              <w:top w:val="nil"/>
              <w:left w:val="nil"/>
              <w:bottom w:val="nil"/>
              <w:right w:val="nil"/>
            </w:tcBorders>
            <w:shd w:val="clear" w:color="auto" w:fill="C0C0C0"/>
            <w:vAlign w:val="center"/>
            <w:hideMark/>
          </w:tcPr>
          <w:p w14:paraId="496AB9F2" w14:textId="77777777" w:rsidR="004633AC" w:rsidRPr="004633AC" w:rsidRDefault="004633AC" w:rsidP="004633AC">
            <w:pPr>
              <w:jc w:val="center"/>
              <w:rPr>
                <w:rFonts w:ascii="Calibri" w:hAnsi="Calibri" w:cs="Calibri"/>
                <w:color w:val="000000"/>
              </w:rPr>
            </w:pPr>
            <w:r w:rsidRPr="004633AC">
              <w:rPr>
                <w:rFonts w:ascii="Calibri" w:hAnsi="Calibri" w:cs="Calibri"/>
                <w:b/>
                <w:bCs/>
                <w:color w:val="000000"/>
              </w:rPr>
              <w:t>Review4</w:t>
            </w:r>
          </w:p>
        </w:tc>
      </w:tr>
      <w:tr w:rsidR="004633AC" w:rsidRPr="004633AC" w14:paraId="6118E85D" w14:textId="77777777" w:rsidTr="004633AC">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A90403A" w14:textId="77777777" w:rsidR="004633AC" w:rsidRPr="004633AC" w:rsidRDefault="004633AC" w:rsidP="004633AC">
            <w:pPr>
              <w:jc w:val="center"/>
              <w:rPr>
                <w:b/>
                <w:bCs/>
              </w:rPr>
            </w:pPr>
            <w:r w:rsidRPr="004633AC">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AFCD613" w14:textId="77777777" w:rsidR="004633AC" w:rsidRPr="004633AC" w:rsidRDefault="004633AC" w:rsidP="004633AC">
            <w:pPr>
              <w:jc w:val="center"/>
              <w:rPr>
                <w:b/>
                <w:bCs/>
              </w:rPr>
            </w:pPr>
            <w:r w:rsidRPr="004633AC">
              <w:rPr>
                <w:rFonts w:ascii="Calibri" w:hAnsi="Calibri" w:cs="Calibri"/>
                <w:b/>
                <w:bCs/>
                <w:color w:val="000000"/>
                <w:sz w:val="22"/>
                <w:szCs w:val="22"/>
              </w:rPr>
              <w:t>ClientName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0AD6B0C" w14:textId="77777777" w:rsidR="004633AC" w:rsidRPr="004633AC" w:rsidRDefault="004633AC" w:rsidP="004633AC">
            <w:pPr>
              <w:jc w:val="center"/>
              <w:rPr>
                <w:b/>
                <w:bCs/>
              </w:rPr>
            </w:pPr>
            <w:r w:rsidRPr="004633AC">
              <w:rPr>
                <w:rFonts w:ascii="Calibri" w:hAnsi="Calibri" w:cs="Calibri"/>
                <w:b/>
                <w:bCs/>
                <w:color w:val="000000"/>
                <w:sz w:val="22"/>
                <w:szCs w:val="22"/>
              </w:rPr>
              <w:t>TaskID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7F08485" w14:textId="77777777" w:rsidR="004633AC" w:rsidRPr="004633AC" w:rsidRDefault="004633AC" w:rsidP="004633AC">
            <w:pPr>
              <w:jc w:val="center"/>
              <w:rPr>
                <w:b/>
                <w:bCs/>
              </w:rPr>
            </w:pPr>
            <w:r w:rsidRPr="004633AC">
              <w:rPr>
                <w:rFonts w:ascii="Calibri" w:hAnsi="Calibri" w:cs="Calibri"/>
                <w:b/>
                <w:bCs/>
                <w:color w:val="000000"/>
                <w:sz w:val="22"/>
                <w:szCs w:val="22"/>
              </w:rPr>
              <w:t>Description</w:t>
            </w:r>
          </w:p>
        </w:tc>
      </w:tr>
      <w:tr w:rsidR="004633AC" w:rsidRPr="004633AC" w14:paraId="58EE9034"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970FFB" w14:textId="77777777" w:rsidR="004633AC" w:rsidRPr="004633AC" w:rsidRDefault="004633AC" w:rsidP="004633AC">
            <w:pPr>
              <w:jc w:val="right"/>
            </w:pPr>
            <w:r w:rsidRPr="004633AC">
              <w:rPr>
                <w:rFonts w:ascii="Calibri" w:hAnsi="Calibri" w:cs="Calibri"/>
                <w:color w:val="000000"/>
                <w:sz w:val="22"/>
                <w:szCs w:val="22"/>
              </w:rPr>
              <w:t>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4CBBA5" w14:textId="77777777" w:rsidR="004633AC" w:rsidRPr="004633AC" w:rsidRDefault="004633AC" w:rsidP="004633AC">
            <w:r w:rsidRPr="004633AC">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BC769E8"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C36AF43"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7CF634DB"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31F0643" w14:textId="77777777" w:rsidR="004633AC" w:rsidRPr="004633AC" w:rsidRDefault="004633AC" w:rsidP="004633AC">
            <w:pPr>
              <w:jc w:val="right"/>
            </w:pPr>
            <w:r w:rsidRPr="004633AC">
              <w:rPr>
                <w:rFonts w:ascii="Calibri" w:hAnsi="Calibri" w:cs="Calibri"/>
                <w:color w:val="000000"/>
                <w:sz w:val="22"/>
                <w:szCs w:val="22"/>
              </w:rPr>
              <w:t>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401D57" w14:textId="77777777" w:rsidR="004633AC" w:rsidRPr="004633AC" w:rsidRDefault="004633AC" w:rsidP="004633AC">
            <w:r w:rsidRPr="004633AC">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B28D1C"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2DC6AB4"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3727A931"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56C1FA" w14:textId="77777777" w:rsidR="004633AC" w:rsidRPr="004633AC" w:rsidRDefault="004633AC" w:rsidP="004633AC">
            <w:pPr>
              <w:jc w:val="right"/>
            </w:pPr>
            <w:r w:rsidRPr="004633AC">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75C5694" w14:textId="77777777" w:rsidR="004633AC" w:rsidRPr="004633AC" w:rsidRDefault="004633AC" w:rsidP="004633AC">
            <w:r w:rsidRPr="004633AC">
              <w:rPr>
                <w:rFonts w:ascii="Calibri" w:hAnsi="Calibri" w:cs="Calibri"/>
                <w:color w:val="000000"/>
                <w:sz w:val="22"/>
                <w:szCs w:val="22"/>
              </w:rPr>
              <w:t>Bretz &amp; Hanna Law Firm</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C7265E6"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BC0564"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38D85A4A"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928ACE" w14:textId="77777777" w:rsidR="004633AC" w:rsidRPr="004633AC" w:rsidRDefault="004633AC" w:rsidP="004633AC">
            <w:pPr>
              <w:jc w:val="right"/>
            </w:pPr>
            <w:r w:rsidRPr="004633AC">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BE3B7B0" w14:textId="77777777" w:rsidR="004633AC" w:rsidRPr="004633AC" w:rsidRDefault="004633AC" w:rsidP="004633AC">
            <w:r w:rsidRPr="004633AC">
              <w:rPr>
                <w:rFonts w:ascii="Calibri" w:hAnsi="Calibri" w:cs="Calibri"/>
                <w:color w:val="000000"/>
                <w:sz w:val="22"/>
                <w:szCs w:val="22"/>
              </w:rPr>
              <w:t>Bretz &amp; Hanna Law Firm</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A0A8CEB"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CCCCC4"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408CCF75"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0C8F9D" w14:textId="77777777" w:rsidR="004633AC" w:rsidRPr="004633AC" w:rsidRDefault="004633AC" w:rsidP="004633AC">
            <w:pPr>
              <w:jc w:val="right"/>
            </w:pPr>
            <w:r w:rsidRPr="004633AC">
              <w:rPr>
                <w:rFonts w:ascii="Calibri" w:hAnsi="Calibri" w:cs="Calibri"/>
                <w:color w:val="000000"/>
                <w:sz w:val="22"/>
                <w:szCs w:val="22"/>
              </w:rPr>
              <w:t>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FEE65DA" w14:textId="77777777" w:rsidR="004633AC" w:rsidRPr="004633AC" w:rsidRDefault="004633AC" w:rsidP="004633AC">
            <w:r w:rsidRPr="004633AC">
              <w:rPr>
                <w:rFonts w:ascii="Calibri" w:hAnsi="Calibri" w:cs="Calibri"/>
                <w:color w:val="000000"/>
                <w:sz w:val="22"/>
                <w:szCs w:val="22"/>
              </w:rPr>
              <w:t>Project Lead The Way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7C66B01"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040DA9"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468020E2"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FF84C8" w14:textId="77777777" w:rsidR="004633AC" w:rsidRPr="004633AC" w:rsidRDefault="004633AC" w:rsidP="004633AC">
            <w:pPr>
              <w:jc w:val="right"/>
            </w:pPr>
            <w:r w:rsidRPr="004633AC">
              <w:rPr>
                <w:rFonts w:ascii="Calibri" w:hAnsi="Calibri" w:cs="Calibri"/>
                <w:color w:val="000000"/>
                <w:sz w:val="22"/>
                <w:szCs w:val="22"/>
              </w:rPr>
              <w:t>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95DF3A" w14:textId="77777777" w:rsidR="004633AC" w:rsidRPr="004633AC" w:rsidRDefault="004633AC" w:rsidP="004633AC">
            <w:r w:rsidRPr="004633AC">
              <w:rPr>
                <w:rFonts w:ascii="Calibri" w:hAnsi="Calibri" w:cs="Calibri"/>
                <w:color w:val="000000"/>
                <w:sz w:val="22"/>
                <w:szCs w:val="22"/>
              </w:rPr>
              <w:t>Project Lead The Way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A15D34"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818961"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6AAEA880"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7A655A" w14:textId="77777777" w:rsidR="004633AC" w:rsidRPr="004633AC" w:rsidRDefault="004633AC" w:rsidP="004633AC">
            <w:pPr>
              <w:jc w:val="right"/>
            </w:pPr>
            <w:r w:rsidRPr="004633AC">
              <w:rPr>
                <w:rFonts w:ascii="Calibri" w:hAnsi="Calibri" w:cs="Calibri"/>
                <w:color w:val="000000"/>
                <w:sz w:val="22"/>
                <w:szCs w:val="22"/>
              </w:rPr>
              <w:t>13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E8F1313" w14:textId="77777777" w:rsidR="004633AC" w:rsidRPr="004633AC" w:rsidRDefault="004633AC" w:rsidP="004633AC">
            <w:r w:rsidRPr="004633AC">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DB9087"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444F9B"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51DD5673"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83235F" w14:textId="77777777" w:rsidR="004633AC" w:rsidRPr="004633AC" w:rsidRDefault="004633AC" w:rsidP="004633AC">
            <w:pPr>
              <w:jc w:val="right"/>
            </w:pPr>
            <w:r w:rsidRPr="004633AC">
              <w:rPr>
                <w:rFonts w:ascii="Calibri" w:hAnsi="Calibri" w:cs="Calibri"/>
                <w:color w:val="000000"/>
                <w:sz w:val="22"/>
                <w:szCs w:val="22"/>
              </w:rPr>
              <w:t>14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6F0CA6E" w14:textId="77777777" w:rsidR="004633AC" w:rsidRPr="004633AC" w:rsidRDefault="004633AC" w:rsidP="004633AC">
            <w:r w:rsidRPr="004633AC">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92AC6A"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ED18CC"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5383AF47"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4A5BDC" w14:textId="77777777" w:rsidR="004633AC" w:rsidRPr="004633AC" w:rsidRDefault="004633AC" w:rsidP="004633AC">
            <w:pPr>
              <w:jc w:val="right"/>
            </w:pPr>
            <w:r w:rsidRPr="004633AC">
              <w:rPr>
                <w:rFonts w:ascii="Calibri" w:hAnsi="Calibri" w:cs="Calibri"/>
                <w:color w:val="000000"/>
                <w:sz w:val="22"/>
                <w:szCs w:val="22"/>
              </w:rPr>
              <w:t>14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6B2D7D8" w14:textId="77777777" w:rsidR="004633AC" w:rsidRPr="004633AC" w:rsidRDefault="004633AC" w:rsidP="004633AC">
            <w:r w:rsidRPr="004633AC">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0F59E7"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F8C3FE"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2E113F03"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E825FC" w14:textId="77777777" w:rsidR="004633AC" w:rsidRPr="004633AC" w:rsidRDefault="004633AC" w:rsidP="004633AC">
            <w:pPr>
              <w:jc w:val="right"/>
            </w:pPr>
            <w:r w:rsidRPr="004633AC">
              <w:rPr>
                <w:rFonts w:ascii="Calibri" w:hAnsi="Calibri" w:cs="Calibri"/>
                <w:color w:val="000000"/>
                <w:sz w:val="22"/>
                <w:szCs w:val="22"/>
              </w:rPr>
              <w:t>15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0623AA" w14:textId="77777777" w:rsidR="004633AC" w:rsidRPr="004633AC" w:rsidRDefault="004633AC" w:rsidP="004633AC">
            <w:r w:rsidRPr="004633AC">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C9318FB"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32486D"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6B86F431"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AB1F84" w14:textId="77777777" w:rsidR="004633AC" w:rsidRPr="004633AC" w:rsidRDefault="004633AC" w:rsidP="004633AC">
            <w:pPr>
              <w:jc w:val="right"/>
            </w:pPr>
            <w:r w:rsidRPr="004633AC">
              <w:rPr>
                <w:rFonts w:ascii="Calibri" w:hAnsi="Calibri" w:cs="Calibri"/>
                <w:color w:val="000000"/>
                <w:sz w:val="22"/>
                <w:szCs w:val="22"/>
              </w:rPr>
              <w:t>15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DE50B74" w14:textId="77777777" w:rsidR="004633AC" w:rsidRPr="004633AC" w:rsidRDefault="004633AC" w:rsidP="004633AC">
            <w:r w:rsidRPr="004633AC">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F54EAF"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D87ED7"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4A28700D"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52DFD5" w14:textId="77777777" w:rsidR="004633AC" w:rsidRPr="004633AC" w:rsidRDefault="004633AC" w:rsidP="004633AC">
            <w:pPr>
              <w:jc w:val="right"/>
            </w:pPr>
            <w:r w:rsidRPr="004633AC">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D61B4BD" w14:textId="77777777" w:rsidR="004633AC" w:rsidRPr="004633AC" w:rsidRDefault="004633AC" w:rsidP="004633AC">
            <w:r w:rsidRPr="004633AC">
              <w:rPr>
                <w:rFonts w:ascii="Calibri" w:hAnsi="Calibri" w:cs="Calibri"/>
                <w:color w:val="000000"/>
                <w:sz w:val="22"/>
                <w:szCs w:val="22"/>
              </w:rPr>
              <w:t>MarketPoint Sales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5F7FA3"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B08D46"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3B81FD5D"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5F705B" w14:textId="77777777" w:rsidR="004633AC" w:rsidRPr="004633AC" w:rsidRDefault="004633AC" w:rsidP="004633AC">
            <w:pPr>
              <w:jc w:val="right"/>
            </w:pPr>
            <w:r w:rsidRPr="004633AC">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65FE11" w14:textId="77777777" w:rsidR="004633AC" w:rsidRPr="004633AC" w:rsidRDefault="004633AC" w:rsidP="004633AC">
            <w:r w:rsidRPr="004633AC">
              <w:rPr>
                <w:rFonts w:ascii="Calibri" w:hAnsi="Calibri" w:cs="Calibri"/>
                <w:color w:val="000000"/>
                <w:sz w:val="22"/>
                <w:szCs w:val="22"/>
              </w:rPr>
              <w:t>MarketPoint Sales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7D0B60F"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E515CC"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23580982"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4E1B2DA" w14:textId="77777777" w:rsidR="004633AC" w:rsidRPr="004633AC" w:rsidRDefault="004633AC" w:rsidP="004633AC">
            <w:pPr>
              <w:jc w:val="right"/>
            </w:pPr>
            <w:r w:rsidRPr="004633AC">
              <w:rPr>
                <w:rFonts w:ascii="Calibri" w:hAnsi="Calibri" w:cs="Calibri"/>
                <w:color w:val="000000"/>
                <w:sz w:val="22"/>
                <w:szCs w:val="22"/>
              </w:rPr>
              <w:t>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971568" w14:textId="77777777" w:rsidR="004633AC" w:rsidRPr="004633AC" w:rsidRDefault="004633AC" w:rsidP="004633AC">
            <w:r w:rsidRPr="004633AC">
              <w:rPr>
                <w:rFonts w:ascii="Calibri" w:hAnsi="Calibri" w:cs="Calibri"/>
                <w:color w:val="000000"/>
                <w:sz w:val="22"/>
                <w:szCs w:val="22"/>
              </w:rPr>
              <w:t>Juxly Engineering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C1D2A2B"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E7A956"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0B3B3523"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3717BB9" w14:textId="77777777" w:rsidR="004633AC" w:rsidRPr="004633AC" w:rsidRDefault="004633AC" w:rsidP="004633AC">
            <w:pPr>
              <w:jc w:val="right"/>
            </w:pPr>
            <w:r w:rsidRPr="004633AC">
              <w:rPr>
                <w:rFonts w:ascii="Calibri" w:hAnsi="Calibri" w:cs="Calibri"/>
                <w:color w:val="000000"/>
                <w:sz w:val="22"/>
                <w:szCs w:val="22"/>
              </w:rPr>
              <w:t>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A4243A" w14:textId="77777777" w:rsidR="004633AC" w:rsidRPr="004633AC" w:rsidRDefault="004633AC" w:rsidP="004633AC">
            <w:r w:rsidRPr="004633AC">
              <w:rPr>
                <w:rFonts w:ascii="Calibri" w:hAnsi="Calibri" w:cs="Calibri"/>
                <w:color w:val="000000"/>
                <w:sz w:val="22"/>
                <w:szCs w:val="22"/>
              </w:rPr>
              <w:t>Juxly Engineering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0E8B81"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0AA3D0" w14:textId="77777777" w:rsidR="004633AC" w:rsidRPr="004633AC" w:rsidRDefault="004633AC" w:rsidP="004633AC">
            <w:r w:rsidRPr="004633AC">
              <w:rPr>
                <w:rFonts w:ascii="Calibri" w:hAnsi="Calibri" w:cs="Calibri"/>
                <w:color w:val="000000"/>
                <w:sz w:val="22"/>
                <w:szCs w:val="22"/>
              </w:rPr>
              <w:t>Test technology</w:t>
            </w:r>
          </w:p>
        </w:tc>
      </w:tr>
      <w:tr w:rsidR="004633AC" w:rsidRPr="004633AC" w14:paraId="09D12A70"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7239A2" w14:textId="77777777" w:rsidR="004633AC" w:rsidRPr="004633AC" w:rsidRDefault="004633AC" w:rsidP="004633AC">
            <w:pPr>
              <w:jc w:val="right"/>
            </w:pPr>
            <w:r w:rsidRPr="004633AC">
              <w:rPr>
                <w:rFonts w:ascii="Calibri" w:hAnsi="Calibri" w:cs="Calibri"/>
                <w:color w:val="000000"/>
                <w:sz w:val="22"/>
                <w:szCs w:val="22"/>
              </w:rPr>
              <w:t>24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E19E55A" w14:textId="77777777" w:rsidR="004633AC" w:rsidRPr="004633AC" w:rsidRDefault="004633AC" w:rsidP="004633AC">
            <w:r w:rsidRPr="004633AC">
              <w:rPr>
                <w:rFonts w:ascii="Calibri" w:hAnsi="Calibri" w:cs="Calibri"/>
                <w:color w:val="000000"/>
                <w:sz w:val="22"/>
                <w:szCs w:val="22"/>
              </w:rPr>
              <w:t>SkyFactor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2807DF2" w14:textId="77777777" w:rsidR="004633AC" w:rsidRPr="004633AC" w:rsidRDefault="004633AC" w:rsidP="004633AC">
            <w:r w:rsidRPr="004633AC">
              <w:rPr>
                <w:rFonts w:ascii="Calibri" w:hAnsi="Calibri" w:cs="Calibri"/>
                <w:color w:val="000000"/>
                <w:sz w:val="22"/>
                <w:szCs w:val="22"/>
              </w:rPr>
              <w:t>TEST02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6C7500" w14:textId="77777777" w:rsidR="004633AC" w:rsidRPr="004633AC" w:rsidRDefault="004633AC" w:rsidP="004633AC">
            <w:r w:rsidRPr="004633AC">
              <w:rPr>
                <w:rFonts w:ascii="Calibri" w:hAnsi="Calibri" w:cs="Calibri"/>
                <w:color w:val="000000"/>
                <w:sz w:val="22"/>
                <w:szCs w:val="22"/>
              </w:rPr>
              <w:t>Test performance</w:t>
            </w:r>
          </w:p>
        </w:tc>
      </w:tr>
      <w:tr w:rsidR="004633AC" w:rsidRPr="004633AC" w14:paraId="55F81C7C" w14:textId="77777777" w:rsidTr="004633AC">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55CF53" w14:textId="77777777" w:rsidR="004633AC" w:rsidRPr="004633AC" w:rsidRDefault="004633AC" w:rsidP="004633AC">
            <w:pPr>
              <w:jc w:val="right"/>
            </w:pPr>
            <w:r w:rsidRPr="004633AC">
              <w:rPr>
                <w:rFonts w:ascii="Calibri" w:hAnsi="Calibri" w:cs="Calibri"/>
                <w:color w:val="000000"/>
                <w:sz w:val="22"/>
                <w:szCs w:val="22"/>
              </w:rPr>
              <w:t>24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FF6550" w14:textId="77777777" w:rsidR="004633AC" w:rsidRPr="004633AC" w:rsidRDefault="004633AC" w:rsidP="004633AC">
            <w:r w:rsidRPr="004633AC">
              <w:rPr>
                <w:rFonts w:ascii="Calibri" w:hAnsi="Calibri" w:cs="Calibri"/>
                <w:color w:val="000000"/>
                <w:sz w:val="22"/>
                <w:szCs w:val="22"/>
              </w:rPr>
              <w:t>SkyFactor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DE96D0" w14:textId="77777777" w:rsidR="004633AC" w:rsidRPr="004633AC" w:rsidRDefault="004633AC" w:rsidP="004633AC">
            <w:r w:rsidRPr="004633AC">
              <w:rPr>
                <w:rFonts w:ascii="Calibri" w:hAnsi="Calibri" w:cs="Calibri"/>
                <w:color w:val="000000"/>
                <w:sz w:val="22"/>
                <w:szCs w:val="22"/>
              </w:rPr>
              <w:t>TEST01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44C80DB" w14:textId="77777777" w:rsidR="004633AC" w:rsidRPr="004633AC" w:rsidRDefault="004633AC" w:rsidP="004633AC">
            <w:r w:rsidRPr="004633AC">
              <w:rPr>
                <w:rFonts w:ascii="Calibri" w:hAnsi="Calibri" w:cs="Calibri"/>
                <w:color w:val="000000"/>
                <w:sz w:val="22"/>
                <w:szCs w:val="22"/>
              </w:rPr>
              <w:t>Test technology</w:t>
            </w:r>
          </w:p>
        </w:tc>
      </w:tr>
    </w:tbl>
    <w:p w14:paraId="2A69B377" w14:textId="77777777" w:rsidR="004633AC" w:rsidRDefault="004633AC" w:rsidP="00F9274B">
      <w:pPr>
        <w:spacing w:after="120"/>
        <w:ind w:left="720" w:hanging="720"/>
        <w:rPr>
          <w:sz w:val="20"/>
          <w:szCs w:val="20"/>
        </w:rPr>
      </w:pPr>
    </w:p>
    <w:p w14:paraId="62AD6C3D" w14:textId="7226F179" w:rsidR="00AF49D6" w:rsidRDefault="00F9274B" w:rsidP="005C2585">
      <w:pPr>
        <w:tabs>
          <w:tab w:val="left" w:pos="360"/>
        </w:tabs>
        <w:spacing w:after="120"/>
        <w:ind w:left="360" w:hanging="360"/>
      </w:pPr>
      <w:r w:rsidRPr="008D0108">
        <w:rPr>
          <w:sz w:val="20"/>
          <w:szCs w:val="20"/>
        </w:rPr>
        <w:t>5.</w:t>
      </w:r>
      <w:r w:rsidRPr="008D0108">
        <w:rPr>
          <w:sz w:val="20"/>
          <w:szCs w:val="20"/>
        </w:rPr>
        <w:tab/>
      </w:r>
      <w:r w:rsidR="005C2585">
        <w:t>Select the EmployeeID, LastName, HireDate, and Salary fields for employees hired on or before 1/1/2020. Create a calculated field named Bonus that is calculated as 50 percent of their monthly salary, which is stored in the Salary field. What is the bonus amount for Lopez?</w:t>
      </w:r>
    </w:p>
    <w:p w14:paraId="74AC9279" w14:textId="77777777" w:rsidR="005C2585" w:rsidRPr="00EE7EA3" w:rsidRDefault="005C2585" w:rsidP="00075565">
      <w:pPr>
        <w:pStyle w:val="AlphaList"/>
        <w:numPr>
          <w:ilvl w:val="0"/>
          <w:numId w:val="18"/>
        </w:numPr>
      </w:pPr>
      <w:r>
        <w:t>2500</w:t>
      </w:r>
    </w:p>
    <w:p w14:paraId="1B7C10E3" w14:textId="77777777" w:rsidR="005C2585" w:rsidRPr="00EE7EA3" w:rsidRDefault="005C2585" w:rsidP="005C2585">
      <w:pPr>
        <w:pStyle w:val="AlphaList"/>
      </w:pPr>
      <w:r>
        <w:t>12,400</w:t>
      </w:r>
    </w:p>
    <w:p w14:paraId="01A0A1B8" w14:textId="77777777" w:rsidR="005C2585" w:rsidRPr="00EE7EA3" w:rsidRDefault="005C2585" w:rsidP="005C2585">
      <w:pPr>
        <w:pStyle w:val="AlphaList"/>
      </w:pPr>
      <w:r>
        <w:t>6200</w:t>
      </w:r>
    </w:p>
    <w:p w14:paraId="0A68CDBD" w14:textId="77777777" w:rsidR="005C2585" w:rsidRPr="00812329" w:rsidRDefault="005C2585" w:rsidP="005C2585">
      <w:pPr>
        <w:pStyle w:val="AlphaList"/>
        <w:rPr>
          <w:color w:val="FF0000"/>
        </w:rPr>
      </w:pPr>
      <w:r w:rsidRPr="00812329">
        <w:rPr>
          <w:color w:val="FF0000"/>
        </w:rPr>
        <w:t>3100</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60"/>
        <w:gridCol w:w="969"/>
        <w:gridCol w:w="1011"/>
        <w:gridCol w:w="951"/>
        <w:gridCol w:w="626"/>
      </w:tblGrid>
      <w:tr w:rsidR="00AF49D6" w14:paraId="51D1080D" w14:textId="77777777" w:rsidTr="00AF49D6">
        <w:trPr>
          <w:tblHeader/>
          <w:tblCellSpacing w:w="0" w:type="dxa"/>
        </w:trPr>
        <w:tc>
          <w:tcPr>
            <w:tcW w:w="0" w:type="auto"/>
            <w:gridSpan w:val="5"/>
            <w:tcBorders>
              <w:top w:val="nil"/>
              <w:left w:val="nil"/>
              <w:bottom w:val="nil"/>
              <w:right w:val="nil"/>
            </w:tcBorders>
            <w:shd w:val="clear" w:color="auto" w:fill="C0C0C0"/>
            <w:vAlign w:val="center"/>
            <w:hideMark/>
          </w:tcPr>
          <w:p w14:paraId="321E5C8B" w14:textId="77777777" w:rsidR="00AF49D6" w:rsidRDefault="00AF49D6">
            <w:pPr>
              <w:jc w:val="center"/>
              <w:rPr>
                <w:rFonts w:ascii="Calibri" w:hAnsi="Calibri" w:cs="Calibri"/>
                <w:color w:val="000000"/>
              </w:rPr>
            </w:pPr>
            <w:r>
              <w:rPr>
                <w:rFonts w:ascii="Calibri" w:hAnsi="Calibri" w:cs="Calibri"/>
                <w:b/>
                <w:bCs/>
                <w:color w:val="000000"/>
              </w:rPr>
              <w:t>Review5</w:t>
            </w:r>
          </w:p>
        </w:tc>
      </w:tr>
      <w:tr w:rsidR="00AF49D6" w14:paraId="758B54F4" w14:textId="77777777" w:rsidTr="00AF49D6">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B2EC678" w14:textId="77777777" w:rsidR="00AF49D6" w:rsidRDefault="00AF49D6">
            <w:pPr>
              <w:jc w:val="center"/>
              <w:rPr>
                <w:b/>
                <w:bCs/>
              </w:rPr>
            </w:pPr>
            <w:r>
              <w:rPr>
                <w:rFonts w:ascii="Calibri" w:hAnsi="Calibri" w:cs="Calibri"/>
                <w:b/>
                <w:bCs/>
                <w:color w:val="000000"/>
                <w:sz w:val="22"/>
                <w:szCs w:val="22"/>
              </w:rPr>
              <w:t>EmployeeID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C80CB14" w14:textId="77777777" w:rsidR="00AF49D6" w:rsidRDefault="00AF49D6">
            <w:pPr>
              <w:jc w:val="center"/>
              <w:rPr>
                <w:b/>
                <w:bCs/>
              </w:rPr>
            </w:pPr>
            <w:r>
              <w:rPr>
                <w:rFonts w:ascii="Calibri" w:hAnsi="Calibri" w:cs="Calibri"/>
                <w:b/>
                <w:bCs/>
                <w:color w:val="000000"/>
                <w:sz w:val="22"/>
                <w:szCs w:val="22"/>
              </w:rPr>
              <w:t>LastName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3FB7DCE" w14:textId="77777777" w:rsidR="00AF49D6" w:rsidRDefault="00AF49D6">
            <w:pPr>
              <w:jc w:val="center"/>
              <w:rPr>
                <w:b/>
                <w:bCs/>
              </w:rPr>
            </w:pPr>
            <w:r>
              <w:rPr>
                <w:rFonts w:ascii="Calibri" w:hAnsi="Calibri" w:cs="Calibri"/>
                <w:b/>
                <w:bCs/>
                <w:color w:val="000000"/>
                <w:sz w:val="22"/>
                <w:szCs w:val="22"/>
              </w:rPr>
              <w:t>HireDate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21622E0" w14:textId="77777777" w:rsidR="00AF49D6" w:rsidRDefault="00AF49D6">
            <w:pPr>
              <w:jc w:val="center"/>
              <w:rPr>
                <w:b/>
                <w:bCs/>
              </w:rPr>
            </w:pPr>
            <w:r>
              <w:rPr>
                <w:rFonts w:ascii="Calibri" w:hAnsi="Calibri" w:cs="Calibri"/>
                <w:b/>
                <w:bCs/>
                <w:color w:val="000000"/>
                <w:sz w:val="22"/>
                <w:szCs w:val="22"/>
              </w:rPr>
              <w:t>Salary</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644B973" w14:textId="77777777" w:rsidR="00AF49D6" w:rsidRDefault="00AF49D6">
            <w:pPr>
              <w:jc w:val="center"/>
              <w:rPr>
                <w:b/>
                <w:bCs/>
              </w:rPr>
            </w:pPr>
            <w:r>
              <w:rPr>
                <w:rFonts w:ascii="Calibri" w:hAnsi="Calibri" w:cs="Calibri"/>
                <w:b/>
                <w:bCs/>
                <w:color w:val="000000"/>
                <w:sz w:val="22"/>
                <w:szCs w:val="22"/>
              </w:rPr>
              <w:t>Bonus</w:t>
            </w:r>
          </w:p>
        </w:tc>
      </w:tr>
      <w:tr w:rsidR="00AF49D6" w14:paraId="5B9F9731"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470F38" w14:textId="77777777" w:rsidR="00AF49D6" w:rsidRDefault="00AF49D6">
            <w:r>
              <w:rPr>
                <w:rFonts w:ascii="Calibri" w:hAnsi="Calibri" w:cs="Calibri"/>
                <w:color w:val="000000"/>
                <w:sz w:val="22"/>
                <w:szCs w:val="22"/>
              </w:rPr>
              <w:t>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1FDDD7" w14:textId="77777777" w:rsidR="00AF49D6" w:rsidRDefault="00AF49D6">
            <w:r>
              <w:rPr>
                <w:rFonts w:ascii="Calibri" w:hAnsi="Calibri" w:cs="Calibri"/>
                <w:color w:val="000000"/>
                <w:sz w:val="22"/>
                <w:szCs w:val="22"/>
              </w:rPr>
              <w:t>Kohn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8E5CBF" w14:textId="77777777" w:rsidR="00AF49D6" w:rsidRDefault="00AF49D6">
            <w:pPr>
              <w:jc w:val="right"/>
            </w:pPr>
            <w:r>
              <w:rPr>
                <w:rFonts w:ascii="Calibri" w:hAnsi="Calibri" w:cs="Calibri"/>
                <w:color w:val="000000"/>
                <w:sz w:val="22"/>
                <w:szCs w:val="22"/>
              </w:rPr>
              <w:t>1/1/2020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788C47C" w14:textId="77777777" w:rsidR="00AF49D6" w:rsidRDefault="00AF49D6">
            <w:pPr>
              <w:jc w:val="right"/>
            </w:pPr>
            <w:r>
              <w:rPr>
                <w:rFonts w:ascii="Calibri" w:hAnsi="Calibri" w:cs="Calibri"/>
                <w:color w:val="000000"/>
                <w:sz w:val="22"/>
                <w:szCs w:val="22"/>
              </w:rPr>
              <w:t>$5,000.00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E68C42" w14:textId="77777777" w:rsidR="00AF49D6" w:rsidRDefault="00AF49D6">
            <w:pPr>
              <w:jc w:val="right"/>
            </w:pPr>
            <w:r>
              <w:rPr>
                <w:rFonts w:ascii="Calibri" w:hAnsi="Calibri" w:cs="Calibri"/>
                <w:color w:val="000000"/>
                <w:sz w:val="22"/>
                <w:szCs w:val="22"/>
              </w:rPr>
              <w:t>2500</w:t>
            </w:r>
          </w:p>
        </w:tc>
      </w:tr>
      <w:tr w:rsidR="00AF49D6" w14:paraId="6D219852"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4781D21" w14:textId="77777777" w:rsidR="00AF49D6" w:rsidRDefault="00AF49D6">
            <w:r>
              <w:rPr>
                <w:rFonts w:ascii="Calibri" w:hAnsi="Calibri" w:cs="Calibri"/>
                <w:color w:val="000000"/>
                <w:sz w:val="22"/>
                <w:szCs w:val="22"/>
              </w:rPr>
              <w:t>52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0224CC" w14:textId="77777777" w:rsidR="00AF49D6" w:rsidRDefault="00AF49D6">
            <w:r>
              <w:rPr>
                <w:rFonts w:ascii="Calibri" w:hAnsi="Calibri" w:cs="Calibri"/>
                <w:color w:val="000000"/>
                <w:sz w:val="22"/>
                <w:szCs w:val="22"/>
              </w:rPr>
              <w:t>Novak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4A8D95"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7268769" w14:textId="77777777" w:rsidR="00AF49D6" w:rsidRDefault="00AF49D6">
            <w:pPr>
              <w:jc w:val="right"/>
            </w:pPr>
            <w:r>
              <w:rPr>
                <w:rFonts w:ascii="Calibri" w:hAnsi="Calibri" w:cs="Calibri"/>
                <w:color w:val="000000"/>
                <w:sz w:val="22"/>
                <w:szCs w:val="22"/>
              </w:rPr>
              <w:t>$8,000.00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C25B1C5" w14:textId="77777777" w:rsidR="00AF49D6" w:rsidRDefault="00AF49D6">
            <w:pPr>
              <w:jc w:val="right"/>
            </w:pPr>
            <w:r>
              <w:rPr>
                <w:rFonts w:ascii="Calibri" w:hAnsi="Calibri" w:cs="Calibri"/>
                <w:color w:val="000000"/>
                <w:sz w:val="22"/>
                <w:szCs w:val="22"/>
              </w:rPr>
              <w:t>4000</w:t>
            </w:r>
          </w:p>
        </w:tc>
      </w:tr>
      <w:tr w:rsidR="00AF49D6" w14:paraId="55C1E3BF"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DD861D" w14:textId="77777777" w:rsidR="00AF49D6" w:rsidRDefault="00AF49D6">
            <w:r>
              <w:rPr>
                <w:rFonts w:ascii="Calibri" w:hAnsi="Calibri" w:cs="Calibri"/>
                <w:color w:val="000000"/>
                <w:sz w:val="22"/>
                <w:szCs w:val="22"/>
              </w:rPr>
              <w:t>53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6ED7FC" w14:textId="77777777" w:rsidR="00AF49D6" w:rsidRDefault="00AF49D6">
            <w:r>
              <w:rPr>
                <w:rFonts w:ascii="Calibri" w:hAnsi="Calibri" w:cs="Calibri"/>
                <w:color w:val="000000"/>
                <w:sz w:val="22"/>
                <w:szCs w:val="22"/>
              </w:rPr>
              <w:t>Anad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60A308"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25B447F" w14:textId="77777777" w:rsidR="00AF49D6" w:rsidRDefault="00AF49D6">
            <w:pPr>
              <w:jc w:val="right"/>
            </w:pPr>
            <w:r>
              <w:rPr>
                <w:rFonts w:ascii="Calibri" w:hAnsi="Calibri" w:cs="Calibri"/>
                <w:color w:val="000000"/>
                <w:sz w:val="22"/>
                <w:szCs w:val="22"/>
              </w:rPr>
              <w:t>$5,300.00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5F86C3" w14:textId="77777777" w:rsidR="00AF49D6" w:rsidRDefault="00AF49D6">
            <w:pPr>
              <w:jc w:val="right"/>
            </w:pPr>
            <w:r>
              <w:rPr>
                <w:rFonts w:ascii="Calibri" w:hAnsi="Calibri" w:cs="Calibri"/>
                <w:color w:val="000000"/>
                <w:sz w:val="22"/>
                <w:szCs w:val="22"/>
              </w:rPr>
              <w:t>2650</w:t>
            </w:r>
          </w:p>
        </w:tc>
      </w:tr>
      <w:tr w:rsidR="00AF49D6" w14:paraId="734E2E51"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A4AE870" w14:textId="77777777" w:rsidR="00AF49D6" w:rsidRDefault="00AF49D6">
            <w:r>
              <w:rPr>
                <w:rFonts w:ascii="Calibri" w:hAnsi="Calibri" w:cs="Calibri"/>
                <w:color w:val="000000"/>
                <w:sz w:val="22"/>
                <w:szCs w:val="22"/>
              </w:rPr>
              <w:lastRenderedPageBreak/>
              <w:t>54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C3C030" w14:textId="77777777" w:rsidR="00AF49D6" w:rsidRDefault="00AF49D6">
            <w:r>
              <w:rPr>
                <w:rFonts w:ascii="Calibri" w:hAnsi="Calibri" w:cs="Calibri"/>
                <w:color w:val="000000"/>
                <w:sz w:val="22"/>
                <w:szCs w:val="22"/>
              </w:rPr>
              <w:t>Allen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B0F7C9"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1EA7B8" w14:textId="77777777" w:rsidR="00AF49D6" w:rsidRDefault="00AF49D6">
            <w:pPr>
              <w:jc w:val="right"/>
            </w:pPr>
            <w:r>
              <w:rPr>
                <w:rFonts w:ascii="Calibri" w:hAnsi="Calibri" w:cs="Calibri"/>
                <w:color w:val="000000"/>
                <w:sz w:val="22"/>
                <w:szCs w:val="22"/>
              </w:rPr>
              <w:t>$7,000.00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15258C" w14:textId="77777777" w:rsidR="00AF49D6" w:rsidRDefault="00AF49D6">
            <w:pPr>
              <w:jc w:val="right"/>
            </w:pPr>
            <w:r>
              <w:rPr>
                <w:rFonts w:ascii="Calibri" w:hAnsi="Calibri" w:cs="Calibri"/>
                <w:color w:val="000000"/>
                <w:sz w:val="22"/>
                <w:szCs w:val="22"/>
              </w:rPr>
              <w:t>3500</w:t>
            </w:r>
          </w:p>
        </w:tc>
      </w:tr>
      <w:tr w:rsidR="00AF49D6" w14:paraId="6D0FC545"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53DE0D" w14:textId="77777777" w:rsidR="00AF49D6" w:rsidRDefault="00AF49D6">
            <w:r>
              <w:rPr>
                <w:rFonts w:ascii="Calibri" w:hAnsi="Calibri" w:cs="Calibri"/>
                <w:color w:val="000000"/>
                <w:sz w:val="22"/>
                <w:szCs w:val="22"/>
              </w:rPr>
              <w:t>56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7A5FAE" w14:textId="77777777" w:rsidR="00AF49D6" w:rsidRDefault="00AF49D6">
            <w:r>
              <w:rPr>
                <w:rFonts w:ascii="Calibri" w:hAnsi="Calibri" w:cs="Calibri"/>
                <w:color w:val="000000"/>
                <w:sz w:val="22"/>
                <w:szCs w:val="22"/>
              </w:rPr>
              <w:t>Reddy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EB57094" w14:textId="77777777" w:rsidR="00AF49D6" w:rsidRDefault="00AF49D6">
            <w:pPr>
              <w:jc w:val="right"/>
            </w:pPr>
            <w:r>
              <w:rPr>
                <w:rFonts w:ascii="Calibri" w:hAnsi="Calibri" w:cs="Calibri"/>
                <w:color w:val="000000"/>
                <w:sz w:val="22"/>
                <w:szCs w:val="22"/>
              </w:rPr>
              <w:t>9/1/2019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AC937D" w14:textId="77777777" w:rsidR="00AF49D6" w:rsidRDefault="00AF49D6">
            <w:pPr>
              <w:jc w:val="right"/>
            </w:pPr>
            <w:r>
              <w:rPr>
                <w:rFonts w:ascii="Calibri" w:hAnsi="Calibri" w:cs="Calibri"/>
                <w:color w:val="000000"/>
                <w:sz w:val="22"/>
                <w:szCs w:val="22"/>
              </w:rPr>
              <w:t>$6,200.00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A30551" w14:textId="77777777" w:rsidR="00AF49D6" w:rsidRDefault="00AF49D6">
            <w:pPr>
              <w:jc w:val="right"/>
            </w:pPr>
            <w:r>
              <w:rPr>
                <w:rFonts w:ascii="Calibri" w:hAnsi="Calibri" w:cs="Calibri"/>
                <w:color w:val="000000"/>
                <w:sz w:val="22"/>
                <w:szCs w:val="22"/>
              </w:rPr>
              <w:t>3100</w:t>
            </w:r>
          </w:p>
        </w:tc>
      </w:tr>
      <w:tr w:rsidR="00AF49D6" w14:paraId="5ED3E8F5"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0FE7E6" w14:textId="77777777" w:rsidR="00AF49D6" w:rsidRDefault="00AF49D6">
            <w:r>
              <w:rPr>
                <w:rFonts w:ascii="Calibri" w:hAnsi="Calibri" w:cs="Calibri"/>
                <w:color w:val="000000"/>
                <w:sz w:val="22"/>
                <w:szCs w:val="22"/>
              </w:rPr>
              <w:t>58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401189" w14:textId="77777777" w:rsidR="00AF49D6" w:rsidRDefault="00AF49D6">
            <w:r>
              <w:rPr>
                <w:rFonts w:ascii="Calibri" w:hAnsi="Calibri" w:cs="Calibri"/>
                <w:color w:val="000000"/>
                <w:sz w:val="22"/>
                <w:szCs w:val="22"/>
              </w:rPr>
              <w:t>Young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ED8A56"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E0EFB8" w14:textId="77777777" w:rsidR="00AF49D6" w:rsidRDefault="00AF49D6">
            <w:pPr>
              <w:jc w:val="right"/>
            </w:pPr>
            <w:r>
              <w:rPr>
                <w:rFonts w:ascii="Calibri" w:hAnsi="Calibri" w:cs="Calibri"/>
                <w:color w:val="000000"/>
                <w:sz w:val="22"/>
                <w:szCs w:val="22"/>
              </w:rPr>
              <w:t>$5,500.00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591DA9" w14:textId="77777777" w:rsidR="00AF49D6" w:rsidRDefault="00AF49D6">
            <w:pPr>
              <w:jc w:val="right"/>
            </w:pPr>
            <w:r>
              <w:rPr>
                <w:rFonts w:ascii="Calibri" w:hAnsi="Calibri" w:cs="Calibri"/>
                <w:color w:val="000000"/>
                <w:sz w:val="22"/>
                <w:szCs w:val="22"/>
              </w:rPr>
              <w:t>2750</w:t>
            </w:r>
          </w:p>
        </w:tc>
      </w:tr>
      <w:tr w:rsidR="00AF49D6" w14:paraId="2C0DB91C"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9CF5EB" w14:textId="77777777" w:rsidR="00AF49D6" w:rsidRDefault="00AF49D6">
            <w:r>
              <w:rPr>
                <w:rFonts w:ascii="Calibri" w:hAnsi="Calibri" w:cs="Calibri"/>
                <w:color w:val="000000"/>
                <w:sz w:val="22"/>
                <w:szCs w:val="22"/>
              </w:rPr>
              <w:t>59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92F5F6" w14:textId="77777777" w:rsidR="00AF49D6" w:rsidRDefault="00AF49D6">
            <w:r>
              <w:rPr>
                <w:rFonts w:ascii="Calibri" w:hAnsi="Calibri" w:cs="Calibri"/>
                <w:color w:val="000000"/>
                <w:sz w:val="22"/>
                <w:szCs w:val="22"/>
              </w:rPr>
              <w:t>Santana</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F2C40C"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657DD7F" w14:textId="77777777" w:rsidR="00AF49D6" w:rsidRDefault="00AF49D6">
            <w:pPr>
              <w:jc w:val="right"/>
            </w:pPr>
            <w:r>
              <w:rPr>
                <w:rFonts w:ascii="Calibri" w:hAnsi="Calibri" w:cs="Calibri"/>
                <w:color w:val="000000"/>
                <w:sz w:val="22"/>
                <w:szCs w:val="22"/>
              </w:rPr>
              <w:t>$4,800.00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3D92283" w14:textId="77777777" w:rsidR="00AF49D6" w:rsidRDefault="00AF49D6">
            <w:pPr>
              <w:jc w:val="right"/>
            </w:pPr>
            <w:r>
              <w:rPr>
                <w:rFonts w:ascii="Calibri" w:hAnsi="Calibri" w:cs="Calibri"/>
                <w:color w:val="000000"/>
                <w:sz w:val="22"/>
                <w:szCs w:val="22"/>
              </w:rPr>
              <w:t>2400</w:t>
            </w:r>
          </w:p>
        </w:tc>
      </w:tr>
      <w:tr w:rsidR="00AF49D6" w14:paraId="0418859B"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831F85" w14:textId="77777777" w:rsidR="00AF49D6" w:rsidRDefault="00AF49D6">
            <w:r>
              <w:rPr>
                <w:rFonts w:ascii="Calibri" w:hAnsi="Calibri" w:cs="Calibri"/>
                <w:color w:val="000000"/>
                <w:sz w:val="22"/>
                <w:szCs w:val="22"/>
              </w:rPr>
              <w:t>60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25CFB92" w14:textId="77777777" w:rsidR="00AF49D6" w:rsidRDefault="00AF49D6">
            <w:r>
              <w:rPr>
                <w:rFonts w:ascii="Calibri" w:hAnsi="Calibri" w:cs="Calibri"/>
                <w:color w:val="000000"/>
                <w:sz w:val="22"/>
                <w:szCs w:val="22"/>
              </w:rPr>
              <w:t>Lu</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2BEA1B" w14:textId="77777777" w:rsidR="00AF49D6" w:rsidRDefault="00AF49D6">
            <w:pPr>
              <w:jc w:val="right"/>
            </w:pPr>
            <w:r>
              <w:rPr>
                <w:rFonts w:ascii="Calibri" w:hAnsi="Calibri" w:cs="Calibri"/>
                <w:color w:val="000000"/>
                <w:sz w:val="22"/>
                <w:szCs w:val="22"/>
              </w:rPr>
              <w:t>3/1/2019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C0CE06" w14:textId="77777777" w:rsidR="00AF49D6" w:rsidRDefault="00AF49D6">
            <w:pPr>
              <w:jc w:val="right"/>
            </w:pPr>
            <w:r>
              <w:rPr>
                <w:rFonts w:ascii="Calibri" w:hAnsi="Calibri" w:cs="Calibri"/>
                <w:color w:val="000000"/>
                <w:sz w:val="22"/>
                <w:szCs w:val="22"/>
              </w:rPr>
              <w:t>$7,900.00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AC8934" w14:textId="77777777" w:rsidR="00AF49D6" w:rsidRDefault="00AF49D6">
            <w:pPr>
              <w:jc w:val="right"/>
            </w:pPr>
            <w:r>
              <w:rPr>
                <w:rFonts w:ascii="Calibri" w:hAnsi="Calibri" w:cs="Calibri"/>
                <w:color w:val="000000"/>
                <w:sz w:val="22"/>
                <w:szCs w:val="22"/>
              </w:rPr>
              <w:t>3950</w:t>
            </w:r>
          </w:p>
        </w:tc>
      </w:tr>
      <w:tr w:rsidR="00AF49D6" w14:paraId="346B84F7"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CA4C7F" w14:textId="77777777" w:rsidR="00AF49D6" w:rsidRDefault="00AF49D6">
            <w:r>
              <w:rPr>
                <w:rFonts w:ascii="Calibri" w:hAnsi="Calibri" w:cs="Calibri"/>
                <w:color w:val="000000"/>
                <w:sz w:val="22"/>
                <w:szCs w:val="22"/>
              </w:rPr>
              <w:t>61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E57F06" w14:textId="77777777" w:rsidR="00AF49D6" w:rsidRDefault="00AF49D6">
            <w:r>
              <w:rPr>
                <w:rFonts w:ascii="Calibri" w:hAnsi="Calibri" w:cs="Calibri"/>
                <w:color w:val="000000"/>
                <w:sz w:val="22"/>
                <w:szCs w:val="22"/>
              </w:rPr>
              <w:t>Smirnov</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46EFAF" w14:textId="77777777" w:rsidR="00AF49D6" w:rsidRDefault="00AF49D6">
            <w:pPr>
              <w:jc w:val="right"/>
            </w:pPr>
            <w:r>
              <w:rPr>
                <w:rFonts w:ascii="Calibri" w:hAnsi="Calibri" w:cs="Calibri"/>
                <w:color w:val="000000"/>
                <w:sz w:val="22"/>
                <w:szCs w:val="22"/>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65D2A3" w14:textId="77777777" w:rsidR="00AF49D6" w:rsidRDefault="00AF49D6">
            <w:pPr>
              <w:jc w:val="right"/>
            </w:pPr>
            <w:r>
              <w:rPr>
                <w:rFonts w:ascii="Calibri" w:hAnsi="Calibri" w:cs="Calibri"/>
                <w:color w:val="000000"/>
                <w:sz w:val="22"/>
                <w:szCs w:val="22"/>
              </w:rPr>
              <w:t>$6,000.00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24E6453" w14:textId="77777777" w:rsidR="00AF49D6" w:rsidRDefault="00AF49D6">
            <w:pPr>
              <w:jc w:val="right"/>
            </w:pPr>
            <w:r>
              <w:rPr>
                <w:rFonts w:ascii="Calibri" w:hAnsi="Calibri" w:cs="Calibri"/>
                <w:color w:val="000000"/>
                <w:sz w:val="22"/>
                <w:szCs w:val="22"/>
              </w:rPr>
              <w:t>3000</w:t>
            </w:r>
          </w:p>
        </w:tc>
      </w:tr>
      <w:tr w:rsidR="00AF49D6" w14:paraId="22972277"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BD8D625" w14:textId="77777777" w:rsidR="00AF49D6" w:rsidRDefault="00AF49D6">
            <w:r>
              <w:rPr>
                <w:rFonts w:ascii="Calibri" w:hAnsi="Calibri" w:cs="Calibri"/>
                <w:color w:val="000000"/>
                <w:sz w:val="22"/>
                <w:szCs w:val="22"/>
              </w:rPr>
              <w:t>63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9BF7D2" w14:textId="77777777" w:rsidR="00AF49D6" w:rsidRDefault="00AF49D6">
            <w:r>
              <w:rPr>
                <w:rFonts w:ascii="Calibri" w:hAnsi="Calibri" w:cs="Calibri"/>
                <w:color w:val="000000"/>
                <w:sz w:val="22"/>
                <w:szCs w:val="22"/>
              </w:rPr>
              <w:t>Geller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7F1DD6"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A87FD3" w14:textId="77777777" w:rsidR="00AF49D6" w:rsidRDefault="00AF49D6">
            <w:pPr>
              <w:jc w:val="right"/>
            </w:pPr>
            <w:r>
              <w:rPr>
                <w:rFonts w:ascii="Calibri" w:hAnsi="Calibri" w:cs="Calibri"/>
                <w:color w:val="000000"/>
                <w:sz w:val="22"/>
                <w:szCs w:val="22"/>
              </w:rPr>
              <w:t>$8,100.00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83C7667" w14:textId="77777777" w:rsidR="00AF49D6" w:rsidRDefault="00AF49D6">
            <w:pPr>
              <w:jc w:val="right"/>
            </w:pPr>
            <w:r>
              <w:rPr>
                <w:rFonts w:ascii="Calibri" w:hAnsi="Calibri" w:cs="Calibri"/>
                <w:color w:val="000000"/>
                <w:sz w:val="22"/>
                <w:szCs w:val="22"/>
              </w:rPr>
              <w:t>4050</w:t>
            </w:r>
          </w:p>
        </w:tc>
      </w:tr>
      <w:tr w:rsidR="00AF49D6" w14:paraId="149573CF"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B11E8EE" w14:textId="77777777" w:rsidR="00AF49D6" w:rsidRDefault="00AF49D6">
            <w:r>
              <w:rPr>
                <w:rFonts w:ascii="Calibri" w:hAnsi="Calibri" w:cs="Calibri"/>
                <w:color w:val="000000"/>
                <w:sz w:val="22"/>
                <w:szCs w:val="22"/>
              </w:rPr>
              <w:t>64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21A0B2" w14:textId="77777777" w:rsidR="00AF49D6" w:rsidRDefault="00AF49D6">
            <w:r>
              <w:rPr>
                <w:rFonts w:ascii="Calibri" w:hAnsi="Calibri" w:cs="Calibri"/>
                <w:color w:val="000000"/>
                <w:sz w:val="22"/>
                <w:szCs w:val="22"/>
              </w:rPr>
              <w:t>Lopez</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1E82EA" w14:textId="77777777" w:rsidR="00AF49D6" w:rsidRDefault="00AF49D6">
            <w:pPr>
              <w:jc w:val="right"/>
            </w:pPr>
            <w:r>
              <w:rPr>
                <w:rFonts w:ascii="Calibri" w:hAnsi="Calibri" w:cs="Calibri"/>
                <w:color w:val="000000"/>
                <w:sz w:val="22"/>
                <w:szCs w:val="22"/>
              </w:rPr>
              <w:t>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9111F7" w14:textId="77777777" w:rsidR="00AF49D6" w:rsidRDefault="00AF49D6">
            <w:pPr>
              <w:jc w:val="right"/>
            </w:pPr>
            <w:r>
              <w:rPr>
                <w:rFonts w:ascii="Calibri" w:hAnsi="Calibri" w:cs="Calibri"/>
                <w:color w:val="000000"/>
                <w:sz w:val="22"/>
                <w:szCs w:val="22"/>
              </w:rPr>
              <w:t>$6,200.00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6B0B18" w14:textId="77777777" w:rsidR="00AF49D6" w:rsidRDefault="00AF49D6">
            <w:pPr>
              <w:jc w:val="right"/>
            </w:pPr>
            <w:r>
              <w:rPr>
                <w:rFonts w:ascii="Calibri" w:hAnsi="Calibri" w:cs="Calibri"/>
                <w:color w:val="000000"/>
                <w:sz w:val="22"/>
                <w:szCs w:val="22"/>
              </w:rPr>
              <w:t>3100</w:t>
            </w:r>
          </w:p>
        </w:tc>
      </w:tr>
      <w:tr w:rsidR="00AF49D6" w14:paraId="7A68D3D7"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8888BE" w14:textId="77777777" w:rsidR="00AF49D6" w:rsidRDefault="00AF49D6">
            <w:r>
              <w:rPr>
                <w:rFonts w:ascii="Calibri" w:hAnsi="Calibri" w:cs="Calibri"/>
                <w:color w:val="000000"/>
                <w:sz w:val="22"/>
                <w:szCs w:val="22"/>
              </w:rPr>
              <w:t>68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F2B1DF" w14:textId="77777777" w:rsidR="00AF49D6" w:rsidRDefault="00AF49D6">
            <w:r>
              <w:rPr>
                <w:rFonts w:ascii="Calibri" w:hAnsi="Calibri" w:cs="Calibri"/>
                <w:color w:val="000000"/>
                <w:sz w:val="22"/>
                <w:szCs w:val="22"/>
              </w:rPr>
              <w:t>Patel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9E917A" w14:textId="77777777" w:rsidR="00AF49D6" w:rsidRDefault="00AF49D6">
            <w:pPr>
              <w:jc w:val="right"/>
            </w:pPr>
            <w:r>
              <w:rPr>
                <w:rFonts w:ascii="Calibri" w:hAnsi="Calibri" w:cs="Calibri"/>
                <w:color w:val="000000"/>
                <w:sz w:val="22"/>
                <w:szCs w:val="22"/>
              </w:rPr>
              <w:t>4/1/2019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3FCA84" w14:textId="77777777" w:rsidR="00AF49D6" w:rsidRDefault="00AF49D6">
            <w:pPr>
              <w:jc w:val="right"/>
            </w:pPr>
            <w:r>
              <w:rPr>
                <w:rFonts w:ascii="Calibri" w:hAnsi="Calibri" w:cs="Calibri"/>
                <w:color w:val="000000"/>
                <w:sz w:val="22"/>
                <w:szCs w:val="22"/>
              </w:rPr>
              <w:t>$6,500.00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48F196" w14:textId="77777777" w:rsidR="00AF49D6" w:rsidRDefault="00AF49D6">
            <w:pPr>
              <w:jc w:val="right"/>
            </w:pPr>
            <w:r>
              <w:rPr>
                <w:rFonts w:ascii="Calibri" w:hAnsi="Calibri" w:cs="Calibri"/>
                <w:color w:val="000000"/>
                <w:sz w:val="22"/>
                <w:szCs w:val="22"/>
              </w:rPr>
              <w:t>3250</w:t>
            </w:r>
          </w:p>
        </w:tc>
      </w:tr>
      <w:tr w:rsidR="00AF49D6" w14:paraId="26F9AC7C"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293E2D5" w14:textId="77777777" w:rsidR="00AF49D6" w:rsidRDefault="00AF49D6">
            <w:r>
              <w:rPr>
                <w:rFonts w:ascii="Calibri" w:hAnsi="Calibri" w:cs="Calibri"/>
                <w:color w:val="000000"/>
                <w:sz w:val="22"/>
                <w:szCs w:val="22"/>
              </w:rPr>
              <w:t>73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71C572" w14:textId="77777777" w:rsidR="00AF49D6" w:rsidRDefault="00AF49D6">
            <w:r>
              <w:rPr>
                <w:rFonts w:ascii="Calibri" w:hAnsi="Calibri" w:cs="Calibri"/>
                <w:color w:val="000000"/>
                <w:sz w:val="22"/>
                <w:szCs w:val="22"/>
              </w:rPr>
              <w:t>Safar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DB06582" w14:textId="77777777" w:rsidR="00AF49D6" w:rsidRDefault="00AF49D6">
            <w:pPr>
              <w:jc w:val="right"/>
            </w:pPr>
            <w:r>
              <w:rPr>
                <w:rFonts w:ascii="Calibri" w:hAnsi="Calibri" w:cs="Calibri"/>
                <w:color w:val="000000"/>
                <w:sz w:val="22"/>
                <w:szCs w:val="22"/>
              </w:rPr>
              <w:t>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32DD74" w14:textId="77777777" w:rsidR="00AF49D6" w:rsidRDefault="00AF49D6">
            <w:pPr>
              <w:jc w:val="right"/>
            </w:pPr>
            <w:r>
              <w:rPr>
                <w:rFonts w:ascii="Calibri" w:hAnsi="Calibri" w:cs="Calibri"/>
                <w:color w:val="000000"/>
                <w:sz w:val="22"/>
                <w:szCs w:val="22"/>
              </w:rPr>
              <w:t>$4,100.00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6691F2" w14:textId="77777777" w:rsidR="00AF49D6" w:rsidRDefault="00AF49D6">
            <w:pPr>
              <w:jc w:val="right"/>
            </w:pPr>
            <w:r>
              <w:rPr>
                <w:rFonts w:ascii="Calibri" w:hAnsi="Calibri" w:cs="Calibri"/>
                <w:color w:val="000000"/>
                <w:sz w:val="22"/>
                <w:szCs w:val="22"/>
              </w:rPr>
              <w:t>2050</w:t>
            </w:r>
          </w:p>
        </w:tc>
      </w:tr>
    </w:tbl>
    <w:p w14:paraId="535AD408" w14:textId="77777777" w:rsidR="00AF49D6" w:rsidRDefault="00AF49D6" w:rsidP="00F9274B">
      <w:pPr>
        <w:spacing w:after="120"/>
        <w:ind w:left="720" w:hanging="720"/>
        <w:rPr>
          <w:sz w:val="20"/>
          <w:szCs w:val="20"/>
        </w:rPr>
      </w:pPr>
      <w:r w:rsidRPr="008D0108">
        <w:rPr>
          <w:sz w:val="20"/>
          <w:szCs w:val="20"/>
        </w:rPr>
        <w:t xml:space="preserve"> </w:t>
      </w:r>
    </w:p>
    <w:p w14:paraId="5E851F94" w14:textId="0284EE8D" w:rsidR="00AF49D6" w:rsidRDefault="00F9274B" w:rsidP="005C2585">
      <w:pPr>
        <w:tabs>
          <w:tab w:val="left" w:pos="360"/>
        </w:tabs>
        <w:spacing w:after="120"/>
        <w:ind w:left="360" w:hanging="360"/>
      </w:pPr>
      <w:r w:rsidRPr="008D0108">
        <w:rPr>
          <w:sz w:val="20"/>
          <w:szCs w:val="20"/>
        </w:rPr>
        <w:t>6.</w:t>
      </w:r>
      <w:r w:rsidRPr="008D0108">
        <w:rPr>
          <w:sz w:val="20"/>
          <w:szCs w:val="20"/>
        </w:rPr>
        <w:tab/>
      </w:r>
      <w:r w:rsidR="005C2585" w:rsidRPr="00DF4777">
        <w:t>Find the total</w:t>
      </w:r>
      <w:r w:rsidR="005C2585">
        <w:t>, average, and count</w:t>
      </w:r>
      <w:r w:rsidR="005C2585" w:rsidRPr="00DF4777">
        <w:t xml:space="preserve"> of the </w:t>
      </w:r>
      <w:r w:rsidR="005C2585">
        <w:t>Salary field</w:t>
      </w:r>
      <w:r w:rsidR="005C2585" w:rsidRPr="00DF4777">
        <w:t xml:space="preserve"> for all </w:t>
      </w:r>
      <w:r w:rsidR="005C2585">
        <w:t>employees grouped by title. Sort the records in ascending order by title. What is the average of the salaries for the first title in the results?</w:t>
      </w:r>
    </w:p>
    <w:p w14:paraId="5CBD9C3B" w14:textId="77777777" w:rsidR="005C2585" w:rsidRPr="00EE7EA3" w:rsidRDefault="005C2585" w:rsidP="00075565">
      <w:pPr>
        <w:pStyle w:val="AlphaList"/>
        <w:numPr>
          <w:ilvl w:val="0"/>
          <w:numId w:val="19"/>
        </w:numPr>
      </w:pPr>
      <w:r>
        <w:t>$6,650.00</w:t>
      </w:r>
    </w:p>
    <w:p w14:paraId="711F7C4A" w14:textId="77777777" w:rsidR="005C2585" w:rsidRPr="00EE7EA3" w:rsidRDefault="005C2585" w:rsidP="00075565">
      <w:pPr>
        <w:pStyle w:val="AlphaList"/>
      </w:pPr>
      <w:r>
        <w:t>$6,000.00</w:t>
      </w:r>
    </w:p>
    <w:p w14:paraId="5FF0228F" w14:textId="77777777" w:rsidR="005C2585" w:rsidRPr="00EE7EA3" w:rsidRDefault="005C2585" w:rsidP="00075565">
      <w:pPr>
        <w:pStyle w:val="AlphaList"/>
      </w:pPr>
      <w:r>
        <w:t>$6,375.00</w:t>
      </w:r>
    </w:p>
    <w:p w14:paraId="1A6AB592" w14:textId="77777777" w:rsidR="005C2585" w:rsidRPr="00812329" w:rsidRDefault="005C2585" w:rsidP="00075565">
      <w:pPr>
        <w:pStyle w:val="AlphaList"/>
        <w:rPr>
          <w:color w:val="FF0000"/>
        </w:rPr>
      </w:pPr>
      <w:r w:rsidRPr="00812329">
        <w:rPr>
          <w:color w:val="FF0000"/>
        </w:rPr>
        <w:t>$4,366.67</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581"/>
        <w:gridCol w:w="1238"/>
        <w:gridCol w:w="1178"/>
        <w:gridCol w:w="1384"/>
      </w:tblGrid>
      <w:tr w:rsidR="00AF49D6" w:rsidRPr="00AF49D6" w14:paraId="4DA29C31" w14:textId="77777777" w:rsidTr="00AF49D6">
        <w:trPr>
          <w:tblHeader/>
          <w:tblCellSpacing w:w="0" w:type="dxa"/>
        </w:trPr>
        <w:tc>
          <w:tcPr>
            <w:tcW w:w="0" w:type="auto"/>
            <w:gridSpan w:val="4"/>
            <w:tcBorders>
              <w:top w:val="nil"/>
              <w:left w:val="nil"/>
              <w:bottom w:val="nil"/>
              <w:right w:val="nil"/>
            </w:tcBorders>
            <w:shd w:val="clear" w:color="auto" w:fill="C0C0C0"/>
            <w:vAlign w:val="center"/>
            <w:hideMark/>
          </w:tcPr>
          <w:p w14:paraId="34196774" w14:textId="77777777" w:rsidR="00AF49D6" w:rsidRPr="00AF49D6" w:rsidRDefault="00AF49D6" w:rsidP="00AF49D6">
            <w:pPr>
              <w:jc w:val="center"/>
              <w:rPr>
                <w:rFonts w:ascii="Calibri" w:hAnsi="Calibri" w:cs="Calibri"/>
                <w:color w:val="000000"/>
              </w:rPr>
            </w:pPr>
            <w:r w:rsidRPr="00AF49D6">
              <w:rPr>
                <w:rFonts w:ascii="Calibri" w:hAnsi="Calibri" w:cs="Calibri"/>
                <w:b/>
                <w:bCs/>
                <w:color w:val="000000"/>
              </w:rPr>
              <w:t>Review6</w:t>
            </w:r>
          </w:p>
        </w:tc>
      </w:tr>
      <w:tr w:rsidR="00AF49D6" w:rsidRPr="00AF49D6" w14:paraId="1DEBA6BE" w14:textId="77777777" w:rsidTr="00AF49D6">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24ECF7A" w14:textId="77777777" w:rsidR="00AF49D6" w:rsidRPr="00AF49D6" w:rsidRDefault="00AF49D6" w:rsidP="00AF49D6">
            <w:pPr>
              <w:jc w:val="center"/>
              <w:rPr>
                <w:b/>
                <w:bCs/>
              </w:rPr>
            </w:pPr>
            <w:r w:rsidRPr="00AF49D6">
              <w:rPr>
                <w:rFonts w:ascii="Calibri" w:hAnsi="Calibri" w:cs="Calibri"/>
                <w:b/>
                <w:bCs/>
                <w:color w:val="000000"/>
                <w:sz w:val="22"/>
                <w:szCs w:val="22"/>
              </w:rPr>
              <w:t>Title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47A66B1" w14:textId="77777777" w:rsidR="00AF49D6" w:rsidRPr="00AF49D6" w:rsidRDefault="00AF49D6" w:rsidP="00AF49D6">
            <w:pPr>
              <w:jc w:val="center"/>
              <w:rPr>
                <w:b/>
                <w:bCs/>
              </w:rPr>
            </w:pPr>
            <w:r w:rsidRPr="00AF49D6">
              <w:rPr>
                <w:rFonts w:ascii="Calibri" w:hAnsi="Calibri" w:cs="Calibri"/>
                <w:b/>
                <w:bCs/>
                <w:color w:val="000000"/>
                <w:sz w:val="22"/>
                <w:szCs w:val="22"/>
              </w:rPr>
              <w:t>SumOfSalary</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6C27960" w14:textId="77777777" w:rsidR="00AF49D6" w:rsidRPr="00AF49D6" w:rsidRDefault="00AF49D6" w:rsidP="00AF49D6">
            <w:pPr>
              <w:jc w:val="center"/>
              <w:rPr>
                <w:b/>
                <w:bCs/>
              </w:rPr>
            </w:pPr>
            <w:r w:rsidRPr="00AF49D6">
              <w:rPr>
                <w:rFonts w:ascii="Calibri" w:hAnsi="Calibri" w:cs="Calibri"/>
                <w:b/>
                <w:bCs/>
                <w:color w:val="000000"/>
                <w:sz w:val="22"/>
                <w:szCs w:val="22"/>
              </w:rPr>
              <w:t>AvgOfSalary</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DB7595A" w14:textId="77777777" w:rsidR="00AF49D6" w:rsidRPr="00AF49D6" w:rsidRDefault="00AF49D6" w:rsidP="00AF49D6">
            <w:pPr>
              <w:jc w:val="center"/>
              <w:rPr>
                <w:b/>
                <w:bCs/>
              </w:rPr>
            </w:pPr>
            <w:r w:rsidRPr="00AF49D6">
              <w:rPr>
                <w:rFonts w:ascii="Calibri" w:hAnsi="Calibri" w:cs="Calibri"/>
                <w:b/>
                <w:bCs/>
                <w:color w:val="000000"/>
                <w:sz w:val="22"/>
                <w:szCs w:val="22"/>
              </w:rPr>
              <w:t>CountOfSalary</w:t>
            </w:r>
          </w:p>
        </w:tc>
      </w:tr>
      <w:tr w:rsidR="00AF49D6" w:rsidRPr="00AF49D6" w14:paraId="57560EB7"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6880B7" w14:textId="77777777" w:rsidR="00AF49D6" w:rsidRPr="00AF49D6" w:rsidRDefault="00AF49D6" w:rsidP="00AF49D6">
            <w:r w:rsidRPr="00AF49D6">
              <w:rPr>
                <w:rFonts w:ascii="Calibri" w:hAnsi="Calibri" w:cs="Calibri"/>
                <w:color w:val="000000"/>
                <w:sz w:val="22"/>
                <w:szCs w:val="22"/>
              </w:rPr>
              <w:t>Customer Support Specialist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1EE770" w14:textId="77777777" w:rsidR="00AF49D6" w:rsidRPr="00AF49D6" w:rsidRDefault="00AF49D6" w:rsidP="00AF49D6">
            <w:pPr>
              <w:jc w:val="right"/>
            </w:pPr>
            <w:r w:rsidRPr="00AF49D6">
              <w:rPr>
                <w:rFonts w:ascii="Calibri" w:hAnsi="Calibri" w:cs="Calibri"/>
                <w:color w:val="000000"/>
                <w:sz w:val="22"/>
                <w:szCs w:val="22"/>
              </w:rPr>
              <w:t>$13,100.00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4A19061" w14:textId="77777777" w:rsidR="00AF49D6" w:rsidRPr="00AF49D6" w:rsidRDefault="00AF49D6" w:rsidP="00AF49D6">
            <w:pPr>
              <w:jc w:val="right"/>
            </w:pPr>
            <w:r w:rsidRPr="00AF49D6">
              <w:rPr>
                <w:rFonts w:ascii="Calibri" w:hAnsi="Calibri" w:cs="Calibri"/>
                <w:color w:val="000000"/>
                <w:sz w:val="22"/>
                <w:szCs w:val="22"/>
              </w:rPr>
              <w:t>$4,366.67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2C80CD" w14:textId="77777777" w:rsidR="00AF49D6" w:rsidRPr="00AF49D6" w:rsidRDefault="00AF49D6" w:rsidP="00AF49D6">
            <w:pPr>
              <w:jc w:val="right"/>
            </w:pPr>
            <w:r w:rsidRPr="00AF49D6">
              <w:rPr>
                <w:rFonts w:ascii="Calibri" w:hAnsi="Calibri" w:cs="Calibri"/>
                <w:color w:val="000000"/>
                <w:sz w:val="22"/>
                <w:szCs w:val="22"/>
              </w:rPr>
              <w:t>3</w:t>
            </w:r>
          </w:p>
        </w:tc>
      </w:tr>
      <w:tr w:rsidR="00AF49D6" w:rsidRPr="00AF49D6" w14:paraId="1CB1290F"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B7F5EF2" w14:textId="77777777" w:rsidR="00AF49D6" w:rsidRPr="00AF49D6" w:rsidRDefault="00AF49D6" w:rsidP="00AF49D6">
            <w:r w:rsidRPr="00AF49D6">
              <w:rPr>
                <w:rFonts w:ascii="Calibri" w:hAnsi="Calibri" w:cs="Calibri"/>
                <w:color w:val="000000"/>
                <w:sz w:val="22"/>
                <w:szCs w:val="22"/>
              </w:rPr>
              <w:t>Database Developer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6A22F0" w14:textId="77777777" w:rsidR="00AF49D6" w:rsidRPr="00AF49D6" w:rsidRDefault="00AF49D6" w:rsidP="00AF49D6">
            <w:pPr>
              <w:jc w:val="right"/>
            </w:pPr>
            <w:r w:rsidRPr="00AF49D6">
              <w:rPr>
                <w:rFonts w:ascii="Calibri" w:hAnsi="Calibri" w:cs="Calibri"/>
                <w:color w:val="000000"/>
                <w:sz w:val="22"/>
                <w:szCs w:val="22"/>
              </w:rPr>
              <w:t>$15,700.00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CB0D6F" w14:textId="77777777" w:rsidR="00AF49D6" w:rsidRPr="00AF49D6" w:rsidRDefault="00AF49D6" w:rsidP="00AF49D6">
            <w:pPr>
              <w:jc w:val="right"/>
            </w:pPr>
            <w:r w:rsidRPr="00AF49D6">
              <w:rPr>
                <w:rFonts w:ascii="Calibri" w:hAnsi="Calibri" w:cs="Calibri"/>
                <w:color w:val="000000"/>
                <w:sz w:val="22"/>
                <w:szCs w:val="22"/>
              </w:rPr>
              <w:t>$7,850.00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CF104D" w14:textId="77777777" w:rsidR="00AF49D6" w:rsidRPr="00AF49D6" w:rsidRDefault="00AF49D6" w:rsidP="00AF49D6">
            <w:pPr>
              <w:jc w:val="right"/>
            </w:pPr>
            <w:r w:rsidRPr="00AF49D6">
              <w:rPr>
                <w:rFonts w:ascii="Calibri" w:hAnsi="Calibri" w:cs="Calibri"/>
                <w:color w:val="000000"/>
                <w:sz w:val="22"/>
                <w:szCs w:val="22"/>
              </w:rPr>
              <w:t>2</w:t>
            </w:r>
          </w:p>
        </w:tc>
      </w:tr>
      <w:tr w:rsidR="00AF49D6" w:rsidRPr="00AF49D6" w14:paraId="11F150E6"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380EFD4" w14:textId="77777777" w:rsidR="00AF49D6" w:rsidRPr="00AF49D6" w:rsidRDefault="00AF49D6" w:rsidP="00AF49D6">
            <w:r w:rsidRPr="00AF49D6">
              <w:rPr>
                <w:rFonts w:ascii="Calibri" w:hAnsi="Calibri" w:cs="Calibri"/>
                <w:color w:val="000000"/>
                <w:sz w:val="22"/>
                <w:szCs w:val="22"/>
              </w:rPr>
              <w:t>Front End Developer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47D6784" w14:textId="77777777" w:rsidR="00AF49D6" w:rsidRPr="00AF49D6" w:rsidRDefault="00AF49D6" w:rsidP="00AF49D6">
            <w:pPr>
              <w:jc w:val="right"/>
            </w:pPr>
            <w:r w:rsidRPr="00AF49D6">
              <w:rPr>
                <w:rFonts w:ascii="Calibri" w:hAnsi="Calibri" w:cs="Calibri"/>
                <w:color w:val="000000"/>
                <w:sz w:val="22"/>
                <w:szCs w:val="22"/>
              </w:rPr>
              <w:t>$24,600.00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9F90214" w14:textId="77777777" w:rsidR="00AF49D6" w:rsidRPr="00AF49D6" w:rsidRDefault="00AF49D6" w:rsidP="00AF49D6">
            <w:pPr>
              <w:jc w:val="right"/>
            </w:pPr>
            <w:r w:rsidRPr="00AF49D6">
              <w:rPr>
                <w:rFonts w:ascii="Calibri" w:hAnsi="Calibri" w:cs="Calibri"/>
                <w:color w:val="000000"/>
                <w:sz w:val="22"/>
                <w:szCs w:val="22"/>
              </w:rPr>
              <w:t>$4,920.00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D18BE9" w14:textId="77777777" w:rsidR="00AF49D6" w:rsidRPr="00AF49D6" w:rsidRDefault="00AF49D6" w:rsidP="00AF49D6">
            <w:pPr>
              <w:jc w:val="right"/>
            </w:pPr>
            <w:r w:rsidRPr="00AF49D6">
              <w:rPr>
                <w:rFonts w:ascii="Calibri" w:hAnsi="Calibri" w:cs="Calibri"/>
                <w:color w:val="000000"/>
                <w:sz w:val="22"/>
                <w:szCs w:val="22"/>
              </w:rPr>
              <w:t>5</w:t>
            </w:r>
          </w:p>
        </w:tc>
      </w:tr>
      <w:tr w:rsidR="00AF49D6" w:rsidRPr="00AF49D6" w14:paraId="211226ED"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1B94691" w14:textId="77777777" w:rsidR="00AF49D6" w:rsidRPr="00AF49D6" w:rsidRDefault="00AF49D6" w:rsidP="00AF49D6">
            <w:r w:rsidRPr="00AF49D6">
              <w:rPr>
                <w:rFonts w:ascii="Calibri" w:hAnsi="Calibri" w:cs="Calibri"/>
                <w:color w:val="000000"/>
                <w:sz w:val="22"/>
                <w:szCs w:val="22"/>
              </w:rPr>
              <w:t>Network Specialist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D51FA9" w14:textId="77777777" w:rsidR="00AF49D6" w:rsidRPr="00AF49D6" w:rsidRDefault="00AF49D6" w:rsidP="00AF49D6">
            <w:pPr>
              <w:jc w:val="right"/>
            </w:pPr>
            <w:r w:rsidRPr="00AF49D6">
              <w:rPr>
                <w:rFonts w:ascii="Calibri" w:hAnsi="Calibri" w:cs="Calibri"/>
                <w:color w:val="000000"/>
                <w:sz w:val="22"/>
                <w:szCs w:val="22"/>
              </w:rPr>
              <w:t>$14,000.00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2C8151" w14:textId="77777777" w:rsidR="00AF49D6" w:rsidRPr="00AF49D6" w:rsidRDefault="00AF49D6" w:rsidP="00AF49D6">
            <w:pPr>
              <w:jc w:val="right"/>
            </w:pPr>
            <w:r w:rsidRPr="00AF49D6">
              <w:rPr>
                <w:rFonts w:ascii="Calibri" w:hAnsi="Calibri" w:cs="Calibri"/>
                <w:color w:val="000000"/>
                <w:sz w:val="22"/>
                <w:szCs w:val="22"/>
              </w:rPr>
              <w:t>$7,000.00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869E20F" w14:textId="77777777" w:rsidR="00AF49D6" w:rsidRPr="00AF49D6" w:rsidRDefault="00AF49D6" w:rsidP="00AF49D6">
            <w:pPr>
              <w:jc w:val="right"/>
            </w:pPr>
            <w:r w:rsidRPr="00AF49D6">
              <w:rPr>
                <w:rFonts w:ascii="Calibri" w:hAnsi="Calibri" w:cs="Calibri"/>
                <w:color w:val="000000"/>
                <w:sz w:val="22"/>
                <w:szCs w:val="22"/>
              </w:rPr>
              <w:t>2</w:t>
            </w:r>
          </w:p>
        </w:tc>
      </w:tr>
      <w:tr w:rsidR="00AF49D6" w:rsidRPr="00AF49D6" w14:paraId="5542A8F3"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6C24E5" w14:textId="77777777" w:rsidR="00AF49D6" w:rsidRPr="00AF49D6" w:rsidRDefault="00AF49D6" w:rsidP="00AF49D6">
            <w:r w:rsidRPr="00AF49D6">
              <w:rPr>
                <w:rFonts w:ascii="Calibri" w:hAnsi="Calibri" w:cs="Calibri"/>
                <w:color w:val="000000"/>
                <w:sz w:val="22"/>
                <w:szCs w:val="22"/>
              </w:rPr>
              <w:t>Programmer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D03404" w14:textId="77777777" w:rsidR="00AF49D6" w:rsidRPr="00AF49D6" w:rsidRDefault="00AF49D6" w:rsidP="00AF49D6">
            <w:pPr>
              <w:jc w:val="right"/>
            </w:pPr>
            <w:r w:rsidRPr="00AF49D6">
              <w:rPr>
                <w:rFonts w:ascii="Calibri" w:hAnsi="Calibri" w:cs="Calibri"/>
                <w:color w:val="000000"/>
                <w:sz w:val="22"/>
                <w:szCs w:val="22"/>
              </w:rPr>
              <w:t>$48,400.00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685A97" w14:textId="77777777" w:rsidR="00AF49D6" w:rsidRPr="00AF49D6" w:rsidRDefault="00AF49D6" w:rsidP="00AF49D6">
            <w:pPr>
              <w:jc w:val="right"/>
            </w:pPr>
            <w:r w:rsidRPr="00AF49D6">
              <w:rPr>
                <w:rFonts w:ascii="Calibri" w:hAnsi="Calibri" w:cs="Calibri"/>
                <w:color w:val="000000"/>
                <w:sz w:val="22"/>
                <w:szCs w:val="22"/>
              </w:rPr>
              <w:t>$6,050.00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68243B" w14:textId="77777777" w:rsidR="00AF49D6" w:rsidRPr="00AF49D6" w:rsidRDefault="00AF49D6" w:rsidP="00AF49D6">
            <w:pPr>
              <w:jc w:val="right"/>
            </w:pPr>
            <w:r w:rsidRPr="00AF49D6">
              <w:rPr>
                <w:rFonts w:ascii="Calibri" w:hAnsi="Calibri" w:cs="Calibri"/>
                <w:color w:val="000000"/>
                <w:sz w:val="22"/>
                <w:szCs w:val="22"/>
              </w:rPr>
              <w:t>8</w:t>
            </w:r>
          </w:p>
        </w:tc>
      </w:tr>
      <w:tr w:rsidR="00AF49D6" w:rsidRPr="00AF49D6" w14:paraId="37E79E11"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5850FC" w14:textId="77777777" w:rsidR="00AF49D6" w:rsidRPr="00AF49D6" w:rsidRDefault="00AF49D6" w:rsidP="00AF49D6">
            <w:r w:rsidRPr="00AF49D6">
              <w:rPr>
                <w:rFonts w:ascii="Calibri" w:hAnsi="Calibri" w:cs="Calibri"/>
                <w:color w:val="000000"/>
                <w:sz w:val="22"/>
                <w:szCs w:val="22"/>
              </w:rPr>
              <w:t>Project Manager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27C42A" w14:textId="77777777" w:rsidR="00AF49D6" w:rsidRPr="00AF49D6" w:rsidRDefault="00AF49D6" w:rsidP="00AF49D6">
            <w:pPr>
              <w:jc w:val="right"/>
            </w:pPr>
            <w:r w:rsidRPr="00AF49D6">
              <w:rPr>
                <w:rFonts w:ascii="Calibri" w:hAnsi="Calibri" w:cs="Calibri"/>
                <w:color w:val="000000"/>
                <w:sz w:val="22"/>
                <w:szCs w:val="22"/>
              </w:rPr>
              <w:t>$21,100.00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C9D5966" w14:textId="77777777" w:rsidR="00AF49D6" w:rsidRPr="00AF49D6" w:rsidRDefault="00AF49D6" w:rsidP="00AF49D6">
            <w:pPr>
              <w:jc w:val="right"/>
            </w:pPr>
            <w:r w:rsidRPr="00AF49D6">
              <w:rPr>
                <w:rFonts w:ascii="Calibri" w:hAnsi="Calibri" w:cs="Calibri"/>
                <w:color w:val="000000"/>
                <w:sz w:val="22"/>
                <w:szCs w:val="22"/>
              </w:rPr>
              <w:t>$7,033.33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7B653D" w14:textId="77777777" w:rsidR="00AF49D6" w:rsidRPr="00AF49D6" w:rsidRDefault="00AF49D6" w:rsidP="00AF49D6">
            <w:pPr>
              <w:jc w:val="right"/>
            </w:pPr>
            <w:r w:rsidRPr="00AF49D6">
              <w:rPr>
                <w:rFonts w:ascii="Calibri" w:hAnsi="Calibri" w:cs="Calibri"/>
                <w:color w:val="000000"/>
                <w:sz w:val="22"/>
                <w:szCs w:val="22"/>
              </w:rPr>
              <w:t>3</w:t>
            </w:r>
          </w:p>
        </w:tc>
      </w:tr>
      <w:tr w:rsidR="00AF49D6" w:rsidRPr="00AF49D6" w14:paraId="4B1BA6E4"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BA7C1E6" w14:textId="77777777" w:rsidR="00AF49D6" w:rsidRPr="00AF49D6" w:rsidRDefault="00AF49D6" w:rsidP="00AF49D6">
            <w:r w:rsidRPr="00AF49D6">
              <w:rPr>
                <w:rFonts w:ascii="Calibri" w:hAnsi="Calibri" w:cs="Calibri"/>
                <w:color w:val="000000"/>
                <w:sz w:val="22"/>
                <w:szCs w:val="22"/>
              </w:rPr>
              <w:t>Quality Assurance Engineer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C67895" w14:textId="77777777" w:rsidR="00AF49D6" w:rsidRPr="00AF49D6" w:rsidRDefault="00AF49D6" w:rsidP="00AF49D6">
            <w:pPr>
              <w:jc w:val="right"/>
            </w:pPr>
            <w:r w:rsidRPr="00AF49D6">
              <w:rPr>
                <w:rFonts w:ascii="Calibri" w:hAnsi="Calibri" w:cs="Calibri"/>
                <w:color w:val="000000"/>
                <w:sz w:val="22"/>
                <w:szCs w:val="22"/>
              </w:rPr>
              <w:t>$12,750.00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0CD8C6" w14:textId="77777777" w:rsidR="00AF49D6" w:rsidRPr="00AF49D6" w:rsidRDefault="00AF49D6" w:rsidP="00AF49D6">
            <w:pPr>
              <w:jc w:val="right"/>
            </w:pPr>
            <w:r w:rsidRPr="00AF49D6">
              <w:rPr>
                <w:rFonts w:ascii="Calibri" w:hAnsi="Calibri" w:cs="Calibri"/>
                <w:color w:val="000000"/>
                <w:sz w:val="22"/>
                <w:szCs w:val="22"/>
              </w:rPr>
              <w:t>$6,375.00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1E50C75" w14:textId="77777777" w:rsidR="00AF49D6" w:rsidRPr="00AF49D6" w:rsidRDefault="00AF49D6" w:rsidP="00AF49D6">
            <w:pPr>
              <w:jc w:val="right"/>
            </w:pPr>
            <w:r w:rsidRPr="00AF49D6">
              <w:rPr>
                <w:rFonts w:ascii="Calibri" w:hAnsi="Calibri" w:cs="Calibri"/>
                <w:color w:val="000000"/>
                <w:sz w:val="22"/>
                <w:szCs w:val="22"/>
              </w:rPr>
              <w:t>2</w:t>
            </w:r>
          </w:p>
        </w:tc>
      </w:tr>
      <w:tr w:rsidR="00AF49D6" w:rsidRPr="00AF49D6" w14:paraId="5B66970C" w14:textId="77777777" w:rsidTr="00AF49D6">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DE501E" w14:textId="77777777" w:rsidR="00AF49D6" w:rsidRPr="00AF49D6" w:rsidRDefault="00AF49D6" w:rsidP="00AF49D6">
            <w:r w:rsidRPr="00AF49D6">
              <w:rPr>
                <w:rFonts w:ascii="Calibri" w:hAnsi="Calibri" w:cs="Calibri"/>
                <w:color w:val="000000"/>
                <w:sz w:val="22"/>
                <w:szCs w:val="22"/>
              </w:rPr>
              <w:t>UI Designer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B49732" w14:textId="77777777" w:rsidR="00AF49D6" w:rsidRPr="00AF49D6" w:rsidRDefault="00AF49D6" w:rsidP="00AF49D6">
            <w:pPr>
              <w:jc w:val="right"/>
            </w:pPr>
            <w:r w:rsidRPr="00AF49D6">
              <w:rPr>
                <w:rFonts w:ascii="Calibri" w:hAnsi="Calibri" w:cs="Calibri"/>
                <w:color w:val="000000"/>
                <w:sz w:val="22"/>
                <w:szCs w:val="22"/>
              </w:rPr>
              <w:t>$13,300.00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191C39" w14:textId="77777777" w:rsidR="00AF49D6" w:rsidRPr="00AF49D6" w:rsidRDefault="00AF49D6" w:rsidP="00AF49D6">
            <w:pPr>
              <w:jc w:val="right"/>
            </w:pPr>
            <w:r w:rsidRPr="00AF49D6">
              <w:rPr>
                <w:rFonts w:ascii="Calibri" w:hAnsi="Calibri" w:cs="Calibri"/>
                <w:color w:val="000000"/>
                <w:sz w:val="22"/>
                <w:szCs w:val="22"/>
              </w:rPr>
              <w:t>$6,650.00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5CA659" w14:textId="77777777" w:rsidR="00AF49D6" w:rsidRPr="00AF49D6" w:rsidRDefault="00AF49D6" w:rsidP="00AF49D6">
            <w:pPr>
              <w:jc w:val="right"/>
            </w:pPr>
            <w:r w:rsidRPr="00AF49D6">
              <w:rPr>
                <w:rFonts w:ascii="Calibri" w:hAnsi="Calibri" w:cs="Calibri"/>
                <w:color w:val="000000"/>
                <w:sz w:val="22"/>
                <w:szCs w:val="22"/>
              </w:rPr>
              <w:t>2</w:t>
            </w:r>
          </w:p>
        </w:tc>
      </w:tr>
    </w:tbl>
    <w:p w14:paraId="09BD84CC" w14:textId="77777777" w:rsidR="00AF49D6" w:rsidRDefault="00AF49D6" w:rsidP="00F9274B">
      <w:pPr>
        <w:spacing w:after="120"/>
        <w:ind w:left="720" w:hanging="720"/>
        <w:rPr>
          <w:sz w:val="20"/>
          <w:szCs w:val="20"/>
        </w:rPr>
      </w:pPr>
    </w:p>
    <w:p w14:paraId="4D81EE9A" w14:textId="3AFF88EE" w:rsidR="007B6E4D" w:rsidRDefault="00F9274B" w:rsidP="005C2585">
      <w:pPr>
        <w:tabs>
          <w:tab w:val="left" w:pos="360"/>
        </w:tabs>
        <w:spacing w:after="120"/>
        <w:ind w:left="360" w:hanging="360"/>
      </w:pPr>
      <w:r w:rsidRPr="008D0108">
        <w:rPr>
          <w:sz w:val="20"/>
          <w:szCs w:val="20"/>
        </w:rPr>
        <w:t>7.</w:t>
      </w:r>
      <w:r w:rsidRPr="008D0108">
        <w:rPr>
          <w:sz w:val="20"/>
          <w:szCs w:val="20"/>
        </w:rPr>
        <w:tab/>
      </w:r>
      <w:r w:rsidR="007B6E4D">
        <w:t>Select the records in the TaskMasterList table with a CategoryID field value of Database</w:t>
      </w:r>
      <w:r w:rsidR="009F4FFC">
        <w:t>,</w:t>
      </w:r>
      <w:r w:rsidR="007B6E4D">
        <w:t xml:space="preserve"> and then create an update query to update their Estimate field values by 10 percent. How many records are updated</w:t>
      </w:r>
      <w:r w:rsidR="009F4FFC">
        <w:t>,</w:t>
      </w:r>
      <w:r w:rsidR="007B6E4D">
        <w:t xml:space="preserve"> and what is the highest updated Estimate field value?</w:t>
      </w:r>
    </w:p>
    <w:p w14:paraId="71FA4D9F" w14:textId="77777777" w:rsidR="007B6E4D" w:rsidRPr="007B6E4D" w:rsidRDefault="007B6E4D" w:rsidP="00075565">
      <w:pPr>
        <w:pStyle w:val="AlphaList"/>
        <w:numPr>
          <w:ilvl w:val="0"/>
          <w:numId w:val="20"/>
        </w:numPr>
        <w:rPr>
          <w:color w:val="FF0000"/>
        </w:rPr>
      </w:pPr>
      <w:r w:rsidRPr="007B6E4D">
        <w:rPr>
          <w:color w:val="FF0000"/>
        </w:rPr>
        <w:t>5 and $1,100</w:t>
      </w:r>
    </w:p>
    <w:p w14:paraId="2A80CBD7" w14:textId="77777777" w:rsidR="007B6E4D" w:rsidRPr="00EE7EA3" w:rsidRDefault="007B6E4D" w:rsidP="007B6E4D">
      <w:pPr>
        <w:pStyle w:val="AlphaList"/>
      </w:pPr>
      <w:r>
        <w:t>5 and $1,000</w:t>
      </w:r>
    </w:p>
    <w:p w14:paraId="2A18D358" w14:textId="77777777" w:rsidR="007B6E4D" w:rsidRPr="00EE7EA3" w:rsidRDefault="007B6E4D" w:rsidP="007B6E4D">
      <w:pPr>
        <w:pStyle w:val="AlphaList"/>
      </w:pPr>
      <w:r>
        <w:t>40 and $1,100</w:t>
      </w:r>
    </w:p>
    <w:p w14:paraId="1570A173" w14:textId="77777777" w:rsidR="007B6E4D" w:rsidRPr="00EE7EA3" w:rsidRDefault="007B6E4D" w:rsidP="007B6E4D">
      <w:pPr>
        <w:pStyle w:val="AlphaList"/>
      </w:pPr>
      <w:r>
        <w:lastRenderedPageBreak/>
        <w:t>40 and $1,000</w:t>
      </w:r>
    </w:p>
    <w:p w14:paraId="469C4CFE" w14:textId="0CAB7792" w:rsidR="00B45D4D" w:rsidRDefault="00B45D4D" w:rsidP="005C2585">
      <w:pPr>
        <w:tabs>
          <w:tab w:val="left" w:pos="360"/>
        </w:tabs>
        <w:spacing w:after="120"/>
        <w:ind w:left="360" w:hanging="360"/>
        <w:rPr>
          <w:sz w:val="20"/>
          <w:szCs w:val="20"/>
        </w:rPr>
      </w:pPr>
      <w:r>
        <w:rPr>
          <w:sz w:val="20"/>
          <w:szCs w:val="20"/>
        </w:rPr>
        <w:t>After running the update query, 5 records are updated as shown below:</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75"/>
        <w:gridCol w:w="951"/>
      </w:tblGrid>
      <w:tr w:rsidR="00B45D4D" w:rsidRPr="00B45D4D" w14:paraId="1328A355" w14:textId="77777777" w:rsidTr="00B45D4D">
        <w:trPr>
          <w:tblHeader/>
          <w:tblCellSpacing w:w="0" w:type="dxa"/>
        </w:trPr>
        <w:tc>
          <w:tcPr>
            <w:tcW w:w="0" w:type="auto"/>
            <w:gridSpan w:val="2"/>
            <w:tcBorders>
              <w:top w:val="nil"/>
              <w:left w:val="nil"/>
              <w:bottom w:val="nil"/>
              <w:right w:val="nil"/>
            </w:tcBorders>
            <w:shd w:val="clear" w:color="auto" w:fill="C0C0C0"/>
            <w:vAlign w:val="center"/>
            <w:hideMark/>
          </w:tcPr>
          <w:p w14:paraId="75427FAA" w14:textId="77777777" w:rsidR="00B45D4D" w:rsidRPr="00B45D4D" w:rsidRDefault="00B45D4D" w:rsidP="00B45D4D">
            <w:pPr>
              <w:jc w:val="center"/>
              <w:rPr>
                <w:rFonts w:ascii="Calibri" w:hAnsi="Calibri" w:cs="Calibri"/>
                <w:color w:val="000000"/>
              </w:rPr>
            </w:pPr>
            <w:r w:rsidRPr="00B45D4D">
              <w:rPr>
                <w:rFonts w:ascii="Calibri" w:hAnsi="Calibri" w:cs="Calibri"/>
                <w:b/>
                <w:bCs/>
                <w:color w:val="000000"/>
              </w:rPr>
              <w:t>Review7</w:t>
            </w:r>
          </w:p>
        </w:tc>
      </w:tr>
      <w:tr w:rsidR="00B45D4D" w:rsidRPr="00B45D4D" w14:paraId="6FB11DA3" w14:textId="77777777" w:rsidTr="00B45D4D">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90EB00D" w14:textId="77777777" w:rsidR="00B45D4D" w:rsidRPr="00B45D4D" w:rsidRDefault="00B45D4D" w:rsidP="00B45D4D">
            <w:pPr>
              <w:jc w:val="center"/>
              <w:rPr>
                <w:b/>
                <w:bCs/>
              </w:rPr>
            </w:pPr>
            <w:r w:rsidRPr="00B45D4D">
              <w:rPr>
                <w:rFonts w:ascii="Calibri" w:hAnsi="Calibri" w:cs="Calibri"/>
                <w:b/>
                <w:bCs/>
                <w:color w:val="000000"/>
                <w:sz w:val="22"/>
                <w:szCs w:val="22"/>
              </w:rPr>
              <w:t>CategoryID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38490BA" w14:textId="77777777" w:rsidR="00B45D4D" w:rsidRPr="00B45D4D" w:rsidRDefault="00B45D4D" w:rsidP="00B45D4D">
            <w:pPr>
              <w:jc w:val="center"/>
              <w:rPr>
                <w:b/>
                <w:bCs/>
              </w:rPr>
            </w:pPr>
            <w:r w:rsidRPr="00B45D4D">
              <w:rPr>
                <w:rFonts w:ascii="Calibri" w:hAnsi="Calibri" w:cs="Calibri"/>
                <w:b/>
                <w:bCs/>
                <w:color w:val="000000"/>
                <w:sz w:val="22"/>
                <w:szCs w:val="22"/>
              </w:rPr>
              <w:t>Estimate</w:t>
            </w:r>
          </w:p>
        </w:tc>
      </w:tr>
      <w:tr w:rsidR="00B45D4D" w:rsidRPr="00B45D4D" w14:paraId="7C040978" w14:textId="77777777" w:rsidTr="00B45D4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CAEFE5" w14:textId="77777777" w:rsidR="00B45D4D" w:rsidRPr="00B45D4D" w:rsidRDefault="00B45D4D" w:rsidP="00B45D4D">
            <w:r w:rsidRPr="00B45D4D">
              <w:rPr>
                <w:rFonts w:ascii="Calibri" w:hAnsi="Calibri" w:cs="Calibri"/>
                <w:color w:val="000000"/>
                <w:sz w:val="22"/>
                <w:szCs w:val="22"/>
              </w:rPr>
              <w:t>Database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C6223CC" w14:textId="77777777" w:rsidR="00B45D4D" w:rsidRPr="00B45D4D" w:rsidRDefault="00B45D4D" w:rsidP="00B45D4D">
            <w:pPr>
              <w:jc w:val="right"/>
            </w:pPr>
            <w:r w:rsidRPr="00B45D4D">
              <w:rPr>
                <w:rFonts w:ascii="Calibri" w:hAnsi="Calibri" w:cs="Calibri"/>
                <w:color w:val="000000"/>
                <w:sz w:val="22"/>
                <w:szCs w:val="22"/>
              </w:rPr>
              <w:t>$1,100.00</w:t>
            </w:r>
          </w:p>
        </w:tc>
      </w:tr>
      <w:tr w:rsidR="00B45D4D" w:rsidRPr="00B45D4D" w14:paraId="4E83FD25" w14:textId="77777777" w:rsidTr="00B45D4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EC41EC" w14:textId="77777777" w:rsidR="00B45D4D" w:rsidRPr="00B45D4D" w:rsidRDefault="00B45D4D" w:rsidP="00B45D4D">
            <w:r w:rsidRPr="00B45D4D">
              <w:rPr>
                <w:rFonts w:ascii="Calibri" w:hAnsi="Calibri" w:cs="Calibri"/>
                <w:color w:val="000000"/>
                <w:sz w:val="22"/>
                <w:szCs w:val="22"/>
              </w:rPr>
              <w:t>Database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A9C1FE" w14:textId="77777777" w:rsidR="00B45D4D" w:rsidRPr="00B45D4D" w:rsidRDefault="00B45D4D" w:rsidP="00B45D4D">
            <w:pPr>
              <w:jc w:val="right"/>
            </w:pPr>
            <w:r w:rsidRPr="00B45D4D">
              <w:rPr>
                <w:rFonts w:ascii="Calibri" w:hAnsi="Calibri" w:cs="Calibri"/>
                <w:color w:val="000000"/>
                <w:sz w:val="22"/>
                <w:szCs w:val="22"/>
              </w:rPr>
              <w:t>$137.50</w:t>
            </w:r>
          </w:p>
        </w:tc>
      </w:tr>
      <w:tr w:rsidR="00B45D4D" w:rsidRPr="00B45D4D" w14:paraId="06915C34" w14:textId="77777777" w:rsidTr="00B45D4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936668" w14:textId="77777777" w:rsidR="00B45D4D" w:rsidRPr="00B45D4D" w:rsidRDefault="00B45D4D" w:rsidP="00B45D4D">
            <w:r w:rsidRPr="00B45D4D">
              <w:rPr>
                <w:rFonts w:ascii="Calibri" w:hAnsi="Calibri" w:cs="Calibri"/>
                <w:color w:val="000000"/>
                <w:sz w:val="22"/>
                <w:szCs w:val="22"/>
              </w:rPr>
              <w:t>Database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CC8830" w14:textId="77777777" w:rsidR="00B45D4D" w:rsidRPr="00B45D4D" w:rsidRDefault="00B45D4D" w:rsidP="00B45D4D">
            <w:pPr>
              <w:jc w:val="right"/>
            </w:pPr>
            <w:r w:rsidRPr="00B45D4D">
              <w:rPr>
                <w:rFonts w:ascii="Calibri" w:hAnsi="Calibri" w:cs="Calibri"/>
                <w:color w:val="000000"/>
                <w:sz w:val="22"/>
                <w:szCs w:val="22"/>
              </w:rPr>
              <w:t>$550.00</w:t>
            </w:r>
          </w:p>
        </w:tc>
      </w:tr>
      <w:tr w:rsidR="00B45D4D" w:rsidRPr="00B45D4D" w14:paraId="78C87588" w14:textId="77777777" w:rsidTr="00B45D4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8AE44D" w14:textId="77777777" w:rsidR="00B45D4D" w:rsidRPr="00B45D4D" w:rsidRDefault="00B45D4D" w:rsidP="00B45D4D">
            <w:r w:rsidRPr="00B45D4D">
              <w:rPr>
                <w:rFonts w:ascii="Calibri" w:hAnsi="Calibri" w:cs="Calibri"/>
                <w:color w:val="000000"/>
                <w:sz w:val="22"/>
                <w:szCs w:val="22"/>
              </w:rPr>
              <w:t>Database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65144C" w14:textId="77777777" w:rsidR="00B45D4D" w:rsidRPr="00B45D4D" w:rsidRDefault="00B45D4D" w:rsidP="00B45D4D">
            <w:pPr>
              <w:jc w:val="right"/>
            </w:pPr>
            <w:r w:rsidRPr="00B45D4D">
              <w:rPr>
                <w:rFonts w:ascii="Calibri" w:hAnsi="Calibri" w:cs="Calibri"/>
                <w:color w:val="000000"/>
                <w:sz w:val="22"/>
                <w:szCs w:val="22"/>
              </w:rPr>
              <w:t>$550.00</w:t>
            </w:r>
          </w:p>
        </w:tc>
      </w:tr>
      <w:tr w:rsidR="00B45D4D" w:rsidRPr="00B45D4D" w14:paraId="609FAA7A" w14:textId="77777777" w:rsidTr="00B45D4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D51DF03" w14:textId="77777777" w:rsidR="00B45D4D" w:rsidRPr="00B45D4D" w:rsidRDefault="00B45D4D" w:rsidP="00B45D4D">
            <w:r w:rsidRPr="00B45D4D">
              <w:rPr>
                <w:rFonts w:ascii="Calibri" w:hAnsi="Calibri" w:cs="Calibri"/>
                <w:color w:val="000000"/>
                <w:sz w:val="22"/>
                <w:szCs w:val="22"/>
              </w:rPr>
              <w:t>Database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E552A1" w14:textId="77777777" w:rsidR="00B45D4D" w:rsidRPr="00B45D4D" w:rsidRDefault="00B45D4D" w:rsidP="00B45D4D">
            <w:pPr>
              <w:jc w:val="right"/>
            </w:pPr>
            <w:r w:rsidRPr="00B45D4D">
              <w:rPr>
                <w:rFonts w:ascii="Calibri" w:hAnsi="Calibri" w:cs="Calibri"/>
                <w:color w:val="000000"/>
                <w:sz w:val="22"/>
                <w:szCs w:val="22"/>
              </w:rPr>
              <w:t>$440.00</w:t>
            </w:r>
          </w:p>
        </w:tc>
      </w:tr>
    </w:tbl>
    <w:p w14:paraId="685BE8CE" w14:textId="77777777" w:rsidR="00B45D4D" w:rsidRPr="008D0108" w:rsidRDefault="00B45D4D" w:rsidP="00B45D4D">
      <w:pPr>
        <w:spacing w:after="120"/>
        <w:ind w:left="720" w:hanging="720"/>
        <w:rPr>
          <w:sz w:val="20"/>
          <w:szCs w:val="20"/>
        </w:rPr>
      </w:pPr>
    </w:p>
    <w:p w14:paraId="7757703A" w14:textId="62E8AB00" w:rsidR="007B6E4D" w:rsidRDefault="00F9274B" w:rsidP="007B6E4D">
      <w:pPr>
        <w:tabs>
          <w:tab w:val="left" w:pos="360"/>
        </w:tabs>
        <w:spacing w:after="120"/>
        <w:ind w:left="360" w:hanging="360"/>
      </w:pPr>
      <w:r w:rsidRPr="008D0108">
        <w:rPr>
          <w:sz w:val="20"/>
          <w:szCs w:val="20"/>
        </w:rPr>
        <w:t>8.</w:t>
      </w:r>
      <w:r w:rsidRPr="008D0108">
        <w:rPr>
          <w:sz w:val="20"/>
          <w:szCs w:val="20"/>
        </w:rPr>
        <w:tab/>
      </w:r>
      <w:r w:rsidR="007B6E4D">
        <w:t>Delete all of the records in the ProjectLineItems table with a ProjectID field value of 11. How many records were deleted?</w:t>
      </w:r>
    </w:p>
    <w:p w14:paraId="18991E1B" w14:textId="77777777" w:rsidR="007B6E4D" w:rsidRPr="00EE7EA3" w:rsidRDefault="007B6E4D" w:rsidP="00075565">
      <w:pPr>
        <w:pStyle w:val="AlphaList"/>
        <w:numPr>
          <w:ilvl w:val="0"/>
          <w:numId w:val="21"/>
        </w:numPr>
      </w:pPr>
      <w:r>
        <w:t>1</w:t>
      </w:r>
    </w:p>
    <w:p w14:paraId="4524C37B" w14:textId="77777777" w:rsidR="007B6E4D" w:rsidRPr="00EE7EA3" w:rsidRDefault="007B6E4D" w:rsidP="007B6E4D">
      <w:pPr>
        <w:pStyle w:val="AlphaList"/>
      </w:pPr>
      <w:r>
        <w:t>0</w:t>
      </w:r>
    </w:p>
    <w:p w14:paraId="2E6C1F13" w14:textId="77777777" w:rsidR="007B6E4D" w:rsidRPr="00812329" w:rsidRDefault="007B6E4D" w:rsidP="007B6E4D">
      <w:pPr>
        <w:pStyle w:val="AlphaList"/>
        <w:rPr>
          <w:color w:val="FF0000"/>
        </w:rPr>
      </w:pPr>
      <w:r w:rsidRPr="00812329">
        <w:rPr>
          <w:color w:val="FF0000"/>
        </w:rPr>
        <w:t>7</w:t>
      </w:r>
    </w:p>
    <w:p w14:paraId="04F0EA22" w14:textId="77777777" w:rsidR="007B6E4D" w:rsidRPr="00EE7EA3" w:rsidRDefault="007B6E4D" w:rsidP="007B6E4D">
      <w:pPr>
        <w:pStyle w:val="AlphaList"/>
      </w:pPr>
      <w:r>
        <w:t>145</w:t>
      </w:r>
    </w:p>
    <w:p w14:paraId="28FF028D" w14:textId="1E6CC2B6" w:rsidR="00F9274B" w:rsidRDefault="00E10157" w:rsidP="00F9274B">
      <w:pPr>
        <w:spacing w:after="120"/>
        <w:ind w:left="720" w:hanging="720"/>
        <w:rPr>
          <w:sz w:val="20"/>
          <w:szCs w:val="20"/>
        </w:rPr>
      </w:pPr>
      <w:r>
        <w:rPr>
          <w:sz w:val="20"/>
          <w:szCs w:val="20"/>
        </w:rPr>
        <w:t xml:space="preserve">These </w:t>
      </w:r>
      <w:r w:rsidR="006B67AE">
        <w:rPr>
          <w:sz w:val="20"/>
          <w:szCs w:val="20"/>
        </w:rPr>
        <w:t>7</w:t>
      </w:r>
      <w:r>
        <w:rPr>
          <w:sz w:val="20"/>
          <w:szCs w:val="20"/>
        </w:rPr>
        <w:t xml:space="preserve"> records should be deleted from the ProjectLineItems table</w:t>
      </w:r>
      <w:r w:rsidR="007B6E4D">
        <w:rPr>
          <w:sz w:val="20"/>
          <w:szCs w:val="20"/>
        </w:rPr>
        <w:t>:</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7"/>
        <w:gridCol w:w="907"/>
        <w:gridCol w:w="794"/>
        <w:gridCol w:w="1034"/>
        <w:gridCol w:w="867"/>
        <w:gridCol w:w="635"/>
        <w:gridCol w:w="2048"/>
      </w:tblGrid>
      <w:tr w:rsidR="00E10157" w:rsidRPr="00E10157" w14:paraId="707F24F8" w14:textId="77777777" w:rsidTr="00E10157">
        <w:trPr>
          <w:tblHeader/>
          <w:tblCellSpacing w:w="0" w:type="dxa"/>
        </w:trPr>
        <w:tc>
          <w:tcPr>
            <w:tcW w:w="0" w:type="auto"/>
            <w:gridSpan w:val="7"/>
            <w:tcBorders>
              <w:top w:val="nil"/>
              <w:left w:val="nil"/>
              <w:bottom w:val="nil"/>
              <w:right w:val="nil"/>
            </w:tcBorders>
            <w:shd w:val="clear" w:color="auto" w:fill="C0C0C0"/>
            <w:vAlign w:val="center"/>
            <w:hideMark/>
          </w:tcPr>
          <w:p w14:paraId="5A119B49" w14:textId="77777777" w:rsidR="00E10157" w:rsidRPr="00E10157" w:rsidRDefault="00E10157" w:rsidP="00E10157">
            <w:pPr>
              <w:jc w:val="center"/>
              <w:rPr>
                <w:rFonts w:ascii="Calibri" w:hAnsi="Calibri" w:cs="Calibri"/>
                <w:color w:val="000000"/>
              </w:rPr>
            </w:pPr>
            <w:r w:rsidRPr="00E10157">
              <w:rPr>
                <w:rFonts w:ascii="Calibri" w:hAnsi="Calibri" w:cs="Calibri"/>
                <w:b/>
                <w:bCs/>
                <w:color w:val="000000"/>
              </w:rPr>
              <w:t>Review8</w:t>
            </w:r>
          </w:p>
        </w:tc>
      </w:tr>
      <w:tr w:rsidR="00E10157" w:rsidRPr="00E10157" w14:paraId="1BAF3A1B" w14:textId="77777777" w:rsidTr="00E101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8BA3C0C" w14:textId="77777777" w:rsidR="00E10157" w:rsidRPr="00E10157" w:rsidRDefault="00E10157" w:rsidP="00E10157">
            <w:pPr>
              <w:jc w:val="center"/>
              <w:rPr>
                <w:b/>
                <w:bCs/>
              </w:rPr>
            </w:pPr>
            <w:r w:rsidRPr="00E10157">
              <w:rPr>
                <w:rFonts w:ascii="Calibri" w:hAnsi="Calibri" w:cs="Calibri"/>
                <w:b/>
                <w:bCs/>
                <w:color w:val="000000"/>
                <w:sz w:val="22"/>
                <w:szCs w:val="22"/>
              </w:rPr>
              <w:t>ProjectLineItemID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B9E7F3C" w14:textId="77777777" w:rsidR="00E10157" w:rsidRPr="00E10157" w:rsidRDefault="00E10157" w:rsidP="00E10157">
            <w:pPr>
              <w:jc w:val="center"/>
              <w:rPr>
                <w:b/>
                <w:bCs/>
              </w:rPr>
            </w:pPr>
            <w:r w:rsidRPr="00E10157">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A8409B3" w14:textId="77777777" w:rsidR="00E10157" w:rsidRPr="00E10157" w:rsidRDefault="00E10157" w:rsidP="00E10157">
            <w:pPr>
              <w:jc w:val="center"/>
              <w:rPr>
                <w:b/>
                <w:bCs/>
              </w:rPr>
            </w:pPr>
            <w:r w:rsidRPr="00E10157">
              <w:rPr>
                <w:rFonts w:ascii="Calibri" w:hAnsi="Calibri" w:cs="Calibri"/>
                <w:b/>
                <w:bCs/>
                <w:color w:val="000000"/>
                <w:sz w:val="22"/>
                <w:szCs w:val="22"/>
              </w:rPr>
              <w:t>TaskID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674D6E5" w14:textId="77777777" w:rsidR="00E10157" w:rsidRPr="00E10157" w:rsidRDefault="00E10157" w:rsidP="00E10157">
            <w:pPr>
              <w:jc w:val="center"/>
              <w:rPr>
                <w:b/>
                <w:bCs/>
              </w:rPr>
            </w:pPr>
            <w:r w:rsidRPr="00E10157">
              <w:rPr>
                <w:rFonts w:ascii="Calibri" w:hAnsi="Calibri" w:cs="Calibri"/>
                <w:b/>
                <w:bCs/>
                <w:color w:val="000000"/>
                <w:sz w:val="22"/>
                <w:szCs w:val="22"/>
              </w:rPr>
              <w:t>TaskDate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B64D1E1" w14:textId="77777777" w:rsidR="00E10157" w:rsidRPr="00E10157" w:rsidRDefault="00E10157" w:rsidP="00E10157">
            <w:pPr>
              <w:jc w:val="center"/>
              <w:rPr>
                <w:b/>
                <w:bCs/>
              </w:rPr>
            </w:pPr>
            <w:r w:rsidRPr="00E10157">
              <w:rPr>
                <w:rFonts w:ascii="Calibri" w:hAnsi="Calibri" w:cs="Calibri"/>
                <w:b/>
                <w:bCs/>
                <w:color w:val="000000"/>
                <w:sz w:val="22"/>
                <w:szCs w:val="22"/>
              </w:rPr>
              <w:t>Quantity</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5D47189" w14:textId="77777777" w:rsidR="00E10157" w:rsidRPr="00E10157" w:rsidRDefault="00E10157" w:rsidP="00E10157">
            <w:pPr>
              <w:jc w:val="center"/>
              <w:rPr>
                <w:b/>
                <w:bCs/>
              </w:rPr>
            </w:pPr>
            <w:r w:rsidRPr="00E10157">
              <w:rPr>
                <w:rFonts w:ascii="Calibri" w:hAnsi="Calibri" w:cs="Calibri"/>
                <w:b/>
                <w:bCs/>
                <w:color w:val="000000"/>
                <w:sz w:val="22"/>
                <w:szCs w:val="22"/>
              </w:rPr>
              <w:t>Factor</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2149BF0" w14:textId="77777777" w:rsidR="00E10157" w:rsidRPr="00E10157" w:rsidRDefault="00E10157" w:rsidP="00E10157">
            <w:pPr>
              <w:jc w:val="center"/>
              <w:rPr>
                <w:b/>
                <w:bCs/>
              </w:rPr>
            </w:pPr>
            <w:r w:rsidRPr="00E10157">
              <w:rPr>
                <w:rFonts w:ascii="Calibri" w:hAnsi="Calibri" w:cs="Calibri"/>
                <w:b/>
                <w:bCs/>
                <w:color w:val="000000"/>
                <w:sz w:val="22"/>
                <w:szCs w:val="22"/>
              </w:rPr>
              <w:t>ProjectLineItemNotes</w:t>
            </w:r>
          </w:p>
        </w:tc>
      </w:tr>
      <w:tr w:rsidR="00E10157" w:rsidRPr="00E10157" w14:paraId="7EFADF77"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C54D149" w14:textId="77777777" w:rsidR="00E10157" w:rsidRPr="00E10157" w:rsidRDefault="00E10157" w:rsidP="00E10157">
            <w:pPr>
              <w:jc w:val="right"/>
            </w:pPr>
            <w:r w:rsidRPr="00E10157">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EDAF31"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66C430" w14:textId="77777777" w:rsidR="00E10157" w:rsidRPr="00E10157" w:rsidRDefault="00E10157" w:rsidP="00E10157">
            <w:r w:rsidRPr="00E10157">
              <w:rPr>
                <w:rFonts w:ascii="Calibri" w:hAnsi="Calibri" w:cs="Calibri"/>
                <w:color w:val="000000"/>
                <w:sz w:val="22"/>
                <w:szCs w:val="22"/>
              </w:rPr>
              <w:t>MEET00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2815A06" w14:textId="77777777" w:rsidR="00E10157" w:rsidRPr="00E10157" w:rsidRDefault="00E10157" w:rsidP="00E10157">
            <w:pPr>
              <w:jc w:val="right"/>
            </w:pPr>
            <w:r w:rsidRPr="00E10157">
              <w:rPr>
                <w:rFonts w:ascii="Calibri" w:hAnsi="Calibri" w:cs="Calibri"/>
                <w:color w:val="000000"/>
                <w:sz w:val="22"/>
                <w:szCs w:val="22"/>
              </w:rPr>
              <w:t>30-Apr-20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7678A4C" w14:textId="77777777" w:rsidR="00E10157" w:rsidRPr="00E10157" w:rsidRDefault="00E10157" w:rsidP="00E10157">
            <w:pPr>
              <w:jc w:val="right"/>
            </w:pPr>
            <w:r w:rsidRPr="00E10157">
              <w:rPr>
                <w:rFonts w:ascii="Calibri" w:hAnsi="Calibri" w:cs="Calibri"/>
                <w:color w:val="000000"/>
                <w:sz w:val="22"/>
                <w:szCs w:val="22"/>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A315195"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13C860" w14:textId="77777777" w:rsidR="00E10157" w:rsidRPr="00E10157" w:rsidRDefault="00E10157" w:rsidP="00E10157"/>
        </w:tc>
      </w:tr>
      <w:tr w:rsidR="00E10157" w:rsidRPr="00E10157" w14:paraId="466D70A6"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5BDB34" w14:textId="77777777" w:rsidR="00E10157" w:rsidRPr="00E10157" w:rsidRDefault="00E10157" w:rsidP="00E10157">
            <w:pPr>
              <w:jc w:val="right"/>
            </w:pPr>
            <w:r w:rsidRPr="00E10157">
              <w:rPr>
                <w:rFonts w:ascii="Calibri" w:hAnsi="Calibri" w:cs="Calibri"/>
                <w:color w:val="000000"/>
                <w:sz w:val="22"/>
                <w:szCs w:val="22"/>
              </w:rPr>
              <w:t>18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3F54736"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3B9BD0F" w14:textId="77777777" w:rsidR="00E10157" w:rsidRPr="00E10157" w:rsidRDefault="00E10157" w:rsidP="00E10157">
            <w:r w:rsidRPr="00E10157">
              <w:rPr>
                <w:rFonts w:ascii="Calibri" w:hAnsi="Calibri" w:cs="Calibri"/>
                <w:color w:val="000000"/>
                <w:sz w:val="22"/>
                <w:szCs w:val="22"/>
              </w:rPr>
              <w:t>PLAN01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96A525" w14:textId="77777777" w:rsidR="00E10157" w:rsidRPr="00E10157" w:rsidRDefault="00E10157" w:rsidP="00E10157">
            <w:pPr>
              <w:jc w:val="right"/>
            </w:pPr>
            <w:r w:rsidRPr="00E10157">
              <w:rPr>
                <w:rFonts w:ascii="Calibri" w:hAnsi="Calibri" w:cs="Calibri"/>
                <w:color w:val="000000"/>
                <w:sz w:val="22"/>
                <w:szCs w:val="22"/>
              </w:rPr>
              <w:t>30-Apr-20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94A34DD" w14:textId="77777777" w:rsidR="00E10157" w:rsidRPr="00E10157" w:rsidRDefault="00E10157" w:rsidP="00E10157">
            <w:pPr>
              <w:jc w:val="right"/>
            </w:pPr>
            <w:r w:rsidRPr="00E10157">
              <w:rPr>
                <w:rFonts w:ascii="Calibri" w:hAnsi="Calibri" w:cs="Calibri"/>
                <w:color w:val="000000"/>
                <w:sz w:val="22"/>
                <w:szCs w:val="22"/>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DAD381"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BF0F82B" w14:textId="77777777" w:rsidR="00E10157" w:rsidRPr="00E10157" w:rsidRDefault="00E10157" w:rsidP="00E10157"/>
        </w:tc>
      </w:tr>
      <w:tr w:rsidR="00E10157" w:rsidRPr="00E10157" w14:paraId="59528AD9"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8760C6" w14:textId="77777777" w:rsidR="00E10157" w:rsidRPr="00E10157" w:rsidRDefault="00E10157" w:rsidP="00E10157">
            <w:pPr>
              <w:jc w:val="right"/>
            </w:pPr>
            <w:r w:rsidRPr="00E10157">
              <w:rPr>
                <w:rFonts w:ascii="Calibri" w:hAnsi="Calibri" w:cs="Calibri"/>
                <w:color w:val="000000"/>
                <w:sz w:val="22"/>
                <w:szCs w:val="22"/>
              </w:rPr>
              <w:t>201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988F48"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BD80AA" w14:textId="77777777" w:rsidR="00E10157" w:rsidRPr="00E10157" w:rsidRDefault="00E10157" w:rsidP="00E10157">
            <w:r w:rsidRPr="00E10157">
              <w:rPr>
                <w:rFonts w:ascii="Calibri" w:hAnsi="Calibri" w:cs="Calibri"/>
                <w:color w:val="000000"/>
                <w:sz w:val="22"/>
                <w:szCs w:val="22"/>
              </w:rPr>
              <w:t>DB04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FDECD8" w14:textId="77777777" w:rsidR="00E10157" w:rsidRPr="00E10157" w:rsidRDefault="00E10157" w:rsidP="00E10157">
            <w:pPr>
              <w:jc w:val="right"/>
            </w:pPr>
            <w:r w:rsidRPr="00E10157">
              <w:rPr>
                <w:rFonts w:ascii="Calibri" w:hAnsi="Calibri" w:cs="Calibri"/>
                <w:color w:val="000000"/>
                <w:sz w:val="22"/>
                <w:szCs w:val="22"/>
              </w:rPr>
              <w:t>13-May-20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741AAC" w14:textId="77777777" w:rsidR="00E10157" w:rsidRPr="00E10157" w:rsidRDefault="00E10157" w:rsidP="00E10157">
            <w:pPr>
              <w:jc w:val="right"/>
            </w:pPr>
            <w:r w:rsidRPr="00E10157">
              <w:rPr>
                <w:rFonts w:ascii="Calibri" w:hAnsi="Calibri" w:cs="Calibri"/>
                <w:color w:val="000000"/>
                <w:sz w:val="22"/>
                <w:szCs w:val="22"/>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300A3B"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0559CB" w14:textId="77777777" w:rsidR="00E10157" w:rsidRPr="00E10157" w:rsidRDefault="00E10157" w:rsidP="00E10157"/>
        </w:tc>
      </w:tr>
      <w:tr w:rsidR="00E10157" w:rsidRPr="00E10157" w14:paraId="3960EB16"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A59952" w14:textId="77777777" w:rsidR="00E10157" w:rsidRPr="00E10157" w:rsidRDefault="00E10157" w:rsidP="00E10157">
            <w:pPr>
              <w:jc w:val="right"/>
            </w:pPr>
            <w:r w:rsidRPr="00E10157">
              <w:rPr>
                <w:rFonts w:ascii="Calibri" w:hAnsi="Calibri" w:cs="Calibri"/>
                <w:color w:val="000000"/>
                <w:sz w:val="22"/>
                <w:szCs w:val="22"/>
              </w:rPr>
              <w:t>202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F7CD9C"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97A5F3" w14:textId="77777777" w:rsidR="00E10157" w:rsidRPr="00E10157" w:rsidRDefault="00E10157" w:rsidP="00E10157">
            <w:r w:rsidRPr="00E10157">
              <w:rPr>
                <w:rFonts w:ascii="Calibri" w:hAnsi="Calibri" w:cs="Calibri"/>
                <w:color w:val="000000"/>
                <w:sz w:val="22"/>
                <w:szCs w:val="22"/>
              </w:rPr>
              <w:t>CODE04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C631AC" w14:textId="77777777" w:rsidR="00E10157" w:rsidRPr="00E10157" w:rsidRDefault="00E10157" w:rsidP="00E10157">
            <w:pPr>
              <w:jc w:val="right"/>
            </w:pPr>
            <w:r w:rsidRPr="00E10157">
              <w:rPr>
                <w:rFonts w:ascii="Calibri" w:hAnsi="Calibri" w:cs="Calibri"/>
                <w:color w:val="000000"/>
                <w:sz w:val="22"/>
                <w:szCs w:val="22"/>
              </w:rPr>
              <w:t>20-May-20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C6C5784" w14:textId="77777777" w:rsidR="00E10157" w:rsidRPr="00E10157" w:rsidRDefault="00E10157" w:rsidP="00E10157">
            <w:pPr>
              <w:jc w:val="right"/>
            </w:pPr>
            <w:r w:rsidRPr="00E10157">
              <w:rPr>
                <w:rFonts w:ascii="Calibri" w:hAnsi="Calibri" w:cs="Calibri"/>
                <w:color w:val="000000"/>
                <w:sz w:val="22"/>
                <w:szCs w:val="22"/>
              </w:rPr>
              <w:t>40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3666075"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98F4BEE" w14:textId="77777777" w:rsidR="00E10157" w:rsidRPr="00E10157" w:rsidRDefault="00E10157" w:rsidP="00E10157"/>
        </w:tc>
      </w:tr>
      <w:tr w:rsidR="00E10157" w:rsidRPr="00E10157" w14:paraId="5F0357C9"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278DF9" w14:textId="77777777" w:rsidR="00E10157" w:rsidRPr="00E10157" w:rsidRDefault="00E10157" w:rsidP="00E10157">
            <w:pPr>
              <w:jc w:val="right"/>
            </w:pPr>
            <w:r w:rsidRPr="00E10157">
              <w:rPr>
                <w:rFonts w:ascii="Calibri" w:hAnsi="Calibri" w:cs="Calibri"/>
                <w:color w:val="000000"/>
                <w:sz w:val="22"/>
                <w:szCs w:val="22"/>
              </w:rPr>
              <w:t>203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67E6146"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668FC5" w14:textId="77777777" w:rsidR="00E10157" w:rsidRPr="00E10157" w:rsidRDefault="00E10157" w:rsidP="00E10157">
            <w:r w:rsidRPr="00E10157">
              <w:rPr>
                <w:rFonts w:ascii="Calibri" w:hAnsi="Calibri" w:cs="Calibri"/>
                <w:color w:val="000000"/>
                <w:sz w:val="22"/>
                <w:szCs w:val="22"/>
              </w:rPr>
              <w:t>SUPP03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A6747F" w14:textId="77777777" w:rsidR="00E10157" w:rsidRPr="00E10157" w:rsidRDefault="00E10157" w:rsidP="00E10157">
            <w:pPr>
              <w:jc w:val="right"/>
            </w:pPr>
            <w:r w:rsidRPr="00E10157">
              <w:rPr>
                <w:rFonts w:ascii="Calibri" w:hAnsi="Calibri" w:cs="Calibri"/>
                <w:color w:val="000000"/>
                <w:sz w:val="22"/>
                <w:szCs w:val="22"/>
              </w:rPr>
              <w:t>27-May-20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D016C4" w14:textId="77777777" w:rsidR="00E10157" w:rsidRPr="00E10157" w:rsidRDefault="00E10157" w:rsidP="00E10157">
            <w:pPr>
              <w:jc w:val="right"/>
            </w:pPr>
            <w:r w:rsidRPr="00E10157">
              <w:rPr>
                <w:rFonts w:ascii="Calibri" w:hAnsi="Calibri" w:cs="Calibri"/>
                <w:color w:val="000000"/>
                <w:sz w:val="22"/>
                <w:szCs w:val="22"/>
              </w:rPr>
              <w:t>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405FC9A"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B8578B" w14:textId="77777777" w:rsidR="00E10157" w:rsidRPr="00E10157" w:rsidRDefault="00E10157" w:rsidP="00E10157"/>
        </w:tc>
      </w:tr>
      <w:tr w:rsidR="00E10157" w:rsidRPr="00E10157" w14:paraId="42D98EC4"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4BA518" w14:textId="77777777" w:rsidR="00E10157" w:rsidRPr="00E10157" w:rsidRDefault="00E10157" w:rsidP="00E10157">
            <w:pPr>
              <w:jc w:val="right"/>
            </w:pPr>
            <w:r w:rsidRPr="00E10157">
              <w:rPr>
                <w:rFonts w:ascii="Calibri" w:hAnsi="Calibri" w:cs="Calibri"/>
                <w:color w:val="000000"/>
                <w:sz w:val="22"/>
                <w:szCs w:val="22"/>
              </w:rPr>
              <w:t>204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70952D9"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BBC3377" w14:textId="77777777" w:rsidR="00E10157" w:rsidRPr="00E10157" w:rsidRDefault="00E10157" w:rsidP="00E10157">
            <w:r w:rsidRPr="00E10157">
              <w:rPr>
                <w:rFonts w:ascii="Calibri" w:hAnsi="Calibri" w:cs="Calibri"/>
                <w:color w:val="000000"/>
                <w:sz w:val="22"/>
                <w:szCs w:val="22"/>
              </w:rPr>
              <w:t>SUPP02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0F0D89" w14:textId="77777777" w:rsidR="00E10157" w:rsidRPr="00E10157" w:rsidRDefault="00E10157" w:rsidP="00E10157">
            <w:pPr>
              <w:jc w:val="right"/>
            </w:pPr>
            <w:r w:rsidRPr="00E10157">
              <w:rPr>
                <w:rFonts w:ascii="Calibri" w:hAnsi="Calibri" w:cs="Calibri"/>
                <w:color w:val="000000"/>
                <w:sz w:val="22"/>
                <w:szCs w:val="22"/>
              </w:rPr>
              <w:t>01-Jun-20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87082D" w14:textId="77777777" w:rsidR="00E10157" w:rsidRPr="00E10157" w:rsidRDefault="00E10157" w:rsidP="00E10157">
            <w:pPr>
              <w:jc w:val="right"/>
            </w:pPr>
            <w:r w:rsidRPr="00E10157">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518428"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47DC41" w14:textId="77777777" w:rsidR="00E10157" w:rsidRPr="00E10157" w:rsidRDefault="00E10157" w:rsidP="00E10157"/>
        </w:tc>
      </w:tr>
      <w:tr w:rsidR="00E10157" w:rsidRPr="00E10157" w14:paraId="1DDFDBDA" w14:textId="77777777" w:rsidTr="00E10157">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46D749" w14:textId="77777777" w:rsidR="00E10157" w:rsidRPr="00E10157" w:rsidRDefault="00E10157" w:rsidP="00E10157">
            <w:pPr>
              <w:jc w:val="right"/>
            </w:pPr>
            <w:r w:rsidRPr="00E10157">
              <w:rPr>
                <w:rFonts w:ascii="Calibri" w:hAnsi="Calibri" w:cs="Calibri"/>
                <w:color w:val="000000"/>
                <w:sz w:val="22"/>
                <w:szCs w:val="22"/>
              </w:rPr>
              <w:t>205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BBDDC71" w14:textId="77777777" w:rsidR="00E10157" w:rsidRPr="00E10157" w:rsidRDefault="00E10157" w:rsidP="00E10157">
            <w:pPr>
              <w:jc w:val="right"/>
            </w:pPr>
            <w:r w:rsidRPr="00E10157">
              <w:rPr>
                <w:rFonts w:ascii="Calibri" w:hAnsi="Calibri" w:cs="Calibri"/>
                <w:color w:val="000000"/>
                <w:sz w:val="22"/>
                <w:szCs w:val="22"/>
              </w:rPr>
              <w:t>11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DBEBB7C" w14:textId="77777777" w:rsidR="00E10157" w:rsidRPr="00E10157" w:rsidRDefault="00E10157" w:rsidP="00E10157">
            <w:r w:rsidRPr="00E10157">
              <w:rPr>
                <w:rFonts w:ascii="Calibri" w:hAnsi="Calibri" w:cs="Calibri"/>
                <w:color w:val="000000"/>
                <w:sz w:val="22"/>
                <w:szCs w:val="22"/>
              </w:rPr>
              <w:t>SUPP04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92B551F" w14:textId="77777777" w:rsidR="00E10157" w:rsidRPr="00E10157" w:rsidRDefault="00E10157" w:rsidP="00E10157">
            <w:pPr>
              <w:jc w:val="right"/>
            </w:pPr>
            <w:r w:rsidRPr="00E10157">
              <w:rPr>
                <w:rFonts w:ascii="Calibri" w:hAnsi="Calibri" w:cs="Calibri"/>
                <w:color w:val="000000"/>
                <w:sz w:val="22"/>
                <w:szCs w:val="22"/>
              </w:rPr>
              <w:t>08-Jun-20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6D4E44" w14:textId="77777777" w:rsidR="00E10157" w:rsidRPr="00E10157" w:rsidRDefault="00E10157" w:rsidP="00E10157">
            <w:pPr>
              <w:jc w:val="right"/>
            </w:pPr>
            <w:r w:rsidRPr="00E10157">
              <w:rPr>
                <w:rFonts w:ascii="Calibri" w:hAnsi="Calibri" w:cs="Calibri"/>
                <w:color w:val="000000"/>
                <w:sz w:val="22"/>
                <w:szCs w:val="22"/>
              </w:rPr>
              <w:t>12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6075E6" w14:textId="77777777" w:rsidR="00E10157" w:rsidRPr="00E10157" w:rsidRDefault="00E10157" w:rsidP="00E10157">
            <w:pPr>
              <w:jc w:val="right"/>
            </w:pPr>
            <w:r w:rsidRPr="00E10157">
              <w:rPr>
                <w:rFonts w:ascii="Calibri" w:hAnsi="Calibri" w:cs="Calibri"/>
                <w:color w:val="000000"/>
                <w:sz w:val="22"/>
                <w:szCs w:val="22"/>
              </w:rPr>
              <w:t>1.00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97C150" w14:textId="77777777" w:rsidR="00E10157" w:rsidRPr="00E10157" w:rsidRDefault="00E10157" w:rsidP="00E10157">
            <w:r w:rsidRPr="00E10157">
              <w:rPr>
                <w:rFonts w:ascii="Calibri" w:hAnsi="Calibri" w:cs="Calibri"/>
                <w:color w:val="000000"/>
                <w:sz w:val="22"/>
                <w:szCs w:val="22"/>
              </w:rPr>
              <w:t>12-month minimum</w:t>
            </w:r>
          </w:p>
        </w:tc>
      </w:tr>
    </w:tbl>
    <w:p w14:paraId="3002001B" w14:textId="77777777" w:rsidR="00E10157" w:rsidRPr="008D0108" w:rsidRDefault="00E10157" w:rsidP="00F9274B">
      <w:pPr>
        <w:spacing w:after="120"/>
        <w:ind w:left="720" w:hanging="720"/>
        <w:rPr>
          <w:sz w:val="20"/>
          <w:szCs w:val="20"/>
        </w:rPr>
      </w:pPr>
    </w:p>
    <w:p w14:paraId="4D76807B" w14:textId="015A2073" w:rsidR="007B6E4D" w:rsidRDefault="00F9274B" w:rsidP="007B6E4D">
      <w:pPr>
        <w:tabs>
          <w:tab w:val="left" w:pos="360"/>
        </w:tabs>
        <w:spacing w:after="120"/>
        <w:ind w:left="360" w:hanging="360"/>
      </w:pPr>
      <w:r w:rsidRPr="008D0108">
        <w:rPr>
          <w:sz w:val="20"/>
          <w:szCs w:val="20"/>
        </w:rPr>
        <w:t>9.</w:t>
      </w:r>
      <w:r w:rsidRPr="008D0108">
        <w:rPr>
          <w:sz w:val="20"/>
          <w:szCs w:val="20"/>
        </w:rPr>
        <w:tab/>
      </w:r>
      <w:r w:rsidR="007B6E4D">
        <w:t>Make a table with the ClientName, ProjectID, ProjectStartDate, and TaskID fields for all projects with a TaskID field value of MEET00. Sort the records in ascending order by the ProjectStartDate field. Twenty-four records should be selected. Name the table InitialMeetings. What is the ClientName value of the first record in the InitialMeetings table?</w:t>
      </w:r>
    </w:p>
    <w:p w14:paraId="2F735810" w14:textId="77777777" w:rsidR="007B6E4D" w:rsidRPr="00EE7EA3" w:rsidRDefault="007B6E4D" w:rsidP="00075565">
      <w:pPr>
        <w:pStyle w:val="AlphaList"/>
        <w:numPr>
          <w:ilvl w:val="0"/>
          <w:numId w:val="22"/>
        </w:numPr>
      </w:pPr>
      <w:r>
        <w:t>Bounteous</w:t>
      </w:r>
    </w:p>
    <w:p w14:paraId="7706327A" w14:textId="77777777" w:rsidR="007B6E4D" w:rsidRPr="00812329" w:rsidRDefault="007B6E4D" w:rsidP="007B6E4D">
      <w:pPr>
        <w:pStyle w:val="AlphaList"/>
        <w:rPr>
          <w:color w:val="FF0000"/>
        </w:rPr>
      </w:pPr>
      <w:r w:rsidRPr="00812329">
        <w:rPr>
          <w:color w:val="FF0000"/>
        </w:rPr>
        <w:t>Tri-Lakes Realtors</w:t>
      </w:r>
    </w:p>
    <w:p w14:paraId="43CB7C43" w14:textId="77777777" w:rsidR="007B6E4D" w:rsidRPr="00EE7EA3" w:rsidRDefault="007B6E4D" w:rsidP="007B6E4D">
      <w:pPr>
        <w:pStyle w:val="AlphaList"/>
      </w:pPr>
      <w:r>
        <w:t>Morales Group</w:t>
      </w:r>
    </w:p>
    <w:p w14:paraId="706AFF9D" w14:textId="77777777" w:rsidR="007B6E4D" w:rsidRPr="00EE7EA3" w:rsidRDefault="007B6E4D" w:rsidP="007B6E4D">
      <w:pPr>
        <w:pStyle w:val="AlphaList"/>
      </w:pPr>
      <w:r>
        <w:t>Jobot Developers</w:t>
      </w:r>
    </w:p>
    <w:p w14:paraId="57CAD157" w14:textId="4164ED3F" w:rsidR="00F9274B" w:rsidRDefault="006B67AE" w:rsidP="00F9274B">
      <w:pPr>
        <w:spacing w:after="120"/>
        <w:ind w:left="720" w:hanging="720"/>
        <w:rPr>
          <w:sz w:val="20"/>
          <w:szCs w:val="20"/>
        </w:rPr>
      </w:pPr>
      <w:r>
        <w:rPr>
          <w:sz w:val="20"/>
          <w:szCs w:val="20"/>
        </w:rPr>
        <w:t>These 24 records should be present</w:t>
      </w:r>
      <w:r w:rsidR="007B6E4D">
        <w:rPr>
          <w:sz w:val="20"/>
          <w:szCs w:val="20"/>
        </w:rPr>
        <w:t xml:space="preserve"> in a new InitialMeetings table:</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25"/>
        <w:gridCol w:w="907"/>
        <w:gridCol w:w="1587"/>
        <w:gridCol w:w="794"/>
      </w:tblGrid>
      <w:tr w:rsidR="006B67AE" w:rsidRPr="006B67AE" w14:paraId="67FE51D7" w14:textId="77777777" w:rsidTr="006B67AE">
        <w:trPr>
          <w:tblHeader/>
          <w:tblCellSpacing w:w="0" w:type="dxa"/>
        </w:trPr>
        <w:tc>
          <w:tcPr>
            <w:tcW w:w="0" w:type="auto"/>
            <w:gridSpan w:val="4"/>
            <w:tcBorders>
              <w:top w:val="nil"/>
              <w:left w:val="nil"/>
              <w:bottom w:val="nil"/>
              <w:right w:val="nil"/>
            </w:tcBorders>
            <w:shd w:val="clear" w:color="auto" w:fill="C0C0C0"/>
            <w:vAlign w:val="center"/>
            <w:hideMark/>
          </w:tcPr>
          <w:p w14:paraId="1ACDE607" w14:textId="77777777" w:rsidR="006B67AE" w:rsidRPr="006B67AE" w:rsidRDefault="006B67AE" w:rsidP="006B67AE">
            <w:pPr>
              <w:jc w:val="center"/>
              <w:rPr>
                <w:rFonts w:ascii="Calibri" w:hAnsi="Calibri" w:cs="Calibri"/>
                <w:color w:val="000000"/>
              </w:rPr>
            </w:pPr>
            <w:r w:rsidRPr="006B67AE">
              <w:rPr>
                <w:rFonts w:ascii="Calibri" w:hAnsi="Calibri" w:cs="Calibri"/>
                <w:b/>
                <w:bCs/>
                <w:color w:val="000000"/>
              </w:rPr>
              <w:lastRenderedPageBreak/>
              <w:t>Review9</w:t>
            </w:r>
          </w:p>
        </w:tc>
      </w:tr>
      <w:tr w:rsidR="006B67AE" w:rsidRPr="006B67AE" w14:paraId="1DDB46DE" w14:textId="77777777" w:rsidTr="006B67A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29680E5" w14:textId="77777777" w:rsidR="006B67AE" w:rsidRPr="006B67AE" w:rsidRDefault="006B67AE" w:rsidP="006B67AE">
            <w:pPr>
              <w:jc w:val="center"/>
              <w:rPr>
                <w:b/>
                <w:bCs/>
              </w:rPr>
            </w:pPr>
            <w:r w:rsidRPr="006B67AE">
              <w:rPr>
                <w:rFonts w:ascii="Calibri" w:hAnsi="Calibri" w:cs="Calibri"/>
                <w:b/>
                <w:bCs/>
                <w:color w:val="000000"/>
                <w:sz w:val="22"/>
                <w:szCs w:val="22"/>
              </w:rPr>
              <w:t>ClientName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2DB983A" w14:textId="77777777" w:rsidR="006B67AE" w:rsidRPr="006B67AE" w:rsidRDefault="006B67AE" w:rsidP="006B67AE">
            <w:pPr>
              <w:jc w:val="center"/>
              <w:rPr>
                <w:b/>
                <w:bCs/>
              </w:rPr>
            </w:pPr>
            <w:r w:rsidRPr="006B67AE">
              <w:rPr>
                <w:rFonts w:ascii="Calibri" w:hAnsi="Calibri" w:cs="Calibri"/>
                <w:b/>
                <w:bCs/>
                <w:color w:val="000000"/>
                <w:sz w:val="22"/>
                <w:szCs w:val="22"/>
              </w:rPr>
              <w:t>ProjectID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D6BA40A" w14:textId="77777777" w:rsidR="006B67AE" w:rsidRPr="006B67AE" w:rsidRDefault="006B67AE" w:rsidP="006B67AE">
            <w:pPr>
              <w:jc w:val="center"/>
              <w:rPr>
                <w:b/>
                <w:bCs/>
              </w:rPr>
            </w:pPr>
            <w:r w:rsidRPr="006B67AE">
              <w:rPr>
                <w:rFonts w:ascii="Calibri" w:hAnsi="Calibri" w:cs="Calibri"/>
                <w:b/>
                <w:bCs/>
                <w:color w:val="000000"/>
                <w:sz w:val="22"/>
                <w:szCs w:val="22"/>
              </w:rPr>
              <w:t>ProjectStartDate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580EB99" w14:textId="77777777" w:rsidR="006B67AE" w:rsidRPr="006B67AE" w:rsidRDefault="006B67AE" w:rsidP="006B67AE">
            <w:pPr>
              <w:jc w:val="center"/>
              <w:rPr>
                <w:b/>
                <w:bCs/>
              </w:rPr>
            </w:pPr>
            <w:r w:rsidRPr="006B67AE">
              <w:rPr>
                <w:rFonts w:ascii="Calibri" w:hAnsi="Calibri" w:cs="Calibri"/>
                <w:b/>
                <w:bCs/>
                <w:color w:val="000000"/>
                <w:sz w:val="22"/>
                <w:szCs w:val="22"/>
              </w:rPr>
              <w:t>TaskID</w:t>
            </w:r>
          </w:p>
        </w:tc>
      </w:tr>
      <w:tr w:rsidR="006B67AE" w:rsidRPr="006B67AE" w14:paraId="71FCE8A5"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3A76EA" w14:textId="77777777" w:rsidR="006B67AE" w:rsidRPr="006B67AE" w:rsidRDefault="006B67AE" w:rsidP="006B67AE">
            <w:r w:rsidRPr="006B67AE">
              <w:rPr>
                <w:rFonts w:ascii="Calibri" w:hAnsi="Calibri" w:cs="Calibri"/>
                <w:color w:val="000000"/>
                <w:sz w:val="22"/>
                <w:szCs w:val="22"/>
              </w:rPr>
              <w:t>Tri-Lakes Realtors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F08E54" w14:textId="77777777" w:rsidR="006B67AE" w:rsidRPr="006B67AE" w:rsidRDefault="006B67AE" w:rsidP="006B67AE">
            <w:pPr>
              <w:jc w:val="right"/>
            </w:pPr>
            <w:r w:rsidRPr="006B67AE">
              <w:rPr>
                <w:rFonts w:ascii="Calibri" w:hAnsi="Calibri" w:cs="Calibri"/>
                <w:color w:val="000000"/>
                <w:sz w:val="22"/>
                <w:szCs w:val="22"/>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910382" w14:textId="77777777" w:rsidR="006B67AE" w:rsidRPr="006B67AE" w:rsidRDefault="006B67AE" w:rsidP="006B67AE">
            <w:pPr>
              <w:jc w:val="right"/>
            </w:pPr>
            <w:r w:rsidRPr="006B67AE">
              <w:rPr>
                <w:rFonts w:ascii="Calibri" w:hAnsi="Calibri" w:cs="Calibri"/>
                <w:color w:val="000000"/>
                <w:sz w:val="22"/>
                <w:szCs w:val="22"/>
              </w:rPr>
              <w:t>2/6/2019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407609" w14:textId="77777777" w:rsidR="006B67AE" w:rsidRPr="006B67AE" w:rsidRDefault="006B67AE" w:rsidP="006B67AE">
            <w:r w:rsidRPr="006B67AE">
              <w:rPr>
                <w:rFonts w:ascii="Calibri" w:hAnsi="Calibri" w:cs="Calibri"/>
                <w:color w:val="000000"/>
                <w:sz w:val="22"/>
                <w:szCs w:val="22"/>
              </w:rPr>
              <w:t>MEET00</w:t>
            </w:r>
          </w:p>
        </w:tc>
      </w:tr>
      <w:tr w:rsidR="006B67AE" w:rsidRPr="006B67AE" w14:paraId="4920DADB"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E75F6AF" w14:textId="77777777" w:rsidR="006B67AE" w:rsidRPr="006B67AE" w:rsidRDefault="006B67AE" w:rsidP="006B67AE">
            <w:r w:rsidRPr="006B67AE">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854B0C" w14:textId="77777777" w:rsidR="006B67AE" w:rsidRPr="006B67AE" w:rsidRDefault="006B67AE" w:rsidP="006B67AE">
            <w:pPr>
              <w:jc w:val="right"/>
            </w:pPr>
            <w:r w:rsidRPr="006B67AE">
              <w:rPr>
                <w:rFonts w:ascii="Calibri" w:hAnsi="Calibri" w:cs="Calibri"/>
                <w:color w:val="000000"/>
                <w:sz w:val="22"/>
                <w:szCs w:val="22"/>
              </w:rPr>
              <w:t>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9D0365" w14:textId="77777777" w:rsidR="006B67AE" w:rsidRPr="006B67AE" w:rsidRDefault="006B67AE" w:rsidP="006B67AE">
            <w:pPr>
              <w:jc w:val="right"/>
            </w:pPr>
            <w:r w:rsidRPr="006B67AE">
              <w:rPr>
                <w:rFonts w:ascii="Calibri" w:hAnsi="Calibri" w:cs="Calibri"/>
                <w:color w:val="000000"/>
                <w:sz w:val="22"/>
                <w:szCs w:val="22"/>
              </w:rPr>
              <w:t>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981315" w14:textId="77777777" w:rsidR="006B67AE" w:rsidRPr="006B67AE" w:rsidRDefault="006B67AE" w:rsidP="006B67AE">
            <w:r w:rsidRPr="006B67AE">
              <w:rPr>
                <w:rFonts w:ascii="Calibri" w:hAnsi="Calibri" w:cs="Calibri"/>
                <w:color w:val="000000"/>
                <w:sz w:val="22"/>
                <w:szCs w:val="22"/>
              </w:rPr>
              <w:t>MEET00</w:t>
            </w:r>
          </w:p>
        </w:tc>
      </w:tr>
      <w:tr w:rsidR="006B67AE" w:rsidRPr="006B67AE" w14:paraId="01B6EF9B"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78CF51" w14:textId="77777777" w:rsidR="006B67AE" w:rsidRPr="006B67AE" w:rsidRDefault="006B67AE" w:rsidP="006B67AE">
            <w:r w:rsidRPr="006B67AE">
              <w:rPr>
                <w:rFonts w:ascii="Calibri" w:hAnsi="Calibri" w:cs="Calibri"/>
                <w:color w:val="000000"/>
                <w:sz w:val="22"/>
                <w:szCs w:val="22"/>
              </w:rPr>
              <w:t>Midstates Auto Auction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B5FC0B" w14:textId="77777777" w:rsidR="006B67AE" w:rsidRPr="006B67AE" w:rsidRDefault="006B67AE" w:rsidP="006B67AE">
            <w:pPr>
              <w:jc w:val="right"/>
            </w:pPr>
            <w:r w:rsidRPr="006B67AE">
              <w:rPr>
                <w:rFonts w:ascii="Calibri" w:hAnsi="Calibri" w:cs="Calibri"/>
                <w:color w:val="000000"/>
                <w:sz w:val="22"/>
                <w:szCs w:val="22"/>
              </w:rPr>
              <w:t>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D92EC85" w14:textId="77777777" w:rsidR="006B67AE" w:rsidRPr="006B67AE" w:rsidRDefault="006B67AE" w:rsidP="006B67AE">
            <w:pPr>
              <w:jc w:val="right"/>
            </w:pPr>
            <w:r w:rsidRPr="006B67AE">
              <w:rPr>
                <w:rFonts w:ascii="Calibri" w:hAnsi="Calibri" w:cs="Calibri"/>
                <w:color w:val="000000"/>
                <w:sz w:val="22"/>
                <w:szCs w:val="22"/>
              </w:rPr>
              <w:t>3/11/2019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8885879" w14:textId="77777777" w:rsidR="006B67AE" w:rsidRPr="006B67AE" w:rsidRDefault="006B67AE" w:rsidP="006B67AE">
            <w:r w:rsidRPr="006B67AE">
              <w:rPr>
                <w:rFonts w:ascii="Calibri" w:hAnsi="Calibri" w:cs="Calibri"/>
                <w:color w:val="000000"/>
                <w:sz w:val="22"/>
                <w:szCs w:val="22"/>
              </w:rPr>
              <w:t>MEET00</w:t>
            </w:r>
          </w:p>
        </w:tc>
      </w:tr>
      <w:tr w:rsidR="006B67AE" w:rsidRPr="006B67AE" w14:paraId="377FE98A"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212B206" w14:textId="77777777" w:rsidR="006B67AE" w:rsidRPr="006B67AE" w:rsidRDefault="006B67AE" w:rsidP="006B67AE">
            <w:r w:rsidRPr="006B67AE">
              <w:rPr>
                <w:rFonts w:ascii="Calibri" w:hAnsi="Calibri" w:cs="Calibri"/>
                <w:color w:val="000000"/>
                <w:sz w:val="22"/>
                <w:szCs w:val="22"/>
              </w:rPr>
              <w:t>Project Lead The Way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446A2D" w14:textId="77777777" w:rsidR="006B67AE" w:rsidRPr="006B67AE" w:rsidRDefault="006B67AE" w:rsidP="006B67AE">
            <w:pPr>
              <w:jc w:val="right"/>
            </w:pPr>
            <w:r w:rsidRPr="006B67AE">
              <w:rPr>
                <w:rFonts w:ascii="Calibri" w:hAnsi="Calibri" w:cs="Calibri"/>
                <w:color w:val="000000"/>
                <w:sz w:val="22"/>
                <w:szCs w:val="22"/>
              </w:rPr>
              <w:t>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A9EA3C" w14:textId="77777777" w:rsidR="006B67AE" w:rsidRPr="006B67AE" w:rsidRDefault="006B67AE" w:rsidP="006B67AE">
            <w:pPr>
              <w:jc w:val="right"/>
            </w:pPr>
            <w:r w:rsidRPr="006B67AE">
              <w:rPr>
                <w:rFonts w:ascii="Calibri" w:hAnsi="Calibri" w:cs="Calibri"/>
                <w:color w:val="000000"/>
                <w:sz w:val="22"/>
                <w:szCs w:val="22"/>
              </w:rPr>
              <w:t>9/2/2019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28BC7E2" w14:textId="77777777" w:rsidR="006B67AE" w:rsidRPr="006B67AE" w:rsidRDefault="006B67AE" w:rsidP="006B67AE">
            <w:r w:rsidRPr="006B67AE">
              <w:rPr>
                <w:rFonts w:ascii="Calibri" w:hAnsi="Calibri" w:cs="Calibri"/>
                <w:color w:val="000000"/>
                <w:sz w:val="22"/>
                <w:szCs w:val="22"/>
              </w:rPr>
              <w:t>MEET00</w:t>
            </w:r>
          </w:p>
        </w:tc>
      </w:tr>
      <w:tr w:rsidR="006B67AE" w:rsidRPr="006B67AE" w14:paraId="126B10D6"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2F3510" w14:textId="77777777" w:rsidR="006B67AE" w:rsidRPr="006B67AE" w:rsidRDefault="006B67AE" w:rsidP="006B67AE">
            <w:r w:rsidRPr="006B67AE">
              <w:rPr>
                <w:rFonts w:ascii="Calibri" w:hAnsi="Calibri" w:cs="Calibri"/>
                <w:color w:val="000000"/>
                <w:sz w:val="22"/>
                <w:szCs w:val="22"/>
              </w:rPr>
              <w:t>Midstates Auto Auction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B139029" w14:textId="77777777" w:rsidR="006B67AE" w:rsidRPr="006B67AE" w:rsidRDefault="006B67AE" w:rsidP="006B67AE">
            <w:pPr>
              <w:jc w:val="right"/>
            </w:pPr>
            <w:r w:rsidRPr="006B67AE">
              <w:rPr>
                <w:rFonts w:ascii="Calibri" w:hAnsi="Calibri" w:cs="Calibri"/>
                <w:color w:val="000000"/>
                <w:sz w:val="22"/>
                <w:szCs w:val="22"/>
              </w:rPr>
              <w:t>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88E5D92" w14:textId="77777777" w:rsidR="006B67AE" w:rsidRPr="006B67AE" w:rsidRDefault="006B67AE" w:rsidP="006B67AE">
            <w:pPr>
              <w:jc w:val="right"/>
            </w:pPr>
            <w:r w:rsidRPr="006B67AE">
              <w:rPr>
                <w:rFonts w:ascii="Calibri" w:hAnsi="Calibri" w:cs="Calibri"/>
                <w:color w:val="000000"/>
                <w:sz w:val="22"/>
                <w:szCs w:val="22"/>
              </w:rPr>
              <w:t>1/6/2020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A87A5D" w14:textId="77777777" w:rsidR="006B67AE" w:rsidRPr="006B67AE" w:rsidRDefault="006B67AE" w:rsidP="006B67AE">
            <w:r w:rsidRPr="006B67AE">
              <w:rPr>
                <w:rFonts w:ascii="Calibri" w:hAnsi="Calibri" w:cs="Calibri"/>
                <w:color w:val="000000"/>
                <w:sz w:val="22"/>
                <w:szCs w:val="22"/>
              </w:rPr>
              <w:t>MEET00</w:t>
            </w:r>
          </w:p>
        </w:tc>
      </w:tr>
      <w:tr w:rsidR="006B67AE" w:rsidRPr="006B67AE" w14:paraId="4008659A"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71AD6C" w14:textId="77777777" w:rsidR="006B67AE" w:rsidRPr="006B67AE" w:rsidRDefault="006B67AE" w:rsidP="006B67AE">
            <w:r w:rsidRPr="006B67AE">
              <w:rPr>
                <w:rFonts w:ascii="Calibri" w:hAnsi="Calibri" w:cs="Calibri"/>
                <w:color w:val="000000"/>
                <w:sz w:val="22"/>
                <w:szCs w:val="22"/>
              </w:rPr>
              <w:t>Bounteous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416CD3F" w14:textId="77777777" w:rsidR="006B67AE" w:rsidRPr="006B67AE" w:rsidRDefault="006B67AE" w:rsidP="006B67AE">
            <w:pPr>
              <w:jc w:val="right"/>
            </w:pPr>
            <w:r w:rsidRPr="006B67AE">
              <w:rPr>
                <w:rFonts w:ascii="Calibri" w:hAnsi="Calibri" w:cs="Calibri"/>
                <w:color w:val="000000"/>
                <w:sz w:val="22"/>
                <w:szCs w:val="22"/>
              </w:rPr>
              <w:t>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CCA887" w14:textId="77777777" w:rsidR="006B67AE" w:rsidRPr="006B67AE" w:rsidRDefault="006B67AE" w:rsidP="006B67AE">
            <w:pPr>
              <w:jc w:val="right"/>
            </w:pPr>
            <w:r w:rsidRPr="006B67AE">
              <w:rPr>
                <w:rFonts w:ascii="Calibri" w:hAnsi="Calibri" w:cs="Calibri"/>
                <w:color w:val="000000"/>
                <w:sz w:val="22"/>
                <w:szCs w:val="22"/>
              </w:rPr>
              <w:t>2/10/2020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B6A1730" w14:textId="77777777" w:rsidR="006B67AE" w:rsidRPr="006B67AE" w:rsidRDefault="006B67AE" w:rsidP="006B67AE">
            <w:r w:rsidRPr="006B67AE">
              <w:rPr>
                <w:rFonts w:ascii="Calibri" w:hAnsi="Calibri" w:cs="Calibri"/>
                <w:color w:val="000000"/>
                <w:sz w:val="22"/>
                <w:szCs w:val="22"/>
              </w:rPr>
              <w:t>MEET00</w:t>
            </w:r>
          </w:p>
        </w:tc>
      </w:tr>
      <w:tr w:rsidR="006B67AE" w:rsidRPr="006B67AE" w14:paraId="4FE86E94"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2EA4A2" w14:textId="77777777" w:rsidR="006B67AE" w:rsidRPr="006B67AE" w:rsidRDefault="006B67AE" w:rsidP="006B67AE">
            <w:r w:rsidRPr="006B67AE">
              <w:rPr>
                <w:rFonts w:ascii="Calibri" w:hAnsi="Calibri" w:cs="Calibri"/>
                <w:color w:val="000000"/>
                <w:sz w:val="22"/>
                <w:szCs w:val="22"/>
              </w:rPr>
              <w:t>Tri-Lakes Realtors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6E8C9B" w14:textId="77777777" w:rsidR="006B67AE" w:rsidRPr="006B67AE" w:rsidRDefault="006B67AE" w:rsidP="006B67AE">
            <w:pPr>
              <w:jc w:val="right"/>
            </w:pPr>
            <w:r w:rsidRPr="006B67AE">
              <w:rPr>
                <w:rFonts w:ascii="Calibri" w:hAnsi="Calibri" w:cs="Calibri"/>
                <w:color w:val="000000"/>
                <w:sz w:val="22"/>
                <w:szCs w:val="22"/>
              </w:rPr>
              <w:t>31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914E12A" w14:textId="77777777" w:rsidR="006B67AE" w:rsidRPr="006B67AE" w:rsidRDefault="006B67AE" w:rsidP="006B67AE">
            <w:pPr>
              <w:jc w:val="right"/>
            </w:pPr>
            <w:r w:rsidRPr="006B67AE">
              <w:rPr>
                <w:rFonts w:ascii="Calibri" w:hAnsi="Calibri" w:cs="Calibri"/>
                <w:color w:val="000000"/>
                <w:sz w:val="22"/>
                <w:szCs w:val="22"/>
              </w:rPr>
              <w:t>3/1/2020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0ECD58" w14:textId="77777777" w:rsidR="006B67AE" w:rsidRPr="006B67AE" w:rsidRDefault="006B67AE" w:rsidP="006B67AE">
            <w:r w:rsidRPr="006B67AE">
              <w:rPr>
                <w:rFonts w:ascii="Calibri" w:hAnsi="Calibri" w:cs="Calibri"/>
                <w:color w:val="000000"/>
                <w:sz w:val="22"/>
                <w:szCs w:val="22"/>
              </w:rPr>
              <w:t>MEET00</w:t>
            </w:r>
          </w:p>
        </w:tc>
      </w:tr>
      <w:tr w:rsidR="006B67AE" w:rsidRPr="006B67AE" w14:paraId="338481E7"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2E6F3CB" w14:textId="77777777" w:rsidR="006B67AE" w:rsidRPr="006B67AE" w:rsidRDefault="006B67AE" w:rsidP="006B67AE">
            <w:r w:rsidRPr="006B67AE">
              <w:rPr>
                <w:rFonts w:ascii="Calibri" w:hAnsi="Calibri" w:cs="Calibri"/>
                <w:color w:val="000000"/>
                <w:sz w:val="22"/>
                <w:szCs w:val="22"/>
              </w:rPr>
              <w:t>Bretz &amp; Hanna Law Firm</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12365ED" w14:textId="77777777" w:rsidR="006B67AE" w:rsidRPr="006B67AE" w:rsidRDefault="006B67AE" w:rsidP="006B67AE">
            <w:pPr>
              <w:jc w:val="right"/>
            </w:pPr>
            <w:r w:rsidRPr="006B67AE">
              <w:rPr>
                <w:rFonts w:ascii="Calibri" w:hAnsi="Calibri" w:cs="Calibri"/>
                <w:color w:val="000000"/>
                <w:sz w:val="22"/>
                <w:szCs w:val="22"/>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609EAE6" w14:textId="77777777" w:rsidR="006B67AE" w:rsidRPr="006B67AE" w:rsidRDefault="006B67AE" w:rsidP="006B67AE">
            <w:pPr>
              <w:jc w:val="right"/>
            </w:pPr>
            <w:r w:rsidRPr="006B67AE">
              <w:rPr>
                <w:rFonts w:ascii="Calibri" w:hAnsi="Calibri" w:cs="Calibri"/>
                <w:color w:val="000000"/>
                <w:sz w:val="22"/>
                <w:szCs w:val="22"/>
              </w:rPr>
              <w:t>4/10/2020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853D11" w14:textId="77777777" w:rsidR="006B67AE" w:rsidRPr="006B67AE" w:rsidRDefault="006B67AE" w:rsidP="006B67AE">
            <w:r w:rsidRPr="006B67AE">
              <w:rPr>
                <w:rFonts w:ascii="Calibri" w:hAnsi="Calibri" w:cs="Calibri"/>
                <w:color w:val="000000"/>
                <w:sz w:val="22"/>
                <w:szCs w:val="22"/>
              </w:rPr>
              <w:t>MEET00</w:t>
            </w:r>
          </w:p>
        </w:tc>
      </w:tr>
      <w:tr w:rsidR="006B67AE" w:rsidRPr="006B67AE" w14:paraId="7F7862DC"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7854C1" w14:textId="77777777" w:rsidR="006B67AE" w:rsidRPr="006B67AE" w:rsidRDefault="006B67AE" w:rsidP="006B67AE">
            <w:r w:rsidRPr="006B67AE">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586827" w14:textId="77777777" w:rsidR="006B67AE" w:rsidRPr="006B67AE" w:rsidRDefault="006B67AE" w:rsidP="006B67AE">
            <w:pPr>
              <w:jc w:val="right"/>
            </w:pPr>
            <w:r w:rsidRPr="006B67AE">
              <w:rPr>
                <w:rFonts w:ascii="Calibri" w:hAnsi="Calibri" w:cs="Calibri"/>
                <w:color w:val="000000"/>
                <w:sz w:val="22"/>
                <w:szCs w:val="22"/>
              </w:rPr>
              <w:t>13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A05358" w14:textId="77777777" w:rsidR="006B67AE" w:rsidRPr="006B67AE" w:rsidRDefault="006B67AE" w:rsidP="006B67AE">
            <w:pPr>
              <w:jc w:val="right"/>
            </w:pPr>
            <w:r w:rsidRPr="006B67AE">
              <w:rPr>
                <w:rFonts w:ascii="Calibri" w:hAnsi="Calibri" w:cs="Calibri"/>
                <w:color w:val="000000"/>
                <w:sz w:val="22"/>
                <w:szCs w:val="22"/>
              </w:rPr>
              <w:t>11/30/2020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AA3322" w14:textId="77777777" w:rsidR="006B67AE" w:rsidRPr="006B67AE" w:rsidRDefault="006B67AE" w:rsidP="006B67AE">
            <w:r w:rsidRPr="006B67AE">
              <w:rPr>
                <w:rFonts w:ascii="Calibri" w:hAnsi="Calibri" w:cs="Calibri"/>
                <w:color w:val="000000"/>
                <w:sz w:val="22"/>
                <w:szCs w:val="22"/>
              </w:rPr>
              <w:t>MEET00</w:t>
            </w:r>
          </w:p>
        </w:tc>
      </w:tr>
      <w:tr w:rsidR="006B67AE" w:rsidRPr="006B67AE" w14:paraId="6228413F"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8758503" w14:textId="77777777" w:rsidR="006B67AE" w:rsidRPr="006B67AE" w:rsidRDefault="006B67AE" w:rsidP="006B67AE">
            <w:r w:rsidRPr="006B67AE">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7C9DED" w14:textId="77777777" w:rsidR="006B67AE" w:rsidRPr="006B67AE" w:rsidRDefault="006B67AE" w:rsidP="006B67AE">
            <w:pPr>
              <w:jc w:val="right"/>
            </w:pPr>
            <w:r w:rsidRPr="006B67AE">
              <w:rPr>
                <w:rFonts w:ascii="Calibri" w:hAnsi="Calibri" w:cs="Calibri"/>
                <w:color w:val="000000"/>
                <w:sz w:val="22"/>
                <w:szCs w:val="22"/>
              </w:rPr>
              <w:t>14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AC38522" w14:textId="77777777" w:rsidR="006B67AE" w:rsidRPr="006B67AE" w:rsidRDefault="006B67AE" w:rsidP="006B67AE">
            <w:pPr>
              <w:jc w:val="right"/>
            </w:pPr>
            <w:r w:rsidRPr="006B67AE">
              <w:rPr>
                <w:rFonts w:ascii="Calibri" w:hAnsi="Calibri" w:cs="Calibri"/>
                <w:color w:val="000000"/>
                <w:sz w:val="22"/>
                <w:szCs w:val="22"/>
              </w:rPr>
              <w:t>12/9/2020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D742BE" w14:textId="77777777" w:rsidR="006B67AE" w:rsidRPr="006B67AE" w:rsidRDefault="006B67AE" w:rsidP="006B67AE">
            <w:r w:rsidRPr="006B67AE">
              <w:rPr>
                <w:rFonts w:ascii="Calibri" w:hAnsi="Calibri" w:cs="Calibri"/>
                <w:color w:val="000000"/>
                <w:sz w:val="22"/>
                <w:szCs w:val="22"/>
              </w:rPr>
              <w:t>MEET00</w:t>
            </w:r>
          </w:p>
        </w:tc>
      </w:tr>
      <w:tr w:rsidR="006B67AE" w:rsidRPr="006B67AE" w14:paraId="5A68E71A"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D5C0001" w14:textId="77777777" w:rsidR="006B67AE" w:rsidRPr="006B67AE" w:rsidRDefault="006B67AE" w:rsidP="006B67AE">
            <w:r w:rsidRPr="006B67AE">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D78F258" w14:textId="77777777" w:rsidR="006B67AE" w:rsidRPr="006B67AE" w:rsidRDefault="006B67AE" w:rsidP="006B67AE">
            <w:pPr>
              <w:jc w:val="right"/>
            </w:pPr>
            <w:r w:rsidRPr="006B67AE">
              <w:rPr>
                <w:rFonts w:ascii="Calibri" w:hAnsi="Calibri" w:cs="Calibri"/>
                <w:color w:val="000000"/>
                <w:sz w:val="22"/>
                <w:szCs w:val="22"/>
              </w:rPr>
              <w:t>15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3F5D47C" w14:textId="77777777" w:rsidR="006B67AE" w:rsidRPr="006B67AE" w:rsidRDefault="006B67AE" w:rsidP="006B67AE">
            <w:pPr>
              <w:jc w:val="right"/>
            </w:pPr>
            <w:r w:rsidRPr="006B67AE">
              <w:rPr>
                <w:rFonts w:ascii="Calibri" w:hAnsi="Calibri" w:cs="Calibri"/>
                <w:color w:val="000000"/>
                <w:sz w:val="22"/>
                <w:szCs w:val="22"/>
              </w:rPr>
              <w:t>12/21/2020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E593EE" w14:textId="77777777" w:rsidR="006B67AE" w:rsidRPr="006B67AE" w:rsidRDefault="006B67AE" w:rsidP="006B67AE">
            <w:r w:rsidRPr="006B67AE">
              <w:rPr>
                <w:rFonts w:ascii="Calibri" w:hAnsi="Calibri" w:cs="Calibri"/>
                <w:color w:val="000000"/>
                <w:sz w:val="22"/>
                <w:szCs w:val="22"/>
              </w:rPr>
              <w:t>MEET00</w:t>
            </w:r>
          </w:p>
        </w:tc>
      </w:tr>
      <w:tr w:rsidR="006B67AE" w:rsidRPr="006B67AE" w14:paraId="4241B488"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76C1E4" w14:textId="77777777" w:rsidR="006B67AE" w:rsidRPr="006B67AE" w:rsidRDefault="006B67AE" w:rsidP="006B67AE">
            <w:r w:rsidRPr="006B67AE">
              <w:rPr>
                <w:rFonts w:ascii="Calibri" w:hAnsi="Calibri" w:cs="Calibri"/>
                <w:color w:val="000000"/>
                <w:sz w:val="22"/>
                <w:szCs w:val="22"/>
              </w:rPr>
              <w:t>Harper State Bank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F8FB74" w14:textId="77777777" w:rsidR="006B67AE" w:rsidRPr="006B67AE" w:rsidRDefault="006B67AE" w:rsidP="006B67AE">
            <w:pPr>
              <w:jc w:val="right"/>
            </w:pPr>
            <w:r w:rsidRPr="006B67AE">
              <w:rPr>
                <w:rFonts w:ascii="Calibri" w:hAnsi="Calibri" w:cs="Calibri"/>
                <w:color w:val="000000"/>
                <w:sz w:val="22"/>
                <w:szCs w:val="22"/>
              </w:rPr>
              <w:t>16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5D370BF" w14:textId="77777777" w:rsidR="006B67AE" w:rsidRPr="006B67AE" w:rsidRDefault="006B67AE" w:rsidP="006B67AE">
            <w:pPr>
              <w:jc w:val="right"/>
            </w:pPr>
            <w:r w:rsidRPr="006B67AE">
              <w:rPr>
                <w:rFonts w:ascii="Calibri" w:hAnsi="Calibri" w:cs="Calibri"/>
                <w:color w:val="000000"/>
                <w:sz w:val="22"/>
                <w:szCs w:val="22"/>
              </w:rPr>
              <w:t>1/4/2021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9946E5" w14:textId="77777777" w:rsidR="006B67AE" w:rsidRPr="006B67AE" w:rsidRDefault="006B67AE" w:rsidP="006B67AE">
            <w:r w:rsidRPr="006B67AE">
              <w:rPr>
                <w:rFonts w:ascii="Calibri" w:hAnsi="Calibri" w:cs="Calibri"/>
                <w:color w:val="000000"/>
                <w:sz w:val="22"/>
                <w:szCs w:val="22"/>
              </w:rPr>
              <w:t>MEET00</w:t>
            </w:r>
          </w:p>
        </w:tc>
      </w:tr>
      <w:tr w:rsidR="006B67AE" w:rsidRPr="006B67AE" w14:paraId="2050EEBF"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DB78A43" w14:textId="77777777" w:rsidR="006B67AE" w:rsidRPr="006B67AE" w:rsidRDefault="006B67AE" w:rsidP="006B67AE">
            <w:r w:rsidRPr="006B67AE">
              <w:rPr>
                <w:rFonts w:ascii="Calibri" w:hAnsi="Calibri" w:cs="Calibri"/>
                <w:color w:val="000000"/>
                <w:sz w:val="22"/>
                <w:szCs w:val="22"/>
              </w:rPr>
              <w:t>MarketPoint Sales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4029C5" w14:textId="77777777" w:rsidR="006B67AE" w:rsidRPr="006B67AE" w:rsidRDefault="006B67AE" w:rsidP="006B67AE">
            <w:pPr>
              <w:jc w:val="right"/>
            </w:pPr>
            <w:r w:rsidRPr="006B67AE">
              <w:rPr>
                <w:rFonts w:ascii="Calibri" w:hAnsi="Calibri" w:cs="Calibri"/>
                <w:color w:val="000000"/>
                <w:sz w:val="22"/>
                <w:szCs w:val="22"/>
              </w:rPr>
              <w:t>17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8F471A" w14:textId="77777777" w:rsidR="006B67AE" w:rsidRPr="006B67AE" w:rsidRDefault="006B67AE" w:rsidP="006B67AE">
            <w:pPr>
              <w:jc w:val="right"/>
            </w:pPr>
            <w:r w:rsidRPr="006B67AE">
              <w:rPr>
                <w:rFonts w:ascii="Calibri" w:hAnsi="Calibri" w:cs="Calibri"/>
                <w:color w:val="000000"/>
                <w:sz w:val="22"/>
                <w:szCs w:val="22"/>
              </w:rPr>
              <w:t>2/15/2021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A796CD" w14:textId="77777777" w:rsidR="006B67AE" w:rsidRPr="006B67AE" w:rsidRDefault="006B67AE" w:rsidP="006B67AE">
            <w:r w:rsidRPr="006B67AE">
              <w:rPr>
                <w:rFonts w:ascii="Calibri" w:hAnsi="Calibri" w:cs="Calibri"/>
                <w:color w:val="000000"/>
                <w:sz w:val="22"/>
                <w:szCs w:val="22"/>
              </w:rPr>
              <w:t>MEET00</w:t>
            </w:r>
          </w:p>
        </w:tc>
      </w:tr>
      <w:tr w:rsidR="006B67AE" w:rsidRPr="006B67AE" w14:paraId="03CDB8FC"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BE3D8AC" w14:textId="77777777" w:rsidR="006B67AE" w:rsidRPr="006B67AE" w:rsidRDefault="006B67AE" w:rsidP="006B67AE">
            <w:r w:rsidRPr="006B67AE">
              <w:rPr>
                <w:rFonts w:ascii="Calibri" w:hAnsi="Calibri" w:cs="Calibri"/>
                <w:color w:val="000000"/>
                <w:sz w:val="22"/>
                <w:szCs w:val="22"/>
              </w:rPr>
              <w:t>Bounteous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FC1CAB" w14:textId="77777777" w:rsidR="006B67AE" w:rsidRPr="006B67AE" w:rsidRDefault="006B67AE" w:rsidP="006B67AE">
            <w:pPr>
              <w:jc w:val="right"/>
            </w:pPr>
            <w:r w:rsidRPr="006B67AE">
              <w:rPr>
                <w:rFonts w:ascii="Calibri" w:hAnsi="Calibri" w:cs="Calibri"/>
                <w:color w:val="000000"/>
                <w:sz w:val="22"/>
                <w:szCs w:val="22"/>
              </w:rPr>
              <w:t>18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E4B253" w14:textId="77777777" w:rsidR="006B67AE" w:rsidRPr="006B67AE" w:rsidRDefault="006B67AE" w:rsidP="006B67AE">
            <w:pPr>
              <w:jc w:val="right"/>
            </w:pPr>
            <w:r w:rsidRPr="006B67AE">
              <w:rPr>
                <w:rFonts w:ascii="Calibri" w:hAnsi="Calibri" w:cs="Calibri"/>
                <w:color w:val="000000"/>
                <w:sz w:val="22"/>
                <w:szCs w:val="22"/>
              </w:rPr>
              <w:t>4/14/2021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899EAB3" w14:textId="77777777" w:rsidR="006B67AE" w:rsidRPr="006B67AE" w:rsidRDefault="006B67AE" w:rsidP="006B67AE">
            <w:r w:rsidRPr="006B67AE">
              <w:rPr>
                <w:rFonts w:ascii="Calibri" w:hAnsi="Calibri" w:cs="Calibri"/>
                <w:color w:val="000000"/>
                <w:sz w:val="22"/>
                <w:szCs w:val="22"/>
              </w:rPr>
              <w:t>MEET00</w:t>
            </w:r>
          </w:p>
        </w:tc>
      </w:tr>
      <w:tr w:rsidR="006B67AE" w:rsidRPr="006B67AE" w14:paraId="560328E6"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3E5ADD" w14:textId="77777777" w:rsidR="006B67AE" w:rsidRPr="006B67AE" w:rsidRDefault="006B67AE" w:rsidP="006B67AE">
            <w:r w:rsidRPr="006B67AE">
              <w:rPr>
                <w:rFonts w:ascii="Calibri" w:hAnsi="Calibri" w:cs="Calibri"/>
                <w:color w:val="000000"/>
                <w:sz w:val="22"/>
                <w:szCs w:val="22"/>
              </w:rPr>
              <w:t>SecureCom Wireless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30966C" w14:textId="77777777" w:rsidR="006B67AE" w:rsidRPr="006B67AE" w:rsidRDefault="006B67AE" w:rsidP="006B67AE">
            <w:pPr>
              <w:jc w:val="right"/>
            </w:pPr>
            <w:r w:rsidRPr="006B67AE">
              <w:rPr>
                <w:rFonts w:ascii="Calibri" w:hAnsi="Calibri" w:cs="Calibri"/>
                <w:color w:val="000000"/>
                <w:sz w:val="22"/>
                <w:szCs w:val="22"/>
              </w:rPr>
              <w:t>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007614F" w14:textId="77777777" w:rsidR="006B67AE" w:rsidRPr="006B67AE" w:rsidRDefault="006B67AE" w:rsidP="006B67AE">
            <w:pPr>
              <w:jc w:val="right"/>
            </w:pPr>
            <w:r w:rsidRPr="006B67AE">
              <w:rPr>
                <w:rFonts w:ascii="Calibri" w:hAnsi="Calibri" w:cs="Calibri"/>
                <w:color w:val="000000"/>
                <w:sz w:val="22"/>
                <w:szCs w:val="22"/>
              </w:rPr>
              <w:t>6/4/2021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62CF6C2" w14:textId="77777777" w:rsidR="006B67AE" w:rsidRPr="006B67AE" w:rsidRDefault="006B67AE" w:rsidP="006B67AE">
            <w:r w:rsidRPr="006B67AE">
              <w:rPr>
                <w:rFonts w:ascii="Calibri" w:hAnsi="Calibri" w:cs="Calibri"/>
                <w:color w:val="000000"/>
                <w:sz w:val="22"/>
                <w:szCs w:val="22"/>
              </w:rPr>
              <w:t>MEET00</w:t>
            </w:r>
          </w:p>
        </w:tc>
      </w:tr>
      <w:tr w:rsidR="006B67AE" w:rsidRPr="006B67AE" w14:paraId="5AE0ADB8"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44D0C7" w14:textId="77777777" w:rsidR="006B67AE" w:rsidRPr="006B67AE" w:rsidRDefault="006B67AE" w:rsidP="006B67AE">
            <w:r w:rsidRPr="006B67AE">
              <w:rPr>
                <w:rFonts w:ascii="Calibri" w:hAnsi="Calibri" w:cs="Calibri"/>
                <w:color w:val="000000"/>
                <w:sz w:val="22"/>
                <w:szCs w:val="22"/>
              </w:rPr>
              <w:t>Pediatric Group</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0A383D" w14:textId="77777777" w:rsidR="006B67AE" w:rsidRPr="006B67AE" w:rsidRDefault="006B67AE" w:rsidP="006B67AE">
            <w:pPr>
              <w:jc w:val="right"/>
            </w:pPr>
            <w:r w:rsidRPr="006B67AE">
              <w:rPr>
                <w:rFonts w:ascii="Calibri" w:hAnsi="Calibri" w:cs="Calibri"/>
                <w:color w:val="000000"/>
                <w:sz w:val="22"/>
                <w:szCs w:val="22"/>
              </w:rPr>
              <w:t>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1C3CBF" w14:textId="77777777" w:rsidR="006B67AE" w:rsidRPr="006B67AE" w:rsidRDefault="006B67AE" w:rsidP="006B67AE">
            <w:pPr>
              <w:jc w:val="right"/>
            </w:pPr>
            <w:r w:rsidRPr="006B67AE">
              <w:rPr>
                <w:rFonts w:ascii="Calibri" w:hAnsi="Calibri" w:cs="Calibri"/>
                <w:color w:val="000000"/>
                <w:sz w:val="22"/>
                <w:szCs w:val="22"/>
              </w:rPr>
              <w:t>8/31/2021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535B42" w14:textId="77777777" w:rsidR="006B67AE" w:rsidRPr="006B67AE" w:rsidRDefault="006B67AE" w:rsidP="006B67AE">
            <w:r w:rsidRPr="006B67AE">
              <w:rPr>
                <w:rFonts w:ascii="Calibri" w:hAnsi="Calibri" w:cs="Calibri"/>
                <w:color w:val="000000"/>
                <w:sz w:val="22"/>
                <w:szCs w:val="22"/>
              </w:rPr>
              <w:t>MEET00</w:t>
            </w:r>
          </w:p>
        </w:tc>
      </w:tr>
      <w:tr w:rsidR="006B67AE" w:rsidRPr="006B67AE" w14:paraId="5BB76C1A"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755544" w14:textId="77777777" w:rsidR="006B67AE" w:rsidRPr="006B67AE" w:rsidRDefault="006B67AE" w:rsidP="006B67AE">
            <w:r w:rsidRPr="006B67AE">
              <w:rPr>
                <w:rFonts w:ascii="Calibri" w:hAnsi="Calibri" w:cs="Calibri"/>
                <w:color w:val="000000"/>
                <w:sz w:val="22"/>
                <w:szCs w:val="22"/>
              </w:rPr>
              <w:t>Juxly Engineering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8550159" w14:textId="77777777" w:rsidR="006B67AE" w:rsidRPr="006B67AE" w:rsidRDefault="006B67AE" w:rsidP="006B67AE">
            <w:pPr>
              <w:jc w:val="right"/>
            </w:pPr>
            <w:r w:rsidRPr="006B67AE">
              <w:rPr>
                <w:rFonts w:ascii="Calibri" w:hAnsi="Calibri" w:cs="Calibri"/>
                <w:color w:val="000000"/>
                <w:sz w:val="22"/>
                <w:szCs w:val="22"/>
              </w:rPr>
              <w:t>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217FB0" w14:textId="77777777" w:rsidR="006B67AE" w:rsidRPr="006B67AE" w:rsidRDefault="006B67AE" w:rsidP="006B67AE">
            <w:pPr>
              <w:jc w:val="right"/>
            </w:pPr>
            <w:r w:rsidRPr="006B67AE">
              <w:rPr>
                <w:rFonts w:ascii="Calibri" w:hAnsi="Calibri" w:cs="Calibri"/>
                <w:color w:val="000000"/>
                <w:sz w:val="22"/>
                <w:szCs w:val="22"/>
              </w:rPr>
              <w:t>9/30/2021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02C39F0" w14:textId="77777777" w:rsidR="006B67AE" w:rsidRPr="006B67AE" w:rsidRDefault="006B67AE" w:rsidP="006B67AE">
            <w:r w:rsidRPr="006B67AE">
              <w:rPr>
                <w:rFonts w:ascii="Calibri" w:hAnsi="Calibri" w:cs="Calibri"/>
                <w:color w:val="000000"/>
                <w:sz w:val="22"/>
                <w:szCs w:val="22"/>
              </w:rPr>
              <w:t>MEET00</w:t>
            </w:r>
          </w:p>
        </w:tc>
      </w:tr>
      <w:tr w:rsidR="006B67AE" w:rsidRPr="006B67AE" w14:paraId="0AE30673"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6BB075A" w14:textId="77777777" w:rsidR="006B67AE" w:rsidRPr="006B67AE" w:rsidRDefault="006B67AE" w:rsidP="006B67AE">
            <w:r w:rsidRPr="006B67AE">
              <w:rPr>
                <w:rFonts w:ascii="Calibri" w:hAnsi="Calibri" w:cs="Calibri"/>
                <w:color w:val="000000"/>
                <w:sz w:val="22"/>
                <w:szCs w:val="22"/>
              </w:rPr>
              <w:t>NuCamp</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15BC5E" w14:textId="77777777" w:rsidR="006B67AE" w:rsidRPr="006B67AE" w:rsidRDefault="006B67AE" w:rsidP="006B67AE">
            <w:pPr>
              <w:jc w:val="right"/>
            </w:pPr>
            <w:r w:rsidRPr="006B67AE">
              <w:rPr>
                <w:rFonts w:ascii="Calibri" w:hAnsi="Calibri" w:cs="Calibri"/>
                <w:color w:val="000000"/>
                <w:sz w:val="22"/>
                <w:szCs w:val="22"/>
              </w:rPr>
              <w:t>23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E85697" w14:textId="77777777" w:rsidR="006B67AE" w:rsidRPr="006B67AE" w:rsidRDefault="006B67AE" w:rsidP="006B67AE">
            <w:pPr>
              <w:jc w:val="right"/>
            </w:pPr>
            <w:r w:rsidRPr="006B67AE">
              <w:rPr>
                <w:rFonts w:ascii="Calibri" w:hAnsi="Calibri" w:cs="Calibri"/>
                <w:color w:val="000000"/>
                <w:sz w:val="22"/>
                <w:szCs w:val="22"/>
              </w:rPr>
              <w:t>11/12/2021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84E9CD2" w14:textId="77777777" w:rsidR="006B67AE" w:rsidRPr="006B67AE" w:rsidRDefault="006B67AE" w:rsidP="006B67AE">
            <w:r w:rsidRPr="006B67AE">
              <w:rPr>
                <w:rFonts w:ascii="Calibri" w:hAnsi="Calibri" w:cs="Calibri"/>
                <w:color w:val="000000"/>
                <w:sz w:val="22"/>
                <w:szCs w:val="22"/>
              </w:rPr>
              <w:t>MEET00</w:t>
            </w:r>
          </w:p>
        </w:tc>
      </w:tr>
      <w:tr w:rsidR="006B67AE" w:rsidRPr="006B67AE" w14:paraId="23E6782C"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7B1B4E" w14:textId="77777777" w:rsidR="006B67AE" w:rsidRPr="006B67AE" w:rsidRDefault="006B67AE" w:rsidP="006B67AE">
            <w:r w:rsidRPr="006B67AE">
              <w:rPr>
                <w:rFonts w:ascii="Calibri" w:hAnsi="Calibri" w:cs="Calibri"/>
                <w:color w:val="000000"/>
                <w:sz w:val="22"/>
                <w:szCs w:val="22"/>
              </w:rPr>
              <w:t>SkyFactor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D35BA7" w14:textId="77777777" w:rsidR="006B67AE" w:rsidRPr="006B67AE" w:rsidRDefault="006B67AE" w:rsidP="006B67AE">
            <w:pPr>
              <w:jc w:val="right"/>
            </w:pPr>
            <w:r w:rsidRPr="006B67AE">
              <w:rPr>
                <w:rFonts w:ascii="Calibri" w:hAnsi="Calibri" w:cs="Calibri"/>
                <w:color w:val="000000"/>
                <w:sz w:val="22"/>
                <w:szCs w:val="22"/>
              </w:rPr>
              <w:t>24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6FC0C0" w14:textId="77777777" w:rsidR="006B67AE" w:rsidRPr="006B67AE" w:rsidRDefault="006B67AE" w:rsidP="006B67AE">
            <w:pPr>
              <w:jc w:val="right"/>
            </w:pPr>
            <w:r w:rsidRPr="006B67AE">
              <w:rPr>
                <w:rFonts w:ascii="Calibri" w:hAnsi="Calibri" w:cs="Calibri"/>
                <w:color w:val="000000"/>
                <w:sz w:val="22"/>
                <w:szCs w:val="22"/>
              </w:rPr>
              <w:t>1/14/2022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42709A" w14:textId="77777777" w:rsidR="006B67AE" w:rsidRPr="006B67AE" w:rsidRDefault="006B67AE" w:rsidP="006B67AE">
            <w:r w:rsidRPr="006B67AE">
              <w:rPr>
                <w:rFonts w:ascii="Calibri" w:hAnsi="Calibri" w:cs="Calibri"/>
                <w:color w:val="000000"/>
                <w:sz w:val="22"/>
                <w:szCs w:val="22"/>
              </w:rPr>
              <w:t>MEET00</w:t>
            </w:r>
          </w:p>
        </w:tc>
      </w:tr>
      <w:tr w:rsidR="006B67AE" w:rsidRPr="006B67AE" w14:paraId="44D2710E"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B9CFA9D" w14:textId="77777777" w:rsidR="006B67AE" w:rsidRPr="006B67AE" w:rsidRDefault="006B67AE" w:rsidP="006B67AE">
            <w:r w:rsidRPr="006B67AE">
              <w:rPr>
                <w:rFonts w:ascii="Calibri" w:hAnsi="Calibri" w:cs="Calibri"/>
                <w:color w:val="000000"/>
                <w:sz w:val="22"/>
                <w:szCs w:val="22"/>
              </w:rPr>
              <w:t>Wu Electric</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472F94" w14:textId="77777777" w:rsidR="006B67AE" w:rsidRPr="006B67AE" w:rsidRDefault="006B67AE" w:rsidP="006B67AE">
            <w:pPr>
              <w:jc w:val="right"/>
            </w:pPr>
            <w:r w:rsidRPr="006B67AE">
              <w:rPr>
                <w:rFonts w:ascii="Calibri" w:hAnsi="Calibri" w:cs="Calibri"/>
                <w:color w:val="000000"/>
                <w:sz w:val="22"/>
                <w:szCs w:val="22"/>
              </w:rPr>
              <w:t>25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F912BD" w14:textId="77777777" w:rsidR="006B67AE" w:rsidRPr="006B67AE" w:rsidRDefault="006B67AE" w:rsidP="006B67AE">
            <w:pPr>
              <w:jc w:val="right"/>
            </w:pPr>
            <w:r w:rsidRPr="006B67AE">
              <w:rPr>
                <w:rFonts w:ascii="Calibri" w:hAnsi="Calibri" w:cs="Calibri"/>
                <w:color w:val="000000"/>
                <w:sz w:val="22"/>
                <w:szCs w:val="22"/>
              </w:rPr>
              <w:t>2/17/2022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50AB90" w14:textId="77777777" w:rsidR="006B67AE" w:rsidRPr="006B67AE" w:rsidRDefault="006B67AE" w:rsidP="006B67AE">
            <w:r w:rsidRPr="006B67AE">
              <w:rPr>
                <w:rFonts w:ascii="Calibri" w:hAnsi="Calibri" w:cs="Calibri"/>
                <w:color w:val="000000"/>
                <w:sz w:val="22"/>
                <w:szCs w:val="22"/>
              </w:rPr>
              <w:t>MEET00</w:t>
            </w:r>
          </w:p>
        </w:tc>
      </w:tr>
      <w:tr w:rsidR="006B67AE" w:rsidRPr="006B67AE" w14:paraId="7DA74432"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847F356" w14:textId="77777777" w:rsidR="006B67AE" w:rsidRPr="006B67AE" w:rsidRDefault="006B67AE" w:rsidP="006B67AE">
            <w:r w:rsidRPr="006B67AE">
              <w:rPr>
                <w:rFonts w:ascii="Calibri" w:hAnsi="Calibri" w:cs="Calibri"/>
                <w:color w:val="000000"/>
                <w:sz w:val="22"/>
                <w:szCs w:val="22"/>
              </w:rPr>
              <w:t>Revature Motors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B4F0E7F" w14:textId="77777777" w:rsidR="006B67AE" w:rsidRPr="006B67AE" w:rsidRDefault="006B67AE" w:rsidP="006B67AE">
            <w:pPr>
              <w:jc w:val="right"/>
            </w:pPr>
            <w:r w:rsidRPr="006B67AE">
              <w:rPr>
                <w:rFonts w:ascii="Calibri" w:hAnsi="Calibri" w:cs="Calibri"/>
                <w:color w:val="000000"/>
                <w:sz w:val="22"/>
                <w:szCs w:val="22"/>
              </w:rPr>
              <w:t>27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EBF954" w14:textId="77777777" w:rsidR="006B67AE" w:rsidRPr="006B67AE" w:rsidRDefault="006B67AE" w:rsidP="006B67AE">
            <w:pPr>
              <w:jc w:val="right"/>
            </w:pPr>
            <w:r w:rsidRPr="006B67AE">
              <w:rPr>
                <w:rFonts w:ascii="Calibri" w:hAnsi="Calibri" w:cs="Calibri"/>
                <w:color w:val="000000"/>
                <w:sz w:val="22"/>
                <w:szCs w:val="22"/>
              </w:rPr>
              <w:t>5/3/2022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C8C12A" w14:textId="77777777" w:rsidR="006B67AE" w:rsidRPr="006B67AE" w:rsidRDefault="006B67AE" w:rsidP="006B67AE">
            <w:r w:rsidRPr="006B67AE">
              <w:rPr>
                <w:rFonts w:ascii="Calibri" w:hAnsi="Calibri" w:cs="Calibri"/>
                <w:color w:val="000000"/>
                <w:sz w:val="22"/>
                <w:szCs w:val="22"/>
              </w:rPr>
              <w:t>MEET00</w:t>
            </w:r>
          </w:p>
        </w:tc>
      </w:tr>
      <w:tr w:rsidR="006B67AE" w:rsidRPr="006B67AE" w14:paraId="2D1A6A04"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4F01E24" w14:textId="77777777" w:rsidR="006B67AE" w:rsidRPr="006B67AE" w:rsidRDefault="006B67AE" w:rsidP="006B67AE">
            <w:r w:rsidRPr="006B67AE">
              <w:rPr>
                <w:rFonts w:ascii="Calibri" w:hAnsi="Calibri" w:cs="Calibri"/>
                <w:color w:val="000000"/>
                <w:sz w:val="22"/>
                <w:szCs w:val="22"/>
              </w:rPr>
              <w:t>Talent Sensations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C0F4D0" w14:textId="77777777" w:rsidR="006B67AE" w:rsidRPr="006B67AE" w:rsidRDefault="006B67AE" w:rsidP="006B67AE">
            <w:pPr>
              <w:jc w:val="right"/>
            </w:pPr>
            <w:r w:rsidRPr="006B67AE">
              <w:rPr>
                <w:rFonts w:ascii="Calibri" w:hAnsi="Calibri" w:cs="Calibri"/>
                <w:color w:val="000000"/>
                <w:sz w:val="22"/>
                <w:szCs w:val="22"/>
              </w:rPr>
              <w:t>28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7CB012" w14:textId="77777777" w:rsidR="006B67AE" w:rsidRPr="006B67AE" w:rsidRDefault="006B67AE" w:rsidP="006B67AE">
            <w:pPr>
              <w:jc w:val="right"/>
            </w:pPr>
            <w:r w:rsidRPr="006B67AE">
              <w:rPr>
                <w:rFonts w:ascii="Calibri" w:hAnsi="Calibri" w:cs="Calibri"/>
                <w:color w:val="000000"/>
                <w:sz w:val="22"/>
                <w:szCs w:val="22"/>
              </w:rPr>
              <w:t>5/10/2022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7B7A94" w14:textId="77777777" w:rsidR="006B67AE" w:rsidRPr="006B67AE" w:rsidRDefault="006B67AE" w:rsidP="006B67AE">
            <w:r w:rsidRPr="006B67AE">
              <w:rPr>
                <w:rFonts w:ascii="Calibri" w:hAnsi="Calibri" w:cs="Calibri"/>
                <w:color w:val="000000"/>
                <w:sz w:val="22"/>
                <w:szCs w:val="22"/>
              </w:rPr>
              <w:t>MEET00</w:t>
            </w:r>
          </w:p>
        </w:tc>
      </w:tr>
      <w:tr w:rsidR="006B67AE" w:rsidRPr="006B67AE" w14:paraId="2A66D9E2"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961E4A8" w14:textId="77777777" w:rsidR="006B67AE" w:rsidRPr="006B67AE" w:rsidRDefault="006B67AE" w:rsidP="006B67AE">
            <w:r w:rsidRPr="006B67AE">
              <w:rPr>
                <w:rFonts w:ascii="Calibri" w:hAnsi="Calibri" w:cs="Calibri"/>
                <w:color w:val="000000"/>
                <w:sz w:val="22"/>
                <w:szCs w:val="22"/>
              </w:rPr>
              <w:t>Carta Training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8DECA0" w14:textId="77777777" w:rsidR="006B67AE" w:rsidRPr="006B67AE" w:rsidRDefault="006B67AE" w:rsidP="006B67AE">
            <w:pPr>
              <w:jc w:val="right"/>
            </w:pPr>
            <w:r w:rsidRPr="006B67AE">
              <w:rPr>
                <w:rFonts w:ascii="Calibri" w:hAnsi="Calibri" w:cs="Calibri"/>
                <w:color w:val="000000"/>
                <w:sz w:val="22"/>
                <w:szCs w:val="22"/>
              </w:rPr>
              <w:t>29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EBBB009" w14:textId="77777777" w:rsidR="006B67AE" w:rsidRPr="006B67AE" w:rsidRDefault="006B67AE" w:rsidP="006B67AE">
            <w:pPr>
              <w:jc w:val="right"/>
            </w:pPr>
            <w:r w:rsidRPr="006B67AE">
              <w:rPr>
                <w:rFonts w:ascii="Calibri" w:hAnsi="Calibri" w:cs="Calibri"/>
                <w:color w:val="000000"/>
                <w:sz w:val="22"/>
                <w:szCs w:val="22"/>
              </w:rPr>
              <w:t>6/2/2022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5D1120" w14:textId="77777777" w:rsidR="006B67AE" w:rsidRPr="006B67AE" w:rsidRDefault="006B67AE" w:rsidP="006B67AE">
            <w:r w:rsidRPr="006B67AE">
              <w:rPr>
                <w:rFonts w:ascii="Calibri" w:hAnsi="Calibri" w:cs="Calibri"/>
                <w:color w:val="000000"/>
                <w:sz w:val="22"/>
                <w:szCs w:val="22"/>
              </w:rPr>
              <w:t>MEET00</w:t>
            </w:r>
          </w:p>
        </w:tc>
      </w:tr>
      <w:tr w:rsidR="006B67AE" w:rsidRPr="006B67AE" w14:paraId="648A10E9" w14:textId="77777777" w:rsidTr="006B67A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6C18419" w14:textId="77777777" w:rsidR="006B67AE" w:rsidRPr="006B67AE" w:rsidRDefault="006B67AE" w:rsidP="006B67AE">
            <w:r w:rsidRPr="006B67AE">
              <w:rPr>
                <w:rFonts w:ascii="Calibri" w:hAnsi="Calibri" w:cs="Calibri"/>
                <w:color w:val="000000"/>
                <w:sz w:val="22"/>
                <w:szCs w:val="22"/>
              </w:rPr>
              <w:t>Morales Group</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F59A7D" w14:textId="77777777" w:rsidR="006B67AE" w:rsidRPr="006B67AE" w:rsidRDefault="006B67AE" w:rsidP="006B67AE">
            <w:pPr>
              <w:jc w:val="right"/>
            </w:pPr>
            <w:r w:rsidRPr="006B67AE">
              <w:rPr>
                <w:rFonts w:ascii="Calibri" w:hAnsi="Calibri" w:cs="Calibri"/>
                <w:color w:val="000000"/>
                <w:sz w:val="22"/>
                <w:szCs w:val="22"/>
              </w:rPr>
              <w:t>30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3453FF" w14:textId="77777777" w:rsidR="006B67AE" w:rsidRPr="006B67AE" w:rsidRDefault="006B67AE" w:rsidP="006B67AE">
            <w:pPr>
              <w:jc w:val="right"/>
            </w:pPr>
            <w:r w:rsidRPr="006B67AE">
              <w:rPr>
                <w:rFonts w:ascii="Calibri" w:hAnsi="Calibri" w:cs="Calibri"/>
                <w:color w:val="000000"/>
                <w:sz w:val="22"/>
                <w:szCs w:val="22"/>
              </w:rPr>
              <w:t>6/3/2022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F874C61" w14:textId="77777777" w:rsidR="006B67AE" w:rsidRPr="006B67AE" w:rsidRDefault="006B67AE" w:rsidP="006B67AE">
            <w:r w:rsidRPr="006B67AE">
              <w:rPr>
                <w:rFonts w:ascii="Calibri" w:hAnsi="Calibri" w:cs="Calibri"/>
                <w:color w:val="000000"/>
                <w:sz w:val="22"/>
                <w:szCs w:val="22"/>
              </w:rPr>
              <w:t>MEET00</w:t>
            </w:r>
          </w:p>
        </w:tc>
      </w:tr>
    </w:tbl>
    <w:p w14:paraId="1FB79529" w14:textId="77777777" w:rsidR="006B67AE" w:rsidRPr="008D0108" w:rsidRDefault="006B67AE" w:rsidP="00F9274B">
      <w:pPr>
        <w:spacing w:after="120"/>
        <w:ind w:left="720" w:hanging="720"/>
        <w:rPr>
          <w:sz w:val="20"/>
          <w:szCs w:val="20"/>
        </w:rPr>
      </w:pPr>
    </w:p>
    <w:p w14:paraId="28F02E4F" w14:textId="247593C3" w:rsidR="007B6E4D" w:rsidRPr="00DF4777" w:rsidRDefault="007B6E4D" w:rsidP="007C0386">
      <w:pPr>
        <w:pStyle w:val="BHead"/>
      </w:pPr>
      <w:r w:rsidRPr="00DF4777">
        <w:t>C</w:t>
      </w:r>
      <w:r w:rsidR="007C0386">
        <w:t>ritical Thinking</w:t>
      </w:r>
    </w:p>
    <w:p w14:paraId="212D65F1" w14:textId="77777777" w:rsidR="007B6E4D" w:rsidRPr="00DF4777" w:rsidRDefault="007B6E4D" w:rsidP="00075565">
      <w:pPr>
        <w:pStyle w:val="NumberedList"/>
        <w:numPr>
          <w:ilvl w:val="0"/>
          <w:numId w:val="23"/>
        </w:numPr>
        <w:suppressAutoHyphens/>
        <w:spacing w:before="0" w:line="480" w:lineRule="auto"/>
      </w:pPr>
      <w:r>
        <w:t xml:space="preserve">Select the ClientName, ProjectStartDate, and TaskID fields for all records that have a project start date in the year 2020 and have a task ID of MEET00 or MEET01. Sort the records by client name then task ID. </w:t>
      </w:r>
    </w:p>
    <w:p w14:paraId="60E2098E" w14:textId="1FE086B1" w:rsidR="005D4CCB" w:rsidRPr="007B6E4D" w:rsidRDefault="005D4CCB" w:rsidP="007B6E4D">
      <w:pPr>
        <w:spacing w:after="120"/>
        <w:ind w:left="720"/>
        <w:rPr>
          <w:rFonts w:asciiTheme="minorHAnsi" w:hAnsiTheme="minorHAnsi"/>
          <w:color w:val="FF0000"/>
          <w:sz w:val="22"/>
          <w:szCs w:val="22"/>
        </w:rPr>
      </w:pPr>
      <w:r w:rsidRPr="007B6E4D">
        <w:rPr>
          <w:rFonts w:asciiTheme="minorHAnsi" w:hAnsiTheme="minorHAnsi"/>
          <w:color w:val="FF0000"/>
          <w:sz w:val="22"/>
          <w:szCs w:val="22"/>
        </w:rPr>
        <w:t>This question requires students to use both AND and OR criteria in one query.  The ProjectStartDate must be &gt;1/1/2020 and &lt; 1/1/2021 for TaskID MEET00 or MEET01</w:t>
      </w:r>
      <w:r w:rsidR="007B6E4D">
        <w:rPr>
          <w:rFonts w:asciiTheme="minorHAnsi" w:hAnsiTheme="minorHAnsi"/>
          <w:color w:val="FF0000"/>
          <w:sz w:val="22"/>
          <w:szCs w:val="22"/>
        </w:rPr>
        <w:t>.</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25"/>
        <w:gridCol w:w="1587"/>
        <w:gridCol w:w="794"/>
      </w:tblGrid>
      <w:tr w:rsidR="005D4CCB" w:rsidRPr="005D4CCB" w14:paraId="30A6D3D9" w14:textId="77777777" w:rsidTr="005D4CCB">
        <w:trPr>
          <w:tblHeader/>
          <w:tblCellSpacing w:w="0" w:type="dxa"/>
        </w:trPr>
        <w:tc>
          <w:tcPr>
            <w:tcW w:w="0" w:type="auto"/>
            <w:gridSpan w:val="3"/>
            <w:tcBorders>
              <w:top w:val="nil"/>
              <w:left w:val="nil"/>
              <w:bottom w:val="nil"/>
              <w:right w:val="nil"/>
            </w:tcBorders>
            <w:shd w:val="clear" w:color="auto" w:fill="C0C0C0"/>
            <w:vAlign w:val="center"/>
            <w:hideMark/>
          </w:tcPr>
          <w:p w14:paraId="5A95673F" w14:textId="77777777" w:rsidR="005D4CCB" w:rsidRPr="005D4CCB" w:rsidRDefault="005D4CCB" w:rsidP="005D4CCB">
            <w:pPr>
              <w:jc w:val="center"/>
              <w:rPr>
                <w:rFonts w:ascii="Calibri" w:hAnsi="Calibri" w:cs="Calibri"/>
                <w:color w:val="000000"/>
              </w:rPr>
            </w:pPr>
            <w:r w:rsidRPr="005D4CCB">
              <w:rPr>
                <w:rFonts w:ascii="Calibri" w:hAnsi="Calibri" w:cs="Calibri"/>
                <w:b/>
                <w:bCs/>
                <w:color w:val="000000"/>
              </w:rPr>
              <w:t>Review10</w:t>
            </w:r>
          </w:p>
        </w:tc>
      </w:tr>
      <w:tr w:rsidR="005D4CCB" w:rsidRPr="005D4CCB" w14:paraId="585EB409" w14:textId="77777777" w:rsidTr="005D4CCB">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B19FE42" w14:textId="77777777" w:rsidR="005D4CCB" w:rsidRPr="005D4CCB" w:rsidRDefault="005D4CCB" w:rsidP="005D4CCB">
            <w:pPr>
              <w:jc w:val="center"/>
              <w:rPr>
                <w:b/>
                <w:bCs/>
              </w:rPr>
            </w:pPr>
            <w:r w:rsidRPr="005D4CCB">
              <w:rPr>
                <w:rFonts w:ascii="Calibri" w:hAnsi="Calibri" w:cs="Calibri"/>
                <w:b/>
                <w:bCs/>
                <w:color w:val="000000"/>
                <w:sz w:val="22"/>
                <w:szCs w:val="22"/>
              </w:rPr>
              <w:t>ClientName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F3BD5F5" w14:textId="77777777" w:rsidR="005D4CCB" w:rsidRPr="005D4CCB" w:rsidRDefault="005D4CCB" w:rsidP="005D4CCB">
            <w:pPr>
              <w:jc w:val="center"/>
              <w:rPr>
                <w:b/>
                <w:bCs/>
              </w:rPr>
            </w:pPr>
            <w:r w:rsidRPr="005D4CCB">
              <w:rPr>
                <w:rFonts w:ascii="Calibri" w:hAnsi="Calibri" w:cs="Calibri"/>
                <w:b/>
                <w:bCs/>
                <w:color w:val="000000"/>
                <w:sz w:val="22"/>
                <w:szCs w:val="22"/>
              </w:rPr>
              <w:t>ProjectStartDate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58C09BF" w14:textId="77777777" w:rsidR="005D4CCB" w:rsidRPr="005D4CCB" w:rsidRDefault="005D4CCB" w:rsidP="005D4CCB">
            <w:pPr>
              <w:jc w:val="center"/>
              <w:rPr>
                <w:b/>
                <w:bCs/>
              </w:rPr>
            </w:pPr>
            <w:r w:rsidRPr="005D4CCB">
              <w:rPr>
                <w:rFonts w:ascii="Calibri" w:hAnsi="Calibri" w:cs="Calibri"/>
                <w:b/>
                <w:bCs/>
                <w:color w:val="000000"/>
                <w:sz w:val="22"/>
                <w:szCs w:val="22"/>
              </w:rPr>
              <w:t>TaskID</w:t>
            </w:r>
          </w:p>
        </w:tc>
      </w:tr>
      <w:tr w:rsidR="005D4CCB" w:rsidRPr="005D4CCB" w14:paraId="330487DE"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2D9A55" w14:textId="77777777" w:rsidR="005D4CCB" w:rsidRPr="005D4CCB" w:rsidRDefault="005D4CCB" w:rsidP="005D4CCB">
            <w:r w:rsidRPr="005D4CCB">
              <w:rPr>
                <w:rFonts w:ascii="Calibri" w:hAnsi="Calibri" w:cs="Calibri"/>
                <w:color w:val="000000"/>
                <w:sz w:val="22"/>
                <w:szCs w:val="22"/>
              </w:rPr>
              <w:t>Bounteous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867949" w14:textId="77777777" w:rsidR="005D4CCB" w:rsidRPr="005D4CCB" w:rsidRDefault="005D4CCB" w:rsidP="005D4CCB">
            <w:pPr>
              <w:jc w:val="right"/>
            </w:pPr>
            <w:r w:rsidRPr="005D4CCB">
              <w:rPr>
                <w:rFonts w:ascii="Calibri" w:hAnsi="Calibri" w:cs="Calibri"/>
                <w:color w:val="000000"/>
                <w:sz w:val="22"/>
                <w:szCs w:val="22"/>
              </w:rPr>
              <w:t>2/10/2020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E7A728" w14:textId="77777777" w:rsidR="005D4CCB" w:rsidRPr="005D4CCB" w:rsidRDefault="005D4CCB" w:rsidP="005D4CCB">
            <w:r w:rsidRPr="005D4CCB">
              <w:rPr>
                <w:rFonts w:ascii="Calibri" w:hAnsi="Calibri" w:cs="Calibri"/>
                <w:color w:val="000000"/>
                <w:sz w:val="22"/>
                <w:szCs w:val="22"/>
              </w:rPr>
              <w:t>MEET00</w:t>
            </w:r>
          </w:p>
        </w:tc>
      </w:tr>
      <w:tr w:rsidR="005D4CCB" w:rsidRPr="005D4CCB" w14:paraId="28F14266"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FDD1D6C" w14:textId="77777777" w:rsidR="005D4CCB" w:rsidRPr="005D4CCB" w:rsidRDefault="005D4CCB" w:rsidP="005D4CCB">
            <w:r w:rsidRPr="005D4CCB">
              <w:rPr>
                <w:rFonts w:ascii="Calibri" w:hAnsi="Calibri" w:cs="Calibri"/>
                <w:color w:val="000000"/>
                <w:sz w:val="22"/>
                <w:szCs w:val="22"/>
              </w:rPr>
              <w:lastRenderedPageBreak/>
              <w:t>Bretz &amp; Hanna Law Firm</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BEA6E7" w14:textId="77777777" w:rsidR="005D4CCB" w:rsidRPr="005D4CCB" w:rsidRDefault="005D4CCB" w:rsidP="005D4CCB">
            <w:pPr>
              <w:jc w:val="right"/>
            </w:pPr>
            <w:r w:rsidRPr="005D4CCB">
              <w:rPr>
                <w:rFonts w:ascii="Calibri" w:hAnsi="Calibri" w:cs="Calibri"/>
                <w:color w:val="000000"/>
                <w:sz w:val="22"/>
                <w:szCs w:val="22"/>
              </w:rPr>
              <w:t>4/10/2020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15D09F" w14:textId="77777777" w:rsidR="005D4CCB" w:rsidRPr="005D4CCB" w:rsidRDefault="005D4CCB" w:rsidP="005D4CCB">
            <w:r w:rsidRPr="005D4CCB">
              <w:rPr>
                <w:rFonts w:ascii="Calibri" w:hAnsi="Calibri" w:cs="Calibri"/>
                <w:color w:val="000000"/>
                <w:sz w:val="22"/>
                <w:szCs w:val="22"/>
              </w:rPr>
              <w:t>MEET00</w:t>
            </w:r>
          </w:p>
        </w:tc>
      </w:tr>
      <w:tr w:rsidR="005D4CCB" w:rsidRPr="005D4CCB" w14:paraId="3586670B"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A8D0657" w14:textId="77777777" w:rsidR="005D4CCB" w:rsidRPr="005D4CCB" w:rsidRDefault="005D4CCB" w:rsidP="005D4CCB">
            <w:r w:rsidRPr="005D4CCB">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3915CB" w14:textId="77777777" w:rsidR="005D4CCB" w:rsidRPr="005D4CCB" w:rsidRDefault="005D4CCB" w:rsidP="005D4CCB">
            <w:pPr>
              <w:jc w:val="right"/>
            </w:pPr>
            <w:r w:rsidRPr="005D4CCB">
              <w:rPr>
                <w:rFonts w:ascii="Calibri" w:hAnsi="Calibri" w:cs="Calibri"/>
                <w:color w:val="000000"/>
                <w:sz w:val="22"/>
                <w:szCs w:val="22"/>
              </w:rPr>
              <w:t>12/9/2020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C05CC95" w14:textId="77777777" w:rsidR="005D4CCB" w:rsidRPr="005D4CCB" w:rsidRDefault="005D4CCB" w:rsidP="005D4CCB">
            <w:r w:rsidRPr="005D4CCB">
              <w:rPr>
                <w:rFonts w:ascii="Calibri" w:hAnsi="Calibri" w:cs="Calibri"/>
                <w:color w:val="000000"/>
                <w:sz w:val="22"/>
                <w:szCs w:val="22"/>
              </w:rPr>
              <w:t>MEET00</w:t>
            </w:r>
          </w:p>
        </w:tc>
      </w:tr>
      <w:tr w:rsidR="005D4CCB" w:rsidRPr="005D4CCB" w14:paraId="64CC43ED"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2BCEAB" w14:textId="77777777" w:rsidR="005D4CCB" w:rsidRPr="005D4CCB" w:rsidRDefault="005D4CCB" w:rsidP="005D4CCB">
            <w:r w:rsidRPr="005D4CCB">
              <w:rPr>
                <w:rFonts w:ascii="Calibri" w:hAnsi="Calibri" w:cs="Calibri"/>
                <w:color w:val="000000"/>
                <w:sz w:val="22"/>
                <w:szCs w:val="22"/>
              </w:rPr>
              <w:t>Jillian Henry &amp;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A4160B" w14:textId="77777777" w:rsidR="005D4CCB" w:rsidRPr="005D4CCB" w:rsidRDefault="005D4CCB" w:rsidP="005D4CCB">
            <w:pPr>
              <w:jc w:val="right"/>
            </w:pPr>
            <w:r w:rsidRPr="005D4CCB">
              <w:rPr>
                <w:rFonts w:ascii="Calibri" w:hAnsi="Calibri" w:cs="Calibri"/>
                <w:color w:val="000000"/>
                <w:sz w:val="22"/>
                <w:szCs w:val="22"/>
              </w:rPr>
              <w:t>12/9/2020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EE6602" w14:textId="77777777" w:rsidR="005D4CCB" w:rsidRPr="005D4CCB" w:rsidRDefault="005D4CCB" w:rsidP="005D4CCB">
            <w:r w:rsidRPr="005D4CCB">
              <w:rPr>
                <w:rFonts w:ascii="Calibri" w:hAnsi="Calibri" w:cs="Calibri"/>
                <w:color w:val="000000"/>
                <w:sz w:val="22"/>
                <w:szCs w:val="22"/>
              </w:rPr>
              <w:t>MEET01</w:t>
            </w:r>
          </w:p>
        </w:tc>
      </w:tr>
      <w:tr w:rsidR="005D4CCB" w:rsidRPr="005D4CCB" w14:paraId="559E06B8"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B56B5D7" w14:textId="77777777" w:rsidR="005D4CCB" w:rsidRPr="005D4CCB" w:rsidRDefault="005D4CCB" w:rsidP="005D4CCB">
            <w:r w:rsidRPr="005D4CCB">
              <w:rPr>
                <w:rFonts w:ascii="Calibri" w:hAnsi="Calibri" w:cs="Calibri"/>
                <w:color w:val="000000"/>
                <w:sz w:val="22"/>
                <w:szCs w:val="22"/>
              </w:rPr>
              <w:t>Jobot Developers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8AAB4F" w14:textId="77777777" w:rsidR="005D4CCB" w:rsidRPr="005D4CCB" w:rsidRDefault="005D4CCB" w:rsidP="005D4CCB">
            <w:pPr>
              <w:jc w:val="right"/>
            </w:pPr>
            <w:r w:rsidRPr="005D4CCB">
              <w:rPr>
                <w:rFonts w:ascii="Calibri" w:hAnsi="Calibri" w:cs="Calibri"/>
                <w:color w:val="000000"/>
                <w:sz w:val="22"/>
                <w:szCs w:val="22"/>
              </w:rPr>
              <w:t>11/30/2020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ADAC400" w14:textId="77777777" w:rsidR="005D4CCB" w:rsidRPr="005D4CCB" w:rsidRDefault="005D4CCB" w:rsidP="005D4CCB">
            <w:r w:rsidRPr="005D4CCB">
              <w:rPr>
                <w:rFonts w:ascii="Calibri" w:hAnsi="Calibri" w:cs="Calibri"/>
                <w:color w:val="000000"/>
                <w:sz w:val="22"/>
                <w:szCs w:val="22"/>
              </w:rPr>
              <w:t>MEET00</w:t>
            </w:r>
          </w:p>
        </w:tc>
      </w:tr>
      <w:tr w:rsidR="005D4CCB" w:rsidRPr="005D4CCB" w14:paraId="769F302B"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74AF11" w14:textId="77777777" w:rsidR="005D4CCB" w:rsidRPr="005D4CCB" w:rsidRDefault="005D4CCB" w:rsidP="005D4CCB">
            <w:r w:rsidRPr="005D4CCB">
              <w:rPr>
                <w:rFonts w:ascii="Calibri" w:hAnsi="Calibri" w:cs="Calibri"/>
                <w:color w:val="000000"/>
                <w:sz w:val="22"/>
                <w:szCs w:val="22"/>
              </w:rPr>
              <w:t>Midstates Auto Auction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96CDA11" w14:textId="77777777" w:rsidR="005D4CCB" w:rsidRPr="005D4CCB" w:rsidRDefault="005D4CCB" w:rsidP="005D4CCB">
            <w:pPr>
              <w:jc w:val="right"/>
            </w:pPr>
            <w:r w:rsidRPr="005D4CCB">
              <w:rPr>
                <w:rFonts w:ascii="Calibri" w:hAnsi="Calibri" w:cs="Calibri"/>
                <w:color w:val="000000"/>
                <w:sz w:val="22"/>
                <w:szCs w:val="22"/>
              </w:rPr>
              <w:t>1/6/2020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F6B589" w14:textId="77777777" w:rsidR="005D4CCB" w:rsidRPr="005D4CCB" w:rsidRDefault="005D4CCB" w:rsidP="005D4CCB">
            <w:r w:rsidRPr="005D4CCB">
              <w:rPr>
                <w:rFonts w:ascii="Calibri" w:hAnsi="Calibri" w:cs="Calibri"/>
                <w:color w:val="000000"/>
                <w:sz w:val="22"/>
                <w:szCs w:val="22"/>
              </w:rPr>
              <w:t>MEET00</w:t>
            </w:r>
          </w:p>
        </w:tc>
      </w:tr>
      <w:tr w:rsidR="005D4CCB" w:rsidRPr="005D4CCB" w14:paraId="5EAB03BC"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07D4EF" w14:textId="77777777" w:rsidR="005D4CCB" w:rsidRPr="005D4CCB" w:rsidRDefault="005D4CCB" w:rsidP="005D4CCB">
            <w:r w:rsidRPr="005D4CCB">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B80C3A5" w14:textId="77777777" w:rsidR="005D4CCB" w:rsidRPr="005D4CCB" w:rsidRDefault="005D4CCB" w:rsidP="005D4CCB">
            <w:pPr>
              <w:jc w:val="right"/>
            </w:pPr>
            <w:r w:rsidRPr="005D4CCB">
              <w:rPr>
                <w:rFonts w:ascii="Calibri" w:hAnsi="Calibri" w:cs="Calibri"/>
                <w:color w:val="000000"/>
                <w:sz w:val="22"/>
                <w:szCs w:val="22"/>
              </w:rPr>
              <w:t>12/21/2020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5DE5D38" w14:textId="77777777" w:rsidR="005D4CCB" w:rsidRPr="005D4CCB" w:rsidRDefault="005D4CCB" w:rsidP="005D4CCB">
            <w:r w:rsidRPr="005D4CCB">
              <w:rPr>
                <w:rFonts w:ascii="Calibri" w:hAnsi="Calibri" w:cs="Calibri"/>
                <w:color w:val="000000"/>
                <w:sz w:val="22"/>
                <w:szCs w:val="22"/>
              </w:rPr>
              <w:t>MEET00</w:t>
            </w:r>
          </w:p>
        </w:tc>
      </w:tr>
      <w:tr w:rsidR="005D4CCB" w:rsidRPr="005D4CCB" w14:paraId="6E526218"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BB2DB1" w14:textId="77777777" w:rsidR="005D4CCB" w:rsidRPr="005D4CCB" w:rsidRDefault="005D4CCB" w:rsidP="005D4CCB">
            <w:r w:rsidRPr="005D4CCB">
              <w:rPr>
                <w:rFonts w:ascii="Calibri" w:hAnsi="Calibri" w:cs="Calibri"/>
                <w:color w:val="000000"/>
                <w:sz w:val="22"/>
                <w:szCs w:val="22"/>
              </w:rPr>
              <w:t>The HELPCard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D4DCCE" w14:textId="77777777" w:rsidR="005D4CCB" w:rsidRPr="005D4CCB" w:rsidRDefault="005D4CCB" w:rsidP="005D4CCB">
            <w:pPr>
              <w:jc w:val="right"/>
            </w:pPr>
            <w:r w:rsidRPr="005D4CCB">
              <w:rPr>
                <w:rFonts w:ascii="Calibri" w:hAnsi="Calibri" w:cs="Calibri"/>
                <w:color w:val="000000"/>
                <w:sz w:val="22"/>
                <w:szCs w:val="22"/>
              </w:rPr>
              <w:t>12/21/2020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27AE31" w14:textId="77777777" w:rsidR="005D4CCB" w:rsidRPr="005D4CCB" w:rsidRDefault="005D4CCB" w:rsidP="005D4CCB">
            <w:r w:rsidRPr="005D4CCB">
              <w:rPr>
                <w:rFonts w:ascii="Calibri" w:hAnsi="Calibri" w:cs="Calibri"/>
                <w:color w:val="000000"/>
                <w:sz w:val="22"/>
                <w:szCs w:val="22"/>
              </w:rPr>
              <w:t>MEET01</w:t>
            </w:r>
          </w:p>
        </w:tc>
      </w:tr>
      <w:tr w:rsidR="005D4CCB" w:rsidRPr="005D4CCB" w14:paraId="154FA670"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98A19D1" w14:textId="77777777" w:rsidR="005D4CCB" w:rsidRPr="005D4CCB" w:rsidRDefault="005D4CCB" w:rsidP="005D4CCB">
            <w:r w:rsidRPr="005D4CCB">
              <w:rPr>
                <w:rFonts w:ascii="Calibri" w:hAnsi="Calibri" w:cs="Calibri"/>
                <w:color w:val="000000"/>
                <w:sz w:val="22"/>
                <w:szCs w:val="22"/>
              </w:rPr>
              <w:t>Tri-Lakes Realtors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0D64BA" w14:textId="77777777" w:rsidR="005D4CCB" w:rsidRPr="005D4CCB" w:rsidRDefault="005D4CCB" w:rsidP="005D4CCB">
            <w:pPr>
              <w:jc w:val="right"/>
            </w:pPr>
            <w:r w:rsidRPr="005D4CCB">
              <w:rPr>
                <w:rFonts w:ascii="Calibri" w:hAnsi="Calibri" w:cs="Calibri"/>
                <w:color w:val="000000"/>
                <w:sz w:val="22"/>
                <w:szCs w:val="22"/>
              </w:rPr>
              <w:t>3/1/2020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DE32CD" w14:textId="77777777" w:rsidR="005D4CCB" w:rsidRPr="005D4CCB" w:rsidRDefault="005D4CCB" w:rsidP="005D4CCB">
            <w:r w:rsidRPr="005D4CCB">
              <w:rPr>
                <w:rFonts w:ascii="Calibri" w:hAnsi="Calibri" w:cs="Calibri"/>
                <w:color w:val="000000"/>
                <w:sz w:val="22"/>
                <w:szCs w:val="22"/>
              </w:rPr>
              <w:t>MEET00</w:t>
            </w:r>
          </w:p>
        </w:tc>
      </w:tr>
      <w:tr w:rsidR="005D4CCB" w:rsidRPr="005D4CCB" w14:paraId="3DBB9444"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B0C080" w14:textId="77777777" w:rsidR="005D4CCB" w:rsidRPr="005D4CCB" w:rsidRDefault="005D4CCB" w:rsidP="005D4CCB">
            <w:r w:rsidRPr="005D4CCB">
              <w:rPr>
                <w:rFonts w:ascii="Calibri" w:hAnsi="Calibri" w:cs="Calibri"/>
                <w:color w:val="000000"/>
                <w:sz w:val="22"/>
                <w:szCs w:val="22"/>
              </w:rPr>
              <w:t>Tri-Lakes Realtors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D5AF9D" w14:textId="77777777" w:rsidR="005D4CCB" w:rsidRPr="005D4CCB" w:rsidRDefault="005D4CCB" w:rsidP="005D4CCB">
            <w:pPr>
              <w:jc w:val="right"/>
            </w:pPr>
            <w:r w:rsidRPr="005D4CCB">
              <w:rPr>
                <w:rFonts w:ascii="Calibri" w:hAnsi="Calibri" w:cs="Calibri"/>
                <w:color w:val="000000"/>
                <w:sz w:val="22"/>
                <w:szCs w:val="22"/>
              </w:rPr>
              <w:t>3/1/2020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EBEEDF5" w14:textId="77777777" w:rsidR="005D4CCB" w:rsidRPr="005D4CCB" w:rsidRDefault="005D4CCB" w:rsidP="005D4CCB">
            <w:r w:rsidRPr="005D4CCB">
              <w:rPr>
                <w:rFonts w:ascii="Calibri" w:hAnsi="Calibri" w:cs="Calibri"/>
                <w:color w:val="000000"/>
                <w:sz w:val="22"/>
                <w:szCs w:val="22"/>
              </w:rPr>
              <w:t>MEET01</w:t>
            </w:r>
          </w:p>
        </w:tc>
      </w:tr>
      <w:tr w:rsidR="005D4CCB" w:rsidRPr="005D4CCB" w14:paraId="79ED95C5" w14:textId="77777777" w:rsidTr="005D4CCB">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033BA63" w14:textId="77777777" w:rsidR="005D4CCB" w:rsidRPr="005D4CCB" w:rsidRDefault="005D4CCB" w:rsidP="005D4CCB">
            <w:r w:rsidRPr="005D4CCB">
              <w:rPr>
                <w:rFonts w:ascii="Calibri" w:hAnsi="Calibri" w:cs="Calibri"/>
                <w:color w:val="000000"/>
                <w:sz w:val="22"/>
                <w:szCs w:val="22"/>
              </w:rPr>
              <w:t>Tri-Lakes Realtors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823EF5" w14:textId="77777777" w:rsidR="005D4CCB" w:rsidRPr="005D4CCB" w:rsidRDefault="005D4CCB" w:rsidP="005D4CCB">
            <w:pPr>
              <w:jc w:val="right"/>
            </w:pPr>
            <w:r w:rsidRPr="005D4CCB">
              <w:rPr>
                <w:rFonts w:ascii="Calibri" w:hAnsi="Calibri" w:cs="Calibri"/>
                <w:color w:val="000000"/>
                <w:sz w:val="22"/>
                <w:szCs w:val="22"/>
              </w:rPr>
              <w:t>3/1/2020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EB6126D" w14:textId="77777777" w:rsidR="005D4CCB" w:rsidRPr="005D4CCB" w:rsidRDefault="005D4CCB" w:rsidP="005D4CCB">
            <w:r w:rsidRPr="005D4CCB">
              <w:rPr>
                <w:rFonts w:ascii="Calibri" w:hAnsi="Calibri" w:cs="Calibri"/>
                <w:color w:val="000000"/>
                <w:sz w:val="22"/>
                <w:szCs w:val="22"/>
              </w:rPr>
              <w:t>MEET01</w:t>
            </w:r>
          </w:p>
        </w:tc>
      </w:tr>
    </w:tbl>
    <w:p w14:paraId="2A978CEC" w14:textId="77777777" w:rsidR="00F9274B" w:rsidRPr="008D0108" w:rsidRDefault="00F9274B" w:rsidP="00F9274B">
      <w:pPr>
        <w:spacing w:after="120"/>
        <w:ind w:left="720" w:hanging="720"/>
        <w:rPr>
          <w:sz w:val="20"/>
          <w:szCs w:val="20"/>
        </w:rPr>
      </w:pPr>
    </w:p>
    <w:p w14:paraId="42396747" w14:textId="77777777" w:rsidR="007B6E4D" w:rsidRPr="00DF4777" w:rsidRDefault="007B6E4D" w:rsidP="00075565">
      <w:pPr>
        <w:pStyle w:val="NumberedList"/>
        <w:numPr>
          <w:ilvl w:val="0"/>
          <w:numId w:val="23"/>
        </w:numPr>
        <w:suppressAutoHyphens/>
        <w:spacing w:before="0" w:after="160" w:line="480" w:lineRule="auto"/>
      </w:pPr>
      <w:r w:rsidRPr="00DF4777">
        <w:t xml:space="preserve">An employee of </w:t>
      </w:r>
      <w:r>
        <w:t>JC Consulting</w:t>
      </w:r>
      <w:r w:rsidRPr="00DF4777">
        <w:t xml:space="preserve"> created the query shown in Figure 2-48. </w:t>
      </w:r>
      <w:r>
        <w:t>He</w:t>
      </w:r>
      <w:r w:rsidRPr="00DF4777">
        <w:t xml:space="preserve"> wants to </w:t>
      </w:r>
      <w:r>
        <w:t>list the client name, project ID, and task description for each task assigned to the projects for that client.</w:t>
      </w:r>
      <w:r w:rsidRPr="00DF4777">
        <w:t xml:space="preserve"> </w:t>
      </w:r>
      <w:r>
        <w:t>Will this query be successful? If not, what needs to change in order for this query to work correctly?</w:t>
      </w:r>
    </w:p>
    <w:p w14:paraId="1305F202" w14:textId="12A9A5D8" w:rsidR="00F9274B" w:rsidRPr="007B6E4D" w:rsidRDefault="00432B79" w:rsidP="007B6E4D">
      <w:pPr>
        <w:spacing w:after="120"/>
        <w:ind w:left="720"/>
        <w:rPr>
          <w:rFonts w:asciiTheme="minorHAnsi" w:hAnsiTheme="minorHAnsi"/>
          <w:color w:val="FF0000"/>
          <w:sz w:val="22"/>
          <w:szCs w:val="22"/>
        </w:rPr>
      </w:pPr>
      <w:r w:rsidRPr="007B6E4D">
        <w:rPr>
          <w:rFonts w:asciiTheme="minorHAnsi" w:hAnsiTheme="minorHAnsi"/>
          <w:color w:val="FF0000"/>
          <w:sz w:val="22"/>
          <w:szCs w:val="22"/>
        </w:rPr>
        <w:t>This query will not result in the correct answer because the relationship between the TaskMasterList table and the other two tables in the query is not established.  When relationships are not clear, they result in a Cartesian join in which every related record from Clients and Projects will join with every record in the TaskMasterList table.  To fix this problem, the ProjectLineItems table needs to be added to Query Design View to clarify how the records in the TaskMasterList table relate to the rest of the relational database.</w:t>
      </w:r>
    </w:p>
    <w:p w14:paraId="40812346" w14:textId="77777777" w:rsidR="00E721E7" w:rsidRDefault="00432B79" w:rsidP="00867CCF">
      <w:pPr>
        <w:spacing w:after="120"/>
        <w:ind w:left="720" w:hanging="720"/>
        <w:rPr>
          <w:sz w:val="20"/>
          <w:szCs w:val="20"/>
        </w:rPr>
      </w:pPr>
      <w:r>
        <w:rPr>
          <w:noProof/>
        </w:rPr>
        <w:lastRenderedPageBreak/>
        <w:drawing>
          <wp:inline distT="0" distB="0" distL="0" distR="0" wp14:anchorId="16A638A6" wp14:editId="01D808EF">
            <wp:extent cx="6400800" cy="312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3124200"/>
                    </a:xfrm>
                    <a:prstGeom prst="rect">
                      <a:avLst/>
                    </a:prstGeom>
                  </pic:spPr>
                </pic:pic>
              </a:graphicData>
            </a:graphic>
          </wp:inline>
        </w:drawing>
      </w:r>
    </w:p>
    <w:p w14:paraId="35331AA2" w14:textId="77777777" w:rsidR="00432B79" w:rsidRPr="008D0108" w:rsidRDefault="00432B79" w:rsidP="00867CCF">
      <w:pPr>
        <w:spacing w:after="120"/>
        <w:ind w:left="720" w:hanging="720"/>
        <w:rPr>
          <w:sz w:val="20"/>
          <w:szCs w:val="20"/>
        </w:rPr>
      </w:pPr>
    </w:p>
    <w:p w14:paraId="04918967" w14:textId="4DB25D35" w:rsidR="00867CCF" w:rsidRDefault="00867CCF" w:rsidP="00867CCF">
      <w:pPr>
        <w:pStyle w:val="Heading1"/>
        <w:spacing w:after="120" w:line="240" w:lineRule="auto"/>
        <w:rPr>
          <w:b/>
          <w:sz w:val="28"/>
          <w:szCs w:val="28"/>
        </w:rPr>
      </w:pPr>
      <w:r w:rsidRPr="00CB08FB">
        <w:rPr>
          <w:b/>
          <w:sz w:val="28"/>
          <w:szCs w:val="28"/>
        </w:rPr>
        <w:t xml:space="preserve">Answers to </w:t>
      </w:r>
      <w:r w:rsidR="00BF5AC2">
        <w:rPr>
          <w:b/>
          <w:sz w:val="28"/>
          <w:szCs w:val="28"/>
        </w:rPr>
        <w:t xml:space="preserve">JC Consulting </w:t>
      </w:r>
      <w:r w:rsidR="007C0386">
        <w:rPr>
          <w:b/>
          <w:sz w:val="28"/>
          <w:szCs w:val="28"/>
        </w:rPr>
        <w:t xml:space="preserve">Case </w:t>
      </w:r>
      <w:r w:rsidRPr="00CB08FB">
        <w:rPr>
          <w:b/>
          <w:sz w:val="28"/>
          <w:szCs w:val="28"/>
        </w:rPr>
        <w:t>Exercises: Relational Algebra</w:t>
      </w:r>
    </w:p>
    <w:p w14:paraId="26532B01" w14:textId="77777777" w:rsidR="007B6E4D" w:rsidRDefault="007B6E4D" w:rsidP="007B6E4D">
      <w:pPr>
        <w:pStyle w:val="BodyText"/>
      </w:pPr>
      <w:r w:rsidRPr="00DF4777">
        <w:t xml:space="preserve">In the following exercises, you will use the data in the </w:t>
      </w:r>
      <w:r>
        <w:t>JC Consulting</w:t>
      </w:r>
      <w:r w:rsidRPr="00DF4777">
        <w:t xml:space="preserve"> database shown in Figure 2-1. In each step, indicate how to use relational algebra to obtain the desired results.</w:t>
      </w:r>
    </w:p>
    <w:p w14:paraId="29E760DF" w14:textId="77777777" w:rsidR="007B6E4D" w:rsidRDefault="007B6E4D" w:rsidP="00075565">
      <w:pPr>
        <w:pStyle w:val="NumberedList"/>
        <w:numPr>
          <w:ilvl w:val="0"/>
          <w:numId w:val="24"/>
        </w:numPr>
        <w:suppressAutoHyphens/>
        <w:spacing w:before="0" w:line="480" w:lineRule="auto"/>
        <w:ind w:left="360"/>
      </w:pPr>
      <w:r>
        <w:t>Complete the following statement to l</w:t>
      </w:r>
      <w:r w:rsidRPr="00DF4777">
        <w:t xml:space="preserve">ist the </w:t>
      </w:r>
      <w:r>
        <w:t xml:space="preserve">employee ID, first name, and last </w:t>
      </w:r>
      <w:r w:rsidRPr="00DF4777">
        <w:t xml:space="preserve">name of all </w:t>
      </w:r>
      <w:r>
        <w:t>employees</w:t>
      </w:r>
      <w:r w:rsidRPr="00DF4777">
        <w:t>.</w:t>
      </w:r>
    </w:p>
    <w:p w14:paraId="2C7C1784" w14:textId="77777777" w:rsidR="007B6E4D" w:rsidRPr="00CB08FB" w:rsidRDefault="007B6E4D" w:rsidP="007B6E4D">
      <w:pPr>
        <w:spacing w:line="480" w:lineRule="auto"/>
        <w:ind w:left="360"/>
        <w:rPr>
          <w:rFonts w:ascii="Courier New" w:hAnsi="Courier New" w:cs="Courier New"/>
          <w:sz w:val="20"/>
          <w:szCs w:val="20"/>
        </w:rPr>
      </w:pPr>
      <w:r>
        <w:rPr>
          <w:rFonts w:ascii="Courier New" w:hAnsi="Courier New" w:cs="Courier New"/>
          <w:sz w:val="20"/>
          <w:szCs w:val="20"/>
        </w:rPr>
        <w:t>_____EMPLOYEES</w:t>
      </w:r>
      <w:r w:rsidRPr="00CB08FB">
        <w:rPr>
          <w:rFonts w:ascii="Courier New" w:hAnsi="Courier New" w:cs="Courier New"/>
          <w:sz w:val="20"/>
          <w:szCs w:val="20"/>
        </w:rPr>
        <w:t xml:space="preserve"> OVER (</w:t>
      </w:r>
      <w:r>
        <w:rPr>
          <w:rFonts w:ascii="Courier New" w:hAnsi="Courier New" w:cs="Courier New"/>
          <w:sz w:val="20"/>
          <w:szCs w:val="20"/>
        </w:rPr>
        <w:t>EmployeeID</w:t>
      </w:r>
      <w:r w:rsidRPr="00CB08FB">
        <w:rPr>
          <w:rFonts w:ascii="Courier New" w:hAnsi="Courier New" w:cs="Courier New"/>
          <w:sz w:val="20"/>
          <w:szCs w:val="20"/>
        </w:rPr>
        <w:t>, LastName, FirstName) GIVING Answer</w:t>
      </w:r>
    </w:p>
    <w:p w14:paraId="2F9EE7E3" w14:textId="77777777" w:rsidR="007B6E4D" w:rsidRPr="007B6E4D" w:rsidRDefault="007B6E4D" w:rsidP="00075565">
      <w:pPr>
        <w:pStyle w:val="AlphaList"/>
        <w:numPr>
          <w:ilvl w:val="0"/>
          <w:numId w:val="25"/>
        </w:numPr>
        <w:rPr>
          <w:color w:val="FF0000"/>
        </w:rPr>
      </w:pPr>
      <w:r w:rsidRPr="007B6E4D">
        <w:rPr>
          <w:rFonts w:ascii="Courier New" w:hAnsi="Courier New" w:cs="Courier New"/>
          <w:color w:val="FF0000"/>
          <w:sz w:val="20"/>
          <w:szCs w:val="20"/>
        </w:rPr>
        <w:t>PROJECT</w:t>
      </w:r>
    </w:p>
    <w:p w14:paraId="7E32CD7F" w14:textId="77777777" w:rsidR="007B6E4D" w:rsidRPr="007A2602" w:rsidRDefault="007B6E4D" w:rsidP="007B6E4D">
      <w:pPr>
        <w:pStyle w:val="AlphaList"/>
      </w:pPr>
      <w:r w:rsidRPr="00812329">
        <w:rPr>
          <w:rFonts w:ascii="Courier New" w:hAnsi="Courier New" w:cs="Courier New"/>
          <w:sz w:val="20"/>
          <w:szCs w:val="20"/>
        </w:rPr>
        <w:t>JOIN</w:t>
      </w:r>
    </w:p>
    <w:p w14:paraId="7E027FC3" w14:textId="77777777" w:rsidR="007B6E4D" w:rsidRPr="007A2602" w:rsidRDefault="007B6E4D" w:rsidP="007B6E4D">
      <w:pPr>
        <w:pStyle w:val="AlphaList"/>
      </w:pPr>
      <w:r w:rsidRPr="00812329">
        <w:rPr>
          <w:rFonts w:ascii="Courier New" w:hAnsi="Courier New" w:cs="Courier New"/>
          <w:sz w:val="20"/>
          <w:szCs w:val="20"/>
        </w:rPr>
        <w:t>INTERSECTION</w:t>
      </w:r>
    </w:p>
    <w:p w14:paraId="40EC5B25" w14:textId="77777777" w:rsidR="007B6E4D" w:rsidRPr="007A2602" w:rsidRDefault="007B6E4D" w:rsidP="007B6E4D">
      <w:pPr>
        <w:pStyle w:val="AlphaList"/>
      </w:pPr>
      <w:r w:rsidRPr="00812329">
        <w:rPr>
          <w:rFonts w:ascii="Courier New" w:hAnsi="Courier New" w:cs="Courier New"/>
          <w:sz w:val="20"/>
          <w:szCs w:val="20"/>
        </w:rPr>
        <w:t>SELECT</w:t>
      </w:r>
    </w:p>
    <w:p w14:paraId="1BEC654A" w14:textId="77777777" w:rsidR="007B6E4D" w:rsidRDefault="007B6E4D" w:rsidP="00075565">
      <w:pPr>
        <w:pStyle w:val="NumberedList"/>
        <w:numPr>
          <w:ilvl w:val="0"/>
          <w:numId w:val="24"/>
        </w:numPr>
        <w:suppressAutoHyphens/>
        <w:spacing w:before="0" w:line="480" w:lineRule="auto"/>
        <w:ind w:left="360"/>
      </w:pPr>
      <w:r>
        <w:t>Complete the following statement to l</w:t>
      </w:r>
      <w:r w:rsidRPr="00DF4777">
        <w:t xml:space="preserve">ist all information from the </w:t>
      </w:r>
      <w:r>
        <w:t>TaskMasterList</w:t>
      </w:r>
      <w:r w:rsidRPr="00DF4777">
        <w:t xml:space="preserve"> table for </w:t>
      </w:r>
      <w:r>
        <w:t>task ID</w:t>
      </w:r>
      <w:r w:rsidRPr="00DF4777">
        <w:t xml:space="preserve"> </w:t>
      </w:r>
      <w:r>
        <w:t>CODE05.</w:t>
      </w:r>
    </w:p>
    <w:p w14:paraId="56F67ECE"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SELECT </w:t>
      </w:r>
      <w:r w:rsidRPr="005C55F6">
        <w:rPr>
          <w:rFonts w:ascii="Courier New" w:hAnsi="Courier New" w:cs="Courier New"/>
          <w:sz w:val="20"/>
          <w:szCs w:val="20"/>
        </w:rPr>
        <w:t>TaskMasterList</w:t>
      </w:r>
      <w:r w:rsidRPr="00DF4777">
        <w:t xml:space="preserve"> </w:t>
      </w:r>
      <w:r w:rsidRPr="00CB08FB">
        <w:rPr>
          <w:rFonts w:ascii="Courier New" w:hAnsi="Courier New" w:cs="Courier New"/>
          <w:sz w:val="20"/>
          <w:szCs w:val="20"/>
        </w:rPr>
        <w:t xml:space="preserve">WHERE </w:t>
      </w:r>
      <w:r>
        <w:rPr>
          <w:rFonts w:ascii="Courier New" w:hAnsi="Courier New" w:cs="Courier New"/>
          <w:sz w:val="20"/>
          <w:szCs w:val="20"/>
        </w:rPr>
        <w:t xml:space="preserve">_____ </w:t>
      </w:r>
      <w:r w:rsidRPr="00CB08FB">
        <w:rPr>
          <w:rFonts w:ascii="Courier New" w:hAnsi="Courier New" w:cs="Courier New"/>
          <w:sz w:val="20"/>
          <w:szCs w:val="20"/>
        </w:rPr>
        <w:t>GIVING Answer</w:t>
      </w:r>
    </w:p>
    <w:p w14:paraId="496B8425" w14:textId="77777777" w:rsidR="007B6E4D" w:rsidRPr="00EE7EA3" w:rsidRDefault="007B6E4D" w:rsidP="00075565">
      <w:pPr>
        <w:pStyle w:val="AlphaList"/>
        <w:numPr>
          <w:ilvl w:val="0"/>
          <w:numId w:val="26"/>
        </w:numPr>
      </w:pPr>
      <w:r w:rsidRPr="007B6E4D">
        <w:rPr>
          <w:rFonts w:ascii="Courier New" w:hAnsi="Courier New" w:cs="Courier New"/>
          <w:sz w:val="20"/>
          <w:szCs w:val="20"/>
        </w:rPr>
        <w:t>TaskID = CODE05</w:t>
      </w:r>
    </w:p>
    <w:p w14:paraId="3CB95B14" w14:textId="77777777" w:rsidR="007B6E4D" w:rsidRPr="00812329" w:rsidRDefault="007B6E4D" w:rsidP="007B6E4D">
      <w:pPr>
        <w:pStyle w:val="AlphaList"/>
        <w:rPr>
          <w:color w:val="FF0000"/>
        </w:rPr>
      </w:pPr>
      <w:r w:rsidRPr="00812329">
        <w:rPr>
          <w:rFonts w:ascii="Courier New" w:hAnsi="Courier New" w:cs="Courier New"/>
          <w:color w:val="FF0000"/>
          <w:sz w:val="20"/>
          <w:szCs w:val="20"/>
        </w:rPr>
        <w:t>TaskID = 'CODE05'</w:t>
      </w:r>
    </w:p>
    <w:p w14:paraId="2DE7EDBA" w14:textId="77777777" w:rsidR="007B6E4D" w:rsidRPr="00EE7EA3" w:rsidRDefault="007B6E4D" w:rsidP="007B6E4D">
      <w:pPr>
        <w:pStyle w:val="AlphaList"/>
      </w:pPr>
      <w:r>
        <w:rPr>
          <w:rFonts w:ascii="Courier New" w:hAnsi="Courier New" w:cs="Courier New"/>
          <w:sz w:val="20"/>
          <w:szCs w:val="20"/>
        </w:rPr>
        <w:lastRenderedPageBreak/>
        <w:t>CODE05</w:t>
      </w:r>
      <w:r w:rsidRPr="00CB08FB">
        <w:rPr>
          <w:rFonts w:ascii="Courier New" w:hAnsi="Courier New" w:cs="Courier New"/>
          <w:sz w:val="20"/>
          <w:szCs w:val="20"/>
        </w:rPr>
        <w:t xml:space="preserve"> = </w:t>
      </w:r>
      <w:r>
        <w:rPr>
          <w:rFonts w:ascii="Courier New" w:hAnsi="Courier New" w:cs="Courier New"/>
          <w:sz w:val="20"/>
          <w:szCs w:val="20"/>
        </w:rPr>
        <w:t>'TaskID'</w:t>
      </w:r>
    </w:p>
    <w:p w14:paraId="3597BBC8" w14:textId="77777777" w:rsidR="007B6E4D" w:rsidRPr="00EE7EA3" w:rsidRDefault="007B6E4D" w:rsidP="007B6E4D">
      <w:pPr>
        <w:pStyle w:val="AlphaList"/>
      </w:pPr>
      <w:r w:rsidRPr="00A20C35">
        <w:rPr>
          <w:rFonts w:ascii="Courier New" w:hAnsi="Courier New" w:cs="Courier New"/>
          <w:sz w:val="20"/>
          <w:szCs w:val="20"/>
        </w:rPr>
        <w:t>(TaskID, CODE05)</w:t>
      </w:r>
    </w:p>
    <w:p w14:paraId="190BBEE0" w14:textId="77777777" w:rsidR="007B6E4D" w:rsidRDefault="007B6E4D" w:rsidP="00075565">
      <w:pPr>
        <w:pStyle w:val="NumberedList"/>
        <w:numPr>
          <w:ilvl w:val="0"/>
          <w:numId w:val="24"/>
        </w:numPr>
        <w:suppressAutoHyphens/>
        <w:spacing w:before="0" w:line="480" w:lineRule="auto"/>
        <w:ind w:left="360"/>
      </w:pPr>
      <w:r>
        <w:t>Complete the following statements to l</w:t>
      </w:r>
      <w:r w:rsidRPr="00DF4777">
        <w:t xml:space="preserve">ist the </w:t>
      </w:r>
      <w:r>
        <w:t>project ID</w:t>
      </w:r>
      <w:r w:rsidRPr="00DF4777">
        <w:t xml:space="preserve">, </w:t>
      </w:r>
      <w:bookmarkStart w:id="4" w:name="_Hlk14013281"/>
      <w:r>
        <w:t>project start date</w:t>
      </w:r>
      <w:bookmarkEnd w:id="4"/>
      <w:r w:rsidRPr="00DF4777">
        <w:t xml:space="preserve">, </w:t>
      </w:r>
      <w:r>
        <w:t>client ID</w:t>
      </w:r>
      <w:r w:rsidRPr="00DF4777">
        <w:t xml:space="preserve">, and </w:t>
      </w:r>
      <w:r>
        <w:t>client name</w:t>
      </w:r>
      <w:r w:rsidRPr="00DF4777">
        <w:t xml:space="preserve"> for each </w:t>
      </w:r>
      <w:r>
        <w:t>project</w:t>
      </w:r>
      <w:r w:rsidRPr="00DF4777">
        <w:t>.</w:t>
      </w:r>
    </w:p>
    <w:p w14:paraId="72A65B55"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JOIN </w:t>
      </w:r>
      <w:r>
        <w:rPr>
          <w:rFonts w:ascii="Courier New" w:hAnsi="Courier New" w:cs="Courier New"/>
          <w:sz w:val="20"/>
          <w:szCs w:val="20"/>
        </w:rPr>
        <w:t>Projects</w:t>
      </w:r>
      <w:r w:rsidRPr="00CB08FB">
        <w:rPr>
          <w:rFonts w:ascii="Courier New" w:hAnsi="Courier New" w:cs="Courier New"/>
          <w:sz w:val="20"/>
          <w:szCs w:val="20"/>
        </w:rPr>
        <w:t xml:space="preserve"> Client</w:t>
      </w:r>
      <w:r>
        <w:rPr>
          <w:rFonts w:ascii="Courier New" w:hAnsi="Courier New" w:cs="Courier New"/>
          <w:sz w:val="20"/>
          <w:szCs w:val="20"/>
        </w:rPr>
        <w:t>s</w:t>
      </w:r>
      <w:r w:rsidRPr="00CB08FB">
        <w:rPr>
          <w:rFonts w:ascii="Courier New" w:hAnsi="Courier New" w:cs="Courier New"/>
          <w:sz w:val="20"/>
          <w:szCs w:val="20"/>
        </w:rPr>
        <w:t xml:space="preserve"> WHERE </w:t>
      </w:r>
      <w:r>
        <w:rPr>
          <w:rFonts w:ascii="Courier New" w:hAnsi="Courier New" w:cs="Courier New"/>
          <w:sz w:val="20"/>
          <w:szCs w:val="20"/>
        </w:rPr>
        <w:t xml:space="preserve">_____ </w:t>
      </w:r>
      <w:r w:rsidRPr="00CB08FB">
        <w:rPr>
          <w:rFonts w:ascii="Courier New" w:hAnsi="Courier New" w:cs="Courier New"/>
          <w:sz w:val="20"/>
          <w:szCs w:val="20"/>
        </w:rPr>
        <w:t>GIVING Temp1</w:t>
      </w:r>
    </w:p>
    <w:p w14:paraId="730AC26A"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Temp1 OVER (</w:t>
      </w:r>
      <w:r>
        <w:rPr>
          <w:rFonts w:ascii="Courier New" w:hAnsi="Courier New" w:cs="Courier New"/>
          <w:sz w:val="20"/>
          <w:szCs w:val="20"/>
        </w:rPr>
        <w:t>ProjectID</w:t>
      </w:r>
      <w:r w:rsidRPr="00CB08FB">
        <w:rPr>
          <w:rFonts w:ascii="Courier New" w:hAnsi="Courier New" w:cs="Courier New"/>
          <w:sz w:val="20"/>
          <w:szCs w:val="20"/>
        </w:rPr>
        <w:t xml:space="preserve">, </w:t>
      </w:r>
      <w:r w:rsidRPr="001656F0">
        <w:rPr>
          <w:rFonts w:ascii="Courier New" w:hAnsi="Courier New" w:cs="Courier New"/>
          <w:sz w:val="20"/>
          <w:szCs w:val="20"/>
        </w:rPr>
        <w:t>ProjectStartDate</w:t>
      </w:r>
      <w:r w:rsidRPr="00CB08FB">
        <w:rPr>
          <w:rFonts w:ascii="Courier New" w:hAnsi="Courier New" w:cs="Courier New"/>
          <w:sz w:val="20"/>
          <w:szCs w:val="20"/>
        </w:rPr>
        <w:t xml:space="preserve">, </w:t>
      </w:r>
      <w:r>
        <w:rPr>
          <w:rFonts w:ascii="Courier New" w:hAnsi="Courier New" w:cs="Courier New"/>
          <w:sz w:val="20"/>
          <w:szCs w:val="20"/>
        </w:rPr>
        <w:t>ClientID</w:t>
      </w:r>
      <w:r w:rsidRPr="00CB08FB">
        <w:rPr>
          <w:rFonts w:ascii="Courier New" w:hAnsi="Courier New" w:cs="Courier New"/>
          <w:sz w:val="20"/>
          <w:szCs w:val="20"/>
        </w:rPr>
        <w:t>, ClientName)</w:t>
      </w:r>
      <w:r>
        <w:rPr>
          <w:rFonts w:ascii="Courier New" w:hAnsi="Courier New" w:cs="Courier New"/>
          <w:sz w:val="20"/>
          <w:szCs w:val="20"/>
        </w:rPr>
        <w:t xml:space="preserve"> </w:t>
      </w:r>
      <w:r w:rsidRPr="00CB08FB">
        <w:rPr>
          <w:rFonts w:ascii="Courier New" w:hAnsi="Courier New" w:cs="Courier New"/>
          <w:sz w:val="20"/>
          <w:szCs w:val="20"/>
        </w:rPr>
        <w:t>GIVING Answer</w:t>
      </w:r>
    </w:p>
    <w:p w14:paraId="7ED14421" w14:textId="77777777" w:rsidR="007B6E4D" w:rsidRPr="007A2602" w:rsidRDefault="007B6E4D" w:rsidP="00075565">
      <w:pPr>
        <w:pStyle w:val="AlphaList"/>
        <w:numPr>
          <w:ilvl w:val="0"/>
          <w:numId w:val="27"/>
        </w:numPr>
      </w:pPr>
      <w:r w:rsidRPr="007B6E4D">
        <w:rPr>
          <w:rFonts w:ascii="Courier New" w:hAnsi="Courier New" w:cs="Courier New"/>
          <w:sz w:val="20"/>
          <w:szCs w:val="20"/>
        </w:rPr>
        <w:t>ClientID.Projects = ClientID.Clients</w:t>
      </w:r>
    </w:p>
    <w:p w14:paraId="3D2FAE49" w14:textId="77777777" w:rsidR="007B6E4D" w:rsidRPr="007A2602" w:rsidRDefault="007B6E4D" w:rsidP="007B6E4D">
      <w:pPr>
        <w:pStyle w:val="AlphaList"/>
      </w:pPr>
      <w:r w:rsidRPr="00812329">
        <w:rPr>
          <w:rFonts w:ascii="Courier New" w:hAnsi="Courier New" w:cs="Courier New"/>
          <w:sz w:val="20"/>
          <w:szCs w:val="20"/>
        </w:rPr>
        <w:t>Projects.ProjectID = Clients.ProjectID</w:t>
      </w:r>
    </w:p>
    <w:p w14:paraId="693DE994" w14:textId="77777777" w:rsidR="007B6E4D" w:rsidRPr="00765E28" w:rsidRDefault="007B6E4D" w:rsidP="007B6E4D">
      <w:pPr>
        <w:pStyle w:val="AlphaList"/>
        <w:rPr>
          <w:color w:val="FF0000"/>
        </w:rPr>
      </w:pPr>
      <w:r w:rsidRPr="00765E28">
        <w:rPr>
          <w:rFonts w:ascii="Courier New" w:hAnsi="Courier New" w:cs="Courier New"/>
          <w:color w:val="FF0000"/>
          <w:sz w:val="20"/>
          <w:szCs w:val="20"/>
        </w:rPr>
        <w:t>Projects.ClientID = Clients.ClientID</w:t>
      </w:r>
    </w:p>
    <w:p w14:paraId="0736C26A" w14:textId="77777777" w:rsidR="007B6E4D" w:rsidRPr="007A2602" w:rsidRDefault="007B6E4D" w:rsidP="007B6E4D">
      <w:pPr>
        <w:pStyle w:val="AlphaList"/>
      </w:pPr>
      <w:r w:rsidRPr="00812329">
        <w:rPr>
          <w:rFonts w:ascii="Courier New" w:hAnsi="Courier New" w:cs="Courier New"/>
          <w:sz w:val="20"/>
          <w:szCs w:val="20"/>
        </w:rPr>
        <w:t>Projects.ProjectID = Clients.ClientID</w:t>
      </w:r>
    </w:p>
    <w:p w14:paraId="5ACD0258" w14:textId="77777777" w:rsidR="007B6E4D" w:rsidRDefault="007B6E4D" w:rsidP="00075565">
      <w:pPr>
        <w:pStyle w:val="NumberedList"/>
        <w:numPr>
          <w:ilvl w:val="0"/>
          <w:numId w:val="24"/>
        </w:numPr>
        <w:suppressAutoHyphens/>
        <w:spacing w:before="0" w:line="480" w:lineRule="auto"/>
        <w:ind w:left="360"/>
      </w:pPr>
      <w:r>
        <w:t>Complete the following statements to l</w:t>
      </w:r>
      <w:r w:rsidRPr="00DF4777">
        <w:t xml:space="preserve">ist the </w:t>
      </w:r>
      <w:r>
        <w:t>project ID</w:t>
      </w:r>
      <w:r w:rsidRPr="00DF4777">
        <w:t xml:space="preserve">, </w:t>
      </w:r>
      <w:r>
        <w:t>project start date</w:t>
      </w:r>
      <w:r w:rsidRPr="00DF4777">
        <w:t xml:space="preserve">, </w:t>
      </w:r>
      <w:r>
        <w:t>client ID</w:t>
      </w:r>
      <w:r w:rsidRPr="00DF4777">
        <w:t xml:space="preserve">, and </w:t>
      </w:r>
      <w:r>
        <w:t>client name</w:t>
      </w:r>
      <w:r w:rsidRPr="00DF4777">
        <w:t xml:space="preserve"> for each </w:t>
      </w:r>
      <w:r>
        <w:t>project created for the employee with the last name of Winter</w:t>
      </w:r>
      <w:r w:rsidRPr="00DF4777">
        <w:t>.</w:t>
      </w:r>
    </w:p>
    <w:p w14:paraId="05DFDFC3" w14:textId="77777777" w:rsidR="007B6E4D" w:rsidRPr="00CB08FB" w:rsidRDefault="007B6E4D" w:rsidP="007B6E4D">
      <w:pPr>
        <w:spacing w:line="480" w:lineRule="auto"/>
        <w:ind w:left="360"/>
        <w:rPr>
          <w:rFonts w:ascii="Courier New" w:hAnsi="Courier New" w:cs="Courier New"/>
          <w:sz w:val="20"/>
          <w:szCs w:val="20"/>
        </w:rPr>
      </w:pPr>
      <w:r>
        <w:rPr>
          <w:rFonts w:ascii="Courier New" w:hAnsi="Courier New" w:cs="Courier New"/>
          <w:sz w:val="20"/>
          <w:szCs w:val="20"/>
        </w:rPr>
        <w:t>_____ Projects</w:t>
      </w:r>
      <w:r w:rsidRPr="00CB08FB">
        <w:rPr>
          <w:rFonts w:ascii="Courier New" w:hAnsi="Courier New" w:cs="Courier New"/>
          <w:sz w:val="20"/>
          <w:szCs w:val="20"/>
        </w:rPr>
        <w:t xml:space="preserve"> Client</w:t>
      </w:r>
      <w:r>
        <w:rPr>
          <w:rFonts w:ascii="Courier New" w:hAnsi="Courier New" w:cs="Courier New"/>
          <w:sz w:val="20"/>
          <w:szCs w:val="20"/>
        </w:rPr>
        <w:t>s</w:t>
      </w:r>
      <w:r w:rsidRPr="00CB08FB">
        <w:rPr>
          <w:rFonts w:ascii="Courier New" w:hAnsi="Courier New" w:cs="Courier New"/>
          <w:sz w:val="20"/>
          <w:szCs w:val="20"/>
        </w:rPr>
        <w:t xml:space="preserve"> WHERE </w:t>
      </w:r>
      <w:r>
        <w:rPr>
          <w:rFonts w:ascii="Courier New" w:hAnsi="Courier New" w:cs="Courier New"/>
          <w:sz w:val="20"/>
          <w:szCs w:val="20"/>
        </w:rPr>
        <w:t>Projects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 Client</w:t>
      </w:r>
      <w:r>
        <w:rPr>
          <w:rFonts w:ascii="Courier New" w:hAnsi="Courier New" w:cs="Courier New"/>
          <w:sz w:val="20"/>
          <w:szCs w:val="20"/>
        </w:rPr>
        <w: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GIVING Temp1</w:t>
      </w:r>
    </w:p>
    <w:p w14:paraId="7897DDA1"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JOIN Temp1 C</w:t>
      </w:r>
      <w:r>
        <w:rPr>
          <w:rFonts w:ascii="Courier New" w:hAnsi="Courier New" w:cs="Courier New"/>
          <w:sz w:val="20"/>
          <w:szCs w:val="20"/>
        </w:rPr>
        <w:t>lients</w:t>
      </w:r>
      <w:r w:rsidRPr="00CB08FB">
        <w:rPr>
          <w:rFonts w:ascii="Courier New" w:hAnsi="Courier New" w:cs="Courier New"/>
          <w:sz w:val="20"/>
          <w:szCs w:val="20"/>
        </w:rPr>
        <w:t xml:space="preserve"> WHERE Temp1.</w:t>
      </w:r>
      <w:r>
        <w:rPr>
          <w:rFonts w:ascii="Courier New" w:hAnsi="Courier New" w:cs="Courier New"/>
          <w:sz w:val="20"/>
          <w:szCs w:val="20"/>
        </w:rPr>
        <w:t>EmployeeID</w:t>
      </w:r>
      <w:r w:rsidRPr="00CB08FB">
        <w:rPr>
          <w:rFonts w:ascii="Courier New" w:hAnsi="Courier New" w:cs="Courier New"/>
          <w:sz w:val="20"/>
          <w:szCs w:val="20"/>
        </w:rPr>
        <w:t xml:space="preserve"> = </w:t>
      </w:r>
      <w:r>
        <w:rPr>
          <w:rFonts w:ascii="Courier New" w:hAnsi="Courier New" w:cs="Courier New"/>
          <w:sz w:val="20"/>
          <w:szCs w:val="20"/>
        </w:rPr>
        <w:t>Employees</w:t>
      </w:r>
      <w:r w:rsidRPr="00CB08FB">
        <w:rPr>
          <w:rFonts w:ascii="Courier New" w:hAnsi="Courier New" w:cs="Courier New"/>
          <w:sz w:val="20"/>
          <w:szCs w:val="20"/>
        </w:rPr>
        <w:t>.</w:t>
      </w:r>
      <w:r>
        <w:rPr>
          <w:rFonts w:ascii="Courier New" w:hAnsi="Courier New" w:cs="Courier New"/>
          <w:sz w:val="20"/>
          <w:szCs w:val="20"/>
        </w:rPr>
        <w:t>EmployeeID</w:t>
      </w:r>
      <w:r w:rsidRPr="00CB08FB">
        <w:rPr>
          <w:rFonts w:ascii="Courier New" w:hAnsi="Courier New" w:cs="Courier New"/>
          <w:sz w:val="20"/>
          <w:szCs w:val="20"/>
        </w:rPr>
        <w:t xml:space="preserve"> GIVING Temp2</w:t>
      </w:r>
    </w:p>
    <w:p w14:paraId="751E669E"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SELECT Temp2 WHERE </w:t>
      </w:r>
      <w:r>
        <w:rPr>
          <w:rFonts w:ascii="Courier New" w:hAnsi="Courier New" w:cs="Courier New"/>
          <w:sz w:val="20"/>
          <w:szCs w:val="20"/>
        </w:rPr>
        <w:t>Employees</w:t>
      </w:r>
      <w:r w:rsidRPr="00CB08FB">
        <w:rPr>
          <w:rFonts w:ascii="Courier New" w:hAnsi="Courier New" w:cs="Courier New"/>
          <w:sz w:val="20"/>
          <w:szCs w:val="20"/>
        </w:rPr>
        <w:t>.LastName = '</w:t>
      </w:r>
      <w:r>
        <w:rPr>
          <w:rFonts w:ascii="Courier New" w:hAnsi="Courier New" w:cs="Courier New"/>
          <w:sz w:val="20"/>
          <w:szCs w:val="20"/>
        </w:rPr>
        <w:t>Winter</w:t>
      </w:r>
      <w:r w:rsidRPr="00CB08FB">
        <w:rPr>
          <w:rFonts w:ascii="Courier New" w:hAnsi="Courier New" w:cs="Courier New"/>
          <w:sz w:val="20"/>
          <w:szCs w:val="20"/>
        </w:rPr>
        <w:t>' GIVING Temp3</w:t>
      </w:r>
    </w:p>
    <w:p w14:paraId="2A53A26D"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w:t>
      </w:r>
      <w:r>
        <w:rPr>
          <w:rFonts w:ascii="Courier New" w:hAnsi="Courier New" w:cs="Courier New"/>
          <w:sz w:val="20"/>
          <w:szCs w:val="20"/>
        </w:rPr>
        <w:t>3</w:t>
      </w:r>
      <w:r w:rsidRPr="00CB08FB">
        <w:rPr>
          <w:rFonts w:ascii="Courier New" w:hAnsi="Courier New" w:cs="Courier New"/>
          <w:sz w:val="20"/>
          <w:szCs w:val="20"/>
        </w:rPr>
        <w:t xml:space="preserve"> OVER (</w:t>
      </w:r>
      <w:r>
        <w:rPr>
          <w:rFonts w:ascii="Courier New" w:hAnsi="Courier New" w:cs="Courier New"/>
          <w:sz w:val="20"/>
          <w:szCs w:val="20"/>
        </w:rPr>
        <w:t>ProjectID</w:t>
      </w:r>
      <w:r w:rsidRPr="00CB08FB">
        <w:rPr>
          <w:rFonts w:ascii="Courier New" w:hAnsi="Courier New" w:cs="Courier New"/>
          <w:sz w:val="20"/>
          <w:szCs w:val="20"/>
        </w:rPr>
        <w:t xml:space="preserve">, </w:t>
      </w:r>
      <w:r w:rsidRPr="001656F0">
        <w:rPr>
          <w:rFonts w:ascii="Courier New" w:hAnsi="Courier New" w:cs="Courier New"/>
          <w:sz w:val="20"/>
          <w:szCs w:val="20"/>
        </w:rPr>
        <w:t>ProjectStartDate</w:t>
      </w:r>
      <w:r w:rsidRPr="00CB08FB">
        <w:rPr>
          <w:rFonts w:ascii="Courier New" w:hAnsi="Courier New" w:cs="Courier New"/>
          <w:sz w:val="20"/>
          <w:szCs w:val="20"/>
        </w:rPr>
        <w:t xml:space="preserve">, </w:t>
      </w:r>
      <w:r>
        <w:rPr>
          <w:rFonts w:ascii="Courier New" w:hAnsi="Courier New" w:cs="Courier New"/>
          <w:sz w:val="20"/>
          <w:szCs w:val="20"/>
        </w:rPr>
        <w:t>ClientID</w:t>
      </w:r>
      <w:r w:rsidRPr="00CB08FB">
        <w:rPr>
          <w:rFonts w:ascii="Courier New" w:hAnsi="Courier New" w:cs="Courier New"/>
          <w:sz w:val="20"/>
          <w:szCs w:val="20"/>
        </w:rPr>
        <w:t>, ClientName)</w:t>
      </w:r>
      <w:r>
        <w:rPr>
          <w:rFonts w:ascii="Courier New" w:hAnsi="Courier New" w:cs="Courier New"/>
          <w:sz w:val="20"/>
          <w:szCs w:val="20"/>
        </w:rPr>
        <w:t xml:space="preserve"> </w:t>
      </w:r>
      <w:r w:rsidRPr="00CB08FB">
        <w:rPr>
          <w:rFonts w:ascii="Courier New" w:hAnsi="Courier New" w:cs="Courier New"/>
          <w:sz w:val="20"/>
          <w:szCs w:val="20"/>
        </w:rPr>
        <w:t>GIVING Answer</w:t>
      </w:r>
    </w:p>
    <w:p w14:paraId="658B0025" w14:textId="77777777" w:rsidR="007B6E4D" w:rsidRPr="00EE7EA3" w:rsidRDefault="007B6E4D" w:rsidP="00075565">
      <w:pPr>
        <w:pStyle w:val="AlphaList"/>
        <w:numPr>
          <w:ilvl w:val="0"/>
          <w:numId w:val="28"/>
        </w:numPr>
      </w:pPr>
      <w:r w:rsidRPr="007B6E4D">
        <w:rPr>
          <w:rFonts w:ascii="Courier New" w:hAnsi="Courier New" w:cs="Courier New"/>
          <w:sz w:val="20"/>
          <w:szCs w:val="20"/>
        </w:rPr>
        <w:t>SELECT</w:t>
      </w:r>
    </w:p>
    <w:p w14:paraId="20916F66" w14:textId="77777777" w:rsidR="007B6E4D" w:rsidRPr="00EE7EA3" w:rsidRDefault="007B6E4D" w:rsidP="007B6E4D">
      <w:pPr>
        <w:pStyle w:val="AlphaList"/>
      </w:pPr>
      <w:r>
        <w:rPr>
          <w:rFonts w:ascii="Courier New" w:hAnsi="Courier New" w:cs="Courier New"/>
          <w:sz w:val="20"/>
          <w:szCs w:val="20"/>
        </w:rPr>
        <w:t>PROJECT</w:t>
      </w:r>
    </w:p>
    <w:p w14:paraId="066B5B5F" w14:textId="77777777" w:rsidR="007B6E4D" w:rsidRPr="00EE7EA3" w:rsidRDefault="007B6E4D" w:rsidP="007B6E4D">
      <w:pPr>
        <w:pStyle w:val="AlphaList"/>
      </w:pPr>
      <w:r>
        <w:rPr>
          <w:rFonts w:ascii="Courier New" w:hAnsi="Courier New" w:cs="Courier New"/>
          <w:sz w:val="20"/>
          <w:szCs w:val="20"/>
        </w:rPr>
        <w:t>UNION</w:t>
      </w:r>
    </w:p>
    <w:p w14:paraId="5F9D11A5" w14:textId="77777777" w:rsidR="007B6E4D" w:rsidRPr="00812329" w:rsidRDefault="007B6E4D" w:rsidP="007B6E4D">
      <w:pPr>
        <w:pStyle w:val="AlphaList"/>
        <w:rPr>
          <w:color w:val="FF0000"/>
        </w:rPr>
      </w:pPr>
      <w:r w:rsidRPr="00812329">
        <w:rPr>
          <w:rFonts w:ascii="Courier New" w:hAnsi="Courier New" w:cs="Courier New"/>
          <w:color w:val="FF0000"/>
          <w:sz w:val="20"/>
          <w:szCs w:val="20"/>
        </w:rPr>
        <w:t>JOIN</w:t>
      </w:r>
    </w:p>
    <w:p w14:paraId="27BAC162" w14:textId="77777777" w:rsidR="007B6E4D" w:rsidRDefault="007B6E4D" w:rsidP="00075565">
      <w:pPr>
        <w:pStyle w:val="NumberedList"/>
        <w:numPr>
          <w:ilvl w:val="0"/>
          <w:numId w:val="24"/>
        </w:numPr>
        <w:suppressAutoHyphens/>
        <w:spacing w:before="0" w:after="160" w:line="480" w:lineRule="auto"/>
        <w:ind w:left="360"/>
      </w:pPr>
      <w:r>
        <w:t>Complete the following statements to l</w:t>
      </w:r>
      <w:r w:rsidRPr="00DF4777">
        <w:t xml:space="preserve">ist the </w:t>
      </w:r>
      <w:r>
        <w:t>project ID and project start date</w:t>
      </w:r>
      <w:r w:rsidRPr="00DF4777">
        <w:t xml:space="preserve"> of all </w:t>
      </w:r>
      <w:r>
        <w:t>projects</w:t>
      </w:r>
      <w:r w:rsidRPr="00DF4777">
        <w:t xml:space="preserve"> that were placed by </w:t>
      </w:r>
      <w:r>
        <w:t>client ID 5</w:t>
      </w:r>
      <w:r w:rsidRPr="00DF4777">
        <w:t>.</w:t>
      </w:r>
    </w:p>
    <w:p w14:paraId="4299894B"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JOIN </w:t>
      </w:r>
      <w:r>
        <w:rPr>
          <w:rFonts w:ascii="Courier New" w:hAnsi="Courier New" w:cs="Courier New"/>
          <w:sz w:val="20"/>
          <w:szCs w:val="20"/>
        </w:rPr>
        <w:t>Projects</w:t>
      </w:r>
      <w:r w:rsidRPr="00CB08FB">
        <w:rPr>
          <w:rFonts w:ascii="Courier New" w:hAnsi="Courier New" w:cs="Courier New"/>
          <w:sz w:val="20"/>
          <w:szCs w:val="20"/>
        </w:rPr>
        <w:t xml:space="preserve"> Client</w:t>
      </w:r>
      <w:r>
        <w:rPr>
          <w:rFonts w:ascii="Courier New" w:hAnsi="Courier New" w:cs="Courier New"/>
          <w:sz w:val="20"/>
          <w:szCs w:val="20"/>
        </w:rPr>
        <w:t>s</w:t>
      </w:r>
      <w:r w:rsidRPr="00CB08FB">
        <w:rPr>
          <w:rFonts w:ascii="Courier New" w:hAnsi="Courier New" w:cs="Courier New"/>
          <w:sz w:val="20"/>
          <w:szCs w:val="20"/>
        </w:rPr>
        <w:t xml:space="preserve"> WHERE </w:t>
      </w:r>
      <w:r>
        <w:rPr>
          <w:rFonts w:ascii="Courier New" w:hAnsi="Courier New" w:cs="Courier New"/>
          <w:sz w:val="20"/>
          <w:szCs w:val="20"/>
        </w:rPr>
        <w:t>Projects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 Client</w:t>
      </w:r>
      <w:r>
        <w:rPr>
          <w:rFonts w:ascii="Courier New" w:hAnsi="Courier New" w:cs="Courier New"/>
          <w:sz w:val="20"/>
          <w:szCs w:val="20"/>
        </w:rPr>
        <w: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GIVING Temp1</w:t>
      </w:r>
    </w:p>
    <w:p w14:paraId="1734E108"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Temp1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 ClientID</w:t>
      </w:r>
      <w:r w:rsidRPr="00CB08FB">
        <w:rPr>
          <w:rFonts w:ascii="Courier New" w:hAnsi="Courier New" w:cs="Courier New"/>
          <w:sz w:val="20"/>
          <w:szCs w:val="20"/>
        </w:rPr>
        <w:t>) GIVING Temp2</w:t>
      </w:r>
    </w:p>
    <w:p w14:paraId="62A9C120"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SELECT Temp</w:t>
      </w:r>
      <w:r>
        <w:rPr>
          <w:rFonts w:ascii="Courier New" w:hAnsi="Courier New" w:cs="Courier New"/>
          <w:sz w:val="20"/>
          <w:szCs w:val="20"/>
        </w:rPr>
        <w:t>2</w:t>
      </w:r>
      <w:r w:rsidRPr="00CB08FB">
        <w:rPr>
          <w:rFonts w:ascii="Courier New" w:hAnsi="Courier New" w:cs="Courier New"/>
          <w:sz w:val="20"/>
          <w:szCs w:val="20"/>
        </w:rPr>
        <w:t xml:space="preserve"> </w:t>
      </w:r>
      <w:r>
        <w:rPr>
          <w:rFonts w:ascii="Courier New" w:hAnsi="Courier New" w:cs="Courier New"/>
          <w:sz w:val="20"/>
          <w:szCs w:val="20"/>
        </w:rPr>
        <w:t xml:space="preserve">_____ </w:t>
      </w:r>
      <w:r w:rsidRPr="00CB08FB">
        <w:rPr>
          <w:rFonts w:ascii="Courier New" w:hAnsi="Courier New" w:cs="Courier New"/>
          <w:sz w:val="20"/>
          <w:szCs w:val="20"/>
        </w:rPr>
        <w:t>GIVING Temp</w:t>
      </w:r>
      <w:r>
        <w:rPr>
          <w:rFonts w:ascii="Courier New" w:hAnsi="Courier New" w:cs="Courier New"/>
          <w:sz w:val="20"/>
          <w:szCs w:val="20"/>
        </w:rPr>
        <w:t>3</w:t>
      </w:r>
    </w:p>
    <w:p w14:paraId="2562E4EF"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lastRenderedPageBreak/>
        <w:t xml:space="preserve">PROJECT </w:t>
      </w:r>
      <w:r>
        <w:rPr>
          <w:rFonts w:ascii="Courier New" w:hAnsi="Courier New" w:cs="Courier New"/>
          <w:sz w:val="20"/>
          <w:szCs w:val="20"/>
        </w:rPr>
        <w:t>Temp3</w:t>
      </w:r>
      <w:r w:rsidRPr="00CB08FB">
        <w:rPr>
          <w:rFonts w:ascii="Courier New" w:hAnsi="Courier New" w:cs="Courier New"/>
          <w:sz w:val="20"/>
          <w:szCs w:val="20"/>
        </w:rPr>
        <w:t xml:space="preserve">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w:t>
      </w:r>
      <w:r w:rsidRPr="00CB08FB">
        <w:rPr>
          <w:rFonts w:ascii="Courier New" w:hAnsi="Courier New" w:cs="Courier New"/>
          <w:sz w:val="20"/>
          <w:szCs w:val="20"/>
        </w:rPr>
        <w:t>) GIVING Temp</w:t>
      </w:r>
      <w:r>
        <w:rPr>
          <w:rFonts w:ascii="Courier New" w:hAnsi="Courier New" w:cs="Courier New"/>
          <w:sz w:val="20"/>
          <w:szCs w:val="20"/>
        </w:rPr>
        <w:t>4</w:t>
      </w:r>
    </w:p>
    <w:p w14:paraId="5DF56569" w14:textId="77777777" w:rsidR="007B6E4D" w:rsidRPr="007B6E4D" w:rsidRDefault="007B6E4D" w:rsidP="00075565">
      <w:pPr>
        <w:pStyle w:val="AlphaList"/>
        <w:numPr>
          <w:ilvl w:val="0"/>
          <w:numId w:val="29"/>
        </w:numPr>
        <w:rPr>
          <w:color w:val="FF0000"/>
        </w:rPr>
      </w:pPr>
      <w:r w:rsidRPr="007B6E4D">
        <w:rPr>
          <w:rFonts w:ascii="Courier New" w:hAnsi="Courier New" w:cs="Courier New"/>
          <w:color w:val="FF0000"/>
          <w:sz w:val="20"/>
          <w:szCs w:val="20"/>
        </w:rPr>
        <w:t>WHERE ClientID = 5</w:t>
      </w:r>
    </w:p>
    <w:p w14:paraId="2A405D04" w14:textId="77777777" w:rsidR="007B6E4D" w:rsidRPr="00EE7EA3" w:rsidRDefault="007B6E4D" w:rsidP="007B6E4D">
      <w:pPr>
        <w:pStyle w:val="AlphaList"/>
      </w:pPr>
      <w:r>
        <w:rPr>
          <w:rFonts w:ascii="Courier New" w:hAnsi="Courier New" w:cs="Courier New"/>
          <w:sz w:val="20"/>
          <w:szCs w:val="20"/>
        </w:rPr>
        <w:t>OVER</w:t>
      </w:r>
      <w:r w:rsidRPr="00CB08FB">
        <w:rPr>
          <w:rFonts w:ascii="Courier New" w:hAnsi="Courier New" w:cs="Courier New"/>
          <w:sz w:val="20"/>
          <w:szCs w:val="20"/>
        </w:rPr>
        <w:t xml:space="preserve"> </w:t>
      </w:r>
      <w:r>
        <w:rPr>
          <w:rFonts w:ascii="Courier New" w:hAnsi="Courier New" w:cs="Courier New"/>
          <w:sz w:val="20"/>
          <w:szCs w:val="20"/>
        </w:rPr>
        <w:t>ClientID</w:t>
      </w:r>
      <w:r w:rsidRPr="00CB08FB">
        <w:rPr>
          <w:rFonts w:ascii="Courier New" w:hAnsi="Courier New" w:cs="Courier New"/>
          <w:sz w:val="20"/>
          <w:szCs w:val="20"/>
        </w:rPr>
        <w:t xml:space="preserve"> = </w:t>
      </w:r>
      <w:r>
        <w:rPr>
          <w:rFonts w:ascii="Courier New" w:hAnsi="Courier New" w:cs="Courier New"/>
          <w:sz w:val="20"/>
          <w:szCs w:val="20"/>
        </w:rPr>
        <w:t>5</w:t>
      </w:r>
    </w:p>
    <w:p w14:paraId="023D1D33" w14:textId="77777777" w:rsidR="007B6E4D" w:rsidRPr="00EE7EA3" w:rsidRDefault="007B6E4D" w:rsidP="007B6E4D">
      <w:pPr>
        <w:pStyle w:val="AlphaList"/>
      </w:pPr>
      <w:r w:rsidRPr="00CB08FB">
        <w:rPr>
          <w:rFonts w:ascii="Courier New" w:hAnsi="Courier New" w:cs="Courier New"/>
          <w:sz w:val="20"/>
          <w:szCs w:val="20"/>
        </w:rPr>
        <w:t xml:space="preserve">WHERE </w:t>
      </w:r>
      <w:r>
        <w:rPr>
          <w:rFonts w:ascii="Courier New" w:hAnsi="Courier New" w:cs="Courier New"/>
          <w:sz w:val="20"/>
          <w:szCs w:val="20"/>
        </w:rPr>
        <w:t>Projects.ClientID</w:t>
      </w:r>
      <w:r w:rsidRPr="00CB08FB">
        <w:rPr>
          <w:rFonts w:ascii="Courier New" w:hAnsi="Courier New" w:cs="Courier New"/>
          <w:sz w:val="20"/>
          <w:szCs w:val="20"/>
        </w:rPr>
        <w:t xml:space="preserve"> = </w:t>
      </w:r>
      <w:r>
        <w:rPr>
          <w:rFonts w:ascii="Courier New" w:hAnsi="Courier New" w:cs="Courier New"/>
          <w:sz w:val="20"/>
          <w:szCs w:val="20"/>
        </w:rPr>
        <w:t>Clients.ClientID</w:t>
      </w:r>
    </w:p>
    <w:p w14:paraId="7D95F096" w14:textId="77777777" w:rsidR="007B6E4D" w:rsidRPr="00EE7EA3" w:rsidRDefault="007B6E4D" w:rsidP="007B6E4D">
      <w:pPr>
        <w:pStyle w:val="AlphaList"/>
      </w:pPr>
      <w:r>
        <w:rPr>
          <w:rFonts w:ascii="Courier New" w:hAnsi="Courier New" w:cs="Courier New"/>
          <w:sz w:val="20"/>
          <w:szCs w:val="20"/>
        </w:rPr>
        <w:t>AND</w:t>
      </w:r>
      <w:r w:rsidRPr="00CB08FB">
        <w:rPr>
          <w:rFonts w:ascii="Courier New" w:hAnsi="Courier New" w:cs="Courier New"/>
          <w:sz w:val="20"/>
          <w:szCs w:val="20"/>
        </w:rPr>
        <w:t xml:space="preserve"> </w:t>
      </w:r>
      <w:r>
        <w:rPr>
          <w:rFonts w:ascii="Courier New" w:hAnsi="Courier New" w:cs="Courier New"/>
          <w:sz w:val="20"/>
          <w:szCs w:val="20"/>
        </w:rPr>
        <w:t>ClientID</w:t>
      </w:r>
      <w:r w:rsidRPr="00CB08FB">
        <w:rPr>
          <w:rFonts w:ascii="Courier New" w:hAnsi="Courier New" w:cs="Courier New"/>
          <w:sz w:val="20"/>
          <w:szCs w:val="20"/>
        </w:rPr>
        <w:t xml:space="preserve"> = </w:t>
      </w:r>
      <w:r>
        <w:rPr>
          <w:rFonts w:ascii="Courier New" w:hAnsi="Courier New" w:cs="Courier New"/>
          <w:sz w:val="20"/>
          <w:szCs w:val="20"/>
        </w:rPr>
        <w:t>5</w:t>
      </w:r>
    </w:p>
    <w:p w14:paraId="7C3B9A22" w14:textId="77777777" w:rsidR="007B6E4D" w:rsidRDefault="007B6E4D" w:rsidP="00075565">
      <w:pPr>
        <w:pStyle w:val="NumberedList"/>
        <w:numPr>
          <w:ilvl w:val="0"/>
          <w:numId w:val="24"/>
        </w:numPr>
        <w:suppressAutoHyphens/>
        <w:spacing w:before="0" w:after="160" w:line="480" w:lineRule="auto"/>
        <w:ind w:left="360"/>
      </w:pPr>
      <w:r>
        <w:t>Complete the following statements to l</w:t>
      </w:r>
      <w:r w:rsidRPr="00DF4777">
        <w:t xml:space="preserve">ist the </w:t>
      </w:r>
      <w:r>
        <w:t>project ID and project start date</w:t>
      </w:r>
      <w:r w:rsidRPr="00DF4777">
        <w:t xml:space="preserve"> of all </w:t>
      </w:r>
      <w:r>
        <w:t>projects</w:t>
      </w:r>
      <w:r w:rsidRPr="00DF4777">
        <w:t xml:space="preserve"> that were </w:t>
      </w:r>
      <w:r>
        <w:t>created for</w:t>
      </w:r>
      <w:r w:rsidRPr="00DF4777">
        <w:t xml:space="preserve"> </w:t>
      </w:r>
      <w:r>
        <w:t>client ID 5 or 6</w:t>
      </w:r>
      <w:r w:rsidRPr="00DF4777">
        <w:t>.</w:t>
      </w:r>
    </w:p>
    <w:p w14:paraId="159513FF"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JOIN </w:t>
      </w:r>
      <w:r>
        <w:rPr>
          <w:rFonts w:ascii="Courier New" w:hAnsi="Courier New" w:cs="Courier New"/>
          <w:sz w:val="20"/>
          <w:szCs w:val="20"/>
        </w:rPr>
        <w:t>Projects</w:t>
      </w:r>
      <w:r w:rsidRPr="00CB08FB">
        <w:rPr>
          <w:rFonts w:ascii="Courier New" w:hAnsi="Courier New" w:cs="Courier New"/>
          <w:sz w:val="20"/>
          <w:szCs w:val="20"/>
        </w:rPr>
        <w:t xml:space="preserve"> Client</w:t>
      </w:r>
      <w:r>
        <w:rPr>
          <w:rFonts w:ascii="Courier New" w:hAnsi="Courier New" w:cs="Courier New"/>
          <w:sz w:val="20"/>
          <w:szCs w:val="20"/>
        </w:rPr>
        <w:t>s</w:t>
      </w:r>
      <w:r w:rsidRPr="00CB08FB">
        <w:rPr>
          <w:rFonts w:ascii="Courier New" w:hAnsi="Courier New" w:cs="Courier New"/>
          <w:sz w:val="20"/>
          <w:szCs w:val="20"/>
        </w:rPr>
        <w:t xml:space="preserve"> WHERE </w:t>
      </w:r>
      <w:r>
        <w:rPr>
          <w:rFonts w:ascii="Courier New" w:hAnsi="Courier New" w:cs="Courier New"/>
          <w:sz w:val="20"/>
          <w:szCs w:val="20"/>
        </w:rPr>
        <w:t>Projects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 Client</w:t>
      </w:r>
      <w:r>
        <w:rPr>
          <w:rFonts w:ascii="Courier New" w:hAnsi="Courier New" w:cs="Courier New"/>
          <w:sz w:val="20"/>
          <w:szCs w:val="20"/>
        </w:rPr>
        <w:t>s</w:t>
      </w:r>
      <w:r w:rsidRPr="00CB08FB">
        <w:rPr>
          <w:rFonts w:ascii="Courier New" w:hAnsi="Courier New" w:cs="Courier New"/>
          <w:sz w:val="20"/>
          <w:szCs w:val="20"/>
        </w:rPr>
        <w:t>.</w:t>
      </w:r>
      <w:r>
        <w:rPr>
          <w:rFonts w:ascii="Courier New" w:hAnsi="Courier New" w:cs="Courier New"/>
          <w:sz w:val="20"/>
          <w:szCs w:val="20"/>
        </w:rPr>
        <w:t>ClientID</w:t>
      </w:r>
      <w:r w:rsidRPr="00CB08FB">
        <w:rPr>
          <w:rFonts w:ascii="Courier New" w:hAnsi="Courier New" w:cs="Courier New"/>
          <w:sz w:val="20"/>
          <w:szCs w:val="20"/>
        </w:rPr>
        <w:t xml:space="preserve"> GIVING Temp1</w:t>
      </w:r>
    </w:p>
    <w:p w14:paraId="132CEB0A"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Temp1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 ClientID</w:t>
      </w:r>
      <w:r w:rsidRPr="00CB08FB">
        <w:rPr>
          <w:rFonts w:ascii="Courier New" w:hAnsi="Courier New" w:cs="Courier New"/>
          <w:sz w:val="20"/>
          <w:szCs w:val="20"/>
        </w:rPr>
        <w:t>) GIVING Temp2</w:t>
      </w:r>
    </w:p>
    <w:p w14:paraId="3D41AA76"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SELECT Temp</w:t>
      </w:r>
      <w:r>
        <w:rPr>
          <w:rFonts w:ascii="Courier New" w:hAnsi="Courier New" w:cs="Courier New"/>
          <w:sz w:val="20"/>
          <w:szCs w:val="20"/>
        </w:rPr>
        <w:t>2</w:t>
      </w:r>
      <w:r w:rsidRPr="00CB08FB">
        <w:rPr>
          <w:rFonts w:ascii="Courier New" w:hAnsi="Courier New" w:cs="Courier New"/>
          <w:sz w:val="20"/>
          <w:szCs w:val="20"/>
        </w:rPr>
        <w:t xml:space="preserve"> WHERE </w:t>
      </w:r>
      <w:r>
        <w:rPr>
          <w:rFonts w:ascii="Courier New" w:hAnsi="Courier New" w:cs="Courier New"/>
          <w:sz w:val="20"/>
          <w:szCs w:val="20"/>
        </w:rPr>
        <w:t>ClientID</w:t>
      </w:r>
      <w:r w:rsidRPr="00CB08FB">
        <w:rPr>
          <w:rFonts w:ascii="Courier New" w:hAnsi="Courier New" w:cs="Courier New"/>
          <w:sz w:val="20"/>
          <w:szCs w:val="20"/>
        </w:rPr>
        <w:t xml:space="preserve"> = </w:t>
      </w:r>
      <w:r>
        <w:rPr>
          <w:rFonts w:ascii="Courier New" w:hAnsi="Courier New" w:cs="Courier New"/>
          <w:sz w:val="20"/>
          <w:szCs w:val="20"/>
        </w:rPr>
        <w:t>5</w:t>
      </w:r>
      <w:r w:rsidRPr="00CB08FB">
        <w:rPr>
          <w:rFonts w:ascii="Courier New" w:hAnsi="Courier New" w:cs="Courier New"/>
          <w:sz w:val="20"/>
          <w:szCs w:val="20"/>
        </w:rPr>
        <w:t xml:space="preserve"> GIVING Temp</w:t>
      </w:r>
      <w:r>
        <w:rPr>
          <w:rFonts w:ascii="Courier New" w:hAnsi="Courier New" w:cs="Courier New"/>
          <w:sz w:val="20"/>
          <w:szCs w:val="20"/>
        </w:rPr>
        <w:t>3</w:t>
      </w:r>
    </w:p>
    <w:p w14:paraId="1B3543D1"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PROJECT </w:t>
      </w:r>
      <w:r>
        <w:rPr>
          <w:rFonts w:ascii="Courier New" w:hAnsi="Courier New" w:cs="Courier New"/>
          <w:sz w:val="20"/>
          <w:szCs w:val="20"/>
        </w:rPr>
        <w:t>Temp3</w:t>
      </w:r>
      <w:r w:rsidRPr="00CB08FB">
        <w:rPr>
          <w:rFonts w:ascii="Courier New" w:hAnsi="Courier New" w:cs="Courier New"/>
          <w:sz w:val="20"/>
          <w:szCs w:val="20"/>
        </w:rPr>
        <w:t xml:space="preserve">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w:t>
      </w:r>
      <w:r w:rsidRPr="00CB08FB">
        <w:rPr>
          <w:rFonts w:ascii="Courier New" w:hAnsi="Courier New" w:cs="Courier New"/>
          <w:sz w:val="20"/>
          <w:szCs w:val="20"/>
        </w:rPr>
        <w:t>) GIVING Temp</w:t>
      </w:r>
      <w:r>
        <w:rPr>
          <w:rFonts w:ascii="Courier New" w:hAnsi="Courier New" w:cs="Courier New"/>
          <w:sz w:val="20"/>
          <w:szCs w:val="20"/>
        </w:rPr>
        <w:t>4</w:t>
      </w:r>
    </w:p>
    <w:p w14:paraId="65775F52"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SELECT Temp</w:t>
      </w:r>
      <w:r>
        <w:rPr>
          <w:rFonts w:ascii="Courier New" w:hAnsi="Courier New" w:cs="Courier New"/>
          <w:sz w:val="20"/>
          <w:szCs w:val="20"/>
        </w:rPr>
        <w:t>2</w:t>
      </w:r>
      <w:r w:rsidRPr="00CB08FB">
        <w:rPr>
          <w:rFonts w:ascii="Courier New" w:hAnsi="Courier New" w:cs="Courier New"/>
          <w:sz w:val="20"/>
          <w:szCs w:val="20"/>
        </w:rPr>
        <w:t xml:space="preserve"> WHERE </w:t>
      </w:r>
      <w:r>
        <w:rPr>
          <w:rFonts w:ascii="Courier New" w:hAnsi="Courier New" w:cs="Courier New"/>
          <w:sz w:val="20"/>
          <w:szCs w:val="20"/>
        </w:rPr>
        <w:t>ClientID</w:t>
      </w:r>
      <w:r w:rsidRPr="00CB08FB">
        <w:rPr>
          <w:rFonts w:ascii="Courier New" w:hAnsi="Courier New" w:cs="Courier New"/>
          <w:sz w:val="20"/>
          <w:szCs w:val="20"/>
        </w:rPr>
        <w:t xml:space="preserve"> = </w:t>
      </w:r>
      <w:r>
        <w:rPr>
          <w:rFonts w:ascii="Courier New" w:hAnsi="Courier New" w:cs="Courier New"/>
          <w:sz w:val="20"/>
          <w:szCs w:val="20"/>
        </w:rPr>
        <w:t>6</w:t>
      </w:r>
      <w:r w:rsidRPr="00CB08FB">
        <w:rPr>
          <w:rFonts w:ascii="Courier New" w:hAnsi="Courier New" w:cs="Courier New"/>
          <w:sz w:val="20"/>
          <w:szCs w:val="20"/>
        </w:rPr>
        <w:t xml:space="preserve"> GIVING Temp</w:t>
      </w:r>
      <w:r>
        <w:rPr>
          <w:rFonts w:ascii="Courier New" w:hAnsi="Courier New" w:cs="Courier New"/>
          <w:sz w:val="20"/>
          <w:szCs w:val="20"/>
        </w:rPr>
        <w:t>5</w:t>
      </w:r>
    </w:p>
    <w:p w14:paraId="2F90C80C"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PROJECT </w:t>
      </w:r>
      <w:r>
        <w:rPr>
          <w:rFonts w:ascii="Courier New" w:hAnsi="Courier New" w:cs="Courier New"/>
          <w:sz w:val="20"/>
          <w:szCs w:val="20"/>
        </w:rPr>
        <w:t>Temp5</w:t>
      </w:r>
      <w:r w:rsidRPr="00CB08FB">
        <w:rPr>
          <w:rFonts w:ascii="Courier New" w:hAnsi="Courier New" w:cs="Courier New"/>
          <w:sz w:val="20"/>
          <w:szCs w:val="20"/>
        </w:rPr>
        <w:t xml:space="preserve">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w:t>
      </w:r>
      <w:r w:rsidRPr="00CB08FB">
        <w:rPr>
          <w:rFonts w:ascii="Courier New" w:hAnsi="Courier New" w:cs="Courier New"/>
          <w:sz w:val="20"/>
          <w:szCs w:val="20"/>
        </w:rPr>
        <w:t>) GIVING Temp</w:t>
      </w:r>
      <w:r>
        <w:rPr>
          <w:rFonts w:ascii="Courier New" w:hAnsi="Courier New" w:cs="Courier New"/>
          <w:sz w:val="20"/>
          <w:szCs w:val="20"/>
        </w:rPr>
        <w:t>6</w:t>
      </w:r>
    </w:p>
    <w:p w14:paraId="6057467B" w14:textId="77777777" w:rsidR="007B6E4D" w:rsidRDefault="007B6E4D" w:rsidP="007B6E4D">
      <w:pPr>
        <w:spacing w:line="480" w:lineRule="auto"/>
        <w:ind w:left="360"/>
        <w:rPr>
          <w:rFonts w:ascii="Courier New" w:hAnsi="Courier New" w:cs="Courier New"/>
          <w:sz w:val="20"/>
          <w:szCs w:val="20"/>
        </w:rPr>
      </w:pPr>
      <w:r>
        <w:rPr>
          <w:rFonts w:ascii="Courier New" w:hAnsi="Courier New" w:cs="Courier New"/>
          <w:sz w:val="20"/>
          <w:szCs w:val="20"/>
        </w:rPr>
        <w:t>_____ Temp5 WITH Temp6 GIVING Answer</w:t>
      </w:r>
    </w:p>
    <w:p w14:paraId="0F37B986" w14:textId="77777777" w:rsidR="007B6E4D" w:rsidRPr="00EE7EA3" w:rsidRDefault="007B6E4D" w:rsidP="00075565">
      <w:pPr>
        <w:pStyle w:val="AlphaList"/>
        <w:numPr>
          <w:ilvl w:val="0"/>
          <w:numId w:val="30"/>
        </w:numPr>
      </w:pPr>
      <w:r w:rsidRPr="007B6E4D">
        <w:rPr>
          <w:rFonts w:ascii="Courier New" w:hAnsi="Courier New" w:cs="Courier New"/>
          <w:sz w:val="20"/>
          <w:szCs w:val="20"/>
        </w:rPr>
        <w:t>JOIN</w:t>
      </w:r>
    </w:p>
    <w:p w14:paraId="67D4FF2D" w14:textId="77777777" w:rsidR="007B6E4D" w:rsidRPr="00812329" w:rsidRDefault="007B6E4D" w:rsidP="007B6E4D">
      <w:pPr>
        <w:pStyle w:val="AlphaList"/>
        <w:rPr>
          <w:color w:val="FF0000"/>
        </w:rPr>
      </w:pPr>
      <w:r w:rsidRPr="00812329">
        <w:rPr>
          <w:rFonts w:ascii="Courier New" w:hAnsi="Courier New" w:cs="Courier New"/>
          <w:color w:val="FF0000"/>
          <w:sz w:val="20"/>
          <w:szCs w:val="20"/>
        </w:rPr>
        <w:t>UNION</w:t>
      </w:r>
    </w:p>
    <w:p w14:paraId="714E55B5" w14:textId="77777777" w:rsidR="007B6E4D" w:rsidRPr="00EE7EA3" w:rsidRDefault="007B6E4D" w:rsidP="007B6E4D">
      <w:pPr>
        <w:pStyle w:val="AlphaList"/>
      </w:pPr>
      <w:r>
        <w:rPr>
          <w:rFonts w:ascii="Courier New" w:hAnsi="Courier New" w:cs="Courier New"/>
          <w:sz w:val="20"/>
          <w:szCs w:val="20"/>
        </w:rPr>
        <w:t>OR</w:t>
      </w:r>
    </w:p>
    <w:p w14:paraId="653B0453" w14:textId="77777777" w:rsidR="007B6E4D" w:rsidRPr="00EE7EA3" w:rsidRDefault="007B6E4D" w:rsidP="007B6E4D">
      <w:pPr>
        <w:pStyle w:val="AlphaList"/>
      </w:pPr>
      <w:r>
        <w:rPr>
          <w:rFonts w:ascii="Courier New" w:hAnsi="Courier New" w:cs="Courier New"/>
          <w:sz w:val="20"/>
          <w:szCs w:val="20"/>
        </w:rPr>
        <w:t>INTERSECTION</w:t>
      </w:r>
    </w:p>
    <w:p w14:paraId="2421E2DC" w14:textId="77777777" w:rsidR="007B6E4D" w:rsidRDefault="007B6E4D" w:rsidP="00075565">
      <w:pPr>
        <w:pStyle w:val="NumberedList"/>
        <w:numPr>
          <w:ilvl w:val="0"/>
          <w:numId w:val="24"/>
        </w:numPr>
        <w:suppressAutoHyphens/>
        <w:spacing w:before="0" w:after="160" w:line="480" w:lineRule="auto"/>
        <w:ind w:left="360"/>
      </w:pPr>
      <w:r>
        <w:t>Complete the following statements to l</w:t>
      </w:r>
      <w:r w:rsidRPr="00DF4777">
        <w:t xml:space="preserve">ist the </w:t>
      </w:r>
      <w:r>
        <w:t>project ID</w:t>
      </w:r>
      <w:r w:rsidRPr="00DF4777">
        <w:t xml:space="preserve"> and</w:t>
      </w:r>
      <w:r>
        <w:t xml:space="preserve"> project start date</w:t>
      </w:r>
      <w:r w:rsidRPr="00DF4777">
        <w:t xml:space="preserve"> of all </w:t>
      </w:r>
      <w:r>
        <w:t>projects</w:t>
      </w:r>
      <w:r w:rsidRPr="00DF4777">
        <w:t xml:space="preserve"> </w:t>
      </w:r>
      <w:r>
        <w:t xml:space="preserve">with a </w:t>
      </w:r>
      <w:bookmarkStart w:id="5" w:name="_Hlk14014013"/>
      <w:r>
        <w:t xml:space="preserve">project start date </w:t>
      </w:r>
      <w:bookmarkEnd w:id="5"/>
      <w:r>
        <w:t>of 3/1/2020</w:t>
      </w:r>
      <w:r w:rsidRPr="00DF4777">
        <w:t xml:space="preserve"> but </w:t>
      </w:r>
      <w:r w:rsidRPr="00DF4777">
        <w:rPr>
          <w:i/>
          <w:iCs/>
        </w:rPr>
        <w:t>not</w:t>
      </w:r>
      <w:r w:rsidRPr="00DF4777">
        <w:t xml:space="preserve"> </w:t>
      </w:r>
      <w:r>
        <w:t>for client ID 7</w:t>
      </w:r>
      <w:r w:rsidRPr="00DF4777">
        <w:t>.</w:t>
      </w:r>
    </w:p>
    <w:p w14:paraId="4308CB51"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 xml:space="preserve">SELECT </w:t>
      </w:r>
      <w:r>
        <w:rPr>
          <w:rFonts w:ascii="Courier New" w:hAnsi="Courier New" w:cs="Courier New"/>
          <w:sz w:val="20"/>
          <w:szCs w:val="20"/>
        </w:rPr>
        <w:t>Projects</w:t>
      </w:r>
      <w:r w:rsidRPr="00CB08FB">
        <w:rPr>
          <w:rFonts w:ascii="Courier New" w:hAnsi="Courier New" w:cs="Courier New"/>
          <w:sz w:val="20"/>
          <w:szCs w:val="20"/>
        </w:rPr>
        <w:t xml:space="preserve"> WHERE </w:t>
      </w:r>
      <w:r>
        <w:rPr>
          <w:rFonts w:ascii="Courier New" w:hAnsi="Courier New" w:cs="Courier New"/>
          <w:sz w:val="20"/>
          <w:szCs w:val="20"/>
        </w:rPr>
        <w:t>ProjectStartDate</w:t>
      </w:r>
      <w:r w:rsidRPr="00CB08FB">
        <w:rPr>
          <w:rFonts w:ascii="Courier New" w:hAnsi="Courier New" w:cs="Courier New"/>
          <w:sz w:val="20"/>
          <w:szCs w:val="20"/>
        </w:rPr>
        <w:t xml:space="preserve"> ='</w:t>
      </w:r>
      <w:r>
        <w:rPr>
          <w:rFonts w:ascii="Courier New" w:hAnsi="Courier New" w:cs="Courier New"/>
          <w:sz w:val="20"/>
          <w:szCs w:val="20"/>
        </w:rPr>
        <w:t>3/1/2020</w:t>
      </w:r>
      <w:r w:rsidRPr="00CB08FB">
        <w:rPr>
          <w:rFonts w:ascii="Courier New" w:hAnsi="Courier New" w:cs="Courier New"/>
          <w:sz w:val="20"/>
          <w:szCs w:val="20"/>
        </w:rPr>
        <w:t>' GIVING Temp1</w:t>
      </w:r>
    </w:p>
    <w:p w14:paraId="436CC183"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Temp1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w:t>
      </w:r>
      <w:r w:rsidRPr="00CB08FB">
        <w:rPr>
          <w:rFonts w:ascii="Courier New" w:hAnsi="Courier New" w:cs="Courier New"/>
          <w:sz w:val="20"/>
          <w:szCs w:val="20"/>
        </w:rPr>
        <w:t>) GIVING Temp2</w:t>
      </w:r>
    </w:p>
    <w:p w14:paraId="3E488553" w14:textId="77777777" w:rsidR="007B6E4D" w:rsidRPr="00CB08FB"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SELECT Temp</w:t>
      </w:r>
      <w:r>
        <w:rPr>
          <w:rFonts w:ascii="Courier New" w:hAnsi="Courier New" w:cs="Courier New"/>
          <w:sz w:val="20"/>
          <w:szCs w:val="20"/>
        </w:rPr>
        <w:t>2</w:t>
      </w:r>
      <w:r w:rsidRPr="00CB08FB">
        <w:rPr>
          <w:rFonts w:ascii="Courier New" w:hAnsi="Courier New" w:cs="Courier New"/>
          <w:sz w:val="20"/>
          <w:szCs w:val="20"/>
        </w:rPr>
        <w:t xml:space="preserve"> WHERE </w:t>
      </w:r>
      <w:r>
        <w:rPr>
          <w:rFonts w:ascii="Courier New" w:hAnsi="Courier New" w:cs="Courier New"/>
          <w:sz w:val="20"/>
          <w:szCs w:val="20"/>
        </w:rPr>
        <w:t>ClientID</w:t>
      </w:r>
      <w:r w:rsidRPr="00CB08FB">
        <w:rPr>
          <w:rFonts w:ascii="Courier New" w:hAnsi="Courier New" w:cs="Courier New"/>
          <w:sz w:val="20"/>
          <w:szCs w:val="20"/>
        </w:rPr>
        <w:t xml:space="preserve"> </w:t>
      </w:r>
      <w:r>
        <w:rPr>
          <w:rFonts w:ascii="Courier New" w:hAnsi="Courier New" w:cs="Courier New"/>
          <w:sz w:val="20"/>
          <w:szCs w:val="20"/>
        </w:rPr>
        <w:t>=</w:t>
      </w:r>
      <w:r w:rsidRPr="00CB08FB">
        <w:rPr>
          <w:rFonts w:ascii="Courier New" w:hAnsi="Courier New" w:cs="Courier New"/>
          <w:sz w:val="20"/>
          <w:szCs w:val="20"/>
        </w:rPr>
        <w:t xml:space="preserve"> </w:t>
      </w:r>
      <w:r>
        <w:rPr>
          <w:rFonts w:ascii="Courier New" w:hAnsi="Courier New" w:cs="Courier New"/>
          <w:sz w:val="20"/>
          <w:szCs w:val="20"/>
        </w:rPr>
        <w:t>7</w:t>
      </w:r>
      <w:r w:rsidRPr="00CB08FB">
        <w:rPr>
          <w:rFonts w:ascii="Courier New" w:hAnsi="Courier New" w:cs="Courier New"/>
          <w:sz w:val="20"/>
          <w:szCs w:val="20"/>
        </w:rPr>
        <w:t xml:space="preserve"> GIVING Temp</w:t>
      </w:r>
      <w:r>
        <w:rPr>
          <w:rFonts w:ascii="Courier New" w:hAnsi="Courier New" w:cs="Courier New"/>
          <w:sz w:val="20"/>
          <w:szCs w:val="20"/>
        </w:rPr>
        <w:t>3</w:t>
      </w:r>
    </w:p>
    <w:p w14:paraId="7F2F869B" w14:textId="77777777" w:rsidR="007B6E4D" w:rsidRDefault="007B6E4D" w:rsidP="007B6E4D">
      <w:pPr>
        <w:spacing w:line="480" w:lineRule="auto"/>
        <w:ind w:left="360"/>
        <w:rPr>
          <w:rFonts w:ascii="Courier New" w:hAnsi="Courier New" w:cs="Courier New"/>
          <w:sz w:val="20"/>
          <w:szCs w:val="20"/>
        </w:rPr>
      </w:pPr>
      <w:r w:rsidRPr="00CB08FB">
        <w:rPr>
          <w:rFonts w:ascii="Courier New" w:hAnsi="Courier New" w:cs="Courier New"/>
          <w:sz w:val="20"/>
          <w:szCs w:val="20"/>
        </w:rPr>
        <w:t>PROJECT Temp</w:t>
      </w:r>
      <w:r>
        <w:rPr>
          <w:rFonts w:ascii="Courier New" w:hAnsi="Courier New" w:cs="Courier New"/>
          <w:sz w:val="20"/>
          <w:szCs w:val="20"/>
        </w:rPr>
        <w:t>3</w:t>
      </w:r>
      <w:r w:rsidRPr="00CB08FB">
        <w:rPr>
          <w:rFonts w:ascii="Courier New" w:hAnsi="Courier New" w:cs="Courier New"/>
          <w:sz w:val="20"/>
          <w:szCs w:val="20"/>
        </w:rPr>
        <w:t xml:space="preserve"> OVER (</w:t>
      </w:r>
      <w:r>
        <w:rPr>
          <w:rFonts w:ascii="Courier New" w:hAnsi="Courier New" w:cs="Courier New"/>
          <w:sz w:val="20"/>
          <w:szCs w:val="20"/>
        </w:rPr>
        <w:t>ProjectID</w:t>
      </w:r>
      <w:r w:rsidRPr="00CB08FB">
        <w:rPr>
          <w:rFonts w:ascii="Courier New" w:hAnsi="Courier New" w:cs="Courier New"/>
          <w:sz w:val="20"/>
          <w:szCs w:val="20"/>
        </w:rPr>
        <w:t xml:space="preserve">, </w:t>
      </w:r>
      <w:r>
        <w:rPr>
          <w:rFonts w:ascii="Courier New" w:hAnsi="Courier New" w:cs="Courier New"/>
          <w:sz w:val="20"/>
          <w:szCs w:val="20"/>
        </w:rPr>
        <w:t>ProjectStartDate</w:t>
      </w:r>
      <w:r w:rsidRPr="00CB08FB">
        <w:rPr>
          <w:rFonts w:ascii="Courier New" w:hAnsi="Courier New" w:cs="Courier New"/>
          <w:sz w:val="20"/>
          <w:szCs w:val="20"/>
        </w:rPr>
        <w:t>) GIVING Temp</w:t>
      </w:r>
      <w:r>
        <w:rPr>
          <w:rFonts w:ascii="Courier New" w:hAnsi="Courier New" w:cs="Courier New"/>
          <w:sz w:val="20"/>
          <w:szCs w:val="20"/>
        </w:rPr>
        <w:t>4</w:t>
      </w:r>
    </w:p>
    <w:p w14:paraId="5D4BF71F" w14:textId="77777777" w:rsidR="007B6E4D" w:rsidRPr="00CB08FB" w:rsidRDefault="007B6E4D" w:rsidP="007B6E4D">
      <w:pPr>
        <w:spacing w:line="480" w:lineRule="auto"/>
        <w:ind w:left="360"/>
        <w:rPr>
          <w:rFonts w:ascii="Courier New" w:hAnsi="Courier New" w:cs="Courier New"/>
          <w:sz w:val="20"/>
          <w:szCs w:val="20"/>
        </w:rPr>
      </w:pPr>
      <w:r>
        <w:rPr>
          <w:rFonts w:ascii="Courier New" w:hAnsi="Courier New" w:cs="Courier New"/>
          <w:sz w:val="20"/>
          <w:szCs w:val="20"/>
        </w:rPr>
        <w:t>_____ Temp4</w:t>
      </w:r>
      <w:r w:rsidRPr="00CB08FB">
        <w:rPr>
          <w:rFonts w:ascii="Courier New" w:hAnsi="Courier New" w:cs="Courier New"/>
          <w:sz w:val="20"/>
          <w:szCs w:val="20"/>
        </w:rPr>
        <w:t xml:space="preserve"> FROM Temp2 GIVING Answer</w:t>
      </w:r>
    </w:p>
    <w:p w14:paraId="46544231" w14:textId="77777777" w:rsidR="007B6E4D" w:rsidRPr="00EE7EA3" w:rsidRDefault="007B6E4D" w:rsidP="00075565">
      <w:pPr>
        <w:pStyle w:val="AlphaList"/>
        <w:numPr>
          <w:ilvl w:val="0"/>
          <w:numId w:val="31"/>
        </w:numPr>
      </w:pPr>
      <w:r w:rsidRPr="007B6E4D">
        <w:rPr>
          <w:rFonts w:ascii="Courier New" w:hAnsi="Courier New" w:cs="Courier New"/>
          <w:sz w:val="20"/>
          <w:szCs w:val="20"/>
        </w:rPr>
        <w:t>UNION</w:t>
      </w:r>
    </w:p>
    <w:p w14:paraId="297C3B27" w14:textId="77777777" w:rsidR="007B6E4D" w:rsidRPr="00EE7EA3" w:rsidRDefault="007B6E4D" w:rsidP="007B6E4D">
      <w:pPr>
        <w:pStyle w:val="AlphaList"/>
      </w:pPr>
      <w:r>
        <w:rPr>
          <w:rFonts w:ascii="Courier New" w:hAnsi="Courier New" w:cs="Courier New"/>
          <w:sz w:val="20"/>
          <w:szCs w:val="20"/>
        </w:rPr>
        <w:t>PRODU</w:t>
      </w:r>
      <w:r w:rsidRPr="00CB08FB">
        <w:rPr>
          <w:rFonts w:ascii="Courier New" w:hAnsi="Courier New" w:cs="Courier New"/>
          <w:sz w:val="20"/>
          <w:szCs w:val="20"/>
        </w:rPr>
        <w:t>CT</w:t>
      </w:r>
    </w:p>
    <w:p w14:paraId="1DF6097B" w14:textId="77777777" w:rsidR="007B6E4D" w:rsidRPr="00812329" w:rsidRDefault="007B6E4D" w:rsidP="007B6E4D">
      <w:pPr>
        <w:pStyle w:val="AlphaList"/>
        <w:rPr>
          <w:color w:val="FF0000"/>
        </w:rPr>
      </w:pPr>
      <w:r w:rsidRPr="00812329">
        <w:rPr>
          <w:rFonts w:ascii="Courier New" w:hAnsi="Courier New" w:cs="Courier New"/>
          <w:color w:val="FF0000"/>
          <w:sz w:val="20"/>
          <w:szCs w:val="20"/>
        </w:rPr>
        <w:lastRenderedPageBreak/>
        <w:t>SUBTRACT</w:t>
      </w:r>
    </w:p>
    <w:p w14:paraId="02D68403" w14:textId="77777777" w:rsidR="007B6E4D" w:rsidRPr="00EE7EA3" w:rsidRDefault="007B6E4D" w:rsidP="007B6E4D">
      <w:pPr>
        <w:pStyle w:val="AlphaList"/>
      </w:pPr>
      <w:r>
        <w:rPr>
          <w:rFonts w:ascii="Courier New" w:hAnsi="Courier New" w:cs="Courier New"/>
          <w:sz w:val="20"/>
          <w:szCs w:val="20"/>
        </w:rPr>
        <w:t>DELETE</w:t>
      </w:r>
    </w:p>
    <w:p w14:paraId="569077DC" w14:textId="4EAE8B07" w:rsidR="007B6E4D" w:rsidRPr="005F3F11" w:rsidRDefault="007B6E4D" w:rsidP="007B6E4D">
      <w:pPr>
        <w:pStyle w:val="AHead"/>
        <w:rPr>
          <w:highlight w:val="yellow"/>
        </w:rPr>
      </w:pPr>
      <w:r w:rsidRPr="004A3A46">
        <w:t>Pitt Fitness Case</w:t>
      </w:r>
      <w:r w:rsidR="007C0386">
        <w:t xml:space="preserve"> Exercises</w:t>
      </w:r>
    </w:p>
    <w:p w14:paraId="7F5316AB" w14:textId="77777777" w:rsidR="007B6E4D" w:rsidRDefault="007B6E4D" w:rsidP="007B6E4D">
      <w:pPr>
        <w:pStyle w:val="BodyText"/>
      </w:pPr>
      <w:r>
        <w:t xml:space="preserve">The owner of Pitt Fitness knows that the power of the company’s database is in running queries to find out important information for making good business decisions. In the following exercises, you use the data in the Pitt Fitness database shown in Figures 1-15 through 1-19 in Module 1. When you use Microsoft Access to respond to these exercises, make a copy of the original database to create the queries. In each step, use QBE to obtain the desired results. </w:t>
      </w:r>
    </w:p>
    <w:p w14:paraId="31998D64" w14:textId="77777777" w:rsidR="007B6E4D" w:rsidRDefault="007B6E4D" w:rsidP="00075565">
      <w:pPr>
        <w:pStyle w:val="NumberedList"/>
        <w:numPr>
          <w:ilvl w:val="0"/>
          <w:numId w:val="32"/>
        </w:numPr>
        <w:suppressAutoHyphens/>
        <w:spacing w:before="0" w:after="160" w:line="480" w:lineRule="auto"/>
        <w:ind w:left="360"/>
      </w:pPr>
      <w:r>
        <w:t>Which customer lives on Negley Avenue?</w:t>
      </w:r>
    </w:p>
    <w:p w14:paraId="6AD20520" w14:textId="77777777" w:rsidR="007B6E4D" w:rsidRDefault="007B6E4D" w:rsidP="00075565">
      <w:pPr>
        <w:pStyle w:val="AlphaList"/>
        <w:numPr>
          <w:ilvl w:val="0"/>
          <w:numId w:val="36"/>
        </w:numPr>
      </w:pPr>
      <w:r>
        <w:t>Gregor</w:t>
      </w:r>
    </w:p>
    <w:p w14:paraId="161B87A0" w14:textId="77777777" w:rsidR="007B6E4D" w:rsidRPr="00772AF2" w:rsidRDefault="007B6E4D" w:rsidP="007B6E4D">
      <w:pPr>
        <w:pStyle w:val="AlphaList"/>
        <w:rPr>
          <w:color w:val="FF0000"/>
        </w:rPr>
      </w:pPr>
      <w:r w:rsidRPr="00772AF2">
        <w:rPr>
          <w:color w:val="FF0000"/>
        </w:rPr>
        <w:t>Aboud</w:t>
      </w:r>
    </w:p>
    <w:p w14:paraId="392EC74A" w14:textId="77777777" w:rsidR="007B6E4D" w:rsidRDefault="007B6E4D" w:rsidP="007B6E4D">
      <w:pPr>
        <w:pStyle w:val="AlphaList"/>
      </w:pPr>
      <w:r>
        <w:t>Agnew</w:t>
      </w:r>
    </w:p>
    <w:p w14:paraId="52A02445" w14:textId="77777777" w:rsidR="007B6E4D" w:rsidRDefault="007B6E4D" w:rsidP="007B6E4D">
      <w:pPr>
        <w:pStyle w:val="AlphaList"/>
      </w:pPr>
      <w:r>
        <w:t>Sanchez</w:t>
      </w:r>
    </w:p>
    <w:p w14:paraId="649C425B" w14:textId="77777777" w:rsidR="007B6E4D" w:rsidRDefault="007B6E4D" w:rsidP="00075565">
      <w:pPr>
        <w:pStyle w:val="NumberedList"/>
        <w:numPr>
          <w:ilvl w:val="0"/>
          <w:numId w:val="32"/>
        </w:numPr>
        <w:suppressAutoHyphens/>
        <w:spacing w:before="0" w:after="160" w:line="480" w:lineRule="auto"/>
        <w:ind w:left="360"/>
      </w:pPr>
      <w:r>
        <w:t>How many customers were born from 2001 onward?</w:t>
      </w:r>
    </w:p>
    <w:p w14:paraId="59AA8E59" w14:textId="77777777" w:rsidR="007B6E4D" w:rsidRDefault="007B6E4D" w:rsidP="00075565">
      <w:pPr>
        <w:pStyle w:val="AlphaList"/>
        <w:numPr>
          <w:ilvl w:val="0"/>
          <w:numId w:val="37"/>
        </w:numPr>
      </w:pPr>
      <w:r>
        <w:t>5</w:t>
      </w:r>
    </w:p>
    <w:p w14:paraId="7F23DEBE" w14:textId="77777777" w:rsidR="007B6E4D" w:rsidRDefault="007B6E4D" w:rsidP="00075565">
      <w:pPr>
        <w:pStyle w:val="AlphaList"/>
      </w:pPr>
      <w:r>
        <w:t>3</w:t>
      </w:r>
    </w:p>
    <w:p w14:paraId="1E252D3D" w14:textId="77777777" w:rsidR="007B6E4D" w:rsidRDefault="007B6E4D" w:rsidP="00075565">
      <w:pPr>
        <w:pStyle w:val="AlphaList"/>
      </w:pPr>
      <w:r>
        <w:t>10</w:t>
      </w:r>
    </w:p>
    <w:p w14:paraId="13454DB6" w14:textId="77777777" w:rsidR="007B6E4D" w:rsidRPr="00772AF2" w:rsidRDefault="007B6E4D" w:rsidP="00075565">
      <w:pPr>
        <w:pStyle w:val="AlphaList"/>
        <w:rPr>
          <w:color w:val="FF0000"/>
        </w:rPr>
      </w:pPr>
      <w:r w:rsidRPr="00772AF2">
        <w:rPr>
          <w:color w:val="FF0000"/>
        </w:rPr>
        <w:t>2</w:t>
      </w:r>
    </w:p>
    <w:p w14:paraId="64C2FCB5" w14:textId="77777777" w:rsidR="007B6E4D" w:rsidRDefault="007B6E4D" w:rsidP="00075565">
      <w:pPr>
        <w:pStyle w:val="NumberedList"/>
        <w:numPr>
          <w:ilvl w:val="0"/>
          <w:numId w:val="32"/>
        </w:numPr>
        <w:suppressAutoHyphens/>
        <w:spacing w:before="0" w:after="160" w:line="480" w:lineRule="auto"/>
        <w:ind w:left="360"/>
      </w:pPr>
      <w:r>
        <w:t>Which instructors live in zip code 15217?</w:t>
      </w:r>
    </w:p>
    <w:p w14:paraId="2765916F" w14:textId="77777777" w:rsidR="007B6E4D" w:rsidRDefault="007B6E4D" w:rsidP="00075565">
      <w:pPr>
        <w:pStyle w:val="AlphaList"/>
        <w:numPr>
          <w:ilvl w:val="0"/>
          <w:numId w:val="38"/>
        </w:numPr>
      </w:pPr>
      <w:r>
        <w:t>Juan Varlano, Michael Nguyen</w:t>
      </w:r>
    </w:p>
    <w:p w14:paraId="7E891574" w14:textId="77777777" w:rsidR="007B6E4D" w:rsidRDefault="007B6E4D" w:rsidP="00075565">
      <w:pPr>
        <w:pStyle w:val="AlphaList"/>
      </w:pPr>
      <w:r>
        <w:t>Robert Sisto, Neda Tahan</w:t>
      </w:r>
    </w:p>
    <w:p w14:paraId="6C0903F1" w14:textId="77777777" w:rsidR="007B6E4D" w:rsidRPr="00772AF2" w:rsidRDefault="007B6E4D" w:rsidP="00075565">
      <w:pPr>
        <w:pStyle w:val="AlphaList"/>
        <w:rPr>
          <w:color w:val="FF0000"/>
        </w:rPr>
      </w:pPr>
      <w:r w:rsidRPr="00772AF2">
        <w:rPr>
          <w:color w:val="FF0000"/>
        </w:rPr>
        <w:t>Vicki Pegues, Raymond Stein</w:t>
      </w:r>
    </w:p>
    <w:p w14:paraId="30E917AF" w14:textId="77777777" w:rsidR="007B6E4D" w:rsidRDefault="007B6E4D" w:rsidP="00075565">
      <w:pPr>
        <w:pStyle w:val="AlphaList"/>
      </w:pPr>
      <w:r>
        <w:t>No instructors live in this zip code.</w:t>
      </w:r>
    </w:p>
    <w:p w14:paraId="793E5409" w14:textId="77777777" w:rsidR="007B6E4D" w:rsidRDefault="007B6E4D" w:rsidP="00075565">
      <w:pPr>
        <w:pStyle w:val="NumberedList"/>
        <w:numPr>
          <w:ilvl w:val="0"/>
          <w:numId w:val="32"/>
        </w:numPr>
        <w:suppressAutoHyphens/>
        <w:spacing w:before="0" w:after="160" w:line="480" w:lineRule="auto"/>
        <w:ind w:left="360"/>
      </w:pPr>
      <w:r>
        <w:t>Which classes (by name) have the highest number of reservations?</w:t>
      </w:r>
    </w:p>
    <w:p w14:paraId="672AD7B3" w14:textId="77777777" w:rsidR="007B6E4D" w:rsidRPr="007B6E4D" w:rsidRDefault="007B6E4D" w:rsidP="00075565">
      <w:pPr>
        <w:pStyle w:val="AlphaList"/>
        <w:numPr>
          <w:ilvl w:val="0"/>
          <w:numId w:val="39"/>
        </w:numPr>
        <w:rPr>
          <w:color w:val="FF0000"/>
        </w:rPr>
      </w:pPr>
      <w:r w:rsidRPr="007B6E4D">
        <w:rPr>
          <w:color w:val="FF0000"/>
        </w:rPr>
        <w:t>Intense Cycle, Barre</w:t>
      </w:r>
    </w:p>
    <w:p w14:paraId="71A1E6BC" w14:textId="77777777" w:rsidR="007B6E4D" w:rsidRDefault="007B6E4D" w:rsidP="00075565">
      <w:pPr>
        <w:pStyle w:val="AlphaList"/>
      </w:pPr>
      <w:r>
        <w:lastRenderedPageBreak/>
        <w:t>Combination, Bootcamp</w:t>
      </w:r>
    </w:p>
    <w:p w14:paraId="6B1DAC09" w14:textId="77777777" w:rsidR="007B6E4D" w:rsidRDefault="007B6E4D" w:rsidP="00075565">
      <w:pPr>
        <w:pStyle w:val="AlphaList"/>
      </w:pPr>
      <w:r>
        <w:t>Yoga</w:t>
      </w:r>
    </w:p>
    <w:p w14:paraId="6C5DCB47" w14:textId="77777777" w:rsidR="007B6E4D" w:rsidRDefault="007B6E4D" w:rsidP="00075565">
      <w:pPr>
        <w:pStyle w:val="AlphaList"/>
      </w:pPr>
      <w:r>
        <w:t>Aqua Calm, Yoga Balance</w:t>
      </w:r>
    </w:p>
    <w:p w14:paraId="654C664A" w14:textId="77777777" w:rsidR="007B6E4D" w:rsidRDefault="007B6E4D" w:rsidP="00075565">
      <w:pPr>
        <w:pStyle w:val="NumberedList"/>
        <w:numPr>
          <w:ilvl w:val="0"/>
          <w:numId w:val="32"/>
        </w:numPr>
        <w:suppressAutoHyphens/>
        <w:spacing w:before="0" w:after="160" w:line="480" w:lineRule="auto"/>
        <w:ind w:left="360"/>
      </w:pPr>
      <w:r>
        <w:t>How many customers have registered for a class on Wednesdays?</w:t>
      </w:r>
    </w:p>
    <w:p w14:paraId="3EFD1CB2" w14:textId="77777777" w:rsidR="007B6E4D" w:rsidRDefault="007B6E4D" w:rsidP="00075565">
      <w:pPr>
        <w:pStyle w:val="AlphaList"/>
        <w:numPr>
          <w:ilvl w:val="0"/>
          <w:numId w:val="40"/>
        </w:numPr>
      </w:pPr>
      <w:r>
        <w:t>10</w:t>
      </w:r>
    </w:p>
    <w:p w14:paraId="0F429D27" w14:textId="77777777" w:rsidR="007B6E4D" w:rsidRDefault="007B6E4D" w:rsidP="00075565">
      <w:pPr>
        <w:pStyle w:val="AlphaList"/>
      </w:pPr>
      <w:r>
        <w:t>7</w:t>
      </w:r>
    </w:p>
    <w:p w14:paraId="09939566" w14:textId="77777777" w:rsidR="007B6E4D" w:rsidRPr="00772AF2" w:rsidRDefault="007B6E4D" w:rsidP="00075565">
      <w:pPr>
        <w:pStyle w:val="AlphaList"/>
        <w:rPr>
          <w:color w:val="FF0000"/>
        </w:rPr>
      </w:pPr>
      <w:r w:rsidRPr="00772AF2">
        <w:rPr>
          <w:color w:val="FF0000"/>
        </w:rPr>
        <w:t>6</w:t>
      </w:r>
    </w:p>
    <w:p w14:paraId="7DD70E51" w14:textId="77777777" w:rsidR="007B6E4D" w:rsidRDefault="007B6E4D" w:rsidP="00075565">
      <w:pPr>
        <w:pStyle w:val="AlphaList"/>
      </w:pPr>
      <w:r>
        <w:t>5</w:t>
      </w:r>
    </w:p>
    <w:p w14:paraId="3E4D3655" w14:textId="77777777" w:rsidR="007B6E4D" w:rsidRDefault="007B6E4D" w:rsidP="00075565">
      <w:pPr>
        <w:pStyle w:val="NumberedList"/>
        <w:numPr>
          <w:ilvl w:val="0"/>
          <w:numId w:val="32"/>
        </w:numPr>
        <w:suppressAutoHyphens/>
        <w:spacing w:before="0" w:after="160" w:line="480" w:lineRule="auto"/>
        <w:ind w:left="360"/>
      </w:pPr>
      <w:r>
        <w:t>What are the three most popular class names on Saturday?</w:t>
      </w:r>
    </w:p>
    <w:p w14:paraId="332A2CED" w14:textId="77777777" w:rsidR="007B6E4D" w:rsidRDefault="007B6E4D" w:rsidP="00075565">
      <w:pPr>
        <w:pStyle w:val="AlphaList"/>
        <w:numPr>
          <w:ilvl w:val="0"/>
          <w:numId w:val="41"/>
        </w:numPr>
      </w:pPr>
      <w:r>
        <w:t>Cycle, Combination, Agility for Seniors</w:t>
      </w:r>
    </w:p>
    <w:p w14:paraId="740A55F6" w14:textId="77777777" w:rsidR="007B6E4D" w:rsidRDefault="007B6E4D" w:rsidP="00075565">
      <w:pPr>
        <w:pStyle w:val="AlphaList"/>
      </w:pPr>
      <w:r>
        <w:t>Zumba, Cycle, Combination</w:t>
      </w:r>
    </w:p>
    <w:p w14:paraId="4B90C4B7" w14:textId="77777777" w:rsidR="007B6E4D" w:rsidRDefault="007B6E4D" w:rsidP="00075565">
      <w:pPr>
        <w:pStyle w:val="AlphaList"/>
      </w:pPr>
      <w:r>
        <w:t>Bootcamp, Zumba, Cycle</w:t>
      </w:r>
    </w:p>
    <w:p w14:paraId="0BD76E2F" w14:textId="77777777" w:rsidR="007B6E4D" w:rsidRPr="00772AF2" w:rsidRDefault="007B6E4D" w:rsidP="00075565">
      <w:pPr>
        <w:pStyle w:val="AlphaList"/>
        <w:rPr>
          <w:color w:val="FF0000"/>
        </w:rPr>
      </w:pPr>
      <w:r w:rsidRPr="00772AF2">
        <w:rPr>
          <w:color w:val="FF0000"/>
        </w:rPr>
        <w:t>Maturity Endurance and Strength, Intense Cycle, Bootcamp</w:t>
      </w:r>
    </w:p>
    <w:p w14:paraId="62AAC269" w14:textId="77777777" w:rsidR="007B6E4D" w:rsidRPr="00E47EA4" w:rsidRDefault="007B6E4D" w:rsidP="00075565">
      <w:pPr>
        <w:pStyle w:val="NumberedList"/>
        <w:numPr>
          <w:ilvl w:val="0"/>
          <w:numId w:val="32"/>
        </w:numPr>
        <w:suppressAutoHyphens/>
        <w:spacing w:before="0" w:after="160" w:line="480" w:lineRule="auto"/>
        <w:ind w:left="360"/>
      </w:pPr>
      <w:r w:rsidRPr="00E47EA4">
        <w:t>How many classes did Pablo Brough sign up for?</w:t>
      </w:r>
    </w:p>
    <w:p w14:paraId="4BF11EF8" w14:textId="77777777" w:rsidR="007B6E4D" w:rsidRPr="00E47EA4" w:rsidRDefault="007B6E4D" w:rsidP="00075565">
      <w:pPr>
        <w:pStyle w:val="AlphaList"/>
        <w:numPr>
          <w:ilvl w:val="0"/>
          <w:numId w:val="42"/>
        </w:numPr>
      </w:pPr>
      <w:r w:rsidRPr="00E47EA4">
        <w:t>5</w:t>
      </w:r>
    </w:p>
    <w:p w14:paraId="7C3DEE5A" w14:textId="77777777" w:rsidR="007B6E4D" w:rsidRPr="00772AF2" w:rsidRDefault="007B6E4D" w:rsidP="00075565">
      <w:pPr>
        <w:pStyle w:val="AlphaList"/>
        <w:rPr>
          <w:color w:val="FF0000"/>
        </w:rPr>
      </w:pPr>
      <w:r w:rsidRPr="00772AF2">
        <w:rPr>
          <w:color w:val="FF0000"/>
        </w:rPr>
        <w:t>2</w:t>
      </w:r>
    </w:p>
    <w:p w14:paraId="6EEDDFDD" w14:textId="77777777" w:rsidR="007B6E4D" w:rsidRPr="00E47EA4" w:rsidRDefault="007B6E4D" w:rsidP="00075565">
      <w:pPr>
        <w:pStyle w:val="AlphaList"/>
      </w:pPr>
      <w:r w:rsidRPr="00E47EA4">
        <w:t>1</w:t>
      </w:r>
    </w:p>
    <w:p w14:paraId="36B21427" w14:textId="77777777" w:rsidR="007B6E4D" w:rsidRDefault="007B6E4D" w:rsidP="00075565">
      <w:pPr>
        <w:pStyle w:val="AlphaList"/>
      </w:pPr>
      <w:r w:rsidRPr="00E47EA4">
        <w:t>0</w:t>
      </w:r>
    </w:p>
    <w:p w14:paraId="68BBE12D" w14:textId="77777777" w:rsidR="007B6E4D" w:rsidRDefault="007B6E4D" w:rsidP="00075565">
      <w:pPr>
        <w:pStyle w:val="NumberedList"/>
        <w:numPr>
          <w:ilvl w:val="0"/>
          <w:numId w:val="32"/>
        </w:numPr>
        <w:suppressAutoHyphens/>
        <w:spacing w:before="0" w:after="160" w:line="480" w:lineRule="auto"/>
        <w:ind w:left="360"/>
      </w:pPr>
      <w:r>
        <w:t>How many customers have signed up for a class on January 8, 2021?</w:t>
      </w:r>
    </w:p>
    <w:p w14:paraId="0ABA605B" w14:textId="77777777" w:rsidR="007B6E4D" w:rsidRDefault="007B6E4D" w:rsidP="00075565">
      <w:pPr>
        <w:pStyle w:val="AlphaList"/>
        <w:numPr>
          <w:ilvl w:val="0"/>
          <w:numId w:val="43"/>
        </w:numPr>
      </w:pPr>
      <w:r>
        <w:t>0</w:t>
      </w:r>
    </w:p>
    <w:p w14:paraId="2B0F30D7" w14:textId="77777777" w:rsidR="007B6E4D" w:rsidRDefault="007B6E4D" w:rsidP="00075565">
      <w:pPr>
        <w:pStyle w:val="AlphaList"/>
      </w:pPr>
      <w:r>
        <w:t>1</w:t>
      </w:r>
    </w:p>
    <w:p w14:paraId="00D18146" w14:textId="77777777" w:rsidR="007B6E4D" w:rsidRPr="00772AF2" w:rsidRDefault="007B6E4D" w:rsidP="00075565">
      <w:pPr>
        <w:pStyle w:val="AlphaList"/>
        <w:rPr>
          <w:color w:val="FF0000"/>
        </w:rPr>
      </w:pPr>
      <w:r w:rsidRPr="00772AF2">
        <w:rPr>
          <w:color w:val="FF0000"/>
        </w:rPr>
        <w:t>3</w:t>
      </w:r>
    </w:p>
    <w:p w14:paraId="005913C1" w14:textId="77777777" w:rsidR="007B6E4D" w:rsidRDefault="007B6E4D" w:rsidP="00075565">
      <w:pPr>
        <w:pStyle w:val="AlphaList"/>
      </w:pPr>
      <w:r>
        <w:t>10</w:t>
      </w:r>
    </w:p>
    <w:p w14:paraId="745784DD" w14:textId="77777777" w:rsidR="007B6E4D" w:rsidRDefault="007B6E4D" w:rsidP="00075565">
      <w:pPr>
        <w:pStyle w:val="NumberedList"/>
        <w:numPr>
          <w:ilvl w:val="0"/>
          <w:numId w:val="32"/>
        </w:numPr>
        <w:suppressAutoHyphens/>
        <w:spacing w:before="0" w:after="160" w:line="480" w:lineRule="auto"/>
        <w:ind w:left="360"/>
      </w:pPr>
      <w:r>
        <w:t>Which customers prefer the 45-minute class length?</w:t>
      </w:r>
    </w:p>
    <w:p w14:paraId="5C910F00" w14:textId="77777777" w:rsidR="007B6E4D" w:rsidRPr="007B6E4D" w:rsidRDefault="007B6E4D" w:rsidP="00075565">
      <w:pPr>
        <w:pStyle w:val="AlphaList"/>
        <w:numPr>
          <w:ilvl w:val="0"/>
          <w:numId w:val="44"/>
        </w:numPr>
        <w:rPr>
          <w:color w:val="FF0000"/>
        </w:rPr>
      </w:pPr>
      <w:r w:rsidRPr="007B6E4D">
        <w:rPr>
          <w:color w:val="FF0000"/>
        </w:rPr>
        <w:t>Glenn Spencer, Sharon Smith</w:t>
      </w:r>
    </w:p>
    <w:p w14:paraId="43F958FA" w14:textId="77777777" w:rsidR="007B6E4D" w:rsidRDefault="007B6E4D" w:rsidP="00075565">
      <w:pPr>
        <w:pStyle w:val="AlphaList"/>
      </w:pPr>
      <w:r>
        <w:t>Debby Thorn, Juan Barry</w:t>
      </w:r>
    </w:p>
    <w:p w14:paraId="4FD750D3" w14:textId="77777777" w:rsidR="007B6E4D" w:rsidRDefault="007B6E4D" w:rsidP="00075565">
      <w:pPr>
        <w:pStyle w:val="AlphaList"/>
      </w:pPr>
      <w:r>
        <w:lastRenderedPageBreak/>
        <w:t>Tamara Lara, Albert Cornett</w:t>
      </w:r>
    </w:p>
    <w:p w14:paraId="12449EF9" w14:textId="77777777" w:rsidR="007B6E4D" w:rsidRDefault="007B6E4D" w:rsidP="00075565">
      <w:pPr>
        <w:pStyle w:val="AlphaList"/>
      </w:pPr>
      <w:r>
        <w:t>Min Jee Choi, Ramiro Sanchez</w:t>
      </w:r>
    </w:p>
    <w:p w14:paraId="6D9374A5" w14:textId="77777777" w:rsidR="007B6E4D" w:rsidRDefault="007B6E4D" w:rsidP="00075565">
      <w:pPr>
        <w:pStyle w:val="NumberedList"/>
        <w:numPr>
          <w:ilvl w:val="0"/>
          <w:numId w:val="32"/>
        </w:numPr>
        <w:suppressAutoHyphens/>
        <w:spacing w:before="0" w:after="160" w:line="480" w:lineRule="auto"/>
        <w:ind w:left="360"/>
      </w:pPr>
      <w:r>
        <w:t>Which instructor teaches the most classes?</w:t>
      </w:r>
    </w:p>
    <w:p w14:paraId="4CEED501" w14:textId="77777777" w:rsidR="007B6E4D" w:rsidRDefault="007B6E4D" w:rsidP="00075565">
      <w:pPr>
        <w:pStyle w:val="AlphaList"/>
        <w:numPr>
          <w:ilvl w:val="0"/>
          <w:numId w:val="45"/>
        </w:numPr>
      </w:pPr>
      <w:r>
        <w:t>Raymond Stein</w:t>
      </w:r>
    </w:p>
    <w:p w14:paraId="016E52F8" w14:textId="77777777" w:rsidR="007B6E4D" w:rsidRDefault="007B6E4D" w:rsidP="00075565">
      <w:pPr>
        <w:pStyle w:val="AlphaList"/>
      </w:pPr>
      <w:r>
        <w:t>Memo Said</w:t>
      </w:r>
    </w:p>
    <w:p w14:paraId="0071B223" w14:textId="77777777" w:rsidR="007B6E4D" w:rsidRDefault="007B6E4D" w:rsidP="00075565">
      <w:pPr>
        <w:pStyle w:val="AlphaList"/>
      </w:pPr>
      <w:r>
        <w:t>Michael Nguyen</w:t>
      </w:r>
    </w:p>
    <w:p w14:paraId="24CBAB7B" w14:textId="77777777" w:rsidR="007B6E4D" w:rsidRPr="00772AF2" w:rsidRDefault="007B6E4D" w:rsidP="00075565">
      <w:pPr>
        <w:pStyle w:val="AlphaList"/>
        <w:rPr>
          <w:color w:val="FF0000"/>
        </w:rPr>
      </w:pPr>
      <w:r w:rsidRPr="00772AF2">
        <w:rPr>
          <w:color w:val="FF0000"/>
        </w:rPr>
        <w:t>Maria D’Angelo</w:t>
      </w:r>
    </w:p>
    <w:p w14:paraId="347E4697" w14:textId="77777777" w:rsidR="007B6E4D" w:rsidRDefault="007B6E4D" w:rsidP="00075565">
      <w:pPr>
        <w:pStyle w:val="NumberedList"/>
        <w:numPr>
          <w:ilvl w:val="0"/>
          <w:numId w:val="32"/>
        </w:numPr>
        <w:suppressAutoHyphens/>
        <w:spacing w:before="0" w:after="160" w:line="480" w:lineRule="auto"/>
        <w:ind w:left="360"/>
      </w:pPr>
      <w:r>
        <w:t>Which instructor teaches Zumba?</w:t>
      </w:r>
    </w:p>
    <w:p w14:paraId="6B66E32F" w14:textId="77777777" w:rsidR="007B6E4D" w:rsidRDefault="007B6E4D" w:rsidP="00075565">
      <w:pPr>
        <w:pStyle w:val="AlphaList"/>
        <w:numPr>
          <w:ilvl w:val="0"/>
          <w:numId w:val="46"/>
        </w:numPr>
      </w:pPr>
      <w:r>
        <w:t>Neda Tahan</w:t>
      </w:r>
    </w:p>
    <w:p w14:paraId="65267FD7" w14:textId="77777777" w:rsidR="007B6E4D" w:rsidRDefault="007B6E4D" w:rsidP="00075565">
      <w:pPr>
        <w:pStyle w:val="AlphaList"/>
      </w:pPr>
      <w:r>
        <w:t>Juan Varlano</w:t>
      </w:r>
    </w:p>
    <w:p w14:paraId="110343C9" w14:textId="77777777" w:rsidR="007B6E4D" w:rsidRPr="00772AF2" w:rsidRDefault="007B6E4D" w:rsidP="00075565">
      <w:pPr>
        <w:pStyle w:val="AlphaList"/>
        <w:rPr>
          <w:color w:val="FF0000"/>
        </w:rPr>
      </w:pPr>
      <w:r w:rsidRPr="00772AF2">
        <w:rPr>
          <w:color w:val="FF0000"/>
        </w:rPr>
        <w:t>Megan Kobinski</w:t>
      </w:r>
    </w:p>
    <w:p w14:paraId="454C1FFB" w14:textId="77777777" w:rsidR="007B6E4D" w:rsidRDefault="007B6E4D" w:rsidP="00075565">
      <w:pPr>
        <w:pStyle w:val="AlphaList"/>
      </w:pPr>
      <w:r>
        <w:t>Robert Sisto</w:t>
      </w:r>
    </w:p>
    <w:p w14:paraId="1473AF3C" w14:textId="77777777" w:rsidR="007B6E4D" w:rsidRDefault="007B6E4D" w:rsidP="00075565">
      <w:pPr>
        <w:pStyle w:val="NumberedList"/>
        <w:numPr>
          <w:ilvl w:val="0"/>
          <w:numId w:val="32"/>
        </w:numPr>
        <w:suppressAutoHyphens/>
        <w:spacing w:before="0" w:after="160" w:line="480" w:lineRule="auto"/>
        <w:ind w:left="360"/>
      </w:pPr>
      <w:r>
        <w:t>Of all reservations for classes containing the word Cycle, which customer does not owe another fee besides the class price? (</w:t>
      </w:r>
      <w:r>
        <w:rPr>
          <w:i/>
        </w:rPr>
        <w:t>N</w:t>
      </w:r>
      <w:r w:rsidRPr="000331C6">
        <w:rPr>
          <w:i/>
        </w:rPr>
        <w:t>ote</w:t>
      </w:r>
      <w:r>
        <w:t>: this field is called “OtherFees.”) Create a calculated field to total both costs.</w:t>
      </w:r>
    </w:p>
    <w:p w14:paraId="35165C7A" w14:textId="77777777" w:rsidR="007B6E4D" w:rsidRDefault="007B6E4D" w:rsidP="00075565">
      <w:pPr>
        <w:pStyle w:val="AlphaList"/>
        <w:numPr>
          <w:ilvl w:val="0"/>
          <w:numId w:val="47"/>
        </w:numPr>
      </w:pPr>
      <w:r>
        <w:t>Gene Shaffer</w:t>
      </w:r>
    </w:p>
    <w:p w14:paraId="35E67955" w14:textId="77777777" w:rsidR="007B6E4D" w:rsidRDefault="007B6E4D" w:rsidP="00075565">
      <w:pPr>
        <w:pStyle w:val="AlphaList"/>
      </w:pPr>
      <w:r>
        <w:t>Philip Benavides</w:t>
      </w:r>
    </w:p>
    <w:p w14:paraId="65C97084" w14:textId="77777777" w:rsidR="007B6E4D" w:rsidRDefault="007B6E4D" w:rsidP="00075565">
      <w:pPr>
        <w:pStyle w:val="AlphaList"/>
      </w:pPr>
      <w:r>
        <w:t>Tony Waldron</w:t>
      </w:r>
    </w:p>
    <w:p w14:paraId="7BEE7275" w14:textId="77777777" w:rsidR="007B6E4D" w:rsidRPr="00772AF2" w:rsidRDefault="007B6E4D" w:rsidP="00075565">
      <w:pPr>
        <w:pStyle w:val="AlphaList"/>
        <w:rPr>
          <w:color w:val="FF0000"/>
        </w:rPr>
      </w:pPr>
      <w:r w:rsidRPr="00772AF2">
        <w:rPr>
          <w:color w:val="FF0000"/>
        </w:rPr>
        <w:t>Juan Barry</w:t>
      </w:r>
    </w:p>
    <w:p w14:paraId="05A9F209" w14:textId="77777777" w:rsidR="007B6E4D" w:rsidRDefault="007B6E4D" w:rsidP="00075565">
      <w:pPr>
        <w:pStyle w:val="NumberedList"/>
        <w:numPr>
          <w:ilvl w:val="0"/>
          <w:numId w:val="32"/>
        </w:numPr>
        <w:suppressAutoHyphens/>
        <w:spacing w:before="0" w:after="160" w:line="480" w:lineRule="auto"/>
        <w:ind w:left="360"/>
      </w:pPr>
      <w:r>
        <w:t>According to the reservations so far, how much money will the Combination classes generate?</w:t>
      </w:r>
    </w:p>
    <w:p w14:paraId="63B6FCBD" w14:textId="77777777" w:rsidR="007B6E4D" w:rsidRDefault="007B6E4D" w:rsidP="00075565">
      <w:pPr>
        <w:pStyle w:val="AlphaList"/>
        <w:numPr>
          <w:ilvl w:val="0"/>
          <w:numId w:val="48"/>
        </w:numPr>
      </w:pPr>
      <w:r>
        <w:t>$9</w:t>
      </w:r>
    </w:p>
    <w:p w14:paraId="7E0AC4B6" w14:textId="77777777" w:rsidR="007B6E4D" w:rsidRPr="00772AF2" w:rsidRDefault="007B6E4D" w:rsidP="00075565">
      <w:pPr>
        <w:pStyle w:val="AlphaList"/>
        <w:rPr>
          <w:color w:val="FF0000"/>
        </w:rPr>
      </w:pPr>
      <w:r w:rsidRPr="00772AF2">
        <w:rPr>
          <w:color w:val="FF0000"/>
        </w:rPr>
        <w:t>$18</w:t>
      </w:r>
    </w:p>
    <w:p w14:paraId="7E296317" w14:textId="77777777" w:rsidR="007B6E4D" w:rsidRDefault="007B6E4D" w:rsidP="00075565">
      <w:pPr>
        <w:pStyle w:val="AlphaList"/>
      </w:pPr>
      <w:r>
        <w:t>$36</w:t>
      </w:r>
    </w:p>
    <w:p w14:paraId="14CB55A1" w14:textId="77777777" w:rsidR="007B6E4D" w:rsidRDefault="007B6E4D" w:rsidP="00075565">
      <w:pPr>
        <w:pStyle w:val="AlphaList"/>
      </w:pPr>
      <w:r>
        <w:t>$0</w:t>
      </w:r>
    </w:p>
    <w:p w14:paraId="57A0C718" w14:textId="77777777" w:rsidR="007B6E4D" w:rsidRDefault="007B6E4D" w:rsidP="00075565">
      <w:pPr>
        <w:pStyle w:val="NumberedList"/>
        <w:numPr>
          <w:ilvl w:val="0"/>
          <w:numId w:val="32"/>
        </w:numPr>
        <w:suppressAutoHyphens/>
        <w:spacing w:before="0" w:after="160" w:line="480" w:lineRule="auto"/>
        <w:ind w:left="360"/>
      </w:pPr>
      <w:r>
        <w:t>Instructor Michael Nguyen is injured and has to cancel his class on Wednesday. Delete that record and count how many classes he has left to teach.</w:t>
      </w:r>
    </w:p>
    <w:p w14:paraId="4E02DA1B" w14:textId="77777777" w:rsidR="007B6E4D" w:rsidRDefault="007B6E4D" w:rsidP="00075565">
      <w:pPr>
        <w:pStyle w:val="AlphaList"/>
        <w:numPr>
          <w:ilvl w:val="0"/>
          <w:numId w:val="49"/>
        </w:numPr>
      </w:pPr>
      <w:r>
        <w:lastRenderedPageBreak/>
        <w:t>6</w:t>
      </w:r>
    </w:p>
    <w:p w14:paraId="5E761759" w14:textId="77777777" w:rsidR="007B6E4D" w:rsidRDefault="007B6E4D" w:rsidP="00075565">
      <w:pPr>
        <w:pStyle w:val="AlphaList"/>
      </w:pPr>
      <w:r>
        <w:t>2</w:t>
      </w:r>
    </w:p>
    <w:p w14:paraId="736A8D7E" w14:textId="77777777" w:rsidR="007B6E4D" w:rsidRPr="00772AF2" w:rsidRDefault="007B6E4D" w:rsidP="00075565">
      <w:pPr>
        <w:pStyle w:val="AlphaList"/>
        <w:rPr>
          <w:color w:val="FF0000"/>
        </w:rPr>
      </w:pPr>
      <w:r w:rsidRPr="00772AF2">
        <w:rPr>
          <w:color w:val="FF0000"/>
        </w:rPr>
        <w:t>5</w:t>
      </w:r>
    </w:p>
    <w:p w14:paraId="59C304A5" w14:textId="77777777" w:rsidR="007B6E4D" w:rsidRDefault="007B6E4D" w:rsidP="00075565">
      <w:pPr>
        <w:pStyle w:val="AlphaList"/>
      </w:pPr>
      <w:r>
        <w:t>10</w:t>
      </w:r>
    </w:p>
    <w:p w14:paraId="2996211C" w14:textId="77777777" w:rsidR="007B6E4D" w:rsidRDefault="007B6E4D" w:rsidP="00075565">
      <w:pPr>
        <w:pStyle w:val="NumberedList"/>
        <w:numPr>
          <w:ilvl w:val="0"/>
          <w:numId w:val="32"/>
        </w:numPr>
        <w:suppressAutoHyphens/>
        <w:spacing w:before="0" w:after="160" w:line="480" w:lineRule="auto"/>
        <w:ind w:left="360"/>
      </w:pPr>
      <w:r>
        <w:t>Which instructor will customer Margo Patterson get for her HIIT class?</w:t>
      </w:r>
    </w:p>
    <w:p w14:paraId="7F80E99D" w14:textId="77777777" w:rsidR="007B6E4D" w:rsidRPr="007B6E4D" w:rsidRDefault="007B6E4D" w:rsidP="00075565">
      <w:pPr>
        <w:pStyle w:val="AlphaList"/>
        <w:numPr>
          <w:ilvl w:val="0"/>
          <w:numId w:val="50"/>
        </w:numPr>
        <w:rPr>
          <w:color w:val="FF0000"/>
        </w:rPr>
      </w:pPr>
      <w:r w:rsidRPr="007B6E4D">
        <w:rPr>
          <w:color w:val="FF0000"/>
        </w:rPr>
        <w:t>Raymond Stein</w:t>
      </w:r>
    </w:p>
    <w:p w14:paraId="0F8F1FF4" w14:textId="77777777" w:rsidR="007B6E4D" w:rsidRDefault="007B6E4D" w:rsidP="00075565">
      <w:pPr>
        <w:pStyle w:val="AlphaList"/>
      </w:pPr>
      <w:r>
        <w:t>Vicki Pegues</w:t>
      </w:r>
    </w:p>
    <w:p w14:paraId="00C9871F" w14:textId="77777777" w:rsidR="007B6E4D" w:rsidRDefault="007B6E4D" w:rsidP="00075565">
      <w:pPr>
        <w:pStyle w:val="AlphaList"/>
      </w:pPr>
      <w:r>
        <w:t>Megan Kobinski</w:t>
      </w:r>
    </w:p>
    <w:p w14:paraId="4E515B92" w14:textId="77777777" w:rsidR="007B6E4D" w:rsidRDefault="007B6E4D" w:rsidP="00075565">
      <w:pPr>
        <w:pStyle w:val="AlphaList"/>
      </w:pPr>
      <w:r>
        <w:t>Neda Tahan</w:t>
      </w:r>
    </w:p>
    <w:p w14:paraId="2232C96F" w14:textId="77777777" w:rsidR="007B6E4D" w:rsidRDefault="007B6E4D" w:rsidP="00075565">
      <w:pPr>
        <w:pStyle w:val="NumberedList"/>
        <w:numPr>
          <w:ilvl w:val="0"/>
          <w:numId w:val="32"/>
        </w:numPr>
        <w:suppressAutoHyphens/>
        <w:spacing w:before="0" w:after="160" w:line="480" w:lineRule="auto"/>
        <w:ind w:left="360"/>
      </w:pPr>
      <w:r>
        <w:t>How many classes are offered on Tuesday at 6 am and last 45 minutes?</w:t>
      </w:r>
    </w:p>
    <w:p w14:paraId="11665AA7" w14:textId="77777777" w:rsidR="007B6E4D" w:rsidRDefault="007B6E4D" w:rsidP="00075565">
      <w:pPr>
        <w:pStyle w:val="AlphaList"/>
        <w:numPr>
          <w:ilvl w:val="0"/>
          <w:numId w:val="51"/>
        </w:numPr>
      </w:pPr>
      <w:r>
        <w:t>3</w:t>
      </w:r>
    </w:p>
    <w:p w14:paraId="1EB07C68" w14:textId="77777777" w:rsidR="007B6E4D" w:rsidRDefault="007B6E4D" w:rsidP="00075565">
      <w:pPr>
        <w:pStyle w:val="AlphaList"/>
      </w:pPr>
      <w:r>
        <w:t>2</w:t>
      </w:r>
    </w:p>
    <w:p w14:paraId="73A15D0C" w14:textId="77777777" w:rsidR="007B6E4D" w:rsidRDefault="007B6E4D" w:rsidP="00075565">
      <w:pPr>
        <w:pStyle w:val="AlphaList"/>
      </w:pPr>
      <w:r>
        <w:t>1</w:t>
      </w:r>
    </w:p>
    <w:p w14:paraId="107B8934" w14:textId="77777777" w:rsidR="007B6E4D" w:rsidRPr="00772AF2" w:rsidRDefault="007B6E4D" w:rsidP="00075565">
      <w:pPr>
        <w:pStyle w:val="AlphaList"/>
        <w:rPr>
          <w:color w:val="FF0000"/>
        </w:rPr>
      </w:pPr>
      <w:r w:rsidRPr="00772AF2">
        <w:rPr>
          <w:color w:val="FF0000"/>
        </w:rPr>
        <w:t>0</w:t>
      </w:r>
    </w:p>
    <w:p w14:paraId="6E4B3C78" w14:textId="77777777" w:rsidR="007B6E4D" w:rsidRDefault="007B6E4D" w:rsidP="00075565">
      <w:pPr>
        <w:pStyle w:val="NumberedList"/>
        <w:numPr>
          <w:ilvl w:val="0"/>
          <w:numId w:val="32"/>
        </w:numPr>
        <w:suppressAutoHyphens/>
        <w:spacing w:before="0" w:after="160" w:line="480" w:lineRule="auto"/>
        <w:ind w:left="360"/>
      </w:pPr>
      <w:r>
        <w:t>Which day of the week has the most classes?</w:t>
      </w:r>
    </w:p>
    <w:p w14:paraId="575BCAB8" w14:textId="77777777" w:rsidR="007B6E4D" w:rsidRDefault="007B6E4D" w:rsidP="00075565">
      <w:pPr>
        <w:pStyle w:val="AlphaList"/>
        <w:numPr>
          <w:ilvl w:val="0"/>
          <w:numId w:val="52"/>
        </w:numPr>
      </w:pPr>
      <w:r>
        <w:t>Monday</w:t>
      </w:r>
    </w:p>
    <w:p w14:paraId="777CC9E2" w14:textId="77777777" w:rsidR="007B6E4D" w:rsidRDefault="007B6E4D" w:rsidP="00075565">
      <w:pPr>
        <w:pStyle w:val="AlphaList"/>
      </w:pPr>
      <w:r>
        <w:t>Tuesday</w:t>
      </w:r>
    </w:p>
    <w:p w14:paraId="0959E987" w14:textId="77777777" w:rsidR="007B6E4D" w:rsidRPr="00772AF2" w:rsidRDefault="007B6E4D" w:rsidP="00075565">
      <w:pPr>
        <w:pStyle w:val="AlphaList"/>
        <w:rPr>
          <w:color w:val="FF0000"/>
        </w:rPr>
      </w:pPr>
      <w:r w:rsidRPr="00772AF2">
        <w:rPr>
          <w:color w:val="FF0000"/>
        </w:rPr>
        <w:t>Wednesday</w:t>
      </w:r>
    </w:p>
    <w:p w14:paraId="59608E6C" w14:textId="77777777" w:rsidR="007B6E4D" w:rsidRDefault="007B6E4D" w:rsidP="00075565">
      <w:pPr>
        <w:pStyle w:val="AlphaList"/>
      </w:pPr>
      <w:r>
        <w:t>Thursday</w:t>
      </w:r>
    </w:p>
    <w:p w14:paraId="6844AFC8" w14:textId="77777777" w:rsidR="007B6E4D" w:rsidRDefault="007B6E4D" w:rsidP="007B6E4D">
      <w:pPr>
        <w:pStyle w:val="BHead"/>
      </w:pPr>
      <w:r>
        <w:t>Critical Thinking</w:t>
      </w:r>
    </w:p>
    <w:p w14:paraId="2E1870BC" w14:textId="77777777" w:rsidR="007B6E4D" w:rsidRDefault="007B6E4D" w:rsidP="00075565">
      <w:pPr>
        <w:pStyle w:val="NumberedList"/>
        <w:numPr>
          <w:ilvl w:val="0"/>
          <w:numId w:val="33"/>
        </w:numPr>
        <w:suppressAutoHyphens/>
        <w:spacing w:before="0" w:after="160" w:line="480" w:lineRule="auto"/>
        <w:ind w:left="360"/>
      </w:pPr>
      <w:r>
        <w:t>Suppose you want to list information on all the classes that Pitt Fitness offers, including the day of the week, time, location, and length of class. To do this, you could create a query. What table(s) should you add to the query? If you use only the Classes table instead of all the tables together, does it make a difference to the output? What if someone had never reserved a specific class?</w:t>
      </w:r>
    </w:p>
    <w:p w14:paraId="7AA9B768" w14:textId="77777777" w:rsidR="007B6E4D" w:rsidRPr="00772AF2" w:rsidRDefault="007B6E4D" w:rsidP="007B6E4D">
      <w:pPr>
        <w:pStyle w:val="NumberedList"/>
        <w:suppressAutoHyphens/>
        <w:spacing w:line="480" w:lineRule="auto"/>
        <w:ind w:left="360"/>
        <w:rPr>
          <w:color w:val="FF0000"/>
        </w:rPr>
      </w:pPr>
      <w:r w:rsidRPr="00772AF2">
        <w:rPr>
          <w:color w:val="FF0000"/>
        </w:rPr>
        <w:lastRenderedPageBreak/>
        <w:t>Answer: To answer the question correctly, you would need only the Classes table. If you used all the tables in the query and some classes had not be</w:t>
      </w:r>
      <w:r>
        <w:rPr>
          <w:color w:val="FF0000"/>
        </w:rPr>
        <w:t>en</w:t>
      </w:r>
      <w:r w:rsidRPr="00772AF2">
        <w:rPr>
          <w:color w:val="FF0000"/>
        </w:rPr>
        <w:t xml:space="preserve"> </w:t>
      </w:r>
      <w:r>
        <w:rPr>
          <w:color w:val="FF0000"/>
        </w:rPr>
        <w:t>reserved</w:t>
      </w:r>
      <w:r w:rsidRPr="00772AF2">
        <w:rPr>
          <w:color w:val="FF0000"/>
        </w:rPr>
        <w:t>, you might be missing some of that output.</w:t>
      </w:r>
    </w:p>
    <w:p w14:paraId="5BEE0C30" w14:textId="77777777" w:rsidR="007B6E4D" w:rsidRPr="00772AF2" w:rsidRDefault="007B6E4D" w:rsidP="00075565">
      <w:pPr>
        <w:pStyle w:val="NumberedList"/>
        <w:numPr>
          <w:ilvl w:val="0"/>
          <w:numId w:val="33"/>
        </w:numPr>
        <w:suppressAutoHyphens/>
        <w:spacing w:before="0" w:after="160" w:line="480" w:lineRule="auto"/>
        <w:ind w:left="360"/>
      </w:pPr>
      <w:r w:rsidRPr="00772AF2">
        <w:t xml:space="preserve">The owner </w:t>
      </w:r>
      <w:r>
        <w:t xml:space="preserve">of </w:t>
      </w:r>
      <w:r w:rsidRPr="00772AF2">
        <w:t xml:space="preserve">Pitt Fitness </w:t>
      </w:r>
      <w:r>
        <w:t xml:space="preserve">is considering whether to </w:t>
      </w:r>
      <w:r w:rsidRPr="00772AF2">
        <w:t xml:space="preserve">consolidate </w:t>
      </w:r>
      <w:r>
        <w:t xml:space="preserve">his clubs </w:t>
      </w:r>
      <w:r w:rsidRPr="00772AF2">
        <w:t xml:space="preserve">and offer classes in only one location to ensure profitability. To explore his question, what query or queries would you create to answer this business strategy question? </w:t>
      </w:r>
    </w:p>
    <w:p w14:paraId="56566D92" w14:textId="77777777" w:rsidR="007B6E4D" w:rsidRPr="00772AF2" w:rsidRDefault="007B6E4D" w:rsidP="007B6E4D">
      <w:pPr>
        <w:pStyle w:val="NumberedList"/>
        <w:suppressAutoHyphens/>
        <w:spacing w:line="480" w:lineRule="auto"/>
        <w:ind w:left="360"/>
        <w:rPr>
          <w:color w:val="FF0000"/>
        </w:rPr>
      </w:pPr>
      <w:r w:rsidRPr="00772AF2">
        <w:rPr>
          <w:color w:val="FF0000"/>
        </w:rPr>
        <w:t>Answer: First, create a query that counts the number of classes offered at each location. Next</w:t>
      </w:r>
      <w:r>
        <w:rPr>
          <w:color w:val="FF0000"/>
        </w:rPr>
        <w:t>,</w:t>
      </w:r>
      <w:r w:rsidRPr="00772AF2">
        <w:rPr>
          <w:color w:val="FF0000"/>
        </w:rPr>
        <w:t xml:space="preserve"> </w:t>
      </w:r>
      <w:r>
        <w:rPr>
          <w:color w:val="FF0000"/>
        </w:rPr>
        <w:t xml:space="preserve">create a </w:t>
      </w:r>
      <w:r w:rsidRPr="00772AF2">
        <w:rPr>
          <w:color w:val="FF0000"/>
        </w:rPr>
        <w:t xml:space="preserve">query </w:t>
      </w:r>
      <w:r>
        <w:rPr>
          <w:color w:val="FF0000"/>
        </w:rPr>
        <w:t xml:space="preserve">that </w:t>
      </w:r>
      <w:r w:rsidRPr="00772AF2">
        <w:rPr>
          <w:color w:val="FF0000"/>
        </w:rPr>
        <w:t>count</w:t>
      </w:r>
      <w:r>
        <w:rPr>
          <w:color w:val="FF0000"/>
        </w:rPr>
        <w:t>s</w:t>
      </w:r>
      <w:r w:rsidRPr="00772AF2">
        <w:rPr>
          <w:color w:val="FF0000"/>
        </w:rPr>
        <w:t xml:space="preserve"> the number of re</w:t>
      </w:r>
      <w:r>
        <w:rPr>
          <w:color w:val="FF0000"/>
        </w:rPr>
        <w:t>servations</w:t>
      </w:r>
      <w:r w:rsidRPr="00772AF2">
        <w:rPr>
          <w:color w:val="FF0000"/>
        </w:rPr>
        <w:t xml:space="preserve"> at each location. Finally, to refine the answer, you could create a query that counts the number of re</w:t>
      </w:r>
      <w:r>
        <w:rPr>
          <w:color w:val="FF0000"/>
        </w:rPr>
        <w:t>servations</w:t>
      </w:r>
      <w:r w:rsidRPr="00772AF2">
        <w:rPr>
          <w:color w:val="FF0000"/>
        </w:rPr>
        <w:t xml:space="preserve"> for each specific class at the low-enrollment location and compare that to the other locations.</w:t>
      </w:r>
    </w:p>
    <w:p w14:paraId="4CB6559A" w14:textId="19185E0B" w:rsidR="007B6E4D" w:rsidRDefault="007B6E4D" w:rsidP="007B6E4D">
      <w:pPr>
        <w:pStyle w:val="AHead"/>
      </w:pPr>
      <w:r>
        <w:t>Sports Physical Therapy Case</w:t>
      </w:r>
      <w:r w:rsidR="007C0386">
        <w:t xml:space="preserve"> Exercises</w:t>
      </w:r>
    </w:p>
    <w:p w14:paraId="09FECD70" w14:textId="77777777" w:rsidR="007B6E4D" w:rsidRDefault="007B6E4D" w:rsidP="007B6E4D">
      <w:pPr>
        <w:pStyle w:val="BodyText"/>
      </w:pPr>
      <w:r>
        <w:t xml:space="preserve">In the following exercises, you use data in the Sports Physical Therapy database shown in Figures 1-21 through 1-24 in Module 1. When you use Microsoft Access to answer these questions, make a copy of the original database to create the queries to answer these questions. In each step, use QBE to obtain the desired results. </w:t>
      </w:r>
    </w:p>
    <w:p w14:paraId="0F1C0906" w14:textId="77777777" w:rsidR="007B6E4D" w:rsidRDefault="007B6E4D" w:rsidP="00075565">
      <w:pPr>
        <w:pStyle w:val="NumberedList"/>
        <w:numPr>
          <w:ilvl w:val="0"/>
          <w:numId w:val="34"/>
        </w:numPr>
        <w:suppressAutoHyphens/>
        <w:spacing w:before="0" w:after="160" w:line="480" w:lineRule="auto"/>
        <w:ind w:left="360"/>
      </w:pPr>
      <w:r>
        <w:t>Which patient has the highest balance?</w:t>
      </w:r>
    </w:p>
    <w:p w14:paraId="4192DBA9" w14:textId="77777777" w:rsidR="007B6E4D" w:rsidRDefault="007B6E4D" w:rsidP="00075565">
      <w:pPr>
        <w:pStyle w:val="AlphaList"/>
        <w:numPr>
          <w:ilvl w:val="0"/>
          <w:numId w:val="53"/>
        </w:numPr>
      </w:pPr>
      <w:r>
        <w:t>Latisha Culling</w:t>
      </w:r>
    </w:p>
    <w:p w14:paraId="3A01A9E0" w14:textId="77777777" w:rsidR="007B6E4D" w:rsidRDefault="007B6E4D" w:rsidP="00075565">
      <w:pPr>
        <w:pStyle w:val="AlphaList"/>
      </w:pPr>
      <w:r>
        <w:t>Andre Marino</w:t>
      </w:r>
    </w:p>
    <w:p w14:paraId="6CDEDB27" w14:textId="77777777" w:rsidR="007B6E4D" w:rsidRPr="000F14A6" w:rsidRDefault="007B6E4D" w:rsidP="00075565">
      <w:pPr>
        <w:pStyle w:val="AlphaList"/>
        <w:rPr>
          <w:color w:val="FF0000"/>
        </w:rPr>
      </w:pPr>
      <w:r w:rsidRPr="000F14A6">
        <w:rPr>
          <w:color w:val="FF0000"/>
        </w:rPr>
        <w:t>Tammy Wilson</w:t>
      </w:r>
    </w:p>
    <w:p w14:paraId="3C8A4CC5" w14:textId="77777777" w:rsidR="007B6E4D" w:rsidRDefault="007B6E4D" w:rsidP="00075565">
      <w:pPr>
        <w:pStyle w:val="AlphaList"/>
      </w:pPr>
      <w:r>
        <w:t>Isaiah Venable</w:t>
      </w:r>
    </w:p>
    <w:p w14:paraId="20B00719" w14:textId="77777777" w:rsidR="007B6E4D" w:rsidRDefault="007B6E4D" w:rsidP="00075565">
      <w:pPr>
        <w:pStyle w:val="NumberedList"/>
        <w:numPr>
          <w:ilvl w:val="0"/>
          <w:numId w:val="34"/>
        </w:numPr>
        <w:suppressAutoHyphens/>
        <w:spacing w:before="0" w:after="160" w:line="480" w:lineRule="auto"/>
        <w:ind w:left="360"/>
      </w:pPr>
      <w:r>
        <w:t>How many patients and therapists live in Georgetown, TX?</w:t>
      </w:r>
    </w:p>
    <w:p w14:paraId="1C0D0248" w14:textId="77777777" w:rsidR="007B6E4D" w:rsidRPr="007B6E4D" w:rsidRDefault="007B6E4D" w:rsidP="00075565">
      <w:pPr>
        <w:pStyle w:val="AlphaList"/>
        <w:numPr>
          <w:ilvl w:val="0"/>
          <w:numId w:val="54"/>
        </w:numPr>
        <w:rPr>
          <w:color w:val="FF0000"/>
        </w:rPr>
      </w:pPr>
      <w:r w:rsidRPr="007B6E4D">
        <w:rPr>
          <w:color w:val="FF0000"/>
        </w:rPr>
        <w:t>One patient and one therapist</w:t>
      </w:r>
    </w:p>
    <w:p w14:paraId="3A1D4079" w14:textId="77777777" w:rsidR="007B6E4D" w:rsidRDefault="007B6E4D" w:rsidP="00075565">
      <w:pPr>
        <w:pStyle w:val="AlphaList"/>
      </w:pPr>
      <w:r>
        <w:t>Three therapists</w:t>
      </w:r>
    </w:p>
    <w:p w14:paraId="0F3F4444" w14:textId="77777777" w:rsidR="007B6E4D" w:rsidRDefault="007B6E4D" w:rsidP="00075565">
      <w:pPr>
        <w:pStyle w:val="AlphaList"/>
      </w:pPr>
      <w:r>
        <w:t>Two patients</w:t>
      </w:r>
    </w:p>
    <w:p w14:paraId="092AA42C" w14:textId="77777777" w:rsidR="007B6E4D" w:rsidRDefault="007B6E4D" w:rsidP="00075565">
      <w:pPr>
        <w:pStyle w:val="AlphaList"/>
      </w:pPr>
      <w:r>
        <w:lastRenderedPageBreak/>
        <w:t>No one lives in Georgetown, TX.</w:t>
      </w:r>
    </w:p>
    <w:p w14:paraId="43E8D9B1" w14:textId="77777777" w:rsidR="007B6E4D" w:rsidRDefault="007B6E4D" w:rsidP="00075565">
      <w:pPr>
        <w:pStyle w:val="NumberedList"/>
        <w:numPr>
          <w:ilvl w:val="0"/>
          <w:numId w:val="34"/>
        </w:numPr>
        <w:suppressAutoHyphens/>
        <w:spacing w:before="0" w:after="160" w:line="480" w:lineRule="auto"/>
        <w:ind w:left="360"/>
      </w:pPr>
      <w:r>
        <w:t>Which patient has a therapy session on October 12, 2021?</w:t>
      </w:r>
    </w:p>
    <w:p w14:paraId="56F42D7F" w14:textId="77777777" w:rsidR="007B6E4D" w:rsidRDefault="007B6E4D" w:rsidP="00075565">
      <w:pPr>
        <w:pStyle w:val="AlphaList"/>
        <w:numPr>
          <w:ilvl w:val="0"/>
          <w:numId w:val="55"/>
        </w:numPr>
      </w:pPr>
      <w:r>
        <w:t>Robbie Koehler</w:t>
      </w:r>
    </w:p>
    <w:p w14:paraId="708244F0" w14:textId="77777777" w:rsidR="007B6E4D" w:rsidRDefault="007B6E4D" w:rsidP="00075565">
      <w:pPr>
        <w:pStyle w:val="AlphaList"/>
      </w:pPr>
      <w:r>
        <w:t>Tobey Short</w:t>
      </w:r>
    </w:p>
    <w:p w14:paraId="509BA94B" w14:textId="77777777" w:rsidR="007B6E4D" w:rsidRDefault="007B6E4D" w:rsidP="00075565">
      <w:pPr>
        <w:pStyle w:val="AlphaList"/>
      </w:pPr>
      <w:r>
        <w:t>Ben Odepaul</w:t>
      </w:r>
    </w:p>
    <w:p w14:paraId="7EBA70B1" w14:textId="77777777" w:rsidR="007B6E4D" w:rsidRPr="000F14A6" w:rsidRDefault="007B6E4D" w:rsidP="00075565">
      <w:pPr>
        <w:pStyle w:val="AlphaList"/>
        <w:rPr>
          <w:color w:val="FF0000"/>
        </w:rPr>
      </w:pPr>
      <w:r w:rsidRPr="000F14A6">
        <w:rPr>
          <w:color w:val="FF0000"/>
        </w:rPr>
        <w:t>Tierra Falls</w:t>
      </w:r>
    </w:p>
    <w:p w14:paraId="51823D52" w14:textId="77777777" w:rsidR="007B6E4D" w:rsidRDefault="007B6E4D" w:rsidP="00075565">
      <w:pPr>
        <w:pStyle w:val="NumberedList"/>
        <w:numPr>
          <w:ilvl w:val="0"/>
          <w:numId w:val="34"/>
        </w:numPr>
        <w:suppressAutoHyphens/>
        <w:spacing w:before="0" w:after="160" w:line="480" w:lineRule="auto"/>
        <w:ind w:left="360"/>
      </w:pPr>
      <w:r>
        <w:t>Which therapist has a session on October 12, 2021?</w:t>
      </w:r>
    </w:p>
    <w:p w14:paraId="0C7758EB" w14:textId="77777777" w:rsidR="007B6E4D" w:rsidRDefault="007B6E4D" w:rsidP="00075565">
      <w:pPr>
        <w:pStyle w:val="AlphaList"/>
        <w:numPr>
          <w:ilvl w:val="0"/>
          <w:numId w:val="56"/>
        </w:numPr>
      </w:pPr>
      <w:r>
        <w:t>Saritha Nair</w:t>
      </w:r>
    </w:p>
    <w:p w14:paraId="599AF8F3" w14:textId="77777777" w:rsidR="007B6E4D" w:rsidRDefault="007B6E4D" w:rsidP="00075565">
      <w:pPr>
        <w:pStyle w:val="AlphaList"/>
      </w:pPr>
      <w:r>
        <w:t>Anthony Shields</w:t>
      </w:r>
    </w:p>
    <w:p w14:paraId="294D6A5B" w14:textId="77777777" w:rsidR="007B6E4D" w:rsidRPr="000F14A6" w:rsidRDefault="007B6E4D" w:rsidP="00075565">
      <w:pPr>
        <w:pStyle w:val="AlphaList"/>
        <w:rPr>
          <w:color w:val="FF0000"/>
        </w:rPr>
      </w:pPr>
      <w:r w:rsidRPr="000F14A6">
        <w:rPr>
          <w:color w:val="FF0000"/>
        </w:rPr>
        <w:t>Bridgette McClain</w:t>
      </w:r>
    </w:p>
    <w:p w14:paraId="19F5E400" w14:textId="77777777" w:rsidR="007B6E4D" w:rsidRDefault="007B6E4D" w:rsidP="00075565">
      <w:pPr>
        <w:pStyle w:val="AlphaList"/>
      </w:pPr>
      <w:r>
        <w:t>Jonathan Risk</w:t>
      </w:r>
    </w:p>
    <w:p w14:paraId="09389DA8" w14:textId="77777777" w:rsidR="007B6E4D" w:rsidRDefault="007B6E4D" w:rsidP="00075565">
      <w:pPr>
        <w:pStyle w:val="NumberedList"/>
        <w:numPr>
          <w:ilvl w:val="0"/>
          <w:numId w:val="34"/>
        </w:numPr>
        <w:suppressAutoHyphens/>
        <w:spacing w:before="0" w:after="160" w:line="480" w:lineRule="auto"/>
        <w:ind w:left="360"/>
      </w:pPr>
      <w:r>
        <w:t>Which patient has booked the most therapies?</w:t>
      </w:r>
    </w:p>
    <w:p w14:paraId="5C04FEB6" w14:textId="77777777" w:rsidR="007B6E4D" w:rsidRPr="007B6E4D" w:rsidRDefault="007B6E4D" w:rsidP="00075565">
      <w:pPr>
        <w:pStyle w:val="AlphaList"/>
        <w:numPr>
          <w:ilvl w:val="0"/>
          <w:numId w:val="57"/>
        </w:numPr>
        <w:rPr>
          <w:color w:val="FF0000"/>
        </w:rPr>
      </w:pPr>
      <w:r w:rsidRPr="007B6E4D">
        <w:rPr>
          <w:color w:val="FF0000"/>
        </w:rPr>
        <w:t>Brianna Waggoner</w:t>
      </w:r>
    </w:p>
    <w:p w14:paraId="46AC6D4D" w14:textId="77777777" w:rsidR="007B6E4D" w:rsidRDefault="007B6E4D" w:rsidP="00075565">
      <w:pPr>
        <w:pStyle w:val="AlphaList"/>
      </w:pPr>
      <w:r>
        <w:t>Tammy Wilson</w:t>
      </w:r>
    </w:p>
    <w:p w14:paraId="5FE9ED00" w14:textId="77777777" w:rsidR="007B6E4D" w:rsidRDefault="007B6E4D" w:rsidP="00075565">
      <w:pPr>
        <w:pStyle w:val="AlphaList"/>
      </w:pPr>
      <w:r>
        <w:t>Andre Marino</w:t>
      </w:r>
    </w:p>
    <w:p w14:paraId="2C360486" w14:textId="77777777" w:rsidR="007B6E4D" w:rsidRDefault="007B6E4D" w:rsidP="00075565">
      <w:pPr>
        <w:pStyle w:val="AlphaList"/>
      </w:pPr>
      <w:r>
        <w:t>Joseph Baptist</w:t>
      </w:r>
    </w:p>
    <w:p w14:paraId="2F585542" w14:textId="77777777" w:rsidR="007B6E4D" w:rsidRDefault="007B6E4D" w:rsidP="00075565">
      <w:pPr>
        <w:pStyle w:val="NumberedList"/>
        <w:numPr>
          <w:ilvl w:val="0"/>
          <w:numId w:val="34"/>
        </w:numPr>
        <w:suppressAutoHyphens/>
        <w:spacing w:before="0" w:after="160" w:line="480" w:lineRule="auto"/>
        <w:ind w:left="360"/>
      </w:pPr>
      <w:r>
        <w:t>Who are the busiest therapists?</w:t>
      </w:r>
    </w:p>
    <w:p w14:paraId="6ACB90E0" w14:textId="77777777" w:rsidR="007B6E4D" w:rsidRDefault="007B6E4D" w:rsidP="00075565">
      <w:pPr>
        <w:pStyle w:val="AlphaList"/>
        <w:numPr>
          <w:ilvl w:val="0"/>
          <w:numId w:val="58"/>
        </w:numPr>
      </w:pPr>
      <w:r>
        <w:t>Wilder, Shields</w:t>
      </w:r>
    </w:p>
    <w:p w14:paraId="1E81E1A8" w14:textId="77777777" w:rsidR="007B6E4D" w:rsidRDefault="007B6E4D" w:rsidP="00075565">
      <w:pPr>
        <w:pStyle w:val="AlphaList"/>
      </w:pPr>
      <w:r>
        <w:t>Risk, Nair</w:t>
      </w:r>
    </w:p>
    <w:p w14:paraId="77BA9C4E" w14:textId="77777777" w:rsidR="007B6E4D" w:rsidRPr="000F14A6" w:rsidRDefault="007B6E4D" w:rsidP="00075565">
      <w:pPr>
        <w:pStyle w:val="AlphaList"/>
        <w:rPr>
          <w:color w:val="FF0000"/>
        </w:rPr>
      </w:pPr>
      <w:r w:rsidRPr="000F14A6">
        <w:rPr>
          <w:color w:val="FF0000"/>
        </w:rPr>
        <w:t>McClain, Shields</w:t>
      </w:r>
    </w:p>
    <w:p w14:paraId="4D0B57F8" w14:textId="77777777" w:rsidR="007B6E4D" w:rsidRDefault="007B6E4D" w:rsidP="00075565">
      <w:pPr>
        <w:pStyle w:val="AlphaList"/>
      </w:pPr>
      <w:r>
        <w:t>Wilder, Nair</w:t>
      </w:r>
    </w:p>
    <w:p w14:paraId="473A93D8" w14:textId="77777777" w:rsidR="007B6E4D" w:rsidRDefault="007B6E4D" w:rsidP="00075565">
      <w:pPr>
        <w:pStyle w:val="NumberedList"/>
        <w:numPr>
          <w:ilvl w:val="0"/>
          <w:numId w:val="34"/>
        </w:numPr>
        <w:suppressAutoHyphens/>
        <w:spacing w:before="0" w:after="160" w:line="480" w:lineRule="auto"/>
        <w:ind w:left="360"/>
      </w:pPr>
      <w:r>
        <w:t>Which patients live in the same town as their therapist?</w:t>
      </w:r>
    </w:p>
    <w:p w14:paraId="2D469BA3" w14:textId="77777777" w:rsidR="007B6E4D" w:rsidRDefault="007B6E4D" w:rsidP="00075565">
      <w:pPr>
        <w:pStyle w:val="AlphaList"/>
        <w:numPr>
          <w:ilvl w:val="0"/>
          <w:numId w:val="59"/>
        </w:numPr>
      </w:pPr>
      <w:r>
        <w:t>Culling, Marino</w:t>
      </w:r>
    </w:p>
    <w:p w14:paraId="08CD91B6" w14:textId="77777777" w:rsidR="007B6E4D" w:rsidRPr="000F14A6" w:rsidRDefault="007B6E4D" w:rsidP="00075565">
      <w:pPr>
        <w:pStyle w:val="AlphaList"/>
        <w:rPr>
          <w:color w:val="FF0000"/>
        </w:rPr>
      </w:pPr>
      <w:r w:rsidRPr="000F14A6">
        <w:rPr>
          <w:color w:val="FF0000"/>
        </w:rPr>
        <w:t>Venable, Koehler</w:t>
      </w:r>
    </w:p>
    <w:p w14:paraId="515BB042" w14:textId="77777777" w:rsidR="007B6E4D" w:rsidRDefault="007B6E4D" w:rsidP="00075565">
      <w:pPr>
        <w:pStyle w:val="AlphaList"/>
      </w:pPr>
      <w:r>
        <w:t>King, Falls</w:t>
      </w:r>
    </w:p>
    <w:p w14:paraId="4585B635" w14:textId="77777777" w:rsidR="007B6E4D" w:rsidRDefault="007B6E4D" w:rsidP="00075565">
      <w:pPr>
        <w:pStyle w:val="AlphaList"/>
      </w:pPr>
      <w:r>
        <w:t>Baptist, Short</w:t>
      </w:r>
    </w:p>
    <w:p w14:paraId="35ABEE1D" w14:textId="77777777" w:rsidR="007B6E4D" w:rsidRDefault="007B6E4D" w:rsidP="00075565">
      <w:pPr>
        <w:pStyle w:val="NumberedList"/>
        <w:numPr>
          <w:ilvl w:val="0"/>
          <w:numId w:val="34"/>
        </w:numPr>
        <w:suppressAutoHyphens/>
        <w:spacing w:before="0" w:after="160" w:line="480" w:lineRule="auto"/>
        <w:ind w:left="360"/>
      </w:pPr>
      <w:r>
        <w:lastRenderedPageBreak/>
        <w:t>How many patients are receiving ultrasound therapy?</w:t>
      </w:r>
    </w:p>
    <w:p w14:paraId="1FDAA6BA" w14:textId="77777777" w:rsidR="007B6E4D" w:rsidRPr="007B6E4D" w:rsidRDefault="007B6E4D" w:rsidP="00075565">
      <w:pPr>
        <w:pStyle w:val="AlphaList"/>
        <w:numPr>
          <w:ilvl w:val="0"/>
          <w:numId w:val="60"/>
        </w:numPr>
        <w:rPr>
          <w:color w:val="FF0000"/>
        </w:rPr>
      </w:pPr>
      <w:r w:rsidRPr="007B6E4D">
        <w:rPr>
          <w:color w:val="FF0000"/>
        </w:rPr>
        <w:t>1</w:t>
      </w:r>
    </w:p>
    <w:p w14:paraId="223AFF65" w14:textId="77777777" w:rsidR="007B6E4D" w:rsidRDefault="007B6E4D" w:rsidP="00075565">
      <w:pPr>
        <w:pStyle w:val="AlphaList"/>
      </w:pPr>
      <w:r>
        <w:t>2</w:t>
      </w:r>
    </w:p>
    <w:p w14:paraId="4C6486A7" w14:textId="77777777" w:rsidR="007B6E4D" w:rsidRDefault="007B6E4D" w:rsidP="00075565">
      <w:pPr>
        <w:pStyle w:val="AlphaList"/>
      </w:pPr>
      <w:r>
        <w:t>3</w:t>
      </w:r>
    </w:p>
    <w:p w14:paraId="478EA104" w14:textId="77777777" w:rsidR="007B6E4D" w:rsidRDefault="007B6E4D" w:rsidP="00075565">
      <w:pPr>
        <w:pStyle w:val="AlphaList"/>
      </w:pPr>
      <w:r>
        <w:t>0</w:t>
      </w:r>
    </w:p>
    <w:p w14:paraId="45C3E2F4" w14:textId="77777777" w:rsidR="007B6E4D" w:rsidRDefault="007B6E4D" w:rsidP="00075565">
      <w:pPr>
        <w:pStyle w:val="NumberedList"/>
        <w:numPr>
          <w:ilvl w:val="0"/>
          <w:numId w:val="34"/>
        </w:numPr>
        <w:suppressAutoHyphens/>
        <w:spacing w:before="0" w:after="160" w:line="480" w:lineRule="auto"/>
        <w:ind w:left="360"/>
      </w:pPr>
      <w:r>
        <w:t>Which therapist has the longest single session?</w:t>
      </w:r>
    </w:p>
    <w:p w14:paraId="06E695F1" w14:textId="77777777" w:rsidR="007B6E4D" w:rsidRDefault="007B6E4D" w:rsidP="00075565">
      <w:pPr>
        <w:pStyle w:val="AlphaList"/>
        <w:numPr>
          <w:ilvl w:val="0"/>
          <w:numId w:val="61"/>
        </w:numPr>
      </w:pPr>
      <w:r>
        <w:t>Bridgette McClain</w:t>
      </w:r>
    </w:p>
    <w:p w14:paraId="5712F639" w14:textId="77777777" w:rsidR="007B6E4D" w:rsidRDefault="007B6E4D" w:rsidP="00075565">
      <w:pPr>
        <w:pStyle w:val="AlphaList"/>
      </w:pPr>
      <w:r>
        <w:t>Saritha Nair</w:t>
      </w:r>
    </w:p>
    <w:p w14:paraId="0D7CC0FA" w14:textId="77777777" w:rsidR="007B6E4D" w:rsidRDefault="007B6E4D" w:rsidP="00075565">
      <w:pPr>
        <w:pStyle w:val="AlphaList"/>
      </w:pPr>
      <w:r>
        <w:t>Steven Wilder</w:t>
      </w:r>
    </w:p>
    <w:p w14:paraId="0603E940" w14:textId="77777777" w:rsidR="007B6E4D" w:rsidRPr="000F14A6" w:rsidRDefault="007B6E4D" w:rsidP="00075565">
      <w:pPr>
        <w:pStyle w:val="AlphaList"/>
        <w:rPr>
          <w:color w:val="FF0000"/>
        </w:rPr>
      </w:pPr>
      <w:r w:rsidRPr="000F14A6">
        <w:rPr>
          <w:color w:val="FF0000"/>
        </w:rPr>
        <w:t>Anthony Shields</w:t>
      </w:r>
    </w:p>
    <w:p w14:paraId="5F17F917" w14:textId="77777777" w:rsidR="007B6E4D" w:rsidRDefault="007B6E4D" w:rsidP="00075565">
      <w:pPr>
        <w:pStyle w:val="NumberedList"/>
        <w:numPr>
          <w:ilvl w:val="0"/>
          <w:numId w:val="34"/>
        </w:numPr>
        <w:suppressAutoHyphens/>
        <w:spacing w:before="0" w:after="160" w:line="480" w:lineRule="auto"/>
        <w:ind w:left="360"/>
      </w:pPr>
      <w:r>
        <w:t>Create a calculated field that figures the amount each therapist earns assuming they charge $100 per hour and the length of the session is the correct amount of time each therapy takes. How much money does Saritha Nair earn?</w:t>
      </w:r>
    </w:p>
    <w:p w14:paraId="35BBD414" w14:textId="77777777" w:rsidR="007B6E4D" w:rsidRDefault="007B6E4D" w:rsidP="00075565">
      <w:pPr>
        <w:pStyle w:val="AlphaList"/>
        <w:numPr>
          <w:ilvl w:val="0"/>
          <w:numId w:val="62"/>
        </w:numPr>
      </w:pPr>
      <w:r>
        <w:t>$100</w:t>
      </w:r>
    </w:p>
    <w:p w14:paraId="01C3CC40" w14:textId="77777777" w:rsidR="007B6E4D" w:rsidRDefault="007B6E4D" w:rsidP="00075565">
      <w:pPr>
        <w:pStyle w:val="AlphaList"/>
      </w:pPr>
      <w:r>
        <w:t>$150</w:t>
      </w:r>
    </w:p>
    <w:p w14:paraId="4F7F6394" w14:textId="77777777" w:rsidR="007B6E4D" w:rsidRDefault="007B6E4D" w:rsidP="00075565">
      <w:pPr>
        <w:pStyle w:val="AlphaList"/>
      </w:pPr>
      <w:r>
        <w:t>$300</w:t>
      </w:r>
    </w:p>
    <w:p w14:paraId="651C04AD" w14:textId="77777777" w:rsidR="007B6E4D" w:rsidRPr="000F14A6" w:rsidRDefault="007B6E4D" w:rsidP="00075565">
      <w:pPr>
        <w:pStyle w:val="AlphaList"/>
        <w:rPr>
          <w:color w:val="FF0000"/>
        </w:rPr>
      </w:pPr>
      <w:r w:rsidRPr="000F14A6">
        <w:rPr>
          <w:color w:val="FF0000"/>
        </w:rPr>
        <w:t>$225</w:t>
      </w:r>
    </w:p>
    <w:p w14:paraId="7EEC3E81" w14:textId="77777777" w:rsidR="007B6E4D" w:rsidRDefault="007B6E4D" w:rsidP="00075565">
      <w:pPr>
        <w:pStyle w:val="NumberedList"/>
        <w:numPr>
          <w:ilvl w:val="0"/>
          <w:numId w:val="34"/>
        </w:numPr>
        <w:suppressAutoHyphens/>
        <w:spacing w:before="0" w:after="160" w:line="480" w:lineRule="auto"/>
        <w:ind w:left="360"/>
      </w:pPr>
      <w:r>
        <w:t>Which therapist works with a patient’s speech?</w:t>
      </w:r>
    </w:p>
    <w:p w14:paraId="4826DD03" w14:textId="77777777" w:rsidR="007B6E4D" w:rsidRPr="007B6E4D" w:rsidRDefault="007B6E4D" w:rsidP="00075565">
      <w:pPr>
        <w:pStyle w:val="AlphaList"/>
        <w:numPr>
          <w:ilvl w:val="0"/>
          <w:numId w:val="63"/>
        </w:numPr>
        <w:rPr>
          <w:color w:val="FF0000"/>
        </w:rPr>
      </w:pPr>
      <w:r w:rsidRPr="007B6E4D">
        <w:rPr>
          <w:color w:val="FF0000"/>
        </w:rPr>
        <w:t>Jonathan Risk</w:t>
      </w:r>
    </w:p>
    <w:p w14:paraId="15F9A990" w14:textId="77777777" w:rsidR="007B6E4D" w:rsidRDefault="007B6E4D" w:rsidP="00075565">
      <w:pPr>
        <w:pStyle w:val="AlphaList"/>
      </w:pPr>
      <w:r>
        <w:t>Anthony Shields</w:t>
      </w:r>
    </w:p>
    <w:p w14:paraId="25EABB40" w14:textId="77777777" w:rsidR="007B6E4D" w:rsidRDefault="007B6E4D" w:rsidP="00075565">
      <w:pPr>
        <w:pStyle w:val="AlphaList"/>
      </w:pPr>
      <w:r>
        <w:t>Saritha Nair</w:t>
      </w:r>
    </w:p>
    <w:p w14:paraId="391E5A18" w14:textId="77777777" w:rsidR="007B6E4D" w:rsidRDefault="007B6E4D" w:rsidP="00075565">
      <w:pPr>
        <w:pStyle w:val="AlphaList"/>
      </w:pPr>
      <w:r>
        <w:t>Steven Wilder</w:t>
      </w:r>
    </w:p>
    <w:p w14:paraId="5C732E5F" w14:textId="77777777" w:rsidR="007B6E4D" w:rsidRDefault="007B6E4D" w:rsidP="00075565">
      <w:pPr>
        <w:pStyle w:val="NumberedList"/>
        <w:numPr>
          <w:ilvl w:val="0"/>
          <w:numId w:val="34"/>
        </w:numPr>
        <w:suppressAutoHyphens/>
        <w:spacing w:before="0" w:after="160" w:line="480" w:lineRule="auto"/>
        <w:ind w:left="360"/>
      </w:pPr>
      <w:r>
        <w:t>How many therapies refer to pain in their description?</w:t>
      </w:r>
    </w:p>
    <w:p w14:paraId="49C6E2AE" w14:textId="77777777" w:rsidR="007B6E4D" w:rsidRDefault="007B6E4D" w:rsidP="00075565">
      <w:pPr>
        <w:pStyle w:val="AlphaList"/>
        <w:numPr>
          <w:ilvl w:val="0"/>
          <w:numId w:val="64"/>
        </w:numPr>
      </w:pPr>
      <w:r>
        <w:t>3</w:t>
      </w:r>
    </w:p>
    <w:p w14:paraId="6DF303D3" w14:textId="77777777" w:rsidR="007B6E4D" w:rsidRDefault="007B6E4D" w:rsidP="00075565">
      <w:pPr>
        <w:pStyle w:val="AlphaList"/>
      </w:pPr>
      <w:r>
        <w:t>1</w:t>
      </w:r>
    </w:p>
    <w:p w14:paraId="1EE6B4F5" w14:textId="77777777" w:rsidR="007B6E4D" w:rsidRDefault="007B6E4D" w:rsidP="00075565">
      <w:pPr>
        <w:pStyle w:val="AlphaList"/>
      </w:pPr>
      <w:r>
        <w:lastRenderedPageBreak/>
        <w:t>4</w:t>
      </w:r>
    </w:p>
    <w:p w14:paraId="13B8E5DC" w14:textId="77777777" w:rsidR="007B6E4D" w:rsidRPr="000F14A6" w:rsidRDefault="007B6E4D" w:rsidP="00075565">
      <w:pPr>
        <w:pStyle w:val="AlphaList"/>
        <w:rPr>
          <w:color w:val="FF0000"/>
        </w:rPr>
      </w:pPr>
      <w:r w:rsidRPr="000F14A6">
        <w:rPr>
          <w:color w:val="FF0000"/>
        </w:rPr>
        <w:t>0</w:t>
      </w:r>
    </w:p>
    <w:p w14:paraId="3756EE02" w14:textId="77777777" w:rsidR="007B6E4D" w:rsidRDefault="007B6E4D" w:rsidP="00075565">
      <w:pPr>
        <w:pStyle w:val="NumberedList"/>
        <w:numPr>
          <w:ilvl w:val="0"/>
          <w:numId w:val="34"/>
        </w:numPr>
        <w:suppressAutoHyphens/>
        <w:spacing w:before="0" w:after="160" w:line="480" w:lineRule="auto"/>
        <w:ind w:left="360"/>
      </w:pPr>
      <w:r>
        <w:t>How many therapies have a designated 15-minute unit of time?</w:t>
      </w:r>
    </w:p>
    <w:p w14:paraId="1CF58856" w14:textId="77777777" w:rsidR="007B6E4D" w:rsidRDefault="007B6E4D" w:rsidP="00075565">
      <w:pPr>
        <w:pStyle w:val="AlphaList"/>
        <w:numPr>
          <w:ilvl w:val="0"/>
          <w:numId w:val="65"/>
        </w:numPr>
      </w:pPr>
      <w:r>
        <w:t>5</w:t>
      </w:r>
    </w:p>
    <w:p w14:paraId="127C1B45" w14:textId="77777777" w:rsidR="007B6E4D" w:rsidRDefault="007B6E4D" w:rsidP="00075565">
      <w:pPr>
        <w:pStyle w:val="AlphaList"/>
      </w:pPr>
      <w:r>
        <w:t>10</w:t>
      </w:r>
    </w:p>
    <w:p w14:paraId="3E2ED93E" w14:textId="77777777" w:rsidR="007B6E4D" w:rsidRPr="000F14A6" w:rsidRDefault="007B6E4D" w:rsidP="00075565">
      <w:pPr>
        <w:pStyle w:val="AlphaList"/>
        <w:rPr>
          <w:color w:val="FF0000"/>
        </w:rPr>
      </w:pPr>
      <w:r w:rsidRPr="000F14A6">
        <w:rPr>
          <w:color w:val="FF0000"/>
        </w:rPr>
        <w:t>15</w:t>
      </w:r>
    </w:p>
    <w:p w14:paraId="2650FBB0" w14:textId="77777777" w:rsidR="007B6E4D" w:rsidRDefault="007B6E4D" w:rsidP="00075565">
      <w:pPr>
        <w:pStyle w:val="AlphaList"/>
      </w:pPr>
      <w:r>
        <w:t>30</w:t>
      </w:r>
    </w:p>
    <w:p w14:paraId="0BD45274" w14:textId="77777777" w:rsidR="007B6E4D" w:rsidRDefault="007B6E4D" w:rsidP="00075565">
      <w:pPr>
        <w:pStyle w:val="NumberedList"/>
        <w:numPr>
          <w:ilvl w:val="0"/>
          <w:numId w:val="34"/>
        </w:numPr>
        <w:suppressAutoHyphens/>
        <w:spacing w:before="0" w:after="160" w:line="480" w:lineRule="auto"/>
        <w:ind w:left="360"/>
      </w:pPr>
      <w:r>
        <w:t>Which patient has the longest single session?</w:t>
      </w:r>
    </w:p>
    <w:p w14:paraId="6B6BD280" w14:textId="77777777" w:rsidR="007B6E4D" w:rsidRDefault="007B6E4D" w:rsidP="00075565">
      <w:pPr>
        <w:pStyle w:val="AlphaList"/>
        <w:numPr>
          <w:ilvl w:val="0"/>
          <w:numId w:val="66"/>
        </w:numPr>
      </w:pPr>
      <w:r>
        <w:t>Latisha Culling</w:t>
      </w:r>
    </w:p>
    <w:p w14:paraId="227778B4" w14:textId="77777777" w:rsidR="007B6E4D" w:rsidRPr="000F14A6" w:rsidRDefault="007B6E4D" w:rsidP="00075565">
      <w:pPr>
        <w:pStyle w:val="AlphaList"/>
        <w:rPr>
          <w:color w:val="FF0000"/>
        </w:rPr>
      </w:pPr>
      <w:r w:rsidRPr="000F14A6">
        <w:rPr>
          <w:color w:val="FF0000"/>
        </w:rPr>
        <w:t>Brianna Waggoner</w:t>
      </w:r>
    </w:p>
    <w:p w14:paraId="5C5E6323" w14:textId="77777777" w:rsidR="007B6E4D" w:rsidRDefault="007B6E4D" w:rsidP="00075565">
      <w:pPr>
        <w:pStyle w:val="AlphaList"/>
      </w:pPr>
      <w:r>
        <w:t>Joseph Baptist</w:t>
      </w:r>
    </w:p>
    <w:p w14:paraId="2C0E1613" w14:textId="77777777" w:rsidR="007B6E4D" w:rsidRDefault="007B6E4D" w:rsidP="00075565">
      <w:pPr>
        <w:pStyle w:val="AlphaList"/>
      </w:pPr>
      <w:r>
        <w:t>Robbie Koehler</w:t>
      </w:r>
    </w:p>
    <w:p w14:paraId="3371A102" w14:textId="77777777" w:rsidR="007B6E4D" w:rsidRDefault="007B6E4D" w:rsidP="00075565">
      <w:pPr>
        <w:pStyle w:val="NumberedList"/>
        <w:numPr>
          <w:ilvl w:val="0"/>
          <w:numId w:val="34"/>
        </w:numPr>
        <w:suppressAutoHyphens/>
        <w:spacing w:before="0" w:after="160" w:line="480" w:lineRule="auto"/>
        <w:ind w:left="360"/>
      </w:pPr>
      <w:r>
        <w:t>Which therapists are scheduled for October 11, 2021?</w:t>
      </w:r>
    </w:p>
    <w:p w14:paraId="293A95DB" w14:textId="77777777" w:rsidR="007B6E4D" w:rsidRDefault="007B6E4D" w:rsidP="00075565">
      <w:pPr>
        <w:pStyle w:val="AlphaList"/>
        <w:numPr>
          <w:ilvl w:val="0"/>
          <w:numId w:val="67"/>
        </w:numPr>
      </w:pPr>
      <w:r>
        <w:t>McClain, Shields</w:t>
      </w:r>
    </w:p>
    <w:p w14:paraId="4793BB04" w14:textId="77777777" w:rsidR="007B6E4D" w:rsidRDefault="007B6E4D" w:rsidP="00075565">
      <w:pPr>
        <w:pStyle w:val="AlphaList"/>
      </w:pPr>
      <w:r>
        <w:t>Risk, Shields</w:t>
      </w:r>
    </w:p>
    <w:p w14:paraId="097A54BC" w14:textId="77777777" w:rsidR="007B6E4D" w:rsidRDefault="007B6E4D" w:rsidP="00075565">
      <w:pPr>
        <w:pStyle w:val="AlphaList"/>
      </w:pPr>
      <w:r>
        <w:t>Nair, Shields</w:t>
      </w:r>
    </w:p>
    <w:p w14:paraId="35116054" w14:textId="77777777" w:rsidR="007B6E4D" w:rsidRPr="000F14A6" w:rsidRDefault="007B6E4D" w:rsidP="00075565">
      <w:pPr>
        <w:pStyle w:val="AlphaList"/>
        <w:rPr>
          <w:color w:val="FF0000"/>
        </w:rPr>
      </w:pPr>
      <w:r w:rsidRPr="000F14A6">
        <w:rPr>
          <w:color w:val="FF0000"/>
        </w:rPr>
        <w:t>Wilder</w:t>
      </w:r>
      <w:r>
        <w:rPr>
          <w:color w:val="FF0000"/>
        </w:rPr>
        <w:t>,</w:t>
      </w:r>
      <w:r w:rsidRPr="000F14A6">
        <w:rPr>
          <w:color w:val="FF0000"/>
        </w:rPr>
        <w:t xml:space="preserve"> Shields</w:t>
      </w:r>
    </w:p>
    <w:p w14:paraId="76A93A8C" w14:textId="77777777" w:rsidR="007B6E4D" w:rsidRDefault="007B6E4D" w:rsidP="00075565">
      <w:pPr>
        <w:pStyle w:val="NumberedList"/>
        <w:numPr>
          <w:ilvl w:val="0"/>
          <w:numId w:val="34"/>
        </w:numPr>
        <w:suppressAutoHyphens/>
        <w:spacing w:before="0" w:after="160" w:line="480" w:lineRule="auto"/>
        <w:ind w:left="360"/>
      </w:pPr>
      <w:r>
        <w:t>Which therapist works the least, in terms of hours in sessions?</w:t>
      </w:r>
    </w:p>
    <w:p w14:paraId="55380A5D" w14:textId="77777777" w:rsidR="007B6E4D" w:rsidRPr="007B6E4D" w:rsidRDefault="007B6E4D" w:rsidP="00075565">
      <w:pPr>
        <w:pStyle w:val="AlphaList"/>
        <w:numPr>
          <w:ilvl w:val="0"/>
          <w:numId w:val="68"/>
        </w:numPr>
        <w:rPr>
          <w:color w:val="FF0000"/>
        </w:rPr>
      </w:pPr>
      <w:r w:rsidRPr="007B6E4D">
        <w:rPr>
          <w:color w:val="FF0000"/>
        </w:rPr>
        <w:t>Jonathan Risk</w:t>
      </w:r>
    </w:p>
    <w:p w14:paraId="61F27537" w14:textId="77777777" w:rsidR="007B6E4D" w:rsidRDefault="007B6E4D" w:rsidP="00075565">
      <w:pPr>
        <w:pStyle w:val="AlphaList"/>
      </w:pPr>
      <w:r>
        <w:t>Steven Wilder</w:t>
      </w:r>
    </w:p>
    <w:p w14:paraId="2D879A3F" w14:textId="77777777" w:rsidR="007B6E4D" w:rsidRDefault="007B6E4D" w:rsidP="00075565">
      <w:pPr>
        <w:pStyle w:val="AlphaList"/>
      </w:pPr>
      <w:r>
        <w:t>Bridgette McClain</w:t>
      </w:r>
    </w:p>
    <w:p w14:paraId="46351F81" w14:textId="77777777" w:rsidR="007B6E4D" w:rsidRDefault="007B6E4D" w:rsidP="00075565">
      <w:pPr>
        <w:pStyle w:val="AlphaList"/>
      </w:pPr>
      <w:r>
        <w:t>Anthony Shields</w:t>
      </w:r>
    </w:p>
    <w:p w14:paraId="7F066FAD" w14:textId="77777777" w:rsidR="007B6E4D" w:rsidRDefault="007B6E4D" w:rsidP="00075565">
      <w:pPr>
        <w:pStyle w:val="NumberedList"/>
        <w:numPr>
          <w:ilvl w:val="0"/>
          <w:numId w:val="34"/>
        </w:numPr>
        <w:suppressAutoHyphens/>
        <w:spacing w:before="0" w:after="160" w:line="480" w:lineRule="auto"/>
        <w:ind w:left="360"/>
      </w:pPr>
      <w:r>
        <w:t>A surcharge is being placed on any patient whose balance is greater than $1,000. That surcharge is 5 percent addition to a patient’s current balance. Create an update query to perform the calculation. What is the highest balance now?</w:t>
      </w:r>
    </w:p>
    <w:p w14:paraId="34F73B8E" w14:textId="77777777" w:rsidR="007B6E4D" w:rsidRPr="00E51ECD" w:rsidRDefault="007B6E4D" w:rsidP="00075565">
      <w:pPr>
        <w:pStyle w:val="AlphaList"/>
        <w:numPr>
          <w:ilvl w:val="0"/>
          <w:numId w:val="69"/>
        </w:numPr>
      </w:pPr>
      <w:r w:rsidRPr="00E51ECD">
        <w:lastRenderedPageBreak/>
        <w:t>$1,939.09</w:t>
      </w:r>
    </w:p>
    <w:p w14:paraId="0BB48C3C" w14:textId="77777777" w:rsidR="007B6E4D" w:rsidRPr="00E51ECD" w:rsidRDefault="007B6E4D" w:rsidP="00075565">
      <w:pPr>
        <w:pStyle w:val="AlphaList"/>
      </w:pPr>
      <w:r w:rsidRPr="00E51ECD">
        <w:t>$2,053.17</w:t>
      </w:r>
    </w:p>
    <w:p w14:paraId="28747E83" w14:textId="77777777" w:rsidR="007B6E4D" w:rsidRPr="000F14A6" w:rsidRDefault="007B6E4D" w:rsidP="00075565">
      <w:pPr>
        <w:pStyle w:val="AlphaList"/>
        <w:rPr>
          <w:color w:val="FF0000"/>
        </w:rPr>
      </w:pPr>
      <w:r w:rsidRPr="000F14A6">
        <w:rPr>
          <w:color w:val="FF0000"/>
        </w:rPr>
        <w:t>$2,116.07</w:t>
      </w:r>
    </w:p>
    <w:p w14:paraId="18264195" w14:textId="77777777" w:rsidR="007B6E4D" w:rsidRPr="004A3A46" w:rsidRDefault="007B6E4D" w:rsidP="00075565">
      <w:pPr>
        <w:pStyle w:val="AlphaList"/>
      </w:pPr>
      <w:r w:rsidRPr="00E51ECD">
        <w:t>$2,087.93</w:t>
      </w:r>
    </w:p>
    <w:p w14:paraId="0EAEAA61" w14:textId="77777777" w:rsidR="007B6E4D" w:rsidRPr="003915CF" w:rsidRDefault="007B6E4D" w:rsidP="007B6E4D">
      <w:pPr>
        <w:pStyle w:val="BHead"/>
      </w:pPr>
      <w:r>
        <w:t>Critical Thinking</w:t>
      </w:r>
    </w:p>
    <w:p w14:paraId="5DCAF605" w14:textId="77777777" w:rsidR="007B6E4D" w:rsidRPr="000F14A6" w:rsidRDefault="007B6E4D" w:rsidP="00075565">
      <w:pPr>
        <w:pStyle w:val="NumberedList"/>
        <w:numPr>
          <w:ilvl w:val="0"/>
          <w:numId w:val="35"/>
        </w:numPr>
        <w:suppressAutoHyphens/>
        <w:spacing w:before="0" w:after="160" w:line="480" w:lineRule="auto"/>
        <w:ind w:left="360"/>
      </w:pPr>
      <w:r w:rsidRPr="000F14A6">
        <w:rPr>
          <w:rFonts w:cs="Calibri"/>
          <w:color w:val="000000"/>
        </w:rPr>
        <w:t>If you want to find out wh</w:t>
      </w:r>
      <w:r>
        <w:rPr>
          <w:rFonts w:cs="Calibri"/>
          <w:color w:val="000000"/>
        </w:rPr>
        <w:t>ich</w:t>
      </w:r>
      <w:r w:rsidRPr="000F14A6">
        <w:rPr>
          <w:rFonts w:cs="Calibri"/>
          <w:color w:val="000000"/>
        </w:rPr>
        <w:t xml:space="preserve"> therapist </w:t>
      </w:r>
      <w:r>
        <w:rPr>
          <w:rFonts w:cs="Calibri"/>
          <w:color w:val="000000"/>
        </w:rPr>
        <w:t>is</w:t>
      </w:r>
      <w:r w:rsidRPr="000F14A6">
        <w:rPr>
          <w:rFonts w:cs="Calibri"/>
          <w:color w:val="000000"/>
        </w:rPr>
        <w:t xml:space="preserve"> meeting a particular patient on a specific day, </w:t>
      </w:r>
      <w:r w:rsidRPr="000F14A6">
        <w:t>what</w:t>
      </w:r>
      <w:r w:rsidRPr="000F14A6">
        <w:rPr>
          <w:rFonts w:cs="Calibri"/>
          <w:color w:val="000000"/>
        </w:rPr>
        <w:t xml:space="preserve"> tables </w:t>
      </w:r>
      <w:r>
        <w:rPr>
          <w:rFonts w:cs="Calibri"/>
          <w:color w:val="000000"/>
        </w:rPr>
        <w:t>do</w:t>
      </w:r>
      <w:r w:rsidRPr="000F14A6">
        <w:rPr>
          <w:rFonts w:cs="Calibri"/>
          <w:color w:val="000000"/>
        </w:rPr>
        <w:t xml:space="preserve"> you need for your query? If you also want to know the description of the therapy, </w:t>
      </w:r>
      <w:r>
        <w:rPr>
          <w:rFonts w:cs="Calibri"/>
          <w:color w:val="000000"/>
        </w:rPr>
        <w:t>does</w:t>
      </w:r>
      <w:r w:rsidRPr="000F14A6">
        <w:rPr>
          <w:rFonts w:cs="Calibri"/>
          <w:color w:val="000000"/>
        </w:rPr>
        <w:t xml:space="preserve"> that change your query design? </w:t>
      </w:r>
      <w:r>
        <w:rPr>
          <w:rFonts w:cs="Calibri"/>
          <w:color w:val="000000"/>
        </w:rPr>
        <w:t>If so, h</w:t>
      </w:r>
      <w:r w:rsidRPr="000F14A6">
        <w:rPr>
          <w:rFonts w:cs="Calibri"/>
          <w:color w:val="000000"/>
        </w:rPr>
        <w:t xml:space="preserve">ow? </w:t>
      </w:r>
    </w:p>
    <w:p w14:paraId="4E4D1327" w14:textId="77777777" w:rsidR="007B6E4D" w:rsidRPr="000F14A6" w:rsidRDefault="007B6E4D" w:rsidP="007B6E4D">
      <w:pPr>
        <w:pStyle w:val="NumberedList"/>
        <w:suppressAutoHyphens/>
        <w:spacing w:line="480" w:lineRule="auto"/>
        <w:ind w:left="360"/>
        <w:rPr>
          <w:color w:val="FF0000"/>
        </w:rPr>
      </w:pPr>
      <w:r w:rsidRPr="000F14A6">
        <w:rPr>
          <w:rFonts w:cs="Calibri"/>
          <w:color w:val="FF0000"/>
        </w:rPr>
        <w:t>Answer: The first question needs the Patient, Session, and Therapist tables. The second question would also need the Therapies table.</w:t>
      </w:r>
    </w:p>
    <w:p w14:paraId="7DE4AA3D" w14:textId="77777777" w:rsidR="007B6E4D" w:rsidRPr="000F14A6" w:rsidRDefault="007B6E4D" w:rsidP="00075565">
      <w:pPr>
        <w:pStyle w:val="NumberedList"/>
        <w:numPr>
          <w:ilvl w:val="0"/>
          <w:numId w:val="35"/>
        </w:numPr>
        <w:suppressAutoHyphens/>
        <w:spacing w:before="0" w:after="160" w:line="480" w:lineRule="auto"/>
        <w:ind w:left="360"/>
      </w:pPr>
      <w:r w:rsidRPr="000F14A6">
        <w:rPr>
          <w:rFonts w:cs="Calibri"/>
          <w:color w:val="000000"/>
        </w:rPr>
        <w:t xml:space="preserve">If you made a mistake on the </w:t>
      </w:r>
      <w:r>
        <w:rPr>
          <w:rFonts w:cs="Calibri"/>
          <w:color w:val="000000"/>
        </w:rPr>
        <w:t xml:space="preserve">update </w:t>
      </w:r>
      <w:r w:rsidRPr="000F14A6">
        <w:rPr>
          <w:rFonts w:cs="Calibri"/>
          <w:color w:val="000000"/>
        </w:rPr>
        <w:t xml:space="preserve">query in question 17 </w:t>
      </w:r>
      <w:r>
        <w:rPr>
          <w:rFonts w:cs="Calibri"/>
          <w:color w:val="000000"/>
        </w:rPr>
        <w:t xml:space="preserve">to add a 5 percent surcharge to accounts with </w:t>
      </w:r>
      <w:r>
        <w:t>balances greater than $1,000</w:t>
      </w:r>
      <w:r w:rsidRPr="000F14A6">
        <w:t xml:space="preserve">, how would you undo the change? </w:t>
      </w:r>
    </w:p>
    <w:p w14:paraId="4863D5A7" w14:textId="77777777" w:rsidR="007B6E4D" w:rsidRPr="000F14A6" w:rsidRDefault="007B6E4D" w:rsidP="007B6E4D">
      <w:pPr>
        <w:pStyle w:val="NumberedList"/>
        <w:suppressAutoHyphens/>
        <w:spacing w:line="480" w:lineRule="auto"/>
        <w:ind w:left="360"/>
        <w:rPr>
          <w:color w:val="FF0000"/>
        </w:rPr>
      </w:pPr>
      <w:r w:rsidRPr="000F14A6">
        <w:rPr>
          <w:color w:val="FF0000"/>
        </w:rPr>
        <w:t>Answer: Modify the update query to divide by 1.05 and run the query.</w:t>
      </w:r>
    </w:p>
    <w:p w14:paraId="03A2D624" w14:textId="77777777" w:rsidR="00867CCF" w:rsidRPr="008D0108" w:rsidRDefault="00867CCF" w:rsidP="00867CCF">
      <w:pPr>
        <w:spacing w:line="480" w:lineRule="auto"/>
        <w:rPr>
          <w:sz w:val="20"/>
          <w:szCs w:val="20"/>
        </w:rPr>
      </w:pPr>
    </w:p>
    <w:sectPr w:rsidR="00867CCF" w:rsidRPr="008D0108" w:rsidSect="00E10157">
      <w:pgSz w:w="12240" w:h="15840" w:code="1"/>
      <w:pgMar w:top="1440" w:right="1080" w:bottom="1440" w:left="108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A63C61" w16cid:durableId="20E95A34"/>
  <w16cid:commentId w16cid:paraId="19EB218F" w16cid:durableId="20E95A40"/>
  <w16cid:commentId w16cid:paraId="48670C63" w16cid:durableId="20E95A35"/>
  <w16cid:commentId w16cid:paraId="7F6198FA" w16cid:durableId="20E95A5E"/>
  <w16cid:commentId w16cid:paraId="3452FFD1" w16cid:durableId="20E95A36"/>
  <w16cid:commentId w16cid:paraId="431D7E69" w16cid:durableId="20E95A63"/>
  <w16cid:commentId w16cid:paraId="6F2CC433" w16cid:durableId="20E95A37"/>
  <w16cid:commentId w16cid:paraId="4ECEF257" w16cid:durableId="20E95A74"/>
  <w16cid:commentId w16cid:paraId="236FB91D" w16cid:durableId="20E95A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5CE1E" w14:textId="77777777" w:rsidR="00B474D6" w:rsidRDefault="00B474D6" w:rsidP="002D1FFD">
      <w:r>
        <w:separator/>
      </w:r>
    </w:p>
  </w:endnote>
  <w:endnote w:type="continuationSeparator" w:id="0">
    <w:p w14:paraId="6BF56B9B" w14:textId="77777777" w:rsidR="00B474D6" w:rsidRDefault="00B474D6" w:rsidP="002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Std-Ligh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CFD59" w14:textId="77777777" w:rsidR="00B474D6" w:rsidRDefault="00B474D6" w:rsidP="002D1FFD">
      <w:r>
        <w:separator/>
      </w:r>
    </w:p>
  </w:footnote>
  <w:footnote w:type="continuationSeparator" w:id="0">
    <w:p w14:paraId="6DE44F23" w14:textId="77777777" w:rsidR="00B474D6" w:rsidRDefault="00B474D6" w:rsidP="002D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2CD4"/>
    <w:multiLevelType w:val="hybridMultilevel"/>
    <w:tmpl w:val="372017D0"/>
    <w:lvl w:ilvl="0" w:tplc="EFEE2A06">
      <w:start w:val="1"/>
      <w:numFmt w:val="lowerLetter"/>
      <w:pStyle w:val="Alpha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45573"/>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72650"/>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06AD4"/>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703"/>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A803EE"/>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273824"/>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FF6A2D"/>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A90BA4"/>
    <w:multiLevelType w:val="hybridMultilevel"/>
    <w:tmpl w:val="6ECADE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050851"/>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5B0A4A"/>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732FBC"/>
    <w:multiLevelType w:val="hybridMultilevel"/>
    <w:tmpl w:val="EB9A037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A749D"/>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60BDD"/>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C650FA"/>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7316E91"/>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E0659"/>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E374671"/>
    <w:multiLevelType w:val="hybridMultilevel"/>
    <w:tmpl w:val="A6EC4BFC"/>
    <w:lvl w:ilvl="0" w:tplc="5B809FD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B3735"/>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CA593E"/>
    <w:multiLevelType w:val="hybridMultilevel"/>
    <w:tmpl w:val="53D8E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1"/>
  </w:num>
  <w:num w:numId="4">
    <w:abstractNumId w:val="14"/>
  </w:num>
  <w:num w:numId="5">
    <w:abstractNumId w:val="5"/>
  </w:num>
  <w:num w:numId="6">
    <w:abstractNumId w:val="4"/>
  </w:num>
  <w:num w:numId="7">
    <w:abstractNumId w:val="6"/>
  </w:num>
  <w:num w:numId="8">
    <w:abstractNumId w:val="7"/>
  </w:num>
  <w:num w:numId="9">
    <w:abstractNumId w:val="18"/>
  </w:num>
  <w:num w:numId="10">
    <w:abstractNumId w:val="16"/>
  </w:num>
  <w:num w:numId="11">
    <w:abstractNumId w:val="19"/>
  </w:num>
  <w:num w:numId="12">
    <w:abstractNumId w:val="10"/>
  </w:num>
  <w:num w:numId="13">
    <w:abstractNumId w:val="3"/>
  </w:num>
  <w:num w:numId="14">
    <w:abstractNumId w:val="0"/>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13"/>
  </w:num>
  <w:num w:numId="24">
    <w:abstractNumId w:val="11"/>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2"/>
  </w:num>
  <w:num w:numId="33">
    <w:abstractNumId w:val="15"/>
  </w:num>
  <w:num w:numId="34">
    <w:abstractNumId w:val="12"/>
  </w:num>
  <w:num w:numId="35">
    <w:abstractNumId w:val="17"/>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0"/>
    <w:lvlOverride w:ilvl="0">
      <w:startOverride w:val="1"/>
    </w:lvlOverride>
  </w:num>
  <w:num w:numId="43">
    <w:abstractNumId w:val="0"/>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CF"/>
    <w:rsid w:val="00051780"/>
    <w:rsid w:val="00075565"/>
    <w:rsid w:val="000A4485"/>
    <w:rsid w:val="00112E1D"/>
    <w:rsid w:val="00136F1C"/>
    <w:rsid w:val="001656F0"/>
    <w:rsid w:val="001A3262"/>
    <w:rsid w:val="001C3973"/>
    <w:rsid w:val="00237E00"/>
    <w:rsid w:val="0025780A"/>
    <w:rsid w:val="00290727"/>
    <w:rsid w:val="00293C94"/>
    <w:rsid w:val="002C75B6"/>
    <w:rsid w:val="002D1FFD"/>
    <w:rsid w:val="002E4D0F"/>
    <w:rsid w:val="00323496"/>
    <w:rsid w:val="00341BCC"/>
    <w:rsid w:val="003852AD"/>
    <w:rsid w:val="003D1078"/>
    <w:rsid w:val="003D6FA2"/>
    <w:rsid w:val="003E662F"/>
    <w:rsid w:val="00410375"/>
    <w:rsid w:val="0042748D"/>
    <w:rsid w:val="00432B79"/>
    <w:rsid w:val="00433B92"/>
    <w:rsid w:val="004509F9"/>
    <w:rsid w:val="004633AC"/>
    <w:rsid w:val="00481011"/>
    <w:rsid w:val="004D6158"/>
    <w:rsid w:val="00531DEF"/>
    <w:rsid w:val="00532EA0"/>
    <w:rsid w:val="005A7884"/>
    <w:rsid w:val="005C2585"/>
    <w:rsid w:val="005C55F6"/>
    <w:rsid w:val="005D0942"/>
    <w:rsid w:val="005D4CCB"/>
    <w:rsid w:val="006016BD"/>
    <w:rsid w:val="00603D15"/>
    <w:rsid w:val="006418CA"/>
    <w:rsid w:val="00656D73"/>
    <w:rsid w:val="00693EE8"/>
    <w:rsid w:val="006B67AE"/>
    <w:rsid w:val="007705BD"/>
    <w:rsid w:val="00784690"/>
    <w:rsid w:val="007870B3"/>
    <w:rsid w:val="007B384D"/>
    <w:rsid w:val="007B6E4D"/>
    <w:rsid w:val="007C0386"/>
    <w:rsid w:val="00825DE9"/>
    <w:rsid w:val="00864828"/>
    <w:rsid w:val="00867CCF"/>
    <w:rsid w:val="008861B0"/>
    <w:rsid w:val="008F4339"/>
    <w:rsid w:val="008F4F65"/>
    <w:rsid w:val="008F7D8F"/>
    <w:rsid w:val="00980C2C"/>
    <w:rsid w:val="00984308"/>
    <w:rsid w:val="00990740"/>
    <w:rsid w:val="009F4FFC"/>
    <w:rsid w:val="00A6369B"/>
    <w:rsid w:val="00A9390F"/>
    <w:rsid w:val="00A96913"/>
    <w:rsid w:val="00AF49D6"/>
    <w:rsid w:val="00B07F54"/>
    <w:rsid w:val="00B45D4D"/>
    <w:rsid w:val="00B474D6"/>
    <w:rsid w:val="00BA551C"/>
    <w:rsid w:val="00BF5AC2"/>
    <w:rsid w:val="00C417F7"/>
    <w:rsid w:val="00C820E5"/>
    <w:rsid w:val="00C91019"/>
    <w:rsid w:val="00CB08FB"/>
    <w:rsid w:val="00CE50C8"/>
    <w:rsid w:val="00D179BE"/>
    <w:rsid w:val="00DB178C"/>
    <w:rsid w:val="00DD3B73"/>
    <w:rsid w:val="00E10157"/>
    <w:rsid w:val="00E368B7"/>
    <w:rsid w:val="00E56729"/>
    <w:rsid w:val="00E721E7"/>
    <w:rsid w:val="00ED4EAD"/>
    <w:rsid w:val="00EE77FF"/>
    <w:rsid w:val="00F21A37"/>
    <w:rsid w:val="00F310B2"/>
    <w:rsid w:val="00F37248"/>
    <w:rsid w:val="00F769ED"/>
    <w:rsid w:val="00F9274B"/>
    <w:rsid w:val="00F9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7CCF"/>
    <w:pPr>
      <w:keepNext/>
      <w:spacing w:line="480" w:lineRule="auto"/>
      <w:outlineLvl w:val="0"/>
    </w:pPr>
    <w:rPr>
      <w:kern w:val="28"/>
    </w:rPr>
  </w:style>
  <w:style w:type="paragraph" w:styleId="Heading2">
    <w:name w:val="heading 2"/>
    <w:basedOn w:val="Normal"/>
    <w:next w:val="Normal"/>
    <w:link w:val="Heading2Char"/>
    <w:qFormat/>
    <w:rsid w:val="00867CCF"/>
    <w:pPr>
      <w:keepNext/>
      <w:spacing w:line="480" w:lineRule="auto"/>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rPr>
      <w:rFonts w:eastAsiaTheme="majorEastAsia" w:cstheme="majorBidi"/>
    </w:rPr>
  </w:style>
  <w:style w:type="character" w:customStyle="1" w:styleId="Heading1Char">
    <w:name w:val="Heading 1 Char"/>
    <w:basedOn w:val="DefaultParagraphFont"/>
    <w:link w:val="Heading1"/>
    <w:rsid w:val="00867CCF"/>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867CCF"/>
    <w:rPr>
      <w:rFonts w:ascii="Times New Roman" w:eastAsia="Times New Roman" w:hAnsi="Times New Roman" w:cs="Times New Roman"/>
      <w:sz w:val="24"/>
      <w:szCs w:val="20"/>
    </w:rPr>
  </w:style>
  <w:style w:type="paragraph" w:customStyle="1" w:styleId="ObjectivesEndBullet">
    <w:name w:val="Objectives End Bullet"/>
    <w:basedOn w:val="Normal"/>
    <w:next w:val="Normal"/>
    <w:rsid w:val="00867CCF"/>
    <w:pPr>
      <w:overflowPunct w:val="0"/>
      <w:autoSpaceDE w:val="0"/>
      <w:autoSpaceDN w:val="0"/>
      <w:adjustRightInd w:val="0"/>
      <w:spacing w:line="480" w:lineRule="auto"/>
      <w:textAlignment w:val="baseline"/>
    </w:pPr>
    <w:rPr>
      <w:szCs w:val="20"/>
    </w:rPr>
  </w:style>
  <w:style w:type="paragraph" w:customStyle="1" w:styleId="HeadA">
    <w:name w:val="Head A"/>
    <w:basedOn w:val="Normal"/>
    <w:next w:val="Normal"/>
    <w:rsid w:val="00867CCF"/>
    <w:pPr>
      <w:keepNext/>
      <w:overflowPunct w:val="0"/>
      <w:autoSpaceDE w:val="0"/>
      <w:autoSpaceDN w:val="0"/>
      <w:adjustRightInd w:val="0"/>
      <w:spacing w:before="480" w:line="480" w:lineRule="auto"/>
      <w:textAlignment w:val="baseline"/>
    </w:pPr>
    <w:rPr>
      <w:rFonts w:ascii="Arial" w:hAnsi="Arial"/>
      <w:b/>
      <w:kern w:val="28"/>
      <w:sz w:val="36"/>
      <w:szCs w:val="20"/>
    </w:rPr>
  </w:style>
  <w:style w:type="character" w:styleId="PageNumber">
    <w:name w:val="page number"/>
    <w:basedOn w:val="DefaultParagraphFont"/>
    <w:rsid w:val="00867CCF"/>
  </w:style>
  <w:style w:type="paragraph" w:styleId="Header">
    <w:name w:val="header"/>
    <w:basedOn w:val="Normal"/>
    <w:link w:val="HeaderChar"/>
    <w:rsid w:val="00867CCF"/>
    <w:pPr>
      <w:tabs>
        <w:tab w:val="center" w:pos="4320"/>
        <w:tab w:val="right" w:pos="8640"/>
      </w:tabs>
    </w:pPr>
  </w:style>
  <w:style w:type="character" w:customStyle="1" w:styleId="HeaderChar">
    <w:name w:val="Header Char"/>
    <w:basedOn w:val="DefaultParagraphFont"/>
    <w:link w:val="Header"/>
    <w:rsid w:val="00867CCF"/>
    <w:rPr>
      <w:rFonts w:ascii="Times New Roman" w:eastAsia="Times New Roman" w:hAnsi="Times New Roman" w:cs="Times New Roman"/>
      <w:sz w:val="24"/>
      <w:szCs w:val="24"/>
    </w:rPr>
  </w:style>
  <w:style w:type="paragraph" w:styleId="Footer">
    <w:name w:val="footer"/>
    <w:basedOn w:val="Normal"/>
    <w:link w:val="FooterChar"/>
    <w:uiPriority w:val="99"/>
    <w:rsid w:val="00867CCF"/>
    <w:pPr>
      <w:tabs>
        <w:tab w:val="center" w:pos="4320"/>
        <w:tab w:val="right" w:pos="8640"/>
      </w:tabs>
    </w:pPr>
  </w:style>
  <w:style w:type="character" w:customStyle="1" w:styleId="FooterChar">
    <w:name w:val="Footer Char"/>
    <w:basedOn w:val="DefaultParagraphFont"/>
    <w:link w:val="Footer"/>
    <w:uiPriority w:val="99"/>
    <w:rsid w:val="00867CCF"/>
    <w:rPr>
      <w:rFonts w:ascii="Times New Roman" w:eastAsia="Times New Roman" w:hAnsi="Times New Roman" w:cs="Times New Roman"/>
      <w:sz w:val="24"/>
      <w:szCs w:val="24"/>
    </w:rPr>
  </w:style>
  <w:style w:type="paragraph" w:styleId="BodyText2">
    <w:name w:val="Body Text 2"/>
    <w:basedOn w:val="Normal"/>
    <w:link w:val="BodyText2Char"/>
    <w:rsid w:val="00867CCF"/>
    <w:pPr>
      <w:spacing w:line="480" w:lineRule="auto"/>
    </w:pPr>
  </w:style>
  <w:style w:type="character" w:customStyle="1" w:styleId="BodyText2Char">
    <w:name w:val="Body Text 2 Char"/>
    <w:basedOn w:val="DefaultParagraphFont"/>
    <w:link w:val="BodyText2"/>
    <w:rsid w:val="00867CCF"/>
    <w:rPr>
      <w:rFonts w:ascii="Times New Roman" w:eastAsia="Times New Roman" w:hAnsi="Times New Roman" w:cs="Times New Roman"/>
      <w:sz w:val="24"/>
      <w:szCs w:val="24"/>
    </w:rPr>
  </w:style>
  <w:style w:type="paragraph" w:styleId="BodyText3">
    <w:name w:val="Body Text 3"/>
    <w:basedOn w:val="Normal"/>
    <w:link w:val="BodyText3Char"/>
    <w:rsid w:val="00867CCF"/>
    <w:pPr>
      <w:spacing w:line="480" w:lineRule="auto"/>
      <w:ind w:right="-288"/>
    </w:pPr>
  </w:style>
  <w:style w:type="character" w:customStyle="1" w:styleId="BodyText3Char">
    <w:name w:val="Body Text 3 Char"/>
    <w:basedOn w:val="DefaultParagraphFont"/>
    <w:link w:val="BodyText3"/>
    <w:rsid w:val="00867CCF"/>
    <w:rPr>
      <w:rFonts w:ascii="Times New Roman" w:eastAsia="Times New Roman" w:hAnsi="Times New Roman" w:cs="Times New Roman"/>
      <w:sz w:val="24"/>
      <w:szCs w:val="24"/>
    </w:rPr>
  </w:style>
  <w:style w:type="paragraph" w:styleId="BalloonText">
    <w:name w:val="Balloon Text"/>
    <w:basedOn w:val="Normal"/>
    <w:link w:val="BalloonTextChar"/>
    <w:semiHidden/>
    <w:rsid w:val="00867CCF"/>
    <w:rPr>
      <w:rFonts w:ascii="Tahoma" w:hAnsi="Tahoma" w:cs="Tahoma"/>
      <w:sz w:val="16"/>
      <w:szCs w:val="16"/>
    </w:rPr>
  </w:style>
  <w:style w:type="character" w:customStyle="1" w:styleId="BalloonTextChar">
    <w:name w:val="Balloon Text Char"/>
    <w:basedOn w:val="DefaultParagraphFont"/>
    <w:link w:val="BalloonText"/>
    <w:semiHidden/>
    <w:rsid w:val="00867CCF"/>
    <w:rPr>
      <w:rFonts w:ascii="Tahoma" w:eastAsia="Times New Roman" w:hAnsi="Tahoma" w:cs="Tahoma"/>
      <w:sz w:val="16"/>
      <w:szCs w:val="16"/>
    </w:rPr>
  </w:style>
  <w:style w:type="paragraph" w:customStyle="1" w:styleId="BdyTxt">
    <w:name w:val="Bdy Txt"/>
    <w:basedOn w:val="Normal"/>
    <w:rsid w:val="00867CCF"/>
    <w:pPr>
      <w:autoSpaceDE w:val="0"/>
      <w:autoSpaceDN w:val="0"/>
    </w:pPr>
    <w:rPr>
      <w:sz w:val="20"/>
    </w:rPr>
  </w:style>
  <w:style w:type="character" w:styleId="Hyperlink">
    <w:name w:val="Hyperlink"/>
    <w:rsid w:val="00867CCF"/>
    <w:rPr>
      <w:color w:val="0000FF"/>
      <w:u w:val="single"/>
    </w:rPr>
  </w:style>
  <w:style w:type="character" w:styleId="CommentReference">
    <w:name w:val="annotation reference"/>
    <w:rsid w:val="00867CCF"/>
    <w:rPr>
      <w:sz w:val="16"/>
      <w:szCs w:val="16"/>
    </w:rPr>
  </w:style>
  <w:style w:type="paragraph" w:styleId="CommentText">
    <w:name w:val="annotation text"/>
    <w:basedOn w:val="Normal"/>
    <w:link w:val="CommentTextChar"/>
    <w:rsid w:val="00867CCF"/>
    <w:rPr>
      <w:sz w:val="20"/>
      <w:szCs w:val="20"/>
    </w:rPr>
  </w:style>
  <w:style w:type="character" w:customStyle="1" w:styleId="CommentTextChar">
    <w:name w:val="Comment Text Char"/>
    <w:basedOn w:val="DefaultParagraphFont"/>
    <w:link w:val="CommentText"/>
    <w:rsid w:val="00867C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67CCF"/>
    <w:rPr>
      <w:b/>
      <w:bCs/>
    </w:rPr>
  </w:style>
  <w:style w:type="character" w:customStyle="1" w:styleId="CommentSubjectChar">
    <w:name w:val="Comment Subject Char"/>
    <w:basedOn w:val="CommentTextChar"/>
    <w:link w:val="CommentSubject"/>
    <w:rsid w:val="00867CCF"/>
    <w:rPr>
      <w:rFonts w:ascii="Times New Roman" w:eastAsia="Times New Roman" w:hAnsi="Times New Roman" w:cs="Times New Roman"/>
      <w:b/>
      <w:bCs/>
      <w:sz w:val="20"/>
      <w:szCs w:val="20"/>
    </w:rPr>
  </w:style>
  <w:style w:type="table" w:styleId="TableGrid">
    <w:name w:val="Table Grid"/>
    <w:basedOn w:val="TableNormal"/>
    <w:rsid w:val="00867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0">
    <w:name w:val="Style0"/>
    <w:basedOn w:val="Normal"/>
    <w:next w:val="Normal"/>
    <w:uiPriority w:val="99"/>
    <w:rsid w:val="00867CCF"/>
    <w:pPr>
      <w:widowControl w:val="0"/>
      <w:autoSpaceDE w:val="0"/>
      <w:autoSpaceDN w:val="0"/>
      <w:adjustRightInd w:val="0"/>
    </w:pPr>
    <w:rPr>
      <w:rFonts w:ascii="Plantin Std-Light" w:hAnsi="Plantin Std-Light" w:cs="Plantin Std-Light"/>
      <w:sz w:val="16"/>
      <w:szCs w:val="16"/>
      <w:lang w:val="en-IN" w:eastAsia="en-IN"/>
    </w:rPr>
  </w:style>
  <w:style w:type="paragraph" w:customStyle="1" w:styleId="NumberedList">
    <w:name w:val="NumberedList"/>
    <w:basedOn w:val="Normal"/>
    <w:rsid w:val="0042748D"/>
    <w:pPr>
      <w:spacing w:before="120"/>
    </w:pPr>
    <w:rPr>
      <w:szCs w:val="20"/>
    </w:rPr>
  </w:style>
  <w:style w:type="paragraph" w:customStyle="1" w:styleId="AHead">
    <w:name w:val="AHead"/>
    <w:next w:val="Normal"/>
    <w:rsid w:val="001C3973"/>
    <w:pPr>
      <w:suppressAutoHyphens/>
      <w:spacing w:after="0" w:line="480" w:lineRule="auto"/>
      <w:outlineLvl w:val="1"/>
    </w:pPr>
    <w:rPr>
      <w:rFonts w:ascii="Times New Roman" w:eastAsia="Arial" w:hAnsi="Times New Roman" w:cs="Arial"/>
      <w:b/>
      <w:caps/>
      <w:color w:val="C00000"/>
      <w:sz w:val="24"/>
      <w:szCs w:val="20"/>
    </w:rPr>
  </w:style>
  <w:style w:type="paragraph" w:customStyle="1" w:styleId="AlphaList">
    <w:name w:val="AlphaList"/>
    <w:basedOn w:val="Normal"/>
    <w:qFormat/>
    <w:rsid w:val="001C3973"/>
    <w:pPr>
      <w:numPr>
        <w:numId w:val="14"/>
      </w:numPr>
      <w:spacing w:after="160" w:line="259" w:lineRule="auto"/>
    </w:pPr>
    <w:rPr>
      <w:rFonts w:asciiTheme="minorHAnsi" w:eastAsiaTheme="minorHAnsi" w:hAnsiTheme="minorHAnsi" w:cstheme="minorBidi"/>
      <w:sz w:val="22"/>
      <w:szCs w:val="22"/>
    </w:rPr>
  </w:style>
  <w:style w:type="paragraph" w:customStyle="1" w:styleId="BodyText">
    <w:name w:val="BodyText"/>
    <w:qFormat/>
    <w:rsid w:val="007B6E4D"/>
    <w:pPr>
      <w:suppressAutoHyphens/>
      <w:snapToGrid w:val="0"/>
      <w:spacing w:after="0" w:line="480" w:lineRule="auto"/>
    </w:pPr>
    <w:rPr>
      <w:rFonts w:ascii="Times New Roman" w:eastAsia="Times New Roman" w:hAnsi="Times New Roman" w:cs="Times New Roman"/>
      <w:sz w:val="24"/>
      <w:szCs w:val="20"/>
    </w:rPr>
  </w:style>
  <w:style w:type="paragraph" w:customStyle="1" w:styleId="BHead">
    <w:name w:val="BHead"/>
    <w:next w:val="BodyText"/>
    <w:qFormat/>
    <w:rsid w:val="007B6E4D"/>
    <w:pPr>
      <w:suppressAutoHyphens/>
      <w:spacing w:after="0" w:line="480" w:lineRule="auto"/>
      <w:outlineLvl w:val="2"/>
    </w:pPr>
    <w:rPr>
      <w:rFonts w:ascii="Times New Roman" w:eastAsia="Arial" w:hAnsi="Times New Roman" w:cs="Arial"/>
      <w:b/>
      <w:color w:val="1F4E79"/>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3840">
      <w:bodyDiv w:val="1"/>
      <w:marLeft w:val="0"/>
      <w:marRight w:val="0"/>
      <w:marTop w:val="0"/>
      <w:marBottom w:val="0"/>
      <w:divBdr>
        <w:top w:val="none" w:sz="0" w:space="0" w:color="auto"/>
        <w:left w:val="none" w:sz="0" w:space="0" w:color="auto"/>
        <w:bottom w:val="none" w:sz="0" w:space="0" w:color="auto"/>
        <w:right w:val="none" w:sz="0" w:space="0" w:color="auto"/>
      </w:divBdr>
    </w:div>
    <w:div w:id="183786851">
      <w:bodyDiv w:val="1"/>
      <w:marLeft w:val="0"/>
      <w:marRight w:val="0"/>
      <w:marTop w:val="0"/>
      <w:marBottom w:val="0"/>
      <w:divBdr>
        <w:top w:val="none" w:sz="0" w:space="0" w:color="auto"/>
        <w:left w:val="none" w:sz="0" w:space="0" w:color="auto"/>
        <w:bottom w:val="none" w:sz="0" w:space="0" w:color="auto"/>
        <w:right w:val="none" w:sz="0" w:space="0" w:color="auto"/>
      </w:divBdr>
    </w:div>
    <w:div w:id="294454805">
      <w:bodyDiv w:val="1"/>
      <w:marLeft w:val="0"/>
      <w:marRight w:val="0"/>
      <w:marTop w:val="0"/>
      <w:marBottom w:val="0"/>
      <w:divBdr>
        <w:top w:val="none" w:sz="0" w:space="0" w:color="auto"/>
        <w:left w:val="none" w:sz="0" w:space="0" w:color="auto"/>
        <w:bottom w:val="none" w:sz="0" w:space="0" w:color="auto"/>
        <w:right w:val="none" w:sz="0" w:space="0" w:color="auto"/>
      </w:divBdr>
    </w:div>
    <w:div w:id="465662512">
      <w:bodyDiv w:val="1"/>
      <w:marLeft w:val="0"/>
      <w:marRight w:val="0"/>
      <w:marTop w:val="0"/>
      <w:marBottom w:val="0"/>
      <w:divBdr>
        <w:top w:val="none" w:sz="0" w:space="0" w:color="auto"/>
        <w:left w:val="none" w:sz="0" w:space="0" w:color="auto"/>
        <w:bottom w:val="none" w:sz="0" w:space="0" w:color="auto"/>
        <w:right w:val="none" w:sz="0" w:space="0" w:color="auto"/>
      </w:divBdr>
    </w:div>
    <w:div w:id="536239472">
      <w:bodyDiv w:val="1"/>
      <w:marLeft w:val="0"/>
      <w:marRight w:val="0"/>
      <w:marTop w:val="0"/>
      <w:marBottom w:val="0"/>
      <w:divBdr>
        <w:top w:val="none" w:sz="0" w:space="0" w:color="auto"/>
        <w:left w:val="none" w:sz="0" w:space="0" w:color="auto"/>
        <w:bottom w:val="none" w:sz="0" w:space="0" w:color="auto"/>
        <w:right w:val="none" w:sz="0" w:space="0" w:color="auto"/>
      </w:divBdr>
    </w:div>
    <w:div w:id="766851033">
      <w:bodyDiv w:val="1"/>
      <w:marLeft w:val="0"/>
      <w:marRight w:val="0"/>
      <w:marTop w:val="0"/>
      <w:marBottom w:val="0"/>
      <w:divBdr>
        <w:top w:val="none" w:sz="0" w:space="0" w:color="auto"/>
        <w:left w:val="none" w:sz="0" w:space="0" w:color="auto"/>
        <w:bottom w:val="none" w:sz="0" w:space="0" w:color="auto"/>
        <w:right w:val="none" w:sz="0" w:space="0" w:color="auto"/>
      </w:divBdr>
    </w:div>
    <w:div w:id="881937985">
      <w:bodyDiv w:val="1"/>
      <w:marLeft w:val="0"/>
      <w:marRight w:val="0"/>
      <w:marTop w:val="0"/>
      <w:marBottom w:val="0"/>
      <w:divBdr>
        <w:top w:val="none" w:sz="0" w:space="0" w:color="auto"/>
        <w:left w:val="none" w:sz="0" w:space="0" w:color="auto"/>
        <w:bottom w:val="none" w:sz="0" w:space="0" w:color="auto"/>
        <w:right w:val="none" w:sz="0" w:space="0" w:color="auto"/>
      </w:divBdr>
    </w:div>
    <w:div w:id="989332686">
      <w:bodyDiv w:val="1"/>
      <w:marLeft w:val="0"/>
      <w:marRight w:val="0"/>
      <w:marTop w:val="0"/>
      <w:marBottom w:val="0"/>
      <w:divBdr>
        <w:top w:val="none" w:sz="0" w:space="0" w:color="auto"/>
        <w:left w:val="none" w:sz="0" w:space="0" w:color="auto"/>
        <w:bottom w:val="none" w:sz="0" w:space="0" w:color="auto"/>
        <w:right w:val="none" w:sz="0" w:space="0" w:color="auto"/>
      </w:divBdr>
    </w:div>
    <w:div w:id="1074401373">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148284308">
      <w:bodyDiv w:val="1"/>
      <w:marLeft w:val="0"/>
      <w:marRight w:val="0"/>
      <w:marTop w:val="0"/>
      <w:marBottom w:val="0"/>
      <w:divBdr>
        <w:top w:val="none" w:sz="0" w:space="0" w:color="auto"/>
        <w:left w:val="none" w:sz="0" w:space="0" w:color="auto"/>
        <w:bottom w:val="none" w:sz="0" w:space="0" w:color="auto"/>
        <w:right w:val="none" w:sz="0" w:space="0" w:color="auto"/>
      </w:divBdr>
    </w:div>
    <w:div w:id="1242637118">
      <w:bodyDiv w:val="1"/>
      <w:marLeft w:val="0"/>
      <w:marRight w:val="0"/>
      <w:marTop w:val="0"/>
      <w:marBottom w:val="0"/>
      <w:divBdr>
        <w:top w:val="none" w:sz="0" w:space="0" w:color="auto"/>
        <w:left w:val="none" w:sz="0" w:space="0" w:color="auto"/>
        <w:bottom w:val="none" w:sz="0" w:space="0" w:color="auto"/>
        <w:right w:val="none" w:sz="0" w:space="0" w:color="auto"/>
      </w:divBdr>
    </w:div>
    <w:div w:id="1266576371">
      <w:bodyDiv w:val="1"/>
      <w:marLeft w:val="0"/>
      <w:marRight w:val="0"/>
      <w:marTop w:val="0"/>
      <w:marBottom w:val="0"/>
      <w:divBdr>
        <w:top w:val="none" w:sz="0" w:space="0" w:color="auto"/>
        <w:left w:val="none" w:sz="0" w:space="0" w:color="auto"/>
        <w:bottom w:val="none" w:sz="0" w:space="0" w:color="auto"/>
        <w:right w:val="none" w:sz="0" w:space="0" w:color="auto"/>
      </w:divBdr>
    </w:div>
    <w:div w:id="1583644183">
      <w:bodyDiv w:val="1"/>
      <w:marLeft w:val="0"/>
      <w:marRight w:val="0"/>
      <w:marTop w:val="0"/>
      <w:marBottom w:val="0"/>
      <w:divBdr>
        <w:top w:val="none" w:sz="0" w:space="0" w:color="auto"/>
        <w:left w:val="none" w:sz="0" w:space="0" w:color="auto"/>
        <w:bottom w:val="none" w:sz="0" w:space="0" w:color="auto"/>
        <w:right w:val="none" w:sz="0" w:space="0" w:color="auto"/>
      </w:divBdr>
    </w:div>
    <w:div w:id="1654944983">
      <w:bodyDiv w:val="1"/>
      <w:marLeft w:val="0"/>
      <w:marRight w:val="0"/>
      <w:marTop w:val="0"/>
      <w:marBottom w:val="0"/>
      <w:divBdr>
        <w:top w:val="none" w:sz="0" w:space="0" w:color="auto"/>
        <w:left w:val="none" w:sz="0" w:space="0" w:color="auto"/>
        <w:bottom w:val="none" w:sz="0" w:space="0" w:color="auto"/>
        <w:right w:val="none" w:sz="0" w:space="0" w:color="auto"/>
      </w:divBdr>
    </w:div>
    <w:div w:id="1910848033">
      <w:bodyDiv w:val="1"/>
      <w:marLeft w:val="0"/>
      <w:marRight w:val="0"/>
      <w:marTop w:val="0"/>
      <w:marBottom w:val="0"/>
      <w:divBdr>
        <w:top w:val="none" w:sz="0" w:space="0" w:color="auto"/>
        <w:left w:val="none" w:sz="0" w:space="0" w:color="auto"/>
        <w:bottom w:val="none" w:sz="0" w:space="0" w:color="auto"/>
        <w:right w:val="none" w:sz="0" w:space="0" w:color="auto"/>
      </w:divBdr>
    </w:div>
    <w:div w:id="201575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3542</Words>
  <Characters>20190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2019-08-31T01:31:00Z</dcterms:created>
  <dcterms:modified xsi:type="dcterms:W3CDTF">2019-10-30T19:12:00Z</dcterms:modified>
</cp:coreProperties>
</file>