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240" w:rsidRDefault="008C1240">
      <w:pPr>
        <w:rPr>
          <w:b/>
          <w:bCs/>
          <w:sz w:val="28"/>
        </w:rPr>
      </w:pPr>
      <w:r>
        <w:rPr>
          <w:b/>
          <w:bCs/>
          <w:sz w:val="28"/>
        </w:rPr>
        <w:t>Chapter 2 • Analyzing Business Transactions</w:t>
      </w:r>
    </w:p>
    <w:p w:rsidR="008C1240" w:rsidRPr="00295E00" w:rsidRDefault="008C1240">
      <w:pPr>
        <w:rPr>
          <w:b/>
          <w:bCs/>
          <w:sz w:val="16"/>
          <w:szCs w:val="16"/>
        </w:rPr>
      </w:pPr>
    </w:p>
    <w:p w:rsidR="008C1240" w:rsidRDefault="008C1240">
      <w:pPr>
        <w:rPr>
          <w:b/>
          <w:bCs/>
          <w:sz w:val="24"/>
        </w:rPr>
      </w:pPr>
    </w:p>
    <w:p w:rsidR="008C1240" w:rsidRDefault="008C1240">
      <w:pPr>
        <w:pStyle w:val="Heading1"/>
        <w:rPr>
          <w:sz w:val="24"/>
        </w:rPr>
      </w:pPr>
      <w:r>
        <w:rPr>
          <w:sz w:val="24"/>
        </w:rPr>
        <w:t>TEACHING OBJECTIVES</w:t>
      </w:r>
    </w:p>
    <w:p w:rsidR="008C1240" w:rsidRDefault="008C1240">
      <w:pPr>
        <w:rPr>
          <w:sz w:val="24"/>
        </w:rPr>
      </w:pPr>
    </w:p>
    <w:p w:rsidR="008C1240" w:rsidRDefault="00050BF9" w:rsidP="00050BF9">
      <w:pPr>
        <w:rPr>
          <w:sz w:val="24"/>
        </w:rPr>
      </w:pPr>
      <w:r>
        <w:rPr>
          <w:sz w:val="24"/>
        </w:rPr>
        <w:t xml:space="preserve">     2-1. </w:t>
      </w:r>
      <w:r w:rsidR="00A91163">
        <w:rPr>
          <w:sz w:val="24"/>
        </w:rPr>
        <w:t>Record in equation form the financial effects of a business transaction</w:t>
      </w:r>
      <w:r w:rsidR="008C1240">
        <w:rPr>
          <w:sz w:val="24"/>
        </w:rPr>
        <w:t>.</w:t>
      </w:r>
    </w:p>
    <w:p w:rsidR="008C1240" w:rsidRDefault="00050BF9" w:rsidP="00050BF9">
      <w:pPr>
        <w:rPr>
          <w:sz w:val="24"/>
        </w:rPr>
      </w:pPr>
      <w:r>
        <w:rPr>
          <w:sz w:val="24"/>
        </w:rPr>
        <w:t xml:space="preserve">     2-2. </w:t>
      </w:r>
      <w:r w:rsidR="00A91163">
        <w:rPr>
          <w:sz w:val="24"/>
        </w:rPr>
        <w:t xml:space="preserve">Define, identify, and understand the </w:t>
      </w:r>
      <w:r w:rsidR="008C1240">
        <w:rPr>
          <w:sz w:val="24"/>
        </w:rPr>
        <w:t>relationship between asset</w:t>
      </w:r>
      <w:r w:rsidR="00A91163">
        <w:rPr>
          <w:sz w:val="24"/>
        </w:rPr>
        <w:t>, liability</w:t>
      </w:r>
      <w:r w:rsidR="008C1240">
        <w:rPr>
          <w:sz w:val="24"/>
        </w:rPr>
        <w:t xml:space="preserve">, and owner’s </w:t>
      </w:r>
      <w:r>
        <w:rPr>
          <w:sz w:val="24"/>
        </w:rPr>
        <w:br/>
        <w:t xml:space="preserve">             </w:t>
      </w:r>
      <w:r w:rsidR="008C1240">
        <w:rPr>
          <w:sz w:val="24"/>
        </w:rPr>
        <w:t>equity</w:t>
      </w:r>
      <w:r w:rsidR="00A91163">
        <w:rPr>
          <w:sz w:val="24"/>
        </w:rPr>
        <w:t xml:space="preserve"> accounts</w:t>
      </w:r>
      <w:r w:rsidR="008C1240">
        <w:rPr>
          <w:sz w:val="24"/>
        </w:rPr>
        <w:t>.</w:t>
      </w:r>
    </w:p>
    <w:p w:rsidR="008C1240" w:rsidRDefault="00050BF9" w:rsidP="00050BF9">
      <w:pPr>
        <w:rPr>
          <w:sz w:val="24"/>
        </w:rPr>
      </w:pPr>
      <w:r>
        <w:rPr>
          <w:sz w:val="24"/>
        </w:rPr>
        <w:t xml:space="preserve">     2-3. </w:t>
      </w:r>
      <w:r w:rsidR="00A91163">
        <w:rPr>
          <w:sz w:val="24"/>
        </w:rPr>
        <w:t>A</w:t>
      </w:r>
      <w:r w:rsidR="008C1240">
        <w:rPr>
          <w:sz w:val="24"/>
        </w:rPr>
        <w:t>nalyze the effects of business transactions on</w:t>
      </w:r>
      <w:r w:rsidR="00A91163">
        <w:rPr>
          <w:sz w:val="24"/>
        </w:rPr>
        <w:t xml:space="preserve"> a firm’s</w:t>
      </w:r>
      <w:r w:rsidR="008C1240">
        <w:rPr>
          <w:sz w:val="24"/>
        </w:rPr>
        <w:t xml:space="preserve"> assets, liabilities, and owner’s </w:t>
      </w:r>
      <w:r>
        <w:rPr>
          <w:sz w:val="24"/>
        </w:rPr>
        <w:br/>
        <w:t xml:space="preserve">             </w:t>
      </w:r>
      <w:r w:rsidR="008C1240">
        <w:rPr>
          <w:sz w:val="24"/>
        </w:rPr>
        <w:t>equity</w:t>
      </w:r>
      <w:r w:rsidR="00A91163">
        <w:rPr>
          <w:sz w:val="24"/>
        </w:rPr>
        <w:t xml:space="preserve"> and record these effects in accounting equation form</w:t>
      </w:r>
      <w:r w:rsidR="008C1240">
        <w:rPr>
          <w:sz w:val="24"/>
        </w:rPr>
        <w:t>.</w:t>
      </w:r>
    </w:p>
    <w:p w:rsidR="008C1240" w:rsidRDefault="00050BF9" w:rsidP="00050BF9">
      <w:pPr>
        <w:rPr>
          <w:sz w:val="24"/>
        </w:rPr>
      </w:pPr>
      <w:r>
        <w:rPr>
          <w:sz w:val="24"/>
        </w:rPr>
        <w:t xml:space="preserve">     2-4. </w:t>
      </w:r>
      <w:r w:rsidR="00A91163">
        <w:rPr>
          <w:sz w:val="24"/>
        </w:rPr>
        <w:t>P</w:t>
      </w:r>
      <w:r w:rsidR="00B45913">
        <w:rPr>
          <w:sz w:val="24"/>
        </w:rPr>
        <w:t>repare an Income S</w:t>
      </w:r>
      <w:r w:rsidR="008C1240">
        <w:rPr>
          <w:sz w:val="24"/>
        </w:rPr>
        <w:t>tatement.</w:t>
      </w:r>
    </w:p>
    <w:p w:rsidR="008C1240" w:rsidRDefault="00050BF9" w:rsidP="00050BF9">
      <w:pPr>
        <w:rPr>
          <w:sz w:val="24"/>
        </w:rPr>
      </w:pPr>
      <w:r>
        <w:rPr>
          <w:sz w:val="24"/>
        </w:rPr>
        <w:t xml:space="preserve">     2-5. </w:t>
      </w:r>
      <w:r w:rsidR="00A91163">
        <w:rPr>
          <w:sz w:val="24"/>
        </w:rPr>
        <w:t>P</w:t>
      </w:r>
      <w:r w:rsidR="008C1240">
        <w:rPr>
          <w:sz w:val="24"/>
        </w:rPr>
        <w:t>repare a</w:t>
      </w:r>
      <w:r w:rsidR="00B45913">
        <w:rPr>
          <w:sz w:val="24"/>
        </w:rPr>
        <w:t xml:space="preserve"> Statement of Owner’s Equity and a Balance S</w:t>
      </w:r>
      <w:r w:rsidR="008C1240">
        <w:rPr>
          <w:sz w:val="24"/>
        </w:rPr>
        <w:t>heet.</w:t>
      </w:r>
    </w:p>
    <w:p w:rsidR="008C1240" w:rsidRDefault="00050BF9" w:rsidP="00050BF9">
      <w:pPr>
        <w:rPr>
          <w:sz w:val="24"/>
        </w:rPr>
      </w:pPr>
      <w:r>
        <w:rPr>
          <w:sz w:val="24"/>
        </w:rPr>
        <w:t xml:space="preserve">     </w:t>
      </w:r>
      <w:proofErr w:type="gramStart"/>
      <w:r>
        <w:rPr>
          <w:sz w:val="24"/>
        </w:rPr>
        <w:t xml:space="preserve">2-6. </w:t>
      </w:r>
      <w:r w:rsidR="008C1240">
        <w:rPr>
          <w:sz w:val="24"/>
        </w:rPr>
        <w:t>Define</w:t>
      </w:r>
      <w:r w:rsidR="00A91163">
        <w:rPr>
          <w:sz w:val="24"/>
        </w:rPr>
        <w:t xml:space="preserve"> the</w:t>
      </w:r>
      <w:r w:rsidR="008C1240">
        <w:rPr>
          <w:sz w:val="24"/>
        </w:rPr>
        <w:t xml:space="preserve"> accounting terms new to this chapter.</w:t>
      </w:r>
      <w:proofErr w:type="gramEnd"/>
    </w:p>
    <w:p w:rsidR="008C1240" w:rsidRDefault="008C1240">
      <w:pPr>
        <w:rPr>
          <w:sz w:val="24"/>
        </w:rPr>
      </w:pPr>
    </w:p>
    <w:p w:rsidR="008C1240" w:rsidRPr="00295E00" w:rsidRDefault="008C1240">
      <w:pPr>
        <w:rPr>
          <w:sz w:val="16"/>
          <w:szCs w:val="16"/>
        </w:rPr>
      </w:pPr>
    </w:p>
    <w:p w:rsidR="008C1240" w:rsidRDefault="008C1240">
      <w:pPr>
        <w:pStyle w:val="Heading1"/>
        <w:rPr>
          <w:sz w:val="24"/>
        </w:rPr>
      </w:pPr>
      <w:r>
        <w:rPr>
          <w:sz w:val="24"/>
        </w:rPr>
        <w:t>SECTIONS</w:t>
      </w:r>
    </w:p>
    <w:p w:rsidR="008C1240" w:rsidRDefault="008C1240">
      <w:pPr>
        <w:rPr>
          <w:sz w:val="24"/>
        </w:rPr>
      </w:pPr>
    </w:p>
    <w:p w:rsidR="008C1240" w:rsidRDefault="008C1240">
      <w:pPr>
        <w:numPr>
          <w:ilvl w:val="0"/>
          <w:numId w:val="1"/>
        </w:numPr>
        <w:rPr>
          <w:b/>
          <w:bCs/>
          <w:sz w:val="24"/>
        </w:rPr>
      </w:pPr>
      <w:r>
        <w:rPr>
          <w:b/>
          <w:bCs/>
          <w:sz w:val="24"/>
        </w:rPr>
        <w:t>Property and Financial Interest</w:t>
      </w:r>
    </w:p>
    <w:p w:rsidR="008C1240" w:rsidRDefault="008C1240">
      <w:pPr>
        <w:numPr>
          <w:ilvl w:val="0"/>
          <w:numId w:val="1"/>
        </w:numPr>
        <w:rPr>
          <w:sz w:val="24"/>
          <w:u w:val="single"/>
        </w:rPr>
      </w:pPr>
      <w:r>
        <w:rPr>
          <w:b/>
          <w:bCs/>
          <w:sz w:val="24"/>
        </w:rPr>
        <w:t>The Accounting Equation and Financial Statements</w:t>
      </w:r>
    </w:p>
    <w:p w:rsidR="008C1240" w:rsidRDefault="008C1240">
      <w:pPr>
        <w:rPr>
          <w:b/>
          <w:bCs/>
          <w:sz w:val="24"/>
        </w:rPr>
      </w:pPr>
    </w:p>
    <w:p w:rsidR="008C1240" w:rsidRPr="00670816" w:rsidRDefault="008C1240">
      <w:pPr>
        <w:rPr>
          <w:sz w:val="24"/>
          <w:u w:val="single"/>
        </w:rPr>
      </w:pPr>
      <w:r>
        <w:rPr>
          <w:b/>
          <w:bCs/>
          <w:sz w:val="24"/>
        </w:rPr>
        <w:t>_______________________________________________________________</w:t>
      </w:r>
    </w:p>
    <w:p w:rsidR="008C1240" w:rsidRDefault="008C1240">
      <w:pPr>
        <w:rPr>
          <w:b/>
          <w:sz w:val="24"/>
        </w:rPr>
      </w:pPr>
    </w:p>
    <w:p w:rsidR="008C1240" w:rsidRDefault="008C1240">
      <w:pPr>
        <w:rPr>
          <w:b/>
          <w:sz w:val="24"/>
        </w:rPr>
      </w:pPr>
      <w:r w:rsidRPr="003813F5">
        <w:rPr>
          <w:b/>
          <w:sz w:val="24"/>
        </w:rPr>
        <w:t>CHAPTER OVERVIEW/ LEARNING OBJECTIVES</w:t>
      </w:r>
    </w:p>
    <w:p w:rsidR="008C1240" w:rsidRDefault="008C1240">
      <w:pPr>
        <w:rPr>
          <w:b/>
          <w:sz w:val="24"/>
        </w:rPr>
      </w:pPr>
    </w:p>
    <w:p w:rsidR="008C1240" w:rsidRDefault="008C1240" w:rsidP="008C1240">
      <w:pPr>
        <w:pBdr>
          <w:top w:val="single" w:sz="4" w:space="1" w:color="auto"/>
          <w:left w:val="single" w:sz="4" w:space="4" w:color="auto"/>
          <w:bottom w:val="single" w:sz="4" w:space="1" w:color="auto"/>
          <w:right w:val="single" w:sz="4" w:space="4" w:color="auto"/>
        </w:pBdr>
        <w:rPr>
          <w:b/>
          <w:sz w:val="24"/>
        </w:rPr>
      </w:pPr>
      <w:r>
        <w:rPr>
          <w:b/>
          <w:sz w:val="24"/>
        </w:rPr>
        <w:t>Learning Link:  Chapter 1 introduced accounting by (1) defining accounting, (2) describing accounting career opportunities, and (3) identifying users of financial information.  Chapter 2 illustrates basic accounting procedures by analyzing business transactions of a sole proprietorship in a service business.</w:t>
      </w:r>
    </w:p>
    <w:p w:rsidR="008C1240" w:rsidRPr="003813F5" w:rsidRDefault="008C1240">
      <w:pPr>
        <w:rPr>
          <w:b/>
          <w:sz w:val="24"/>
        </w:rPr>
      </w:pPr>
    </w:p>
    <w:p w:rsidR="008C1240" w:rsidRDefault="006B44CA" w:rsidP="006B44CA">
      <w:pPr>
        <w:ind w:left="432"/>
        <w:rPr>
          <w:sz w:val="24"/>
        </w:rPr>
      </w:pPr>
      <w:r>
        <w:rPr>
          <w:sz w:val="24"/>
        </w:rPr>
        <w:t xml:space="preserve">2-1.    </w:t>
      </w:r>
      <w:r w:rsidR="008C1240">
        <w:rPr>
          <w:sz w:val="24"/>
        </w:rPr>
        <w:t xml:space="preserve">This chapter records in equation form the financial effects of a business’s </w:t>
      </w:r>
      <w:r>
        <w:rPr>
          <w:sz w:val="24"/>
        </w:rPr>
        <w:br/>
        <w:t xml:space="preserve">           </w:t>
      </w:r>
      <w:r w:rsidR="008C1240">
        <w:rPr>
          <w:sz w:val="24"/>
        </w:rPr>
        <w:t>transactions.</w:t>
      </w:r>
    </w:p>
    <w:p w:rsidR="008C1240" w:rsidRDefault="008C1240" w:rsidP="008C1240">
      <w:pPr>
        <w:tabs>
          <w:tab w:val="left" w:pos="432"/>
        </w:tabs>
        <w:rPr>
          <w:sz w:val="24"/>
        </w:rPr>
      </w:pPr>
    </w:p>
    <w:p w:rsidR="008C1240" w:rsidRDefault="008C1240" w:rsidP="006B44CA">
      <w:pPr>
        <w:numPr>
          <w:ilvl w:val="1"/>
          <w:numId w:val="32"/>
        </w:numPr>
        <w:rPr>
          <w:sz w:val="24"/>
        </w:rPr>
      </w:pPr>
      <w:r>
        <w:rPr>
          <w:sz w:val="24"/>
        </w:rPr>
        <w:t>This chapter introduces and defines assets, liabilities and owner equity accounts.  It evaluates the relationship between the accounts in equation form.</w:t>
      </w:r>
    </w:p>
    <w:p w:rsidR="008C1240" w:rsidRDefault="008C1240" w:rsidP="008C1240">
      <w:pPr>
        <w:tabs>
          <w:tab w:val="left" w:pos="432"/>
        </w:tabs>
        <w:rPr>
          <w:sz w:val="24"/>
        </w:rPr>
      </w:pPr>
    </w:p>
    <w:p w:rsidR="008C1240" w:rsidRDefault="008C1240" w:rsidP="006B44CA">
      <w:pPr>
        <w:numPr>
          <w:ilvl w:val="1"/>
          <w:numId w:val="32"/>
        </w:numPr>
        <w:rPr>
          <w:sz w:val="24"/>
        </w:rPr>
      </w:pPr>
      <w:r>
        <w:rPr>
          <w:sz w:val="24"/>
        </w:rPr>
        <w:t>The chapter analyzes the effects of business transactions on a firm’s assets, liabilities, and owner’s equity, and records the effects of transactions using the</w:t>
      </w:r>
      <w:r w:rsidR="006B44CA">
        <w:rPr>
          <w:sz w:val="24"/>
        </w:rPr>
        <w:t xml:space="preserve"> </w:t>
      </w:r>
      <w:r>
        <w:rPr>
          <w:sz w:val="24"/>
        </w:rPr>
        <w:t>accounting equation.</w:t>
      </w:r>
    </w:p>
    <w:p w:rsidR="008C1240" w:rsidRDefault="008C1240" w:rsidP="008C1240">
      <w:pPr>
        <w:rPr>
          <w:sz w:val="24"/>
        </w:rPr>
      </w:pPr>
    </w:p>
    <w:p w:rsidR="008C1240" w:rsidRDefault="006B44CA" w:rsidP="006B44CA">
      <w:pPr>
        <w:ind w:left="380"/>
        <w:rPr>
          <w:sz w:val="24"/>
        </w:rPr>
      </w:pPr>
      <w:r>
        <w:rPr>
          <w:sz w:val="24"/>
        </w:rPr>
        <w:t xml:space="preserve">2-4.     </w:t>
      </w:r>
      <w:r w:rsidR="008C1240">
        <w:rPr>
          <w:sz w:val="24"/>
        </w:rPr>
        <w:t xml:space="preserve">This chapter introduces the </w:t>
      </w:r>
      <w:r w:rsidR="008C1240" w:rsidRPr="007412AF">
        <w:rPr>
          <w:i/>
          <w:sz w:val="24"/>
        </w:rPr>
        <w:t>Income Statement</w:t>
      </w:r>
      <w:r w:rsidR="008C1240">
        <w:rPr>
          <w:sz w:val="24"/>
        </w:rPr>
        <w:t xml:space="preserve">.  The </w:t>
      </w:r>
      <w:r w:rsidR="008C1240" w:rsidRPr="007412AF">
        <w:rPr>
          <w:i/>
          <w:sz w:val="24"/>
        </w:rPr>
        <w:t>Income Statement</w:t>
      </w:r>
      <w:r w:rsidR="008C1240">
        <w:rPr>
          <w:sz w:val="24"/>
        </w:rPr>
        <w:t xml:space="preserve"> summarizes </w:t>
      </w:r>
      <w:r>
        <w:rPr>
          <w:sz w:val="24"/>
        </w:rPr>
        <w:br/>
        <w:t xml:space="preserve">            </w:t>
      </w:r>
      <w:r w:rsidR="008C1240">
        <w:rPr>
          <w:sz w:val="24"/>
        </w:rPr>
        <w:t xml:space="preserve">changes in owner’s equity that result from revenue and expenses.  The difference </w:t>
      </w:r>
      <w:r>
        <w:rPr>
          <w:sz w:val="24"/>
        </w:rPr>
        <w:br/>
        <w:t xml:space="preserve">            </w:t>
      </w:r>
      <w:r w:rsidR="008C1240">
        <w:rPr>
          <w:sz w:val="24"/>
        </w:rPr>
        <w:t xml:space="preserve">between revenue and expenses is the net income or net loss of the business for the </w:t>
      </w:r>
      <w:r>
        <w:rPr>
          <w:sz w:val="24"/>
        </w:rPr>
        <w:br/>
        <w:t xml:space="preserve">            </w:t>
      </w:r>
      <w:r w:rsidR="008C1240">
        <w:rPr>
          <w:sz w:val="24"/>
        </w:rPr>
        <w:t>period.</w:t>
      </w:r>
    </w:p>
    <w:p w:rsidR="00670816" w:rsidRDefault="00670816" w:rsidP="006B44CA">
      <w:pPr>
        <w:ind w:left="380"/>
        <w:rPr>
          <w:sz w:val="24"/>
        </w:rPr>
      </w:pPr>
    </w:p>
    <w:p w:rsidR="008C1240" w:rsidRDefault="006B44CA" w:rsidP="006B44CA">
      <w:pPr>
        <w:ind w:left="380"/>
        <w:rPr>
          <w:sz w:val="24"/>
        </w:rPr>
      </w:pPr>
      <w:r>
        <w:rPr>
          <w:sz w:val="24"/>
        </w:rPr>
        <w:t xml:space="preserve">2-5.    </w:t>
      </w:r>
      <w:r w:rsidR="008C1240">
        <w:rPr>
          <w:sz w:val="24"/>
        </w:rPr>
        <w:t xml:space="preserve">The </w:t>
      </w:r>
      <w:r w:rsidR="008C1240" w:rsidRPr="007412AF">
        <w:rPr>
          <w:i/>
          <w:sz w:val="24"/>
        </w:rPr>
        <w:t>Statement of Changes in Owner’s Equity</w:t>
      </w:r>
      <w:r w:rsidR="008C1240">
        <w:rPr>
          <w:sz w:val="24"/>
        </w:rPr>
        <w:t xml:space="preserve"> and a </w:t>
      </w:r>
      <w:r w:rsidR="008C1240" w:rsidRPr="007412AF">
        <w:rPr>
          <w:i/>
          <w:sz w:val="24"/>
        </w:rPr>
        <w:t>Balance Sheet</w:t>
      </w:r>
      <w:r w:rsidR="008C1240">
        <w:rPr>
          <w:sz w:val="24"/>
        </w:rPr>
        <w:t xml:space="preserve"> are discussed.  </w:t>
      </w:r>
      <w:r>
        <w:rPr>
          <w:sz w:val="24"/>
        </w:rPr>
        <w:br/>
        <w:t xml:space="preserve">           </w:t>
      </w:r>
      <w:r w:rsidR="008C1240">
        <w:rPr>
          <w:sz w:val="24"/>
        </w:rPr>
        <w:t xml:space="preserve">Changes in owner’s equity for the period are summarized on the Statement of </w:t>
      </w:r>
      <w:r>
        <w:rPr>
          <w:sz w:val="24"/>
        </w:rPr>
        <w:br/>
        <w:t xml:space="preserve">           </w:t>
      </w:r>
      <w:r w:rsidR="008C1240">
        <w:rPr>
          <w:sz w:val="24"/>
        </w:rPr>
        <w:t>Owner’s Equity.</w:t>
      </w:r>
    </w:p>
    <w:p w:rsidR="008C1240" w:rsidRDefault="008C1240" w:rsidP="008C1240">
      <w:pPr>
        <w:rPr>
          <w:sz w:val="24"/>
        </w:rPr>
      </w:pPr>
    </w:p>
    <w:p w:rsidR="008C1240" w:rsidRDefault="006B44CA" w:rsidP="006B44CA">
      <w:pPr>
        <w:numPr>
          <w:ilvl w:val="1"/>
          <w:numId w:val="33"/>
        </w:numPr>
        <w:rPr>
          <w:sz w:val="24"/>
        </w:rPr>
        <w:sectPr w:rsidR="008C1240" w:rsidSect="005E795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432" w:footer="432" w:gutter="0"/>
          <w:cols w:space="720"/>
          <w:docGrid w:linePitch="272"/>
        </w:sectPr>
      </w:pPr>
      <w:r>
        <w:rPr>
          <w:sz w:val="24"/>
        </w:rPr>
        <w:t xml:space="preserve"> </w:t>
      </w:r>
      <w:r w:rsidR="008C1240">
        <w:rPr>
          <w:sz w:val="24"/>
        </w:rPr>
        <w:t xml:space="preserve">The </w:t>
      </w:r>
      <w:r w:rsidR="008C1240" w:rsidRPr="007412AF">
        <w:rPr>
          <w:i/>
          <w:sz w:val="24"/>
        </w:rPr>
        <w:t>Balance Sheet</w:t>
      </w:r>
      <w:r w:rsidR="008C1240">
        <w:rPr>
          <w:sz w:val="24"/>
        </w:rPr>
        <w:t xml:space="preserve"> shows assets, liabilities, and owner’s equity on a given date.</w:t>
      </w:r>
    </w:p>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9F393E" w:rsidRDefault="009F393E" w:rsidP="008C1240">
      <w:pPr>
        <w:tabs>
          <w:tab w:val="left" w:pos="1440"/>
          <w:tab w:val="left" w:pos="1980"/>
          <w:tab w:val="left" w:pos="2304"/>
          <w:tab w:val="right" w:leader="dot" w:pos="7920"/>
        </w:tabs>
        <w:rPr>
          <w:rFonts w:ascii="Arial Narrow" w:hAnsi="Arial Narrow"/>
          <w:bCs/>
          <w:sz w:val="32"/>
          <w:szCs w:val="32"/>
        </w:rPr>
      </w:pPr>
    </w:p>
    <w:p w:rsidR="009F393E" w:rsidRDefault="009F393E" w:rsidP="008C1240">
      <w:pPr>
        <w:tabs>
          <w:tab w:val="left" w:pos="1440"/>
          <w:tab w:val="left" w:pos="1980"/>
          <w:tab w:val="left" w:pos="2304"/>
          <w:tab w:val="right" w:leader="dot" w:pos="7920"/>
        </w:tabs>
        <w:rPr>
          <w:rFonts w:ascii="Arial Narrow" w:hAnsi="Arial Narrow"/>
          <w:bCs/>
          <w:sz w:val="32"/>
          <w:szCs w:val="32"/>
        </w:rPr>
      </w:pPr>
    </w:p>
    <w:p w:rsidR="009F393E" w:rsidRDefault="008C1240" w:rsidP="008C1240">
      <w:pPr>
        <w:tabs>
          <w:tab w:val="left" w:pos="1440"/>
          <w:tab w:val="left" w:pos="1980"/>
          <w:tab w:val="left" w:pos="2304"/>
          <w:tab w:val="right" w:leader="dot" w:pos="7920"/>
        </w:tabs>
        <w:rPr>
          <w:rFonts w:ascii="Arial Narrow" w:hAnsi="Arial Narrow"/>
          <w:bCs/>
          <w:sz w:val="32"/>
          <w:szCs w:val="32"/>
        </w:rPr>
        <w:sectPr w:rsidR="009F393E" w:rsidSect="008C1240">
          <w:headerReference w:type="default" r:id="rId15"/>
          <w:headerReference w:type="first" r:id="rId16"/>
          <w:type w:val="continuous"/>
          <w:pgSz w:w="12240" w:h="15840"/>
          <w:pgMar w:top="1440" w:right="1440" w:bottom="1440" w:left="1440" w:header="720" w:footer="720" w:gutter="0"/>
          <w:cols w:num="2" w:space="720" w:equalWidth="0">
            <w:col w:w="2160" w:space="720"/>
            <w:col w:w="6480"/>
          </w:cols>
          <w:titlePg/>
        </w:sectPr>
      </w:pPr>
      <w:r>
        <w:rPr>
          <w:rFonts w:ascii="Arial Narrow" w:hAnsi="Arial Narrow"/>
          <w:bCs/>
          <w:sz w:val="32"/>
          <w:szCs w:val="32"/>
        </w:rPr>
        <w:br w:type="column"/>
      </w:r>
    </w:p>
    <w:p w:rsidR="00375D60" w:rsidRDefault="009F393E" w:rsidP="008C1240">
      <w:pPr>
        <w:tabs>
          <w:tab w:val="left" w:pos="1440"/>
          <w:tab w:val="left" w:pos="1980"/>
          <w:tab w:val="left" w:pos="2304"/>
          <w:tab w:val="right" w:leader="dot" w:pos="7920"/>
        </w:tabs>
        <w:rPr>
          <w:rFonts w:ascii="Arial Narrow" w:hAnsi="Arial Narrow"/>
          <w:bCs/>
          <w:sz w:val="32"/>
          <w:szCs w:val="32"/>
        </w:rPr>
      </w:pPr>
      <w:r>
        <w:rPr>
          <w:rFonts w:ascii="Arial Narrow" w:hAnsi="Arial Narrow"/>
          <w:bCs/>
          <w:sz w:val="32"/>
          <w:szCs w:val="32"/>
        </w:rPr>
        <w:lastRenderedPageBreak/>
        <w:br w:type="page"/>
      </w:r>
    </w:p>
    <w:p w:rsidR="00375D60" w:rsidRDefault="00375D60" w:rsidP="008C1240">
      <w:pPr>
        <w:tabs>
          <w:tab w:val="left" w:pos="1440"/>
          <w:tab w:val="left" w:pos="1980"/>
          <w:tab w:val="left" w:pos="2304"/>
          <w:tab w:val="right" w:leader="dot" w:pos="7920"/>
        </w:tabs>
        <w:rPr>
          <w:rFonts w:ascii="Arial Narrow" w:hAnsi="Arial Narrow"/>
          <w:bCs/>
          <w:sz w:val="32"/>
          <w:szCs w:val="32"/>
        </w:rPr>
      </w:pPr>
    </w:p>
    <w:tbl>
      <w:tblPr>
        <w:tblW w:w="11392" w:type="dxa"/>
        <w:tblLook w:val="04A0" w:firstRow="1" w:lastRow="0" w:firstColumn="1" w:lastColumn="0" w:noHBand="0" w:noVBand="1"/>
      </w:tblPr>
      <w:tblGrid>
        <w:gridCol w:w="5940"/>
        <w:gridCol w:w="1107"/>
        <w:gridCol w:w="1107"/>
        <w:gridCol w:w="3238"/>
      </w:tblGrid>
      <w:tr w:rsidR="00375D60" w:rsidRPr="00BF154C" w:rsidTr="00375D60">
        <w:trPr>
          <w:trHeight w:val="300"/>
        </w:trPr>
        <w:tc>
          <w:tcPr>
            <w:tcW w:w="5940" w:type="dxa"/>
            <w:tcBorders>
              <w:top w:val="nil"/>
              <w:left w:val="nil"/>
              <w:bottom w:val="nil"/>
              <w:right w:val="nil"/>
            </w:tcBorders>
            <w:shd w:val="clear" w:color="000000" w:fill="FFFFFF"/>
            <w:noWrap/>
            <w:vAlign w:val="bottom"/>
            <w:hideMark/>
          </w:tcPr>
          <w:p w:rsidR="00375D60" w:rsidRPr="00BF154C" w:rsidRDefault="00375D60" w:rsidP="00375D60">
            <w:pPr>
              <w:pStyle w:val="NormalWeb"/>
              <w:rPr>
                <w:rFonts w:ascii="Arial" w:hAnsi="Arial" w:cs="Arial"/>
                <w:b/>
                <w:bCs/>
                <w:sz w:val="28"/>
                <w:szCs w:val="28"/>
                <w:u w:val="single"/>
              </w:rPr>
            </w:pPr>
            <w:r w:rsidRPr="00BF154C">
              <w:rPr>
                <w:rFonts w:ascii="Arial" w:hAnsi="Arial" w:cs="Arial"/>
                <w:b/>
                <w:bCs/>
                <w:color w:val="auto"/>
                <w:sz w:val="28"/>
                <w:szCs w:val="28"/>
                <w:u w:val="single"/>
              </w:rPr>
              <w:t>Chapter Opener: Thinking Critically</w:t>
            </w:r>
          </w:p>
        </w:tc>
        <w:tc>
          <w:tcPr>
            <w:tcW w:w="1107" w:type="dxa"/>
            <w:tcBorders>
              <w:top w:val="nil"/>
              <w:left w:val="nil"/>
              <w:bottom w:val="nil"/>
              <w:right w:val="nil"/>
            </w:tcBorders>
            <w:shd w:val="clear" w:color="000000" w:fill="FFFFFF"/>
            <w:noWrap/>
            <w:vAlign w:val="bottom"/>
            <w:hideMark/>
          </w:tcPr>
          <w:p w:rsidR="00375D60" w:rsidRPr="00BF154C" w:rsidRDefault="00375D60" w:rsidP="0025360B">
            <w:pPr>
              <w:autoSpaceDE/>
              <w:autoSpaceDN/>
              <w:rPr>
                <w:rFonts w:ascii="Arial" w:hAnsi="Arial" w:cs="Arial"/>
                <w:sz w:val="28"/>
                <w:szCs w:val="28"/>
              </w:rPr>
            </w:pPr>
            <w:r w:rsidRPr="00BF154C">
              <w:rPr>
                <w:rFonts w:ascii="Arial" w:hAnsi="Arial" w:cs="Arial"/>
                <w:sz w:val="28"/>
                <w:szCs w:val="28"/>
              </w:rPr>
              <w:t> </w:t>
            </w:r>
          </w:p>
        </w:tc>
        <w:tc>
          <w:tcPr>
            <w:tcW w:w="1107" w:type="dxa"/>
            <w:tcBorders>
              <w:top w:val="nil"/>
              <w:left w:val="nil"/>
              <w:bottom w:val="nil"/>
              <w:right w:val="nil"/>
            </w:tcBorders>
            <w:shd w:val="clear" w:color="000000" w:fill="FFFFFF"/>
            <w:noWrap/>
            <w:vAlign w:val="bottom"/>
            <w:hideMark/>
          </w:tcPr>
          <w:p w:rsidR="00375D60" w:rsidRPr="00BF154C" w:rsidRDefault="00375D60" w:rsidP="0025360B">
            <w:pPr>
              <w:autoSpaceDE/>
              <w:autoSpaceDN/>
              <w:rPr>
                <w:rFonts w:ascii="Arial" w:hAnsi="Arial" w:cs="Arial"/>
                <w:sz w:val="28"/>
                <w:szCs w:val="28"/>
              </w:rPr>
            </w:pPr>
            <w:r w:rsidRPr="00BF154C">
              <w:rPr>
                <w:rFonts w:ascii="Arial" w:hAnsi="Arial" w:cs="Arial"/>
                <w:sz w:val="28"/>
                <w:szCs w:val="28"/>
              </w:rPr>
              <w:t> </w:t>
            </w:r>
          </w:p>
        </w:tc>
        <w:tc>
          <w:tcPr>
            <w:tcW w:w="3238" w:type="dxa"/>
            <w:tcBorders>
              <w:top w:val="nil"/>
              <w:left w:val="nil"/>
              <w:bottom w:val="nil"/>
              <w:right w:val="nil"/>
            </w:tcBorders>
            <w:shd w:val="clear" w:color="000000" w:fill="FFFFFF"/>
            <w:noWrap/>
            <w:vAlign w:val="bottom"/>
            <w:hideMark/>
          </w:tcPr>
          <w:p w:rsidR="00375D60" w:rsidRPr="00BF154C" w:rsidRDefault="00375D60" w:rsidP="0025360B">
            <w:pPr>
              <w:autoSpaceDE/>
              <w:autoSpaceDN/>
              <w:rPr>
                <w:rFonts w:ascii="Arial" w:hAnsi="Arial" w:cs="Arial"/>
                <w:sz w:val="28"/>
                <w:szCs w:val="28"/>
              </w:rPr>
            </w:pPr>
            <w:r w:rsidRPr="00BF154C">
              <w:rPr>
                <w:rFonts w:ascii="Arial" w:hAnsi="Arial" w:cs="Arial"/>
                <w:sz w:val="28"/>
                <w:szCs w:val="28"/>
              </w:rPr>
              <w:t> </w:t>
            </w:r>
          </w:p>
        </w:tc>
      </w:tr>
      <w:tr w:rsidR="00375D60" w:rsidRPr="00BF154C" w:rsidTr="00375D60">
        <w:trPr>
          <w:trHeight w:val="300"/>
        </w:trPr>
        <w:tc>
          <w:tcPr>
            <w:tcW w:w="11391" w:type="dxa"/>
            <w:gridSpan w:val="4"/>
            <w:tcBorders>
              <w:top w:val="nil"/>
              <w:left w:val="nil"/>
              <w:bottom w:val="nil"/>
              <w:right w:val="nil"/>
            </w:tcBorders>
            <w:shd w:val="clear" w:color="000000" w:fill="FFFFFF"/>
            <w:noWrap/>
            <w:vAlign w:val="bottom"/>
            <w:hideMark/>
          </w:tcPr>
          <w:p w:rsidR="00375D60" w:rsidRPr="00BF154C" w:rsidRDefault="00375D60" w:rsidP="0025360B">
            <w:pPr>
              <w:autoSpaceDE/>
              <w:autoSpaceDN/>
              <w:rPr>
                <w:rFonts w:ascii="Arial" w:hAnsi="Arial" w:cs="Arial"/>
                <w:sz w:val="28"/>
                <w:szCs w:val="28"/>
              </w:rPr>
            </w:pPr>
          </w:p>
        </w:tc>
      </w:tr>
    </w:tbl>
    <w:p w:rsidR="008C1240" w:rsidRDefault="008C1240" w:rsidP="008C1240">
      <w:pPr>
        <w:tabs>
          <w:tab w:val="left" w:pos="1440"/>
          <w:tab w:val="left" w:pos="1980"/>
          <w:tab w:val="left" w:pos="2304"/>
          <w:tab w:val="right" w:leader="dot" w:pos="7920"/>
        </w:tabs>
        <w:rPr>
          <w:rFonts w:ascii="Arial" w:hAnsi="Arial" w:cs="Arial"/>
          <w:bCs/>
          <w:color w:val="9900CC"/>
          <w:sz w:val="28"/>
          <w:szCs w:val="28"/>
        </w:rPr>
      </w:pPr>
      <w:r w:rsidRPr="00BF154C">
        <w:rPr>
          <w:rFonts w:ascii="Arial" w:hAnsi="Arial" w:cs="Arial"/>
          <w:bCs/>
          <w:sz w:val="28"/>
          <w:szCs w:val="28"/>
        </w:rPr>
        <w:t>At the beginning of the chapter, there is a short paragraph about Southwest Airlines.  Let’s read this together. .</w:t>
      </w:r>
      <w:r w:rsidRPr="00BF154C">
        <w:rPr>
          <w:rFonts w:ascii="Arial" w:hAnsi="Arial" w:cs="Arial"/>
          <w:bCs/>
          <w:color w:val="9900CC"/>
          <w:sz w:val="28"/>
          <w:szCs w:val="28"/>
        </w:rPr>
        <w:t xml:space="preserve"> .</w:t>
      </w:r>
    </w:p>
    <w:p w:rsidR="00C35D21" w:rsidRPr="00BF154C" w:rsidRDefault="00C35D21" w:rsidP="008C1240">
      <w:pPr>
        <w:tabs>
          <w:tab w:val="left" w:pos="1440"/>
          <w:tab w:val="left" w:pos="1980"/>
          <w:tab w:val="left" w:pos="2304"/>
          <w:tab w:val="right" w:leader="dot" w:pos="7920"/>
        </w:tabs>
        <w:rPr>
          <w:rFonts w:ascii="Arial" w:hAnsi="Arial" w:cs="Arial"/>
          <w:bCs/>
          <w:color w:val="9900CC"/>
          <w:sz w:val="28"/>
          <w:szCs w:val="28"/>
        </w:rPr>
      </w:pPr>
    </w:p>
    <w:p w:rsidR="008C1240" w:rsidRPr="00BF154C" w:rsidRDefault="00C35D21" w:rsidP="008C1240">
      <w:pPr>
        <w:tabs>
          <w:tab w:val="left" w:pos="1440"/>
          <w:tab w:val="left" w:pos="1980"/>
          <w:tab w:val="left" w:pos="2304"/>
          <w:tab w:val="right" w:leader="dot" w:pos="7920"/>
        </w:tabs>
        <w:rPr>
          <w:rFonts w:ascii="Arial" w:hAnsi="Arial" w:cs="Arial"/>
          <w:bCs/>
          <w:sz w:val="28"/>
          <w:szCs w:val="28"/>
        </w:rPr>
      </w:pPr>
      <w:r w:rsidRPr="00CD53FF">
        <w:rPr>
          <w:rFonts w:ascii="Arial" w:hAnsi="Arial" w:cs="Arial"/>
          <w:b/>
          <w:sz w:val="28"/>
          <w:szCs w:val="28"/>
          <w:u w:val="single"/>
        </w:rPr>
        <w:t>Ask students</w:t>
      </w:r>
      <w:r w:rsidRPr="00BF154C">
        <w:rPr>
          <w:rFonts w:ascii="Arial" w:hAnsi="Arial" w:cs="Arial"/>
          <w:bCs/>
          <w:sz w:val="28"/>
          <w:szCs w:val="28"/>
        </w:rPr>
        <w:t xml:space="preserve"> </w:t>
      </w:r>
      <w:r w:rsidR="008C1240" w:rsidRPr="00BF154C">
        <w:rPr>
          <w:rFonts w:ascii="Arial" w:hAnsi="Arial" w:cs="Arial"/>
          <w:bCs/>
          <w:sz w:val="28"/>
          <w:szCs w:val="28"/>
        </w:rPr>
        <w:t>“</w:t>
      </w:r>
      <w:r w:rsidR="00375D60" w:rsidRPr="00BF154C">
        <w:rPr>
          <w:rFonts w:ascii="Arial" w:hAnsi="Arial" w:cs="Arial"/>
          <w:bCs/>
          <w:sz w:val="28"/>
          <w:szCs w:val="28"/>
        </w:rPr>
        <w:t>How does Southwest keep track of all of these transactions so that it can continue to run its airline profitability?</w:t>
      </w:r>
      <w:r w:rsidR="008C1240" w:rsidRPr="00BF154C">
        <w:rPr>
          <w:rFonts w:ascii="Arial" w:hAnsi="Arial" w:cs="Arial"/>
          <w:bCs/>
          <w:sz w:val="28"/>
          <w:szCs w:val="28"/>
        </w:rPr>
        <w:t>”</w:t>
      </w:r>
    </w:p>
    <w:p w:rsidR="008C1240" w:rsidRPr="00BF154C" w:rsidRDefault="008C1240" w:rsidP="008C1240">
      <w:pPr>
        <w:tabs>
          <w:tab w:val="left" w:pos="1440"/>
          <w:tab w:val="left" w:pos="1980"/>
          <w:tab w:val="left" w:pos="2304"/>
          <w:tab w:val="right" w:leader="dot" w:pos="7920"/>
        </w:tabs>
        <w:ind w:left="270"/>
        <w:rPr>
          <w:rFonts w:ascii="Arial" w:hAnsi="Arial" w:cs="Arial"/>
          <w:bCs/>
          <w:sz w:val="28"/>
          <w:szCs w:val="28"/>
        </w:rPr>
      </w:pPr>
    </w:p>
    <w:p w:rsidR="008C1240" w:rsidRPr="00BF154C" w:rsidRDefault="008C1240" w:rsidP="008C1240">
      <w:pPr>
        <w:pStyle w:val="NormalWeb"/>
        <w:rPr>
          <w:rFonts w:ascii="Arial" w:hAnsi="Arial" w:cs="Arial"/>
          <w:b/>
          <w:bCs/>
          <w:color w:val="auto"/>
          <w:sz w:val="28"/>
          <w:szCs w:val="28"/>
        </w:rPr>
      </w:pPr>
      <w:r w:rsidRPr="00BF154C">
        <w:rPr>
          <w:rFonts w:ascii="Arial" w:hAnsi="Arial" w:cs="Arial"/>
          <w:b/>
          <w:bCs/>
          <w:color w:val="auto"/>
          <w:sz w:val="28"/>
          <w:szCs w:val="28"/>
        </w:rPr>
        <w:t>Answer---</w:t>
      </w:r>
      <w:r w:rsidRPr="00BF154C">
        <w:rPr>
          <w:rFonts w:ascii="Arial" w:hAnsi="Arial" w:cs="Arial"/>
          <w:sz w:val="28"/>
          <w:szCs w:val="28"/>
        </w:rPr>
        <w:t xml:space="preserve"> </w:t>
      </w:r>
      <w:r w:rsidR="00375D60" w:rsidRPr="00BF154C">
        <w:rPr>
          <w:rFonts w:ascii="Arial" w:hAnsi="Arial" w:cs="Arial"/>
          <w:b/>
          <w:bCs/>
          <w:color w:val="auto"/>
          <w:sz w:val="28"/>
          <w:szCs w:val="28"/>
        </w:rPr>
        <w:t>The individuals in charge of keeping track of these transactions at Southwest as well as in other companies, are known as accountants. When recording the transactions, accountants are required to follow a set of rules and regulations known as GAAP.</w:t>
      </w:r>
      <w:r w:rsidR="00375D60" w:rsidRPr="00BF154C">
        <w:rPr>
          <w:rFonts w:ascii="Arial" w:hAnsi="Arial" w:cs="Arial"/>
          <w:b/>
          <w:bCs/>
          <w:color w:val="auto"/>
          <w:sz w:val="28"/>
          <w:szCs w:val="28"/>
        </w:rPr>
        <w:br/>
        <w:t>For every financial transaction that Southwest has, their accountants determine the accounts that were affected and then they record, report, and then analyze these transactions. By doing so they can, at a specific point in time and over a stipulated period, be able to assess the company’s financial performance including profitability of the airline, assets owned by the company, and of course the amount owed to creditors and owners.</w:t>
      </w:r>
    </w:p>
    <w:p w:rsidR="008C1240" w:rsidRDefault="008C1240" w:rsidP="008C1240">
      <w:pPr>
        <w:tabs>
          <w:tab w:val="left" w:pos="1440"/>
          <w:tab w:val="left" w:pos="1980"/>
          <w:tab w:val="left" w:pos="2304"/>
          <w:tab w:val="right" w:leader="dot" w:pos="7920"/>
        </w:tabs>
        <w:rPr>
          <w:rFonts w:ascii="Arial Narrow" w:hAnsi="Arial Narrow"/>
          <w:bCs/>
          <w:sz w:val="32"/>
          <w:szCs w:val="32"/>
        </w:rPr>
      </w:pPr>
    </w:p>
    <w:tbl>
      <w:tblPr>
        <w:tblW w:w="9861" w:type="dxa"/>
        <w:tblLook w:val="04A0" w:firstRow="1" w:lastRow="0" w:firstColumn="1" w:lastColumn="0" w:noHBand="0" w:noVBand="1"/>
      </w:tblPr>
      <w:tblGrid>
        <w:gridCol w:w="736"/>
        <w:gridCol w:w="736"/>
        <w:gridCol w:w="735"/>
        <w:gridCol w:w="734"/>
        <w:gridCol w:w="734"/>
        <w:gridCol w:w="734"/>
        <w:gridCol w:w="1107"/>
        <w:gridCol w:w="1107"/>
        <w:gridCol w:w="3238"/>
      </w:tblGrid>
      <w:tr w:rsidR="00375D60" w:rsidRPr="00375D60" w:rsidTr="00375D60">
        <w:trPr>
          <w:trHeight w:val="300"/>
        </w:trPr>
        <w:tc>
          <w:tcPr>
            <w:tcW w:w="4409" w:type="dxa"/>
            <w:gridSpan w:val="6"/>
            <w:tcBorders>
              <w:top w:val="nil"/>
              <w:left w:val="nil"/>
              <w:bottom w:val="nil"/>
              <w:right w:val="nil"/>
            </w:tcBorders>
            <w:shd w:val="clear" w:color="000000" w:fill="FFFFFF"/>
            <w:noWrap/>
            <w:vAlign w:val="bottom"/>
          </w:tcPr>
          <w:p w:rsidR="00375D60" w:rsidRPr="00375D60" w:rsidRDefault="00375D60" w:rsidP="00375D60">
            <w:pPr>
              <w:autoSpaceDE/>
              <w:autoSpaceDN/>
              <w:rPr>
                <w:b/>
                <w:bCs/>
                <w:sz w:val="22"/>
                <w:szCs w:val="22"/>
                <w:u w:val="single"/>
              </w:rPr>
            </w:pPr>
          </w:p>
        </w:tc>
        <w:tc>
          <w:tcPr>
            <w:tcW w:w="1107" w:type="dxa"/>
            <w:tcBorders>
              <w:top w:val="nil"/>
              <w:left w:val="nil"/>
              <w:bottom w:val="nil"/>
              <w:right w:val="nil"/>
            </w:tcBorders>
            <w:shd w:val="clear" w:color="000000" w:fill="FFFFFF"/>
            <w:noWrap/>
            <w:vAlign w:val="bottom"/>
          </w:tcPr>
          <w:p w:rsidR="00375D60" w:rsidRPr="00375D60" w:rsidRDefault="00375D60" w:rsidP="00375D60">
            <w:pPr>
              <w:autoSpaceDE/>
              <w:autoSpaceDN/>
              <w:rPr>
                <w:sz w:val="22"/>
                <w:szCs w:val="22"/>
              </w:rPr>
            </w:pPr>
          </w:p>
        </w:tc>
        <w:tc>
          <w:tcPr>
            <w:tcW w:w="1107" w:type="dxa"/>
            <w:tcBorders>
              <w:top w:val="nil"/>
              <w:left w:val="nil"/>
              <w:bottom w:val="nil"/>
              <w:right w:val="nil"/>
            </w:tcBorders>
            <w:shd w:val="clear" w:color="000000" w:fill="FFFFFF"/>
            <w:noWrap/>
            <w:vAlign w:val="bottom"/>
          </w:tcPr>
          <w:p w:rsidR="00375D60" w:rsidRPr="00375D60" w:rsidRDefault="00375D60" w:rsidP="00375D60">
            <w:pPr>
              <w:autoSpaceDE/>
              <w:autoSpaceDN/>
              <w:rPr>
                <w:sz w:val="22"/>
                <w:szCs w:val="22"/>
              </w:rPr>
            </w:pPr>
          </w:p>
        </w:tc>
        <w:tc>
          <w:tcPr>
            <w:tcW w:w="3238" w:type="dxa"/>
            <w:tcBorders>
              <w:top w:val="nil"/>
              <w:left w:val="nil"/>
              <w:bottom w:val="nil"/>
              <w:right w:val="nil"/>
            </w:tcBorders>
            <w:shd w:val="clear" w:color="000000" w:fill="FFFFFF"/>
            <w:noWrap/>
            <w:vAlign w:val="bottom"/>
          </w:tcPr>
          <w:p w:rsidR="00375D60" w:rsidRPr="00375D60" w:rsidRDefault="00375D60" w:rsidP="00375D60">
            <w:pPr>
              <w:autoSpaceDE/>
              <w:autoSpaceDN/>
              <w:rPr>
                <w:sz w:val="22"/>
                <w:szCs w:val="22"/>
              </w:rPr>
            </w:pPr>
          </w:p>
        </w:tc>
      </w:tr>
      <w:tr w:rsidR="00375D60" w:rsidRPr="00375D60" w:rsidTr="00375D60">
        <w:trPr>
          <w:trHeight w:val="300"/>
        </w:trPr>
        <w:tc>
          <w:tcPr>
            <w:tcW w:w="9861" w:type="dxa"/>
            <w:gridSpan w:val="9"/>
            <w:tcBorders>
              <w:top w:val="nil"/>
              <w:left w:val="nil"/>
              <w:bottom w:val="nil"/>
              <w:right w:val="nil"/>
            </w:tcBorders>
            <w:shd w:val="clear" w:color="000000" w:fill="FFFFFF"/>
            <w:noWrap/>
            <w:vAlign w:val="bottom"/>
          </w:tcPr>
          <w:p w:rsidR="00375D60" w:rsidRPr="00375D60" w:rsidRDefault="00375D60" w:rsidP="00375D60">
            <w:pPr>
              <w:autoSpaceDE/>
              <w:autoSpaceDN/>
              <w:rPr>
                <w:sz w:val="22"/>
                <w:szCs w:val="22"/>
              </w:rPr>
            </w:pPr>
          </w:p>
        </w:tc>
      </w:tr>
      <w:tr w:rsidR="00375D60" w:rsidRPr="00375D60" w:rsidTr="00375D60">
        <w:trPr>
          <w:trHeight w:val="300"/>
        </w:trPr>
        <w:tc>
          <w:tcPr>
            <w:tcW w:w="736" w:type="dxa"/>
            <w:tcBorders>
              <w:top w:val="nil"/>
              <w:left w:val="nil"/>
              <w:bottom w:val="nil"/>
              <w:right w:val="nil"/>
            </w:tcBorders>
            <w:shd w:val="clear" w:color="000000" w:fill="FFFFFF"/>
            <w:noWrap/>
            <w:vAlign w:val="bottom"/>
          </w:tcPr>
          <w:p w:rsidR="00375D60" w:rsidRPr="00375D60" w:rsidRDefault="00375D60" w:rsidP="00375D60">
            <w:pPr>
              <w:autoSpaceDE/>
              <w:autoSpaceDN/>
              <w:rPr>
                <w:sz w:val="22"/>
                <w:szCs w:val="22"/>
              </w:rPr>
            </w:pPr>
          </w:p>
        </w:tc>
        <w:tc>
          <w:tcPr>
            <w:tcW w:w="736" w:type="dxa"/>
            <w:tcBorders>
              <w:top w:val="nil"/>
              <w:left w:val="nil"/>
              <w:bottom w:val="nil"/>
              <w:right w:val="nil"/>
            </w:tcBorders>
            <w:shd w:val="clear" w:color="000000" w:fill="FFFFFF"/>
            <w:noWrap/>
            <w:vAlign w:val="bottom"/>
          </w:tcPr>
          <w:p w:rsidR="00375D60" w:rsidRPr="00375D60" w:rsidRDefault="00375D60" w:rsidP="00375D60">
            <w:pPr>
              <w:autoSpaceDE/>
              <w:autoSpaceDN/>
              <w:rPr>
                <w:sz w:val="22"/>
                <w:szCs w:val="22"/>
              </w:rPr>
            </w:pPr>
          </w:p>
        </w:tc>
        <w:tc>
          <w:tcPr>
            <w:tcW w:w="735" w:type="dxa"/>
            <w:tcBorders>
              <w:top w:val="nil"/>
              <w:left w:val="nil"/>
              <w:bottom w:val="nil"/>
              <w:right w:val="nil"/>
            </w:tcBorders>
            <w:shd w:val="clear" w:color="000000" w:fill="FFFFFF"/>
            <w:noWrap/>
            <w:vAlign w:val="bottom"/>
          </w:tcPr>
          <w:p w:rsidR="00375D60" w:rsidRPr="00375D60" w:rsidRDefault="00375D60" w:rsidP="00375D60">
            <w:pPr>
              <w:autoSpaceDE/>
              <w:autoSpaceDN/>
              <w:rPr>
                <w:sz w:val="22"/>
                <w:szCs w:val="22"/>
              </w:rPr>
            </w:pPr>
          </w:p>
        </w:tc>
        <w:tc>
          <w:tcPr>
            <w:tcW w:w="734" w:type="dxa"/>
            <w:tcBorders>
              <w:top w:val="nil"/>
              <w:left w:val="nil"/>
              <w:bottom w:val="nil"/>
              <w:right w:val="nil"/>
            </w:tcBorders>
            <w:shd w:val="clear" w:color="000000" w:fill="FFFFFF"/>
            <w:noWrap/>
            <w:vAlign w:val="bottom"/>
          </w:tcPr>
          <w:p w:rsidR="00375D60" w:rsidRPr="00375D60" w:rsidRDefault="00375D60" w:rsidP="00375D60">
            <w:pPr>
              <w:autoSpaceDE/>
              <w:autoSpaceDN/>
              <w:rPr>
                <w:sz w:val="22"/>
                <w:szCs w:val="22"/>
              </w:rPr>
            </w:pPr>
          </w:p>
        </w:tc>
        <w:tc>
          <w:tcPr>
            <w:tcW w:w="734" w:type="dxa"/>
            <w:tcBorders>
              <w:top w:val="nil"/>
              <w:left w:val="nil"/>
              <w:bottom w:val="nil"/>
              <w:right w:val="nil"/>
            </w:tcBorders>
            <w:shd w:val="clear" w:color="000000" w:fill="FFFFFF"/>
            <w:noWrap/>
            <w:vAlign w:val="bottom"/>
          </w:tcPr>
          <w:p w:rsidR="00375D60" w:rsidRPr="00375D60" w:rsidRDefault="00375D60" w:rsidP="00375D60">
            <w:pPr>
              <w:autoSpaceDE/>
              <w:autoSpaceDN/>
              <w:rPr>
                <w:sz w:val="22"/>
                <w:szCs w:val="22"/>
              </w:rPr>
            </w:pPr>
          </w:p>
        </w:tc>
        <w:tc>
          <w:tcPr>
            <w:tcW w:w="734" w:type="dxa"/>
            <w:tcBorders>
              <w:top w:val="nil"/>
              <w:left w:val="nil"/>
              <w:bottom w:val="nil"/>
              <w:right w:val="nil"/>
            </w:tcBorders>
            <w:shd w:val="clear" w:color="000000" w:fill="FFFFFF"/>
            <w:noWrap/>
            <w:vAlign w:val="bottom"/>
          </w:tcPr>
          <w:p w:rsidR="00375D60" w:rsidRPr="00375D60" w:rsidRDefault="00375D60" w:rsidP="00375D60">
            <w:pPr>
              <w:autoSpaceDE/>
              <w:autoSpaceDN/>
              <w:rPr>
                <w:sz w:val="22"/>
                <w:szCs w:val="22"/>
              </w:rPr>
            </w:pPr>
          </w:p>
        </w:tc>
        <w:tc>
          <w:tcPr>
            <w:tcW w:w="1107" w:type="dxa"/>
            <w:tcBorders>
              <w:top w:val="nil"/>
              <w:left w:val="nil"/>
              <w:bottom w:val="nil"/>
              <w:right w:val="nil"/>
            </w:tcBorders>
            <w:shd w:val="clear" w:color="000000" w:fill="FFFFFF"/>
            <w:noWrap/>
            <w:vAlign w:val="bottom"/>
            <w:hideMark/>
          </w:tcPr>
          <w:p w:rsidR="00375D60" w:rsidRPr="00375D60" w:rsidRDefault="00375D60" w:rsidP="00375D60">
            <w:pPr>
              <w:autoSpaceDE/>
              <w:autoSpaceDN/>
              <w:rPr>
                <w:sz w:val="22"/>
                <w:szCs w:val="22"/>
              </w:rPr>
            </w:pPr>
            <w:r w:rsidRPr="00375D60">
              <w:rPr>
                <w:sz w:val="22"/>
                <w:szCs w:val="22"/>
              </w:rPr>
              <w:t> </w:t>
            </w:r>
          </w:p>
        </w:tc>
        <w:tc>
          <w:tcPr>
            <w:tcW w:w="1107" w:type="dxa"/>
            <w:tcBorders>
              <w:top w:val="nil"/>
              <w:left w:val="nil"/>
              <w:bottom w:val="nil"/>
              <w:right w:val="nil"/>
            </w:tcBorders>
            <w:shd w:val="clear" w:color="000000" w:fill="FFFFFF"/>
            <w:noWrap/>
            <w:vAlign w:val="bottom"/>
            <w:hideMark/>
          </w:tcPr>
          <w:p w:rsidR="00375D60" w:rsidRPr="00375D60" w:rsidRDefault="00375D60" w:rsidP="00375D60">
            <w:pPr>
              <w:autoSpaceDE/>
              <w:autoSpaceDN/>
              <w:rPr>
                <w:sz w:val="22"/>
                <w:szCs w:val="22"/>
              </w:rPr>
            </w:pPr>
            <w:r w:rsidRPr="00375D60">
              <w:rPr>
                <w:sz w:val="22"/>
                <w:szCs w:val="22"/>
              </w:rPr>
              <w:t> </w:t>
            </w:r>
          </w:p>
        </w:tc>
        <w:tc>
          <w:tcPr>
            <w:tcW w:w="3238" w:type="dxa"/>
            <w:tcBorders>
              <w:top w:val="nil"/>
              <w:left w:val="nil"/>
              <w:bottom w:val="nil"/>
              <w:right w:val="nil"/>
            </w:tcBorders>
            <w:shd w:val="clear" w:color="000000" w:fill="FFFFFF"/>
            <w:noWrap/>
            <w:vAlign w:val="bottom"/>
            <w:hideMark/>
          </w:tcPr>
          <w:p w:rsidR="00375D60" w:rsidRPr="00375D60" w:rsidRDefault="00375D60" w:rsidP="00375D60">
            <w:pPr>
              <w:autoSpaceDE/>
              <w:autoSpaceDN/>
              <w:rPr>
                <w:sz w:val="22"/>
                <w:szCs w:val="22"/>
              </w:rPr>
            </w:pPr>
            <w:r w:rsidRPr="00375D60">
              <w:rPr>
                <w:sz w:val="22"/>
                <w:szCs w:val="22"/>
              </w:rPr>
              <w:t> </w:t>
            </w:r>
          </w:p>
        </w:tc>
      </w:tr>
      <w:tr w:rsidR="00375D60" w:rsidRPr="00375D60" w:rsidTr="00375D60">
        <w:trPr>
          <w:trHeight w:val="2490"/>
        </w:trPr>
        <w:tc>
          <w:tcPr>
            <w:tcW w:w="9861" w:type="dxa"/>
            <w:gridSpan w:val="9"/>
            <w:tcBorders>
              <w:top w:val="nil"/>
              <w:left w:val="nil"/>
              <w:bottom w:val="nil"/>
              <w:right w:val="nil"/>
            </w:tcBorders>
            <w:shd w:val="clear" w:color="000000" w:fill="FFFFFF"/>
          </w:tcPr>
          <w:p w:rsidR="00375D60" w:rsidRPr="00375D60" w:rsidRDefault="00375D60" w:rsidP="00375D60">
            <w:pPr>
              <w:autoSpaceDE/>
              <w:autoSpaceDN/>
              <w:rPr>
                <w:sz w:val="22"/>
                <w:szCs w:val="22"/>
              </w:rPr>
            </w:pPr>
          </w:p>
        </w:tc>
      </w:tr>
    </w:tbl>
    <w:p w:rsidR="008C1240" w:rsidRDefault="008C1240" w:rsidP="008C1240">
      <w:pPr>
        <w:tabs>
          <w:tab w:val="left" w:pos="1440"/>
          <w:tab w:val="left" w:pos="1980"/>
          <w:tab w:val="left" w:pos="2304"/>
          <w:tab w:val="right" w:leader="dot" w:pos="7920"/>
        </w:tabs>
        <w:rPr>
          <w:rFonts w:ascii="Arial Narrow" w:hAnsi="Arial Narrow"/>
          <w:bCs/>
          <w:sz w:val="32"/>
          <w:szCs w:val="32"/>
        </w:rPr>
      </w:pPr>
    </w:p>
    <w:p w:rsidR="009F393E" w:rsidRDefault="009F393E" w:rsidP="008C1240">
      <w:pPr>
        <w:tabs>
          <w:tab w:val="left" w:pos="1440"/>
          <w:tab w:val="left" w:pos="1980"/>
          <w:tab w:val="left" w:pos="2304"/>
          <w:tab w:val="right" w:leader="dot" w:pos="7920"/>
        </w:tabs>
        <w:rPr>
          <w:rFonts w:ascii="Arial Narrow" w:hAnsi="Arial Narrow"/>
          <w:bCs/>
          <w:sz w:val="32"/>
          <w:szCs w:val="32"/>
        </w:rPr>
      </w:pPr>
    </w:p>
    <w:p w:rsidR="00BF154C" w:rsidRDefault="00BF154C" w:rsidP="008C1240">
      <w:pPr>
        <w:tabs>
          <w:tab w:val="left" w:pos="1440"/>
          <w:tab w:val="left" w:pos="1980"/>
          <w:tab w:val="left" w:pos="2304"/>
          <w:tab w:val="right" w:leader="dot" w:pos="7920"/>
        </w:tabs>
        <w:rPr>
          <w:rFonts w:ascii="Arial Narrow" w:hAnsi="Arial Narrow"/>
          <w:bCs/>
          <w:sz w:val="32"/>
          <w:szCs w:val="32"/>
        </w:rPr>
      </w:pPr>
    </w:p>
    <w:p w:rsidR="00BF154C" w:rsidRDefault="00BF154C" w:rsidP="008C1240">
      <w:pPr>
        <w:tabs>
          <w:tab w:val="left" w:pos="1440"/>
          <w:tab w:val="left" w:pos="1980"/>
          <w:tab w:val="left" w:pos="2304"/>
          <w:tab w:val="right" w:leader="dot" w:pos="7920"/>
        </w:tabs>
        <w:rPr>
          <w:rFonts w:ascii="Arial Narrow" w:hAnsi="Arial Narrow"/>
          <w:bCs/>
          <w:sz w:val="32"/>
          <w:szCs w:val="32"/>
        </w:rPr>
      </w:pPr>
    </w:p>
    <w:p w:rsidR="009F393E" w:rsidRDefault="009F393E" w:rsidP="008C1240">
      <w:pPr>
        <w:tabs>
          <w:tab w:val="left" w:pos="1440"/>
          <w:tab w:val="left" w:pos="1980"/>
          <w:tab w:val="left" w:pos="2304"/>
          <w:tab w:val="right" w:leader="dot" w:pos="7920"/>
        </w:tabs>
        <w:rPr>
          <w:rFonts w:ascii="Arial Narrow" w:hAnsi="Arial Narrow"/>
          <w:bCs/>
          <w:sz w:val="32"/>
          <w:szCs w:val="32"/>
        </w:rPr>
      </w:pPr>
    </w:p>
    <w:p w:rsidR="009F393E" w:rsidRDefault="009F393E" w:rsidP="008C1240">
      <w:pPr>
        <w:tabs>
          <w:tab w:val="left" w:pos="2304"/>
          <w:tab w:val="right" w:leader="dot" w:pos="7920"/>
        </w:tabs>
        <w:ind w:left="540" w:hanging="540"/>
        <w:rPr>
          <w:b/>
          <w:bCs/>
          <w:sz w:val="44"/>
          <w:szCs w:val="44"/>
          <w:u w:val="single"/>
        </w:rPr>
      </w:pPr>
    </w:p>
    <w:p w:rsidR="008C1240" w:rsidRPr="00BF154C" w:rsidRDefault="008C1240" w:rsidP="008C1240">
      <w:pPr>
        <w:tabs>
          <w:tab w:val="left" w:pos="2304"/>
          <w:tab w:val="right" w:leader="dot" w:pos="7920"/>
        </w:tabs>
        <w:ind w:left="540" w:hanging="540"/>
        <w:rPr>
          <w:b/>
          <w:bCs/>
          <w:sz w:val="36"/>
          <w:szCs w:val="36"/>
        </w:rPr>
      </w:pPr>
      <w:proofErr w:type="gramStart"/>
      <w:r w:rsidRPr="00BF154C">
        <w:rPr>
          <w:b/>
          <w:bCs/>
          <w:sz w:val="36"/>
          <w:szCs w:val="36"/>
          <w:u w:val="single"/>
        </w:rPr>
        <w:t>Section 1.</w:t>
      </w:r>
      <w:proofErr w:type="gramEnd"/>
      <w:r w:rsidRPr="00BF154C">
        <w:rPr>
          <w:b/>
          <w:bCs/>
          <w:sz w:val="36"/>
          <w:szCs w:val="36"/>
        </w:rPr>
        <w:t xml:space="preserve">  PROPERTY AND FINANCIAL INTEREST</w:t>
      </w:r>
    </w:p>
    <w:p w:rsidR="008C1240" w:rsidRDefault="008C1240">
      <w:pPr>
        <w:tabs>
          <w:tab w:val="left" w:pos="1440"/>
          <w:tab w:val="left" w:pos="1980"/>
          <w:tab w:val="left" w:pos="2304"/>
          <w:tab w:val="right" w:leader="dot" w:pos="7920"/>
        </w:tabs>
        <w:ind w:left="360"/>
        <w:rPr>
          <w:sz w:val="24"/>
        </w:rPr>
      </w:pPr>
      <w:r>
        <w:rPr>
          <w:sz w:val="24"/>
        </w:rPr>
        <w:tab/>
      </w:r>
      <w:r>
        <w:rPr>
          <w:sz w:val="24"/>
        </w:rPr>
        <w:tab/>
      </w:r>
    </w:p>
    <w:p w:rsidR="008C1240" w:rsidRDefault="008C1240" w:rsidP="008C1240">
      <w:pPr>
        <w:tabs>
          <w:tab w:val="left" w:pos="1440"/>
          <w:tab w:val="left" w:pos="1980"/>
          <w:tab w:val="left" w:pos="2304"/>
          <w:tab w:val="right" w:leader="dot" w:pos="7920"/>
        </w:tabs>
        <w:rPr>
          <w:b/>
          <w:sz w:val="40"/>
          <w:szCs w:val="40"/>
        </w:rPr>
      </w:pPr>
    </w:p>
    <w:p w:rsidR="008C1240" w:rsidRPr="00060BC5" w:rsidRDefault="008C1240">
      <w:pPr>
        <w:tabs>
          <w:tab w:val="left" w:pos="1440"/>
          <w:tab w:val="left" w:pos="1980"/>
          <w:tab w:val="left" w:pos="2304"/>
          <w:tab w:val="right" w:leader="dot" w:pos="7920"/>
        </w:tabs>
        <w:ind w:left="360"/>
        <w:rPr>
          <w:rFonts w:ascii="Arial" w:hAnsi="Arial" w:cs="Arial"/>
          <w:b/>
          <w:sz w:val="40"/>
          <w:szCs w:val="40"/>
        </w:rPr>
      </w:pPr>
      <w:r w:rsidRPr="00060BC5">
        <w:rPr>
          <w:rFonts w:ascii="Arial" w:hAnsi="Arial" w:cs="Arial"/>
          <w:b/>
          <w:sz w:val="40"/>
          <w:szCs w:val="40"/>
        </w:rPr>
        <w:t>Beginning with Analysis</w:t>
      </w:r>
    </w:p>
    <w:p w:rsidR="008C1240" w:rsidRPr="00CD53FF" w:rsidRDefault="008C1240">
      <w:pPr>
        <w:tabs>
          <w:tab w:val="left" w:pos="1440"/>
          <w:tab w:val="left" w:pos="1980"/>
          <w:tab w:val="left" w:pos="2304"/>
          <w:tab w:val="right" w:leader="dot" w:pos="7920"/>
        </w:tabs>
        <w:ind w:left="360"/>
        <w:rPr>
          <w:rFonts w:ascii="Arial" w:hAnsi="Arial" w:cs="Arial"/>
          <w:sz w:val="24"/>
        </w:rPr>
      </w:pPr>
    </w:p>
    <w:p w:rsidR="008C1240" w:rsidRPr="00CD53FF" w:rsidRDefault="008C1240" w:rsidP="008C1240">
      <w:pPr>
        <w:tabs>
          <w:tab w:val="left" w:pos="1440"/>
          <w:tab w:val="left" w:pos="1980"/>
          <w:tab w:val="left" w:pos="2304"/>
          <w:tab w:val="right" w:leader="dot" w:pos="7920"/>
        </w:tabs>
        <w:ind w:left="360"/>
        <w:rPr>
          <w:rFonts w:ascii="Arial" w:hAnsi="Arial" w:cs="Arial"/>
          <w:sz w:val="28"/>
          <w:szCs w:val="28"/>
        </w:rPr>
      </w:pPr>
      <w:r w:rsidRPr="00CD53FF">
        <w:rPr>
          <w:rFonts w:ascii="Arial" w:hAnsi="Arial" w:cs="Arial"/>
          <w:b/>
          <w:sz w:val="28"/>
          <w:szCs w:val="28"/>
          <w:u w:val="single"/>
        </w:rPr>
        <w:t>Ask students</w:t>
      </w:r>
      <w:r w:rsidRPr="00CD53FF">
        <w:rPr>
          <w:rFonts w:ascii="Arial" w:hAnsi="Arial" w:cs="Arial"/>
          <w:sz w:val="28"/>
          <w:szCs w:val="28"/>
        </w:rPr>
        <w:t>, “What happens when you buy a pair of jeans and pay cash?”</w:t>
      </w:r>
      <w:r w:rsidRPr="00CD53FF">
        <w:rPr>
          <w:rFonts w:ascii="Arial" w:hAnsi="Arial" w:cs="Arial"/>
          <w:b/>
          <w:sz w:val="28"/>
          <w:szCs w:val="28"/>
        </w:rPr>
        <w:t xml:space="preserve">---The total cost of jeans they </w:t>
      </w:r>
      <w:r w:rsidRPr="00CD53FF">
        <w:rPr>
          <w:rFonts w:ascii="Arial" w:hAnsi="Arial" w:cs="Arial"/>
          <w:b/>
          <w:i/>
          <w:sz w:val="28"/>
          <w:szCs w:val="28"/>
        </w:rPr>
        <w:t>own</w:t>
      </w:r>
      <w:r w:rsidRPr="00CD53FF">
        <w:rPr>
          <w:rFonts w:ascii="Arial" w:hAnsi="Arial" w:cs="Arial"/>
          <w:b/>
          <w:sz w:val="28"/>
          <w:szCs w:val="28"/>
        </w:rPr>
        <w:t xml:space="preserve"> increases, and the amount of cash they have decreases.</w:t>
      </w:r>
    </w:p>
    <w:p w:rsidR="008C1240" w:rsidRPr="00CD53FF" w:rsidRDefault="008C1240" w:rsidP="008C1240">
      <w:pPr>
        <w:tabs>
          <w:tab w:val="right" w:leader="dot" w:pos="7920"/>
        </w:tabs>
        <w:rPr>
          <w:rFonts w:ascii="Arial" w:hAnsi="Arial" w:cs="Arial"/>
          <w:sz w:val="28"/>
          <w:szCs w:val="28"/>
        </w:rPr>
      </w:pPr>
    </w:p>
    <w:p w:rsidR="008C1240" w:rsidRPr="00CD53FF" w:rsidRDefault="008C1240">
      <w:pPr>
        <w:tabs>
          <w:tab w:val="left" w:pos="1440"/>
          <w:tab w:val="left" w:pos="1980"/>
          <w:tab w:val="left" w:pos="2304"/>
          <w:tab w:val="right" w:leader="dot" w:pos="7920"/>
        </w:tabs>
        <w:ind w:left="360"/>
        <w:rPr>
          <w:rFonts w:ascii="Arial" w:hAnsi="Arial" w:cs="Arial"/>
          <w:b/>
          <w:sz w:val="28"/>
          <w:szCs w:val="28"/>
        </w:rPr>
      </w:pPr>
      <w:r w:rsidRPr="00CD53FF">
        <w:rPr>
          <w:rFonts w:ascii="Arial" w:hAnsi="Arial" w:cs="Arial"/>
          <w:b/>
          <w:sz w:val="28"/>
          <w:szCs w:val="28"/>
          <w:u w:val="single"/>
        </w:rPr>
        <w:t>Ask</w:t>
      </w:r>
      <w:r w:rsidR="00BF154C" w:rsidRPr="00CD53FF">
        <w:rPr>
          <w:rFonts w:ascii="Arial" w:hAnsi="Arial" w:cs="Arial"/>
          <w:b/>
          <w:sz w:val="28"/>
          <w:szCs w:val="28"/>
          <w:u w:val="single"/>
        </w:rPr>
        <w:t xml:space="preserve"> students</w:t>
      </w:r>
      <w:r w:rsidRPr="00CD53FF">
        <w:rPr>
          <w:rFonts w:ascii="Arial" w:hAnsi="Arial" w:cs="Arial"/>
          <w:sz w:val="28"/>
          <w:szCs w:val="28"/>
        </w:rPr>
        <w:t>, “What happens when you buy a pair of jeans with your credit card?”</w:t>
      </w:r>
      <w:r w:rsidRPr="00CD53FF">
        <w:rPr>
          <w:rFonts w:ascii="Arial" w:hAnsi="Arial" w:cs="Arial"/>
          <w:b/>
          <w:sz w:val="28"/>
          <w:szCs w:val="28"/>
        </w:rPr>
        <w:t xml:space="preserve">—The total they </w:t>
      </w:r>
      <w:r w:rsidRPr="00CD53FF">
        <w:rPr>
          <w:rFonts w:ascii="Arial" w:hAnsi="Arial" w:cs="Arial"/>
          <w:b/>
          <w:i/>
          <w:sz w:val="28"/>
          <w:szCs w:val="28"/>
        </w:rPr>
        <w:t>own</w:t>
      </w:r>
      <w:r w:rsidRPr="00CD53FF">
        <w:rPr>
          <w:rFonts w:ascii="Arial" w:hAnsi="Arial" w:cs="Arial"/>
          <w:b/>
          <w:sz w:val="28"/>
          <w:szCs w:val="28"/>
        </w:rPr>
        <w:t xml:space="preserve"> increases, and the amount of money they </w:t>
      </w:r>
      <w:r w:rsidRPr="00CD53FF">
        <w:rPr>
          <w:rFonts w:ascii="Arial" w:hAnsi="Arial" w:cs="Arial"/>
          <w:b/>
          <w:i/>
          <w:sz w:val="28"/>
          <w:szCs w:val="28"/>
        </w:rPr>
        <w:t>owe</w:t>
      </w:r>
      <w:r w:rsidRPr="00CD53FF">
        <w:rPr>
          <w:rFonts w:ascii="Arial" w:hAnsi="Arial" w:cs="Arial"/>
          <w:b/>
          <w:sz w:val="28"/>
          <w:szCs w:val="28"/>
        </w:rPr>
        <w:t xml:space="preserve"> increases.</w:t>
      </w:r>
    </w:p>
    <w:p w:rsidR="008C1240" w:rsidRPr="00CD53FF" w:rsidRDefault="008C1240">
      <w:pPr>
        <w:tabs>
          <w:tab w:val="left" w:pos="1440"/>
          <w:tab w:val="left" w:pos="1980"/>
          <w:tab w:val="left" w:pos="2304"/>
          <w:tab w:val="right" w:leader="dot" w:pos="7920"/>
        </w:tabs>
        <w:ind w:left="360"/>
        <w:rPr>
          <w:rFonts w:ascii="Arial" w:hAnsi="Arial" w:cs="Arial"/>
          <w:b/>
          <w:sz w:val="28"/>
          <w:szCs w:val="28"/>
        </w:rPr>
      </w:pPr>
    </w:p>
    <w:p w:rsidR="008C1240" w:rsidRPr="00CD53FF" w:rsidRDefault="008C1240" w:rsidP="008C1240">
      <w:pPr>
        <w:numPr>
          <w:ilvl w:val="0"/>
          <w:numId w:val="19"/>
        </w:numPr>
        <w:tabs>
          <w:tab w:val="left" w:pos="1440"/>
          <w:tab w:val="left" w:pos="1980"/>
          <w:tab w:val="left" w:pos="2304"/>
          <w:tab w:val="right" w:leader="dot" w:pos="7920"/>
        </w:tabs>
        <w:rPr>
          <w:rFonts w:ascii="Arial" w:hAnsi="Arial" w:cs="Arial"/>
          <w:sz w:val="28"/>
          <w:szCs w:val="28"/>
        </w:rPr>
      </w:pPr>
      <w:r w:rsidRPr="00CD53FF">
        <w:rPr>
          <w:rFonts w:ascii="Arial" w:hAnsi="Arial" w:cs="Arial"/>
          <w:sz w:val="28"/>
          <w:szCs w:val="28"/>
        </w:rPr>
        <w:t>Point out that most business transactions have at least two effects.</w:t>
      </w:r>
    </w:p>
    <w:p w:rsidR="008C1240" w:rsidRPr="00CD53FF" w:rsidRDefault="008C1240" w:rsidP="008C1240">
      <w:pPr>
        <w:tabs>
          <w:tab w:val="left" w:pos="1440"/>
          <w:tab w:val="left" w:pos="1980"/>
          <w:tab w:val="left" w:pos="2304"/>
          <w:tab w:val="right" w:leader="dot" w:pos="7920"/>
        </w:tabs>
        <w:ind w:left="360"/>
        <w:rPr>
          <w:rFonts w:ascii="Arial" w:hAnsi="Arial" w:cs="Arial"/>
          <w:sz w:val="16"/>
          <w:szCs w:val="16"/>
        </w:rPr>
      </w:pPr>
    </w:p>
    <w:p w:rsidR="008C1240" w:rsidRPr="00CD53FF" w:rsidRDefault="008C1240">
      <w:pPr>
        <w:tabs>
          <w:tab w:val="left" w:pos="1440"/>
          <w:tab w:val="left" w:pos="1980"/>
          <w:tab w:val="left" w:pos="2304"/>
          <w:tab w:val="right" w:leader="dot" w:pos="7920"/>
        </w:tabs>
        <w:ind w:left="360"/>
        <w:rPr>
          <w:rFonts w:ascii="Arial" w:hAnsi="Arial" w:cs="Arial"/>
          <w:sz w:val="24"/>
        </w:rPr>
      </w:pPr>
      <w:r w:rsidRPr="00CD53FF">
        <w:rPr>
          <w:rFonts w:ascii="Arial" w:hAnsi="Arial" w:cs="Arial"/>
          <w:sz w:val="24"/>
        </w:rPr>
        <w:tab/>
      </w:r>
    </w:p>
    <w:p w:rsidR="008C1240" w:rsidRPr="00CD53FF" w:rsidRDefault="008C1240" w:rsidP="008C1240">
      <w:pPr>
        <w:shd w:val="clear" w:color="auto" w:fill="F3F3F3"/>
        <w:rPr>
          <w:rFonts w:ascii="Arial" w:hAnsi="Arial" w:cs="Arial"/>
          <w:b/>
          <w:sz w:val="28"/>
          <w:szCs w:val="28"/>
          <w:u w:val="single"/>
        </w:rPr>
      </w:pPr>
      <w:r w:rsidRPr="00CD53FF">
        <w:rPr>
          <w:rFonts w:ascii="Arial" w:hAnsi="Arial" w:cs="Arial"/>
          <w:b/>
          <w:sz w:val="28"/>
          <w:szCs w:val="28"/>
          <w:u w:val="single"/>
        </w:rPr>
        <w:t xml:space="preserve">Objective </w:t>
      </w:r>
      <w:r w:rsidR="00050BF9" w:rsidRPr="00CD53FF">
        <w:rPr>
          <w:rFonts w:ascii="Arial" w:hAnsi="Arial" w:cs="Arial"/>
          <w:b/>
          <w:sz w:val="28"/>
          <w:szCs w:val="28"/>
          <w:u w:val="single"/>
        </w:rPr>
        <w:t>2-</w:t>
      </w:r>
      <w:r w:rsidRPr="00CD53FF">
        <w:rPr>
          <w:rFonts w:ascii="Arial" w:hAnsi="Arial" w:cs="Arial"/>
          <w:b/>
          <w:sz w:val="28"/>
          <w:szCs w:val="28"/>
          <w:u w:val="single"/>
        </w:rPr>
        <w:t>1</w:t>
      </w:r>
      <w:r w:rsidR="00651392">
        <w:rPr>
          <w:rFonts w:ascii="Arial" w:hAnsi="Arial" w:cs="Arial"/>
          <w:b/>
          <w:sz w:val="28"/>
          <w:szCs w:val="28"/>
          <w:u w:val="single"/>
        </w:rPr>
        <w:br/>
      </w:r>
    </w:p>
    <w:p w:rsidR="008C1240" w:rsidRPr="00CD53FF" w:rsidRDefault="008C1240" w:rsidP="008C1240">
      <w:pPr>
        <w:numPr>
          <w:ilvl w:val="0"/>
          <w:numId w:val="3"/>
        </w:numPr>
        <w:tabs>
          <w:tab w:val="left" w:pos="1440"/>
          <w:tab w:val="left" w:pos="1980"/>
          <w:tab w:val="left" w:pos="2304"/>
          <w:tab w:val="right" w:leader="dot" w:pos="7920"/>
        </w:tabs>
        <w:rPr>
          <w:rFonts w:ascii="Arial" w:hAnsi="Arial" w:cs="Arial"/>
          <w:b/>
          <w:sz w:val="32"/>
          <w:szCs w:val="32"/>
          <w:u w:val="single"/>
        </w:rPr>
      </w:pPr>
      <w:r w:rsidRPr="00CD53FF">
        <w:rPr>
          <w:rFonts w:ascii="Arial" w:hAnsi="Arial" w:cs="Arial"/>
          <w:b/>
          <w:sz w:val="32"/>
          <w:szCs w:val="32"/>
          <w:u w:val="single"/>
        </w:rPr>
        <w:t>Starting a Business</w:t>
      </w:r>
    </w:p>
    <w:p w:rsidR="008C1240" w:rsidRPr="00CD53FF" w:rsidRDefault="008C1240" w:rsidP="008C1240">
      <w:pPr>
        <w:tabs>
          <w:tab w:val="left" w:pos="1440"/>
          <w:tab w:val="left" w:pos="1980"/>
          <w:tab w:val="left" w:pos="2304"/>
          <w:tab w:val="right" w:leader="dot" w:pos="7920"/>
        </w:tabs>
        <w:ind w:left="360"/>
        <w:rPr>
          <w:rFonts w:ascii="Arial" w:hAnsi="Arial" w:cs="Arial"/>
          <w:b/>
          <w:sz w:val="16"/>
          <w:szCs w:val="16"/>
          <w:u w:val="single"/>
        </w:rPr>
      </w:pPr>
    </w:p>
    <w:p w:rsidR="008C1240" w:rsidRPr="00CD53FF" w:rsidRDefault="008C1240" w:rsidP="008C1240">
      <w:pPr>
        <w:numPr>
          <w:ilvl w:val="3"/>
          <w:numId w:val="7"/>
        </w:numPr>
        <w:tabs>
          <w:tab w:val="right" w:leader="dot" w:pos="7920"/>
        </w:tabs>
        <w:rPr>
          <w:rFonts w:ascii="Arial" w:hAnsi="Arial" w:cs="Arial"/>
          <w:sz w:val="28"/>
          <w:szCs w:val="28"/>
        </w:rPr>
      </w:pPr>
      <w:r w:rsidRPr="00CD53FF">
        <w:rPr>
          <w:rFonts w:ascii="Arial" w:hAnsi="Arial" w:cs="Arial"/>
          <w:sz w:val="28"/>
          <w:szCs w:val="28"/>
        </w:rPr>
        <w:t xml:space="preserve">Explain that the equation, </w:t>
      </w:r>
      <w:r w:rsidRPr="00CD53FF">
        <w:rPr>
          <w:rFonts w:ascii="Arial" w:hAnsi="Arial" w:cs="Arial"/>
          <w:i/>
          <w:sz w:val="28"/>
          <w:szCs w:val="28"/>
        </w:rPr>
        <w:t>property = financial interest</w:t>
      </w:r>
      <w:r w:rsidRPr="00CD53FF">
        <w:rPr>
          <w:rFonts w:ascii="Arial" w:hAnsi="Arial" w:cs="Arial"/>
          <w:sz w:val="28"/>
          <w:szCs w:val="28"/>
        </w:rPr>
        <w:t>, is the basis for transaction analysis.</w:t>
      </w:r>
    </w:p>
    <w:p w:rsidR="008C1240" w:rsidRDefault="008C1240" w:rsidP="008C1240">
      <w:pPr>
        <w:tabs>
          <w:tab w:val="left" w:pos="1440"/>
          <w:tab w:val="left" w:pos="1980"/>
          <w:tab w:val="left" w:pos="2304"/>
          <w:tab w:val="right" w:leader="dot" w:pos="7920"/>
        </w:tabs>
        <w:ind w:left="720"/>
        <w:rPr>
          <w:sz w:val="32"/>
          <w:szCs w:val="32"/>
        </w:rPr>
      </w:pPr>
    </w:p>
    <w:p w:rsidR="008C1240" w:rsidRPr="004F7902" w:rsidRDefault="008C1240" w:rsidP="00BF5901">
      <w:pPr>
        <w:numPr>
          <w:ilvl w:val="0"/>
          <w:numId w:val="4"/>
        </w:numPr>
        <w:pBdr>
          <w:top w:val="single" w:sz="4" w:space="1" w:color="auto"/>
          <w:left w:val="single" w:sz="4" w:space="17" w:color="auto"/>
          <w:bottom w:val="single" w:sz="4" w:space="1" w:color="auto"/>
          <w:right w:val="single" w:sz="4" w:space="4" w:color="auto"/>
        </w:pBdr>
        <w:tabs>
          <w:tab w:val="left" w:pos="1440"/>
          <w:tab w:val="left" w:pos="1980"/>
          <w:tab w:val="left" w:pos="2304"/>
          <w:tab w:val="right" w:leader="dot" w:pos="7920"/>
        </w:tabs>
        <w:rPr>
          <w:rFonts w:ascii="Arial" w:hAnsi="Arial" w:cs="Arial"/>
          <w:b/>
          <w:sz w:val="30"/>
          <w:szCs w:val="30"/>
          <w:u w:val="single"/>
        </w:rPr>
      </w:pPr>
      <w:r w:rsidRPr="004F7902">
        <w:rPr>
          <w:rFonts w:ascii="Arial" w:hAnsi="Arial" w:cs="Arial"/>
          <w:b/>
          <w:sz w:val="30"/>
          <w:szCs w:val="30"/>
          <w:u w:val="single"/>
        </w:rPr>
        <w:t>DESCRIBE THESE ANALYSIS STEPS:</w:t>
      </w:r>
    </w:p>
    <w:p w:rsidR="008C1240" w:rsidRPr="004F7902" w:rsidRDefault="008C1240" w:rsidP="00BF5901">
      <w:pPr>
        <w:pBdr>
          <w:top w:val="single" w:sz="4" w:space="1" w:color="auto"/>
          <w:left w:val="single" w:sz="4" w:space="17" w:color="auto"/>
          <w:bottom w:val="single" w:sz="4" w:space="1" w:color="auto"/>
          <w:right w:val="single" w:sz="4" w:space="4" w:color="auto"/>
        </w:pBdr>
        <w:tabs>
          <w:tab w:val="left" w:pos="1440"/>
          <w:tab w:val="left" w:pos="1980"/>
          <w:tab w:val="left" w:pos="2304"/>
          <w:tab w:val="right" w:leader="dot" w:pos="7920"/>
        </w:tabs>
        <w:ind w:left="720"/>
        <w:rPr>
          <w:rFonts w:ascii="Arial" w:hAnsi="Arial" w:cs="Arial"/>
          <w:b/>
          <w:sz w:val="30"/>
          <w:szCs w:val="30"/>
          <w:u w:val="single"/>
        </w:rPr>
      </w:pPr>
    </w:p>
    <w:p w:rsidR="008C1240" w:rsidRPr="004F7902" w:rsidRDefault="00BF5901" w:rsidP="00837A7D">
      <w:pPr>
        <w:pBdr>
          <w:top w:val="single" w:sz="4" w:space="1" w:color="auto"/>
          <w:left w:val="single" w:sz="4" w:space="17" w:color="auto"/>
          <w:bottom w:val="single" w:sz="4" w:space="1" w:color="auto"/>
          <w:right w:val="single" w:sz="4" w:space="4" w:color="auto"/>
        </w:pBdr>
        <w:ind w:left="720"/>
        <w:rPr>
          <w:rFonts w:ascii="Arial" w:hAnsi="Arial" w:cs="Arial"/>
          <w:b/>
          <w:sz w:val="30"/>
          <w:szCs w:val="30"/>
        </w:rPr>
      </w:pPr>
      <w:r w:rsidRPr="004F7902">
        <w:rPr>
          <w:rFonts w:ascii="Arial" w:hAnsi="Arial" w:cs="Arial"/>
          <w:b/>
          <w:sz w:val="30"/>
          <w:szCs w:val="30"/>
        </w:rPr>
        <w:t xml:space="preserve">1.  Explain to students that analysis (determining whether a financial event, like a purchase, sale, payment, or receipt is a business transaction) is the first step of the recording process. </w:t>
      </w:r>
      <w:r w:rsidR="004F7902">
        <w:rPr>
          <w:rFonts w:ascii="Arial" w:hAnsi="Arial" w:cs="Arial"/>
          <w:b/>
          <w:sz w:val="30"/>
          <w:szCs w:val="30"/>
        </w:rPr>
        <w:br/>
      </w:r>
      <w:r w:rsidRPr="004F7902">
        <w:rPr>
          <w:rFonts w:ascii="Arial" w:hAnsi="Arial" w:cs="Arial"/>
          <w:b/>
          <w:sz w:val="16"/>
          <w:szCs w:val="16"/>
        </w:rPr>
        <w:br/>
      </w:r>
      <w:r w:rsidRPr="004F7902">
        <w:rPr>
          <w:rFonts w:ascii="Arial" w:hAnsi="Arial" w:cs="Arial"/>
          <w:b/>
          <w:sz w:val="30"/>
          <w:szCs w:val="30"/>
        </w:rPr>
        <w:t>2. The equation must always be in balance.</w:t>
      </w:r>
    </w:p>
    <w:p w:rsidR="009F393E" w:rsidRPr="009F393E" w:rsidRDefault="009F393E" w:rsidP="009F393E">
      <w:pPr>
        <w:tabs>
          <w:tab w:val="right" w:leader="dot" w:pos="7920"/>
        </w:tabs>
        <w:ind w:left="360"/>
        <w:rPr>
          <w:sz w:val="24"/>
          <w:u w:val="single"/>
        </w:rPr>
      </w:pPr>
    </w:p>
    <w:p w:rsidR="008C1240" w:rsidRPr="00CD53FF" w:rsidRDefault="008C1240" w:rsidP="008C1240">
      <w:pPr>
        <w:numPr>
          <w:ilvl w:val="0"/>
          <w:numId w:val="6"/>
        </w:numPr>
        <w:tabs>
          <w:tab w:val="clear" w:pos="360"/>
          <w:tab w:val="num" w:pos="810"/>
          <w:tab w:val="right" w:leader="dot" w:pos="7920"/>
        </w:tabs>
        <w:ind w:firstLine="0"/>
        <w:rPr>
          <w:rFonts w:ascii="Arial" w:hAnsi="Arial" w:cs="Arial"/>
          <w:sz w:val="28"/>
          <w:szCs w:val="28"/>
          <w:u w:val="single"/>
        </w:rPr>
      </w:pPr>
      <w:r w:rsidRPr="00CD53FF">
        <w:rPr>
          <w:rFonts w:ascii="Arial" w:hAnsi="Arial" w:cs="Arial"/>
          <w:b/>
          <w:sz w:val="28"/>
          <w:szCs w:val="28"/>
          <w:u w:val="single"/>
        </w:rPr>
        <w:t>Purchasing Equipment for Cash</w:t>
      </w:r>
    </w:p>
    <w:p w:rsidR="008C1240" w:rsidRPr="00DB60C5" w:rsidRDefault="008C1240" w:rsidP="008C1240">
      <w:pPr>
        <w:numPr>
          <w:ilvl w:val="3"/>
          <w:numId w:val="7"/>
        </w:numPr>
        <w:tabs>
          <w:tab w:val="right" w:leader="dot" w:pos="7920"/>
        </w:tabs>
        <w:rPr>
          <w:rFonts w:ascii="Arial" w:hAnsi="Arial" w:cs="Arial"/>
          <w:sz w:val="28"/>
          <w:szCs w:val="28"/>
        </w:rPr>
      </w:pPr>
      <w:r w:rsidRPr="00094855">
        <w:rPr>
          <w:rFonts w:ascii="Arial" w:hAnsi="Arial" w:cs="Arial"/>
          <w:b/>
          <w:sz w:val="28"/>
          <w:szCs w:val="28"/>
          <w:u w:val="single"/>
        </w:rPr>
        <w:t>Remind students</w:t>
      </w:r>
      <w:r w:rsidRPr="00DB60C5">
        <w:rPr>
          <w:rFonts w:ascii="Arial" w:hAnsi="Arial" w:cs="Arial"/>
          <w:sz w:val="28"/>
          <w:szCs w:val="28"/>
        </w:rPr>
        <w:t xml:space="preserve"> that, when recording the effects of transactions in equation form, the value of property acquired by a business is offset by any claim against the property (rights to proceeds from a sale of property).</w:t>
      </w:r>
    </w:p>
    <w:p w:rsidR="008C1240" w:rsidRPr="00DB60C5" w:rsidRDefault="008C1240" w:rsidP="008C1240">
      <w:pPr>
        <w:tabs>
          <w:tab w:val="right" w:leader="dot" w:pos="7920"/>
        </w:tabs>
        <w:ind w:hanging="360"/>
        <w:rPr>
          <w:rFonts w:ascii="Arial" w:hAnsi="Arial" w:cs="Arial"/>
          <w:sz w:val="28"/>
          <w:szCs w:val="28"/>
        </w:rPr>
      </w:pPr>
    </w:p>
    <w:p w:rsidR="008C1240" w:rsidRPr="00DB60C5" w:rsidRDefault="008C1240" w:rsidP="008C1240">
      <w:pPr>
        <w:numPr>
          <w:ilvl w:val="3"/>
          <w:numId w:val="7"/>
        </w:numPr>
        <w:tabs>
          <w:tab w:val="right" w:leader="dot" w:pos="7920"/>
        </w:tabs>
        <w:rPr>
          <w:rFonts w:ascii="Arial" w:hAnsi="Arial" w:cs="Arial"/>
          <w:sz w:val="28"/>
          <w:szCs w:val="28"/>
        </w:rPr>
      </w:pPr>
      <w:r w:rsidRPr="00DB60C5">
        <w:rPr>
          <w:rFonts w:ascii="Arial" w:hAnsi="Arial" w:cs="Arial"/>
          <w:sz w:val="28"/>
          <w:szCs w:val="28"/>
        </w:rPr>
        <w:t>Emphasize that a claim is never asset specific.  That is, assets are thought of as being a pool of items.</w:t>
      </w:r>
      <w:r w:rsidR="00DF08E7">
        <w:rPr>
          <w:rFonts w:ascii="Arial" w:hAnsi="Arial" w:cs="Arial"/>
          <w:sz w:val="28"/>
          <w:szCs w:val="28"/>
        </w:rPr>
        <w:br/>
      </w:r>
    </w:p>
    <w:p w:rsidR="008C1240" w:rsidRPr="00CD53FF" w:rsidRDefault="008C1240" w:rsidP="008C1240">
      <w:pPr>
        <w:numPr>
          <w:ilvl w:val="1"/>
          <w:numId w:val="7"/>
        </w:numPr>
        <w:tabs>
          <w:tab w:val="right" w:leader="dot" w:pos="7920"/>
        </w:tabs>
        <w:ind w:left="360"/>
        <w:rPr>
          <w:rFonts w:ascii="Arial" w:hAnsi="Arial" w:cs="Arial"/>
          <w:b/>
          <w:sz w:val="28"/>
          <w:szCs w:val="28"/>
          <w:u w:val="single"/>
        </w:rPr>
      </w:pPr>
      <w:r w:rsidRPr="00CD53FF">
        <w:rPr>
          <w:rFonts w:ascii="Arial" w:hAnsi="Arial" w:cs="Arial"/>
          <w:b/>
          <w:sz w:val="28"/>
          <w:szCs w:val="28"/>
          <w:u w:val="single"/>
        </w:rPr>
        <w:t>Purchasing Equipment on Credit</w:t>
      </w:r>
    </w:p>
    <w:p w:rsidR="008C1240" w:rsidRPr="00DB60C5" w:rsidRDefault="008C1240" w:rsidP="008C1240">
      <w:pPr>
        <w:numPr>
          <w:ilvl w:val="3"/>
          <w:numId w:val="7"/>
        </w:numPr>
        <w:tabs>
          <w:tab w:val="right" w:leader="dot" w:pos="7920"/>
        </w:tabs>
        <w:rPr>
          <w:rFonts w:ascii="Arial" w:hAnsi="Arial" w:cs="Arial"/>
          <w:sz w:val="28"/>
          <w:szCs w:val="28"/>
        </w:rPr>
      </w:pPr>
      <w:r w:rsidRPr="00DB60C5">
        <w:rPr>
          <w:rFonts w:ascii="Arial" w:hAnsi="Arial" w:cs="Arial"/>
          <w:sz w:val="28"/>
          <w:szCs w:val="28"/>
        </w:rPr>
        <w:t xml:space="preserve">Define </w:t>
      </w:r>
      <w:r w:rsidRPr="00DB60C5">
        <w:rPr>
          <w:rFonts w:ascii="Arial" w:hAnsi="Arial" w:cs="Arial"/>
          <w:b/>
          <w:i/>
          <w:sz w:val="28"/>
          <w:szCs w:val="28"/>
        </w:rPr>
        <w:t>Accounts Payable</w:t>
      </w:r>
      <w:r w:rsidRPr="00DB60C5">
        <w:rPr>
          <w:rFonts w:ascii="Arial" w:hAnsi="Arial" w:cs="Arial"/>
          <w:sz w:val="28"/>
          <w:szCs w:val="28"/>
        </w:rPr>
        <w:t>.  (Amounts that a business must pay in the future</w:t>
      </w:r>
      <w:r w:rsidR="00DF08E7">
        <w:rPr>
          <w:rFonts w:ascii="Arial" w:hAnsi="Arial" w:cs="Arial"/>
          <w:sz w:val="28"/>
          <w:szCs w:val="28"/>
        </w:rPr>
        <w:t>.</w:t>
      </w:r>
      <w:r w:rsidRPr="00DB60C5">
        <w:rPr>
          <w:rFonts w:ascii="Arial" w:hAnsi="Arial" w:cs="Arial"/>
          <w:sz w:val="28"/>
          <w:szCs w:val="28"/>
        </w:rPr>
        <w:t>)</w:t>
      </w:r>
    </w:p>
    <w:p w:rsidR="008C1240" w:rsidRPr="00DB60C5" w:rsidRDefault="008C1240" w:rsidP="008C1240">
      <w:pPr>
        <w:tabs>
          <w:tab w:val="right" w:leader="dot" w:pos="7920"/>
        </w:tabs>
        <w:ind w:left="1080"/>
        <w:rPr>
          <w:rFonts w:ascii="Arial" w:hAnsi="Arial" w:cs="Arial"/>
          <w:sz w:val="28"/>
          <w:szCs w:val="28"/>
        </w:rPr>
      </w:pPr>
    </w:p>
    <w:p w:rsidR="008C1240" w:rsidRPr="00DB60C5" w:rsidRDefault="008C1240" w:rsidP="008C1240">
      <w:pPr>
        <w:numPr>
          <w:ilvl w:val="3"/>
          <w:numId w:val="7"/>
        </w:numPr>
        <w:tabs>
          <w:tab w:val="right" w:leader="dot" w:pos="7920"/>
        </w:tabs>
        <w:rPr>
          <w:rFonts w:ascii="Arial" w:hAnsi="Arial" w:cs="Arial"/>
          <w:sz w:val="28"/>
          <w:szCs w:val="28"/>
        </w:rPr>
      </w:pPr>
      <w:r w:rsidRPr="00DB60C5">
        <w:rPr>
          <w:rFonts w:ascii="Arial" w:hAnsi="Arial" w:cs="Arial"/>
          <w:sz w:val="28"/>
          <w:szCs w:val="28"/>
        </w:rPr>
        <w:t>Explain that purchasing an asset on credit:</w:t>
      </w:r>
    </w:p>
    <w:p w:rsidR="008C1240" w:rsidRPr="00DB60C5" w:rsidRDefault="008C1240" w:rsidP="008C1240">
      <w:pPr>
        <w:numPr>
          <w:ilvl w:val="0"/>
          <w:numId w:val="8"/>
        </w:numPr>
        <w:tabs>
          <w:tab w:val="right" w:leader="dot" w:pos="7920"/>
        </w:tabs>
        <w:rPr>
          <w:rFonts w:ascii="Arial" w:hAnsi="Arial" w:cs="Arial"/>
          <w:sz w:val="28"/>
          <w:szCs w:val="28"/>
        </w:rPr>
      </w:pPr>
      <w:r w:rsidRPr="00DB60C5">
        <w:rPr>
          <w:rFonts w:ascii="Arial" w:hAnsi="Arial" w:cs="Arial"/>
          <w:sz w:val="28"/>
          <w:szCs w:val="28"/>
        </w:rPr>
        <w:t xml:space="preserve">Increases the asset—the </w:t>
      </w:r>
      <w:r w:rsidRPr="00DB60C5">
        <w:rPr>
          <w:rFonts w:ascii="Arial" w:hAnsi="Arial" w:cs="Arial"/>
          <w:i/>
          <w:sz w:val="28"/>
          <w:szCs w:val="28"/>
        </w:rPr>
        <w:t>Property side</w:t>
      </w:r>
      <w:r w:rsidRPr="00DB60C5">
        <w:rPr>
          <w:rFonts w:ascii="Arial" w:hAnsi="Arial" w:cs="Arial"/>
          <w:sz w:val="28"/>
          <w:szCs w:val="28"/>
        </w:rPr>
        <w:t xml:space="preserve"> of the equation.</w:t>
      </w:r>
    </w:p>
    <w:p w:rsidR="008C1240" w:rsidRPr="00DB60C5" w:rsidRDefault="008C1240" w:rsidP="008C1240">
      <w:pPr>
        <w:numPr>
          <w:ilvl w:val="0"/>
          <w:numId w:val="8"/>
        </w:numPr>
        <w:tabs>
          <w:tab w:val="right" w:leader="dot" w:pos="7920"/>
        </w:tabs>
        <w:rPr>
          <w:rFonts w:ascii="Arial" w:hAnsi="Arial" w:cs="Arial"/>
          <w:sz w:val="28"/>
          <w:szCs w:val="28"/>
        </w:rPr>
      </w:pPr>
      <w:r w:rsidRPr="00DB60C5">
        <w:rPr>
          <w:rFonts w:ascii="Arial" w:hAnsi="Arial" w:cs="Arial"/>
          <w:sz w:val="28"/>
          <w:szCs w:val="28"/>
        </w:rPr>
        <w:t xml:space="preserve">Increases the amount owed by the business—the Financial </w:t>
      </w:r>
      <w:r w:rsidRPr="00DB60C5">
        <w:rPr>
          <w:rFonts w:ascii="Arial" w:hAnsi="Arial" w:cs="Arial"/>
          <w:i/>
          <w:sz w:val="28"/>
          <w:szCs w:val="28"/>
        </w:rPr>
        <w:t>Interest side</w:t>
      </w:r>
      <w:r w:rsidRPr="00DB60C5">
        <w:rPr>
          <w:rFonts w:ascii="Arial" w:hAnsi="Arial" w:cs="Arial"/>
          <w:sz w:val="28"/>
          <w:szCs w:val="28"/>
        </w:rPr>
        <w:t xml:space="preserve"> of the equation.</w:t>
      </w:r>
    </w:p>
    <w:p w:rsidR="008C1240" w:rsidRPr="00CD53FF" w:rsidRDefault="008C1240" w:rsidP="008C1240">
      <w:pPr>
        <w:tabs>
          <w:tab w:val="right" w:leader="dot" w:pos="7920"/>
        </w:tabs>
        <w:ind w:left="1440"/>
        <w:rPr>
          <w:rFonts w:ascii="Arial" w:hAnsi="Arial" w:cs="Arial"/>
          <w:sz w:val="26"/>
          <w:szCs w:val="26"/>
        </w:rPr>
      </w:pPr>
    </w:p>
    <w:p w:rsidR="008C1240" w:rsidRPr="00DB60C5" w:rsidRDefault="008C1240" w:rsidP="008C1240">
      <w:pPr>
        <w:numPr>
          <w:ilvl w:val="0"/>
          <w:numId w:val="9"/>
        </w:numPr>
        <w:tabs>
          <w:tab w:val="right" w:leader="dot" w:pos="7920"/>
        </w:tabs>
        <w:rPr>
          <w:rFonts w:ascii="Arial" w:hAnsi="Arial" w:cs="Arial"/>
          <w:sz w:val="28"/>
          <w:szCs w:val="28"/>
        </w:rPr>
      </w:pPr>
      <w:r w:rsidRPr="00DB60C5">
        <w:rPr>
          <w:rFonts w:ascii="Arial" w:hAnsi="Arial" w:cs="Arial"/>
          <w:sz w:val="28"/>
          <w:szCs w:val="28"/>
        </w:rPr>
        <w:t xml:space="preserve">Point out that the equation </w:t>
      </w:r>
      <w:r w:rsidR="004769DC" w:rsidRPr="00DB60C5">
        <w:rPr>
          <w:rFonts w:ascii="Arial" w:hAnsi="Arial" w:cs="Arial"/>
          <w:sz w:val="28"/>
          <w:szCs w:val="28"/>
        </w:rPr>
        <w:t xml:space="preserve">must always </w:t>
      </w:r>
      <w:r w:rsidR="004769DC" w:rsidRPr="00DB60C5">
        <w:rPr>
          <w:rFonts w:ascii="Arial" w:hAnsi="Arial" w:cs="Arial"/>
          <w:sz w:val="28"/>
          <w:szCs w:val="28"/>
        </w:rPr>
        <w:br/>
        <w:t xml:space="preserve">  remain</w:t>
      </w:r>
      <w:r w:rsidRPr="00DB60C5">
        <w:rPr>
          <w:rFonts w:ascii="Arial" w:hAnsi="Arial" w:cs="Arial"/>
          <w:sz w:val="28"/>
          <w:szCs w:val="28"/>
        </w:rPr>
        <w:t xml:space="preserve"> in balance.</w:t>
      </w:r>
    </w:p>
    <w:p w:rsidR="00DB60C5" w:rsidRPr="00CD53FF" w:rsidRDefault="00DB60C5" w:rsidP="00DB60C5">
      <w:pPr>
        <w:tabs>
          <w:tab w:val="right" w:leader="dot" w:pos="7920"/>
        </w:tabs>
        <w:ind w:left="1368"/>
        <w:rPr>
          <w:rFonts w:ascii="Arial" w:hAnsi="Arial" w:cs="Arial"/>
          <w:sz w:val="26"/>
          <w:szCs w:val="26"/>
        </w:rPr>
      </w:pPr>
    </w:p>
    <w:p w:rsidR="008C1240" w:rsidRPr="00CD53FF" w:rsidRDefault="008C1240" w:rsidP="008C1240">
      <w:pPr>
        <w:numPr>
          <w:ilvl w:val="1"/>
          <w:numId w:val="7"/>
        </w:numPr>
        <w:tabs>
          <w:tab w:val="right" w:leader="dot" w:pos="7920"/>
        </w:tabs>
        <w:ind w:left="360"/>
        <w:rPr>
          <w:rFonts w:ascii="Arial" w:hAnsi="Arial" w:cs="Arial"/>
          <w:b/>
          <w:sz w:val="28"/>
          <w:szCs w:val="28"/>
          <w:u w:val="single"/>
        </w:rPr>
      </w:pPr>
      <w:r w:rsidRPr="00CD53FF">
        <w:rPr>
          <w:rFonts w:ascii="Arial" w:hAnsi="Arial" w:cs="Arial"/>
          <w:b/>
          <w:sz w:val="28"/>
          <w:szCs w:val="28"/>
          <w:u w:val="single"/>
        </w:rPr>
        <w:t>Purchasing Supplies</w:t>
      </w:r>
    </w:p>
    <w:p w:rsidR="008C1240" w:rsidRPr="00DB60C5" w:rsidRDefault="008C1240" w:rsidP="008C1240">
      <w:pPr>
        <w:numPr>
          <w:ilvl w:val="0"/>
          <w:numId w:val="9"/>
        </w:numPr>
        <w:tabs>
          <w:tab w:val="right" w:leader="dot" w:pos="7920"/>
        </w:tabs>
        <w:rPr>
          <w:rFonts w:ascii="Arial" w:hAnsi="Arial" w:cs="Arial"/>
          <w:sz w:val="28"/>
          <w:szCs w:val="28"/>
        </w:rPr>
      </w:pPr>
      <w:r w:rsidRPr="00DB60C5">
        <w:rPr>
          <w:rFonts w:ascii="Arial" w:hAnsi="Arial" w:cs="Arial"/>
          <w:sz w:val="28"/>
          <w:szCs w:val="28"/>
        </w:rPr>
        <w:t>Explain that this transaction :</w:t>
      </w:r>
    </w:p>
    <w:p w:rsidR="008C1240" w:rsidRPr="00DB60C5" w:rsidRDefault="008C1240" w:rsidP="008C1240">
      <w:pPr>
        <w:numPr>
          <w:ilvl w:val="0"/>
          <w:numId w:val="10"/>
        </w:numPr>
        <w:tabs>
          <w:tab w:val="right" w:leader="dot" w:pos="7920"/>
        </w:tabs>
        <w:rPr>
          <w:rFonts w:ascii="Arial" w:hAnsi="Arial" w:cs="Arial"/>
          <w:sz w:val="28"/>
          <w:szCs w:val="28"/>
        </w:rPr>
      </w:pPr>
      <w:r w:rsidRPr="00DB60C5">
        <w:rPr>
          <w:rFonts w:ascii="Arial" w:hAnsi="Arial" w:cs="Arial"/>
          <w:sz w:val="28"/>
          <w:szCs w:val="28"/>
        </w:rPr>
        <w:t xml:space="preserve">Increases the asset, </w:t>
      </w:r>
      <w:r w:rsidRPr="00DB60C5">
        <w:rPr>
          <w:rFonts w:ascii="Arial" w:hAnsi="Arial" w:cs="Arial"/>
          <w:i/>
          <w:sz w:val="28"/>
          <w:szCs w:val="28"/>
        </w:rPr>
        <w:t>Supplies.</w:t>
      </w:r>
    </w:p>
    <w:p w:rsidR="008C1240" w:rsidRPr="00DB60C5" w:rsidRDefault="008C1240" w:rsidP="008C1240">
      <w:pPr>
        <w:numPr>
          <w:ilvl w:val="0"/>
          <w:numId w:val="10"/>
        </w:numPr>
        <w:tabs>
          <w:tab w:val="right" w:leader="dot" w:pos="7920"/>
        </w:tabs>
        <w:rPr>
          <w:rFonts w:ascii="Arial" w:hAnsi="Arial" w:cs="Arial"/>
          <w:sz w:val="28"/>
          <w:szCs w:val="28"/>
        </w:rPr>
      </w:pPr>
      <w:r w:rsidRPr="00DB60C5">
        <w:rPr>
          <w:rFonts w:ascii="Arial" w:hAnsi="Arial" w:cs="Arial"/>
          <w:sz w:val="28"/>
          <w:szCs w:val="28"/>
        </w:rPr>
        <w:t xml:space="preserve">Decreases the asset, </w:t>
      </w:r>
      <w:r w:rsidRPr="00DB60C5">
        <w:rPr>
          <w:rFonts w:ascii="Arial" w:hAnsi="Arial" w:cs="Arial"/>
          <w:i/>
          <w:sz w:val="28"/>
          <w:szCs w:val="28"/>
        </w:rPr>
        <w:t>Cash.</w:t>
      </w:r>
    </w:p>
    <w:p w:rsidR="008C1240" w:rsidRPr="00CD53FF" w:rsidRDefault="008C1240" w:rsidP="008C1240">
      <w:pPr>
        <w:tabs>
          <w:tab w:val="right" w:leader="dot" w:pos="7920"/>
        </w:tabs>
        <w:ind w:left="1368"/>
        <w:rPr>
          <w:rFonts w:ascii="Arial" w:hAnsi="Arial" w:cs="Arial"/>
          <w:sz w:val="26"/>
          <w:szCs w:val="26"/>
        </w:rPr>
      </w:pPr>
    </w:p>
    <w:p w:rsidR="008C1240" w:rsidRPr="00DB60C5" w:rsidRDefault="008C1240" w:rsidP="00D47BAB">
      <w:pPr>
        <w:numPr>
          <w:ilvl w:val="1"/>
          <w:numId w:val="10"/>
        </w:numPr>
        <w:tabs>
          <w:tab w:val="num" w:pos="1440"/>
          <w:tab w:val="right" w:leader="dot" w:pos="7920"/>
        </w:tabs>
        <w:ind w:left="1170" w:hanging="90"/>
        <w:rPr>
          <w:rFonts w:ascii="Arial" w:hAnsi="Arial" w:cs="Arial"/>
          <w:sz w:val="28"/>
          <w:szCs w:val="28"/>
        </w:rPr>
      </w:pPr>
      <w:r w:rsidRPr="00DB60C5">
        <w:rPr>
          <w:rFonts w:ascii="Arial" w:hAnsi="Arial" w:cs="Arial"/>
          <w:sz w:val="28"/>
          <w:szCs w:val="28"/>
        </w:rPr>
        <w:t>Point out that the equation remains in balance.</w:t>
      </w:r>
    </w:p>
    <w:p w:rsidR="008C1240" w:rsidRPr="00CD53FF" w:rsidRDefault="008C1240" w:rsidP="008C1240">
      <w:pPr>
        <w:tabs>
          <w:tab w:val="num" w:pos="2448"/>
          <w:tab w:val="right" w:leader="dot" w:pos="7920"/>
        </w:tabs>
        <w:ind w:left="1080"/>
        <w:rPr>
          <w:rFonts w:ascii="Arial" w:hAnsi="Arial" w:cs="Arial"/>
          <w:sz w:val="26"/>
          <w:szCs w:val="26"/>
        </w:rPr>
      </w:pPr>
    </w:p>
    <w:p w:rsidR="008C1240" w:rsidRPr="00CD53FF" w:rsidRDefault="008C1240" w:rsidP="008C1240">
      <w:pPr>
        <w:tabs>
          <w:tab w:val="num" w:pos="2448"/>
          <w:tab w:val="right" w:leader="dot" w:pos="7920"/>
        </w:tabs>
        <w:ind w:left="1080"/>
        <w:rPr>
          <w:rFonts w:ascii="Arial" w:hAnsi="Arial" w:cs="Arial"/>
          <w:sz w:val="26"/>
          <w:szCs w:val="26"/>
        </w:rPr>
      </w:pPr>
    </w:p>
    <w:p w:rsidR="008C1240" w:rsidRPr="00CD53FF" w:rsidRDefault="008C1240" w:rsidP="008C1240">
      <w:pPr>
        <w:numPr>
          <w:ilvl w:val="1"/>
          <w:numId w:val="7"/>
        </w:numPr>
        <w:tabs>
          <w:tab w:val="right" w:leader="dot" w:pos="7920"/>
        </w:tabs>
        <w:ind w:left="360"/>
        <w:rPr>
          <w:rFonts w:ascii="Arial" w:hAnsi="Arial" w:cs="Arial"/>
          <w:b/>
          <w:sz w:val="28"/>
          <w:szCs w:val="28"/>
          <w:u w:val="single"/>
        </w:rPr>
      </w:pPr>
      <w:r w:rsidRPr="00CD53FF">
        <w:rPr>
          <w:rFonts w:ascii="Arial" w:hAnsi="Arial" w:cs="Arial"/>
          <w:b/>
          <w:sz w:val="28"/>
          <w:szCs w:val="28"/>
          <w:u w:val="single"/>
        </w:rPr>
        <w:t>Paying A Creditor</w:t>
      </w:r>
    </w:p>
    <w:p w:rsidR="008C1240" w:rsidRPr="00DB60C5" w:rsidRDefault="008C1240" w:rsidP="00D47BAB">
      <w:pPr>
        <w:numPr>
          <w:ilvl w:val="0"/>
          <w:numId w:val="11"/>
        </w:numPr>
        <w:tabs>
          <w:tab w:val="right" w:leader="dot" w:pos="1170"/>
        </w:tabs>
        <w:ind w:left="1620" w:hanging="540"/>
        <w:rPr>
          <w:rFonts w:ascii="Arial" w:hAnsi="Arial" w:cs="Arial"/>
          <w:sz w:val="28"/>
          <w:szCs w:val="28"/>
        </w:rPr>
      </w:pPr>
      <w:r w:rsidRPr="00DB60C5">
        <w:rPr>
          <w:rFonts w:ascii="Arial" w:hAnsi="Arial" w:cs="Arial"/>
          <w:sz w:val="28"/>
          <w:szCs w:val="28"/>
        </w:rPr>
        <w:t>Explain that paying a creditor involves:</w:t>
      </w:r>
    </w:p>
    <w:p w:rsidR="008C1240" w:rsidRPr="00DB60C5" w:rsidRDefault="008C1240" w:rsidP="008C1240">
      <w:pPr>
        <w:numPr>
          <w:ilvl w:val="0"/>
          <w:numId w:val="16"/>
        </w:numPr>
        <w:tabs>
          <w:tab w:val="right" w:leader="dot" w:pos="1170"/>
        </w:tabs>
        <w:rPr>
          <w:rFonts w:ascii="Arial" w:hAnsi="Arial" w:cs="Arial"/>
          <w:sz w:val="28"/>
          <w:szCs w:val="28"/>
        </w:rPr>
      </w:pPr>
      <w:r w:rsidRPr="00DB60C5">
        <w:rPr>
          <w:rFonts w:ascii="Arial" w:hAnsi="Arial" w:cs="Arial"/>
          <w:sz w:val="28"/>
          <w:szCs w:val="28"/>
        </w:rPr>
        <w:t xml:space="preserve">A decrease in the amount owed by the business—the </w:t>
      </w:r>
      <w:proofErr w:type="gramStart"/>
      <w:r w:rsidRPr="00DB60C5">
        <w:rPr>
          <w:rFonts w:ascii="Arial" w:hAnsi="Arial" w:cs="Arial"/>
          <w:i/>
          <w:sz w:val="28"/>
          <w:szCs w:val="28"/>
        </w:rPr>
        <w:t>Financial</w:t>
      </w:r>
      <w:proofErr w:type="gramEnd"/>
      <w:r w:rsidRPr="00DB60C5">
        <w:rPr>
          <w:rFonts w:ascii="Arial" w:hAnsi="Arial" w:cs="Arial"/>
          <w:i/>
          <w:sz w:val="28"/>
          <w:szCs w:val="28"/>
        </w:rPr>
        <w:t xml:space="preserve"> interest</w:t>
      </w:r>
      <w:r w:rsidRPr="00DB60C5">
        <w:rPr>
          <w:rFonts w:ascii="Arial" w:hAnsi="Arial" w:cs="Arial"/>
          <w:sz w:val="28"/>
          <w:szCs w:val="28"/>
        </w:rPr>
        <w:t xml:space="preserve"> side of the equation.</w:t>
      </w:r>
    </w:p>
    <w:p w:rsidR="008C1240" w:rsidRPr="00DB60C5" w:rsidRDefault="008C1240" w:rsidP="008C1240">
      <w:pPr>
        <w:numPr>
          <w:ilvl w:val="0"/>
          <w:numId w:val="16"/>
        </w:numPr>
        <w:tabs>
          <w:tab w:val="right" w:leader="dot" w:pos="1170"/>
        </w:tabs>
        <w:rPr>
          <w:rFonts w:ascii="Arial" w:hAnsi="Arial" w:cs="Arial"/>
          <w:sz w:val="28"/>
          <w:szCs w:val="28"/>
        </w:rPr>
      </w:pPr>
      <w:r w:rsidRPr="00DB60C5">
        <w:rPr>
          <w:rFonts w:ascii="Arial" w:hAnsi="Arial" w:cs="Arial"/>
          <w:sz w:val="28"/>
          <w:szCs w:val="28"/>
        </w:rPr>
        <w:t xml:space="preserve">A decrease in cash—the </w:t>
      </w:r>
      <w:r w:rsidRPr="00DB60C5">
        <w:rPr>
          <w:rFonts w:ascii="Arial" w:hAnsi="Arial" w:cs="Arial"/>
          <w:i/>
          <w:sz w:val="28"/>
          <w:szCs w:val="28"/>
        </w:rPr>
        <w:t>Property side</w:t>
      </w:r>
      <w:r w:rsidRPr="00DB60C5">
        <w:rPr>
          <w:rFonts w:ascii="Arial" w:hAnsi="Arial" w:cs="Arial"/>
          <w:sz w:val="28"/>
          <w:szCs w:val="28"/>
        </w:rPr>
        <w:t xml:space="preserve"> of the equation.</w:t>
      </w:r>
    </w:p>
    <w:p w:rsidR="008C1240" w:rsidRPr="00CD53FF" w:rsidRDefault="008C1240" w:rsidP="008C1240">
      <w:pPr>
        <w:tabs>
          <w:tab w:val="right" w:leader="dot" w:pos="1170"/>
        </w:tabs>
        <w:rPr>
          <w:rFonts w:ascii="Arial" w:hAnsi="Arial" w:cs="Arial"/>
          <w:sz w:val="26"/>
          <w:szCs w:val="26"/>
        </w:rPr>
      </w:pPr>
    </w:p>
    <w:p w:rsidR="008C1240" w:rsidRPr="00DB60C5" w:rsidRDefault="008C1240" w:rsidP="008C1240">
      <w:pPr>
        <w:numPr>
          <w:ilvl w:val="3"/>
          <w:numId w:val="7"/>
        </w:numPr>
        <w:tabs>
          <w:tab w:val="right" w:leader="dot" w:pos="1170"/>
        </w:tabs>
        <w:rPr>
          <w:rFonts w:ascii="Arial" w:hAnsi="Arial" w:cs="Arial"/>
          <w:sz w:val="28"/>
          <w:szCs w:val="28"/>
        </w:rPr>
      </w:pPr>
      <w:r w:rsidRPr="00DB60C5">
        <w:rPr>
          <w:rFonts w:ascii="Arial" w:hAnsi="Arial" w:cs="Arial"/>
          <w:sz w:val="28"/>
          <w:szCs w:val="28"/>
        </w:rPr>
        <w:t>Point out that the equation remains in balance.</w:t>
      </w:r>
    </w:p>
    <w:p w:rsidR="008C1240" w:rsidRPr="00CD53FF" w:rsidRDefault="00CD53FF" w:rsidP="008C1240">
      <w:pPr>
        <w:tabs>
          <w:tab w:val="right" w:leader="dot" w:pos="1170"/>
        </w:tabs>
        <w:ind w:left="1080"/>
        <w:rPr>
          <w:rFonts w:ascii="Arial" w:hAnsi="Arial" w:cs="Arial"/>
          <w:sz w:val="26"/>
          <w:szCs w:val="26"/>
        </w:rPr>
      </w:pPr>
      <w:r w:rsidRPr="00CD53FF">
        <w:rPr>
          <w:rFonts w:ascii="Arial" w:hAnsi="Arial" w:cs="Arial"/>
          <w:sz w:val="26"/>
          <w:szCs w:val="26"/>
        </w:rPr>
        <w:br/>
      </w:r>
    </w:p>
    <w:p w:rsidR="008C1240" w:rsidRPr="00CD53FF" w:rsidRDefault="008C1240" w:rsidP="008C1240">
      <w:pPr>
        <w:numPr>
          <w:ilvl w:val="1"/>
          <w:numId w:val="7"/>
        </w:numPr>
        <w:tabs>
          <w:tab w:val="right" w:leader="dot" w:pos="7920"/>
        </w:tabs>
        <w:ind w:left="360"/>
        <w:rPr>
          <w:rFonts w:ascii="Arial" w:hAnsi="Arial" w:cs="Arial"/>
          <w:b/>
          <w:sz w:val="28"/>
          <w:szCs w:val="28"/>
          <w:u w:val="single"/>
        </w:rPr>
      </w:pPr>
      <w:r w:rsidRPr="00CD53FF">
        <w:rPr>
          <w:rFonts w:ascii="Arial" w:hAnsi="Arial" w:cs="Arial"/>
          <w:b/>
          <w:sz w:val="28"/>
          <w:szCs w:val="28"/>
          <w:u w:val="single"/>
        </w:rPr>
        <w:t>Renting Facilities</w:t>
      </w:r>
    </w:p>
    <w:p w:rsidR="008C1240" w:rsidRPr="00DB60C5" w:rsidRDefault="008C1240" w:rsidP="00D47BAB">
      <w:pPr>
        <w:numPr>
          <w:ilvl w:val="0"/>
          <w:numId w:val="11"/>
        </w:numPr>
        <w:tabs>
          <w:tab w:val="right" w:leader="dot" w:pos="1170"/>
        </w:tabs>
        <w:ind w:left="1620" w:hanging="540"/>
        <w:rPr>
          <w:rFonts w:ascii="Arial" w:hAnsi="Arial" w:cs="Arial"/>
          <w:sz w:val="28"/>
          <w:szCs w:val="28"/>
        </w:rPr>
      </w:pPr>
      <w:r w:rsidRPr="00DB60C5">
        <w:rPr>
          <w:rFonts w:ascii="Arial" w:hAnsi="Arial" w:cs="Arial"/>
          <w:sz w:val="28"/>
          <w:szCs w:val="28"/>
        </w:rPr>
        <w:t>Point out that the rent in this transaction is paid in advance.</w:t>
      </w:r>
    </w:p>
    <w:p w:rsidR="008C1240" w:rsidRPr="00CD53FF" w:rsidRDefault="008C1240" w:rsidP="008C1240">
      <w:pPr>
        <w:tabs>
          <w:tab w:val="right" w:leader="dot" w:pos="1170"/>
        </w:tabs>
        <w:ind w:left="1080"/>
        <w:rPr>
          <w:rFonts w:ascii="Arial" w:hAnsi="Arial" w:cs="Arial"/>
          <w:sz w:val="26"/>
          <w:szCs w:val="26"/>
        </w:rPr>
      </w:pPr>
    </w:p>
    <w:p w:rsidR="008C1240" w:rsidRPr="00DB60C5" w:rsidRDefault="008C1240" w:rsidP="00D47BAB">
      <w:pPr>
        <w:numPr>
          <w:ilvl w:val="0"/>
          <w:numId w:val="11"/>
        </w:numPr>
        <w:tabs>
          <w:tab w:val="right" w:leader="dot" w:pos="1170"/>
        </w:tabs>
        <w:ind w:left="1620" w:hanging="540"/>
        <w:rPr>
          <w:rFonts w:ascii="Arial" w:hAnsi="Arial" w:cs="Arial"/>
          <w:sz w:val="28"/>
          <w:szCs w:val="28"/>
        </w:rPr>
      </w:pPr>
      <w:r w:rsidRPr="00DB60C5">
        <w:rPr>
          <w:rFonts w:ascii="Arial" w:hAnsi="Arial" w:cs="Arial"/>
          <w:sz w:val="28"/>
          <w:szCs w:val="28"/>
        </w:rPr>
        <w:t>Explain that the right to occupy the facility is considered a form of property.</w:t>
      </w:r>
    </w:p>
    <w:p w:rsidR="008C1240" w:rsidRPr="00CD53FF" w:rsidRDefault="008C1240" w:rsidP="008C1240">
      <w:pPr>
        <w:tabs>
          <w:tab w:val="right" w:leader="dot" w:pos="1170"/>
        </w:tabs>
        <w:rPr>
          <w:rFonts w:ascii="Arial" w:hAnsi="Arial" w:cs="Arial"/>
          <w:sz w:val="26"/>
          <w:szCs w:val="26"/>
        </w:rPr>
      </w:pPr>
    </w:p>
    <w:p w:rsidR="008C1240" w:rsidRPr="00DB60C5" w:rsidRDefault="008C1240" w:rsidP="00D47BAB">
      <w:pPr>
        <w:numPr>
          <w:ilvl w:val="0"/>
          <w:numId w:val="11"/>
        </w:numPr>
        <w:tabs>
          <w:tab w:val="right" w:leader="dot" w:pos="1170"/>
        </w:tabs>
        <w:ind w:left="1620" w:hanging="540"/>
        <w:rPr>
          <w:rFonts w:ascii="Arial" w:hAnsi="Arial" w:cs="Arial"/>
          <w:sz w:val="28"/>
          <w:szCs w:val="28"/>
        </w:rPr>
      </w:pPr>
      <w:r w:rsidRPr="00DB60C5">
        <w:rPr>
          <w:rFonts w:ascii="Arial" w:hAnsi="Arial" w:cs="Arial"/>
          <w:sz w:val="28"/>
          <w:szCs w:val="28"/>
        </w:rPr>
        <w:lastRenderedPageBreak/>
        <w:t>Explain that this transaction:</w:t>
      </w:r>
    </w:p>
    <w:p w:rsidR="008C1240" w:rsidRPr="00DB60C5" w:rsidRDefault="008C1240" w:rsidP="00D47BAB">
      <w:pPr>
        <w:numPr>
          <w:ilvl w:val="0"/>
          <w:numId w:val="12"/>
        </w:numPr>
        <w:tabs>
          <w:tab w:val="clear" w:pos="1815"/>
          <w:tab w:val="right" w:leader="dot" w:pos="1170"/>
          <w:tab w:val="num" w:pos="2070"/>
        </w:tabs>
        <w:ind w:hanging="105"/>
        <w:rPr>
          <w:rFonts w:ascii="Arial" w:hAnsi="Arial" w:cs="Arial"/>
          <w:sz w:val="28"/>
          <w:szCs w:val="28"/>
        </w:rPr>
      </w:pPr>
      <w:r w:rsidRPr="00DB60C5">
        <w:rPr>
          <w:rFonts w:ascii="Arial" w:hAnsi="Arial" w:cs="Arial"/>
          <w:sz w:val="28"/>
          <w:szCs w:val="28"/>
        </w:rPr>
        <w:t xml:space="preserve">Increases the asset, </w:t>
      </w:r>
      <w:r w:rsidRPr="00DB60C5">
        <w:rPr>
          <w:rFonts w:ascii="Arial" w:hAnsi="Arial" w:cs="Arial"/>
          <w:i/>
          <w:sz w:val="28"/>
          <w:szCs w:val="28"/>
        </w:rPr>
        <w:t>Prepaid Rent</w:t>
      </w:r>
      <w:r w:rsidRPr="00DB60C5">
        <w:rPr>
          <w:rFonts w:ascii="Arial" w:hAnsi="Arial" w:cs="Arial"/>
          <w:sz w:val="28"/>
          <w:szCs w:val="28"/>
        </w:rPr>
        <w:t>.</w:t>
      </w:r>
    </w:p>
    <w:p w:rsidR="008C1240" w:rsidRPr="00DB60C5" w:rsidRDefault="008C1240" w:rsidP="00D47BAB">
      <w:pPr>
        <w:numPr>
          <w:ilvl w:val="0"/>
          <w:numId w:val="12"/>
        </w:numPr>
        <w:tabs>
          <w:tab w:val="clear" w:pos="1815"/>
          <w:tab w:val="right" w:leader="dot" w:pos="1170"/>
          <w:tab w:val="num" w:pos="2070"/>
        </w:tabs>
        <w:ind w:hanging="105"/>
        <w:rPr>
          <w:rFonts w:ascii="Arial" w:hAnsi="Arial" w:cs="Arial"/>
          <w:sz w:val="28"/>
          <w:szCs w:val="28"/>
        </w:rPr>
      </w:pPr>
      <w:r w:rsidRPr="00DB60C5">
        <w:rPr>
          <w:rFonts w:ascii="Arial" w:hAnsi="Arial" w:cs="Arial"/>
          <w:sz w:val="28"/>
          <w:szCs w:val="28"/>
        </w:rPr>
        <w:t xml:space="preserve">Decreases the asset, </w:t>
      </w:r>
      <w:r w:rsidRPr="00DB60C5">
        <w:rPr>
          <w:rFonts w:ascii="Arial" w:hAnsi="Arial" w:cs="Arial"/>
          <w:i/>
          <w:sz w:val="28"/>
          <w:szCs w:val="28"/>
        </w:rPr>
        <w:t>Cash</w:t>
      </w:r>
      <w:r w:rsidRPr="00DB60C5">
        <w:rPr>
          <w:rFonts w:ascii="Arial" w:hAnsi="Arial" w:cs="Arial"/>
          <w:sz w:val="28"/>
          <w:szCs w:val="28"/>
        </w:rPr>
        <w:t>.</w:t>
      </w:r>
    </w:p>
    <w:p w:rsidR="008C1240" w:rsidRPr="00DB60C5" w:rsidRDefault="008C1240" w:rsidP="008C1240">
      <w:pPr>
        <w:tabs>
          <w:tab w:val="right" w:leader="dot" w:pos="1170"/>
        </w:tabs>
        <w:ind w:left="1440"/>
        <w:rPr>
          <w:rFonts w:ascii="Arial" w:hAnsi="Arial" w:cs="Arial"/>
          <w:sz w:val="28"/>
          <w:szCs w:val="28"/>
        </w:rPr>
      </w:pPr>
    </w:p>
    <w:p w:rsidR="008C1240" w:rsidRPr="00DB60C5" w:rsidRDefault="008C1240" w:rsidP="008C1240">
      <w:pPr>
        <w:numPr>
          <w:ilvl w:val="3"/>
          <w:numId w:val="7"/>
        </w:numPr>
        <w:tabs>
          <w:tab w:val="right" w:leader="dot" w:pos="1170"/>
        </w:tabs>
        <w:rPr>
          <w:rFonts w:ascii="Arial" w:hAnsi="Arial" w:cs="Arial"/>
          <w:sz w:val="28"/>
          <w:szCs w:val="28"/>
        </w:rPr>
      </w:pPr>
      <w:r w:rsidRPr="00DB60C5">
        <w:rPr>
          <w:rFonts w:ascii="Arial" w:hAnsi="Arial" w:cs="Arial"/>
          <w:sz w:val="28"/>
          <w:szCs w:val="28"/>
        </w:rPr>
        <w:t>Point out that the equation remains in balance.</w:t>
      </w:r>
    </w:p>
    <w:p w:rsidR="00440A90" w:rsidRPr="00DB60C5" w:rsidRDefault="00440A90" w:rsidP="009F393E">
      <w:pPr>
        <w:tabs>
          <w:tab w:val="right" w:leader="dot" w:pos="1170"/>
        </w:tabs>
        <w:rPr>
          <w:rFonts w:ascii="Arial" w:hAnsi="Arial" w:cs="Arial"/>
          <w:sz w:val="28"/>
          <w:szCs w:val="28"/>
        </w:rPr>
      </w:pPr>
    </w:p>
    <w:p w:rsidR="00440A90" w:rsidRPr="00CD53FF" w:rsidRDefault="00440A90" w:rsidP="00440A90">
      <w:pPr>
        <w:shd w:val="clear" w:color="auto" w:fill="F3F3F3"/>
        <w:rPr>
          <w:rFonts w:ascii="Arial" w:hAnsi="Arial" w:cs="Arial"/>
          <w:b/>
          <w:sz w:val="28"/>
          <w:szCs w:val="28"/>
          <w:u w:val="single"/>
        </w:rPr>
      </w:pPr>
      <w:r w:rsidRPr="00CD53FF">
        <w:rPr>
          <w:rFonts w:ascii="Arial" w:hAnsi="Arial" w:cs="Arial"/>
          <w:b/>
          <w:sz w:val="28"/>
          <w:szCs w:val="28"/>
          <w:u w:val="single"/>
        </w:rPr>
        <w:t>Objective 2-2</w:t>
      </w:r>
      <w:r w:rsidR="00651392">
        <w:rPr>
          <w:rFonts w:ascii="Arial" w:hAnsi="Arial" w:cs="Arial"/>
          <w:b/>
          <w:sz w:val="28"/>
          <w:szCs w:val="28"/>
          <w:u w:val="single"/>
        </w:rPr>
        <w:br/>
      </w:r>
    </w:p>
    <w:p w:rsidR="00440A90" w:rsidRPr="00CD53FF" w:rsidRDefault="00440A90" w:rsidP="00440A90">
      <w:pPr>
        <w:tabs>
          <w:tab w:val="left" w:pos="1440"/>
          <w:tab w:val="left" w:pos="1980"/>
          <w:tab w:val="left" w:pos="2304"/>
          <w:tab w:val="right" w:leader="dot" w:pos="7920"/>
        </w:tabs>
        <w:ind w:left="360"/>
        <w:rPr>
          <w:rFonts w:ascii="Arial" w:hAnsi="Arial" w:cs="Arial"/>
          <w:b/>
          <w:sz w:val="40"/>
          <w:szCs w:val="40"/>
        </w:rPr>
      </w:pPr>
      <w:r w:rsidRPr="00CD53FF">
        <w:rPr>
          <w:rFonts w:ascii="Arial" w:hAnsi="Arial" w:cs="Arial"/>
          <w:b/>
          <w:sz w:val="40"/>
          <w:szCs w:val="40"/>
        </w:rPr>
        <w:t>Assets, Liabilities, and Owner’s Equity</w:t>
      </w:r>
    </w:p>
    <w:p w:rsidR="00440A90" w:rsidRPr="00CD53FF" w:rsidRDefault="00440A90" w:rsidP="00440A90">
      <w:pPr>
        <w:tabs>
          <w:tab w:val="left" w:pos="1440"/>
          <w:tab w:val="left" w:pos="1980"/>
          <w:tab w:val="left" w:pos="2304"/>
          <w:tab w:val="right" w:leader="dot" w:pos="7920"/>
        </w:tabs>
        <w:ind w:left="360"/>
        <w:rPr>
          <w:rFonts w:ascii="Arial" w:hAnsi="Arial" w:cs="Arial"/>
          <w:b/>
          <w:sz w:val="40"/>
          <w:szCs w:val="40"/>
        </w:rPr>
      </w:pPr>
    </w:p>
    <w:p w:rsidR="00440A90" w:rsidRPr="00CD53FF" w:rsidRDefault="00440A90" w:rsidP="00440A90">
      <w:pPr>
        <w:tabs>
          <w:tab w:val="left" w:pos="1440"/>
          <w:tab w:val="left" w:pos="1980"/>
          <w:tab w:val="left" w:pos="2304"/>
          <w:tab w:val="right" w:leader="dot" w:pos="7920"/>
        </w:tabs>
        <w:ind w:left="360"/>
        <w:rPr>
          <w:rFonts w:ascii="Arial" w:hAnsi="Arial" w:cs="Arial"/>
          <w:sz w:val="28"/>
          <w:szCs w:val="28"/>
        </w:rPr>
      </w:pPr>
      <w:r w:rsidRPr="00CD53FF">
        <w:rPr>
          <w:rFonts w:ascii="Arial" w:hAnsi="Arial" w:cs="Arial"/>
          <w:b/>
          <w:sz w:val="28"/>
          <w:szCs w:val="28"/>
          <w:u w:val="single"/>
        </w:rPr>
        <w:t>Say to your students</w:t>
      </w:r>
      <w:r w:rsidRPr="00CD53FF">
        <w:rPr>
          <w:rFonts w:ascii="Arial" w:hAnsi="Arial" w:cs="Arial"/>
          <w:sz w:val="28"/>
          <w:szCs w:val="28"/>
        </w:rPr>
        <w:t>, “Suppose you want to establish a Catering Service business.  What items will you need to start the business?”</w:t>
      </w:r>
    </w:p>
    <w:p w:rsidR="00440A90" w:rsidRPr="00CD53FF" w:rsidRDefault="00440A90" w:rsidP="00440A90">
      <w:pPr>
        <w:tabs>
          <w:tab w:val="left" w:pos="1440"/>
          <w:tab w:val="left" w:pos="1980"/>
          <w:tab w:val="left" w:pos="2304"/>
          <w:tab w:val="right" w:leader="dot" w:pos="7920"/>
        </w:tabs>
        <w:ind w:left="435"/>
        <w:rPr>
          <w:rFonts w:ascii="Arial" w:hAnsi="Arial" w:cs="Arial"/>
          <w:sz w:val="28"/>
          <w:szCs w:val="28"/>
        </w:rPr>
      </w:pPr>
      <w:r w:rsidRPr="00CD53FF">
        <w:rPr>
          <w:rFonts w:ascii="Arial" w:hAnsi="Arial" w:cs="Arial"/>
          <w:b/>
          <w:sz w:val="28"/>
          <w:szCs w:val="28"/>
        </w:rPr>
        <w:t>--List these on the board</w:t>
      </w:r>
      <w:r w:rsidRPr="00CD53FF">
        <w:rPr>
          <w:rFonts w:ascii="Arial" w:hAnsi="Arial" w:cs="Arial"/>
          <w:sz w:val="28"/>
          <w:szCs w:val="28"/>
        </w:rPr>
        <w:t>.</w:t>
      </w:r>
    </w:p>
    <w:p w:rsidR="00440A90" w:rsidRPr="00CD53FF" w:rsidRDefault="00440A90" w:rsidP="00440A90">
      <w:pPr>
        <w:tabs>
          <w:tab w:val="left" w:pos="1440"/>
          <w:tab w:val="left" w:pos="1980"/>
          <w:tab w:val="left" w:pos="2304"/>
          <w:tab w:val="right" w:leader="dot" w:pos="7920"/>
        </w:tabs>
        <w:ind w:left="435"/>
        <w:rPr>
          <w:rFonts w:ascii="Arial" w:hAnsi="Arial" w:cs="Arial"/>
          <w:sz w:val="28"/>
          <w:szCs w:val="28"/>
        </w:rPr>
      </w:pPr>
    </w:p>
    <w:p w:rsidR="00440A90" w:rsidRPr="00CD53FF" w:rsidRDefault="00440A90" w:rsidP="00440A90">
      <w:pPr>
        <w:tabs>
          <w:tab w:val="left" w:pos="1440"/>
          <w:tab w:val="left" w:pos="1980"/>
          <w:tab w:val="left" w:pos="2304"/>
          <w:tab w:val="right" w:leader="dot" w:pos="7920"/>
        </w:tabs>
        <w:ind w:left="360"/>
        <w:rPr>
          <w:rFonts w:ascii="Arial" w:hAnsi="Arial" w:cs="Arial"/>
          <w:sz w:val="28"/>
          <w:szCs w:val="28"/>
        </w:rPr>
      </w:pPr>
      <w:r w:rsidRPr="00CD53FF">
        <w:rPr>
          <w:rFonts w:ascii="Arial" w:hAnsi="Arial" w:cs="Arial"/>
          <w:b/>
          <w:sz w:val="28"/>
          <w:szCs w:val="28"/>
          <w:u w:val="single"/>
        </w:rPr>
        <w:t>Then ask</w:t>
      </w:r>
      <w:r w:rsidR="00DB60C5" w:rsidRPr="00CD53FF">
        <w:rPr>
          <w:rFonts w:ascii="Arial" w:hAnsi="Arial" w:cs="Arial"/>
          <w:b/>
          <w:sz w:val="28"/>
          <w:szCs w:val="28"/>
          <w:u w:val="single"/>
        </w:rPr>
        <w:t xml:space="preserve"> students</w:t>
      </w:r>
      <w:r w:rsidRPr="00CD53FF">
        <w:rPr>
          <w:rFonts w:ascii="Arial" w:hAnsi="Arial" w:cs="Arial"/>
          <w:sz w:val="28"/>
          <w:szCs w:val="28"/>
        </w:rPr>
        <w:t>, “How will you acquire these items?”  List the responses on the board.</w:t>
      </w:r>
    </w:p>
    <w:p w:rsidR="00440A90" w:rsidRPr="00CD53FF" w:rsidRDefault="00440A90" w:rsidP="00440A90">
      <w:pPr>
        <w:tabs>
          <w:tab w:val="left" w:pos="1440"/>
          <w:tab w:val="left" w:pos="1980"/>
          <w:tab w:val="left" w:pos="2304"/>
          <w:tab w:val="right" w:leader="dot" w:pos="7920"/>
        </w:tabs>
        <w:rPr>
          <w:rFonts w:ascii="Arial" w:hAnsi="Arial" w:cs="Arial"/>
          <w:sz w:val="28"/>
          <w:szCs w:val="28"/>
        </w:rPr>
      </w:pPr>
    </w:p>
    <w:p w:rsidR="00440A90" w:rsidRPr="00CD53FF" w:rsidRDefault="00440A90" w:rsidP="00440A90">
      <w:pPr>
        <w:numPr>
          <w:ilvl w:val="0"/>
          <w:numId w:val="13"/>
        </w:numPr>
        <w:tabs>
          <w:tab w:val="right" w:leader="dot" w:pos="7920"/>
        </w:tabs>
        <w:rPr>
          <w:rFonts w:ascii="Arial" w:hAnsi="Arial" w:cs="Arial"/>
          <w:sz w:val="28"/>
          <w:szCs w:val="28"/>
        </w:rPr>
      </w:pPr>
      <w:r w:rsidRPr="00CD53FF">
        <w:rPr>
          <w:rFonts w:ascii="Arial" w:hAnsi="Arial" w:cs="Arial"/>
          <w:sz w:val="28"/>
          <w:szCs w:val="28"/>
        </w:rPr>
        <w:t>Explain to students that everything listed will be categorized as an asset or a liability.  The difference is owner’s equity.</w:t>
      </w:r>
    </w:p>
    <w:p w:rsidR="00440A90" w:rsidRPr="00CD53FF" w:rsidRDefault="00440A90" w:rsidP="00440A90">
      <w:pPr>
        <w:tabs>
          <w:tab w:val="right" w:leader="dot" w:pos="7920"/>
        </w:tabs>
        <w:ind w:left="360"/>
        <w:rPr>
          <w:rFonts w:ascii="Arial" w:hAnsi="Arial" w:cs="Arial"/>
          <w:sz w:val="28"/>
          <w:szCs w:val="28"/>
        </w:rPr>
      </w:pPr>
    </w:p>
    <w:p w:rsidR="00440A90" w:rsidRPr="00CD53FF" w:rsidRDefault="00440A90" w:rsidP="00440A90">
      <w:pPr>
        <w:numPr>
          <w:ilvl w:val="0"/>
          <w:numId w:val="14"/>
        </w:numPr>
        <w:tabs>
          <w:tab w:val="right" w:leader="dot" w:pos="7920"/>
        </w:tabs>
        <w:rPr>
          <w:rFonts w:ascii="Arial" w:hAnsi="Arial" w:cs="Arial"/>
          <w:sz w:val="28"/>
          <w:szCs w:val="28"/>
        </w:rPr>
      </w:pPr>
      <w:r w:rsidRPr="00CD53FF">
        <w:rPr>
          <w:rFonts w:ascii="Arial" w:hAnsi="Arial" w:cs="Arial"/>
          <w:sz w:val="28"/>
          <w:szCs w:val="28"/>
        </w:rPr>
        <w:t>Have students categorize the items.</w:t>
      </w:r>
    </w:p>
    <w:p w:rsidR="00440A90" w:rsidRPr="00CD53FF" w:rsidRDefault="00440A90" w:rsidP="008C1240">
      <w:pPr>
        <w:tabs>
          <w:tab w:val="right" w:leader="dot" w:pos="1170"/>
        </w:tabs>
        <w:ind w:left="-90"/>
        <w:rPr>
          <w:rFonts w:ascii="Arial" w:hAnsi="Arial" w:cs="Arial"/>
          <w:sz w:val="28"/>
          <w:szCs w:val="28"/>
        </w:rPr>
      </w:pPr>
    </w:p>
    <w:p w:rsidR="00440A90" w:rsidRPr="00CD53FF" w:rsidRDefault="00440A90" w:rsidP="008C1240">
      <w:pPr>
        <w:tabs>
          <w:tab w:val="right" w:leader="dot" w:pos="1170"/>
        </w:tabs>
        <w:ind w:left="-90"/>
        <w:rPr>
          <w:rFonts w:ascii="Arial" w:hAnsi="Arial" w:cs="Arial"/>
          <w:sz w:val="28"/>
          <w:szCs w:val="28"/>
        </w:rPr>
      </w:pPr>
    </w:p>
    <w:p w:rsidR="00440A90" w:rsidRPr="00CD53FF" w:rsidRDefault="00440A90" w:rsidP="008C1240">
      <w:pPr>
        <w:tabs>
          <w:tab w:val="right" w:leader="dot" w:pos="1170"/>
        </w:tabs>
        <w:ind w:left="-90"/>
        <w:rPr>
          <w:rFonts w:ascii="Arial" w:hAnsi="Arial" w:cs="Arial"/>
          <w:sz w:val="32"/>
          <w:szCs w:val="32"/>
        </w:rPr>
      </w:pPr>
    </w:p>
    <w:p w:rsidR="008C1240" w:rsidRDefault="008C1240" w:rsidP="008C1240">
      <w:pPr>
        <w:tabs>
          <w:tab w:val="right" w:leader="dot" w:pos="7920"/>
        </w:tabs>
        <w:rPr>
          <w:rFonts w:ascii="Arial Narrow" w:hAnsi="Arial Narrow"/>
          <w:sz w:val="32"/>
          <w:szCs w:val="32"/>
        </w:rPr>
      </w:pPr>
    </w:p>
    <w:p w:rsidR="008C1240" w:rsidRDefault="008C1240" w:rsidP="008C1240">
      <w:pPr>
        <w:tabs>
          <w:tab w:val="right" w:leader="dot" w:pos="7920"/>
        </w:tabs>
        <w:rPr>
          <w:rFonts w:ascii="Arial Narrow" w:hAnsi="Arial Narrow"/>
          <w:sz w:val="32"/>
          <w:szCs w:val="32"/>
        </w:rPr>
      </w:pPr>
    </w:p>
    <w:p w:rsidR="008C1240" w:rsidRPr="00BF5901" w:rsidRDefault="008C1240" w:rsidP="008C1240">
      <w:pPr>
        <w:shd w:val="clear" w:color="auto" w:fill="F3F3F3"/>
        <w:rPr>
          <w:rFonts w:ascii="Arial Narrow" w:hAnsi="Arial Narrow"/>
          <w:b/>
          <w:sz w:val="28"/>
          <w:szCs w:val="28"/>
          <w:u w:val="single"/>
        </w:rPr>
      </w:pPr>
      <w:r w:rsidRPr="00BF5901">
        <w:rPr>
          <w:rFonts w:ascii="Arial Narrow" w:hAnsi="Arial Narrow"/>
          <w:b/>
          <w:sz w:val="28"/>
          <w:szCs w:val="28"/>
          <w:u w:val="single"/>
        </w:rPr>
        <w:t xml:space="preserve">Objective </w:t>
      </w:r>
      <w:r w:rsidR="00050BF9">
        <w:rPr>
          <w:rFonts w:ascii="Arial Narrow" w:hAnsi="Arial Narrow"/>
          <w:b/>
          <w:sz w:val="28"/>
          <w:szCs w:val="28"/>
          <w:u w:val="single"/>
        </w:rPr>
        <w:t>2-</w:t>
      </w:r>
      <w:r w:rsidRPr="00BF5901">
        <w:rPr>
          <w:rFonts w:ascii="Arial Narrow" w:hAnsi="Arial Narrow"/>
          <w:b/>
          <w:sz w:val="28"/>
          <w:szCs w:val="28"/>
          <w:u w:val="single"/>
        </w:rPr>
        <w:t>3</w:t>
      </w:r>
      <w:r w:rsidR="00651392">
        <w:rPr>
          <w:rFonts w:ascii="Arial Narrow" w:hAnsi="Arial Narrow"/>
          <w:b/>
          <w:sz w:val="28"/>
          <w:szCs w:val="28"/>
          <w:u w:val="single"/>
        </w:rPr>
        <w:br/>
      </w:r>
    </w:p>
    <w:p w:rsidR="008C1240" w:rsidRDefault="008C1240" w:rsidP="008C1240">
      <w:pPr>
        <w:tabs>
          <w:tab w:val="left" w:pos="1440"/>
          <w:tab w:val="left" w:pos="1980"/>
          <w:tab w:val="left" w:pos="2304"/>
          <w:tab w:val="right" w:leader="dot" w:pos="7920"/>
        </w:tabs>
        <w:ind w:left="360"/>
        <w:rPr>
          <w:b/>
          <w:bCs/>
          <w:sz w:val="44"/>
          <w:szCs w:val="44"/>
        </w:rPr>
      </w:pPr>
      <w:proofErr w:type="gramStart"/>
      <w:r w:rsidRPr="004F0E95">
        <w:rPr>
          <w:b/>
          <w:bCs/>
          <w:sz w:val="44"/>
          <w:szCs w:val="44"/>
          <w:u w:val="single"/>
        </w:rPr>
        <w:t>Section 2.</w:t>
      </w:r>
      <w:proofErr w:type="gramEnd"/>
      <w:r w:rsidRPr="004F0E95">
        <w:rPr>
          <w:b/>
          <w:bCs/>
          <w:sz w:val="44"/>
          <w:szCs w:val="44"/>
        </w:rPr>
        <w:tab/>
        <w:t>THE ACCOUNTING EQUATION AND FINANCIAL STATEMENTS</w:t>
      </w:r>
    </w:p>
    <w:p w:rsidR="008C1240" w:rsidRPr="004F0E95" w:rsidRDefault="008C1240" w:rsidP="008C1240">
      <w:pPr>
        <w:tabs>
          <w:tab w:val="left" w:pos="1440"/>
          <w:tab w:val="left" w:pos="1980"/>
          <w:tab w:val="left" w:pos="2304"/>
          <w:tab w:val="right" w:leader="dot" w:pos="7920"/>
        </w:tabs>
        <w:ind w:left="360"/>
        <w:rPr>
          <w:b/>
          <w:bCs/>
          <w:sz w:val="32"/>
          <w:szCs w:val="32"/>
        </w:rPr>
      </w:pPr>
    </w:p>
    <w:p w:rsidR="008C1240" w:rsidRPr="00060BC5" w:rsidRDefault="008C1240" w:rsidP="00060BC5">
      <w:pPr>
        <w:tabs>
          <w:tab w:val="left" w:pos="1440"/>
          <w:tab w:val="left" w:pos="1980"/>
          <w:tab w:val="left" w:pos="2304"/>
          <w:tab w:val="right" w:leader="dot" w:pos="7920"/>
        </w:tabs>
        <w:ind w:left="360"/>
        <w:rPr>
          <w:rFonts w:ascii="Arial" w:hAnsi="Arial" w:cs="Arial"/>
          <w:b/>
          <w:sz w:val="40"/>
          <w:szCs w:val="40"/>
        </w:rPr>
      </w:pPr>
      <w:r w:rsidRPr="00060BC5">
        <w:rPr>
          <w:rFonts w:ascii="Arial" w:hAnsi="Arial" w:cs="Arial"/>
          <w:b/>
          <w:sz w:val="40"/>
          <w:szCs w:val="40"/>
        </w:rPr>
        <w:t>The Fundamental Accounting Equation</w:t>
      </w:r>
    </w:p>
    <w:p w:rsidR="008C1240" w:rsidRPr="00CD53FF" w:rsidRDefault="008C1240" w:rsidP="008C1240">
      <w:pPr>
        <w:rPr>
          <w:rFonts w:ascii="Arial" w:hAnsi="Arial" w:cs="Arial"/>
          <w:sz w:val="32"/>
          <w:szCs w:val="32"/>
        </w:rPr>
      </w:pPr>
    </w:p>
    <w:p w:rsidR="008C1240" w:rsidRPr="00CD53FF" w:rsidRDefault="008C1240" w:rsidP="008C1240">
      <w:pPr>
        <w:ind w:left="1440" w:hanging="990"/>
        <w:rPr>
          <w:rFonts w:ascii="Arial" w:hAnsi="Arial" w:cs="Arial"/>
          <w:sz w:val="28"/>
          <w:szCs w:val="28"/>
        </w:rPr>
      </w:pPr>
      <w:r w:rsidRPr="00CD53FF">
        <w:rPr>
          <w:rFonts w:ascii="Arial" w:hAnsi="Arial" w:cs="Arial"/>
          <w:sz w:val="28"/>
          <w:szCs w:val="28"/>
        </w:rPr>
        <w:t xml:space="preserve">Write the accounting equation on the board, then </w:t>
      </w:r>
    </w:p>
    <w:p w:rsidR="008C1240" w:rsidRPr="00CD53FF" w:rsidRDefault="008C1240" w:rsidP="00D47BAB">
      <w:pPr>
        <w:numPr>
          <w:ilvl w:val="1"/>
          <w:numId w:val="15"/>
        </w:numPr>
        <w:tabs>
          <w:tab w:val="clear" w:pos="1440"/>
          <w:tab w:val="left" w:pos="900"/>
        </w:tabs>
        <w:ind w:left="900" w:hanging="270"/>
        <w:rPr>
          <w:rFonts w:ascii="Arial" w:hAnsi="Arial" w:cs="Arial"/>
          <w:sz w:val="28"/>
          <w:szCs w:val="28"/>
        </w:rPr>
      </w:pPr>
      <w:r w:rsidRPr="00CD53FF">
        <w:rPr>
          <w:rFonts w:ascii="Arial" w:hAnsi="Arial" w:cs="Arial"/>
          <w:b/>
          <w:sz w:val="28"/>
          <w:szCs w:val="28"/>
          <w:u w:val="single"/>
        </w:rPr>
        <w:t>Explain to students</w:t>
      </w:r>
      <w:r w:rsidRPr="00CD53FF">
        <w:rPr>
          <w:rFonts w:ascii="Arial" w:hAnsi="Arial" w:cs="Arial"/>
          <w:sz w:val="28"/>
          <w:szCs w:val="28"/>
        </w:rPr>
        <w:t xml:space="preserve"> that accountants show the relationship between assets, liabilities, and owner’s equity in an equation.</w:t>
      </w:r>
    </w:p>
    <w:p w:rsidR="00670816" w:rsidRPr="00CD53FF" w:rsidRDefault="00670816" w:rsidP="00670816">
      <w:pPr>
        <w:tabs>
          <w:tab w:val="left" w:pos="900"/>
        </w:tabs>
        <w:ind w:left="630"/>
        <w:rPr>
          <w:rFonts w:ascii="Arial" w:hAnsi="Arial" w:cs="Arial"/>
          <w:sz w:val="28"/>
          <w:szCs w:val="28"/>
        </w:rPr>
      </w:pPr>
    </w:p>
    <w:p w:rsidR="00670816" w:rsidRPr="00CD53FF" w:rsidRDefault="00670816" w:rsidP="00670816">
      <w:pPr>
        <w:numPr>
          <w:ilvl w:val="1"/>
          <w:numId w:val="15"/>
        </w:numPr>
        <w:tabs>
          <w:tab w:val="clear" w:pos="1440"/>
          <w:tab w:val="left" w:pos="900"/>
        </w:tabs>
        <w:ind w:left="900" w:hanging="270"/>
        <w:rPr>
          <w:rFonts w:ascii="Arial" w:hAnsi="Arial" w:cs="Arial"/>
          <w:sz w:val="28"/>
          <w:szCs w:val="28"/>
        </w:rPr>
      </w:pPr>
      <w:r w:rsidRPr="00CD53FF">
        <w:rPr>
          <w:rFonts w:ascii="Arial" w:hAnsi="Arial" w:cs="Arial"/>
          <w:sz w:val="28"/>
          <w:szCs w:val="28"/>
        </w:rPr>
        <w:t>Assets are on the left and liabilities and owner’s equity (claims against the assets), are on the right.</w:t>
      </w:r>
    </w:p>
    <w:p w:rsidR="00670816" w:rsidRPr="00CD53FF" w:rsidRDefault="00670816" w:rsidP="00670816">
      <w:pPr>
        <w:tabs>
          <w:tab w:val="left" w:pos="900"/>
        </w:tabs>
        <w:ind w:left="630"/>
        <w:rPr>
          <w:rFonts w:ascii="Arial" w:hAnsi="Arial" w:cs="Arial"/>
          <w:sz w:val="28"/>
          <w:szCs w:val="28"/>
        </w:rPr>
      </w:pPr>
    </w:p>
    <w:p w:rsidR="00670816" w:rsidRPr="00CD53FF" w:rsidRDefault="00670816" w:rsidP="00670816">
      <w:pPr>
        <w:numPr>
          <w:ilvl w:val="1"/>
          <w:numId w:val="15"/>
        </w:numPr>
        <w:tabs>
          <w:tab w:val="clear" w:pos="1440"/>
          <w:tab w:val="left" w:pos="900"/>
        </w:tabs>
        <w:ind w:left="900" w:hanging="270"/>
        <w:rPr>
          <w:rFonts w:ascii="Arial" w:hAnsi="Arial" w:cs="Arial"/>
          <w:sz w:val="28"/>
          <w:szCs w:val="28"/>
        </w:rPr>
      </w:pPr>
      <w:r w:rsidRPr="00CD53FF">
        <w:rPr>
          <w:rFonts w:ascii="Arial" w:hAnsi="Arial" w:cs="Arial"/>
          <w:sz w:val="28"/>
          <w:szCs w:val="28"/>
        </w:rPr>
        <w:t>The two sides of the equation must always balance.</w:t>
      </w:r>
    </w:p>
    <w:p w:rsidR="00670816" w:rsidRPr="00CD53FF" w:rsidRDefault="00670816" w:rsidP="00670816">
      <w:pPr>
        <w:tabs>
          <w:tab w:val="left" w:pos="900"/>
        </w:tabs>
        <w:ind w:left="630"/>
        <w:rPr>
          <w:rFonts w:ascii="Arial" w:hAnsi="Arial" w:cs="Arial"/>
          <w:sz w:val="28"/>
          <w:szCs w:val="28"/>
        </w:rPr>
      </w:pPr>
    </w:p>
    <w:p w:rsidR="00670816" w:rsidRPr="00CD53FF" w:rsidRDefault="00670816" w:rsidP="00670816">
      <w:pPr>
        <w:numPr>
          <w:ilvl w:val="1"/>
          <w:numId w:val="15"/>
        </w:numPr>
        <w:tabs>
          <w:tab w:val="clear" w:pos="1440"/>
          <w:tab w:val="left" w:pos="900"/>
        </w:tabs>
        <w:ind w:left="900" w:hanging="270"/>
        <w:rPr>
          <w:rFonts w:ascii="Arial" w:hAnsi="Arial" w:cs="Arial"/>
          <w:sz w:val="28"/>
          <w:szCs w:val="28"/>
        </w:rPr>
      </w:pPr>
      <w:r w:rsidRPr="00CD53FF">
        <w:rPr>
          <w:rFonts w:ascii="Arial" w:hAnsi="Arial" w:cs="Arial"/>
          <w:sz w:val="28"/>
          <w:szCs w:val="28"/>
        </w:rPr>
        <w:t>Emphasize that assets are things that an individual or a business owns that have value.</w:t>
      </w:r>
    </w:p>
    <w:p w:rsidR="008C1240" w:rsidRPr="00CD53FF" w:rsidRDefault="008C1240" w:rsidP="00670816">
      <w:pPr>
        <w:ind w:left="1170"/>
        <w:rPr>
          <w:rFonts w:ascii="Arial" w:hAnsi="Arial" w:cs="Arial"/>
          <w:sz w:val="28"/>
          <w:szCs w:val="28"/>
        </w:rPr>
      </w:pPr>
    </w:p>
    <w:p w:rsidR="009F393E" w:rsidRPr="00CD53FF" w:rsidRDefault="009F393E" w:rsidP="00670816">
      <w:pPr>
        <w:ind w:left="1170"/>
        <w:rPr>
          <w:rFonts w:ascii="Arial" w:hAnsi="Arial" w:cs="Arial"/>
          <w:sz w:val="28"/>
          <w:szCs w:val="28"/>
        </w:rPr>
      </w:pPr>
    </w:p>
    <w:p w:rsidR="008C1240" w:rsidRPr="00CD53FF" w:rsidRDefault="008C1240" w:rsidP="008C1240">
      <w:pPr>
        <w:ind w:left="450"/>
        <w:rPr>
          <w:rFonts w:ascii="Arial" w:hAnsi="Arial" w:cs="Arial"/>
          <w:sz w:val="28"/>
          <w:szCs w:val="28"/>
        </w:rPr>
      </w:pPr>
      <w:r w:rsidRPr="00CD53FF">
        <w:rPr>
          <w:rFonts w:ascii="Arial" w:hAnsi="Arial" w:cs="Arial"/>
          <w:b/>
          <w:sz w:val="28"/>
          <w:szCs w:val="28"/>
          <w:u w:val="single"/>
        </w:rPr>
        <w:t>Ask students</w:t>
      </w:r>
      <w:r w:rsidRPr="00CD53FF">
        <w:rPr>
          <w:rFonts w:ascii="Arial" w:hAnsi="Arial" w:cs="Arial"/>
          <w:sz w:val="28"/>
          <w:szCs w:val="28"/>
        </w:rPr>
        <w:t xml:space="preserve"> to give you examples of assets.  As they yell them out, write the assets under </w:t>
      </w:r>
      <w:r w:rsidRPr="00CD53FF">
        <w:rPr>
          <w:rFonts w:ascii="Arial" w:hAnsi="Arial" w:cs="Arial"/>
          <w:i/>
          <w:sz w:val="28"/>
          <w:szCs w:val="28"/>
        </w:rPr>
        <w:t>Assets</w:t>
      </w:r>
      <w:r w:rsidRPr="00CD53FF">
        <w:rPr>
          <w:rFonts w:ascii="Arial" w:hAnsi="Arial" w:cs="Arial"/>
          <w:sz w:val="28"/>
          <w:szCs w:val="28"/>
        </w:rPr>
        <w:t xml:space="preserve"> in the accounting equation.  Do the same thing with examples of </w:t>
      </w:r>
      <w:r w:rsidRPr="00CD53FF">
        <w:rPr>
          <w:rFonts w:ascii="Arial" w:hAnsi="Arial" w:cs="Arial"/>
          <w:i/>
          <w:sz w:val="28"/>
          <w:szCs w:val="28"/>
        </w:rPr>
        <w:t>Liabilities</w:t>
      </w:r>
      <w:r w:rsidRPr="00CD53FF">
        <w:rPr>
          <w:rFonts w:ascii="Arial" w:hAnsi="Arial" w:cs="Arial"/>
          <w:sz w:val="28"/>
          <w:szCs w:val="28"/>
        </w:rPr>
        <w:t>.</w:t>
      </w:r>
    </w:p>
    <w:p w:rsidR="008C1240" w:rsidRPr="00CD53FF" w:rsidRDefault="008C1240" w:rsidP="008C1240">
      <w:pPr>
        <w:rPr>
          <w:rFonts w:ascii="Arial" w:hAnsi="Arial" w:cs="Arial"/>
          <w:sz w:val="32"/>
          <w:szCs w:val="32"/>
        </w:rPr>
      </w:pPr>
    </w:p>
    <w:p w:rsidR="008C1240" w:rsidRPr="00CD53FF" w:rsidRDefault="008C1240" w:rsidP="008C1240">
      <w:pPr>
        <w:rPr>
          <w:rFonts w:ascii="Arial" w:hAnsi="Arial" w:cs="Arial"/>
          <w:sz w:val="32"/>
          <w:szCs w:val="32"/>
        </w:rPr>
      </w:pPr>
    </w:p>
    <w:p w:rsidR="008C1240" w:rsidRPr="00CD53FF" w:rsidRDefault="008C1240" w:rsidP="00D47BAB">
      <w:pPr>
        <w:numPr>
          <w:ilvl w:val="2"/>
          <w:numId w:val="15"/>
        </w:numPr>
        <w:tabs>
          <w:tab w:val="clear" w:pos="2340"/>
        </w:tabs>
        <w:ind w:left="720"/>
        <w:rPr>
          <w:rFonts w:ascii="Arial" w:hAnsi="Arial" w:cs="Arial"/>
          <w:sz w:val="32"/>
          <w:szCs w:val="32"/>
        </w:rPr>
      </w:pPr>
      <w:r w:rsidRPr="00CD53FF">
        <w:rPr>
          <w:rFonts w:ascii="Arial" w:hAnsi="Arial" w:cs="Arial"/>
          <w:b/>
          <w:sz w:val="32"/>
          <w:szCs w:val="32"/>
          <w:u w:val="single"/>
        </w:rPr>
        <w:t>Earning Revenue and Incurring Expenses</w:t>
      </w:r>
    </w:p>
    <w:p w:rsidR="008C1240" w:rsidRPr="00CD53FF" w:rsidRDefault="008C1240" w:rsidP="008C1240">
      <w:pPr>
        <w:ind w:left="360"/>
        <w:rPr>
          <w:rFonts w:ascii="Arial" w:hAnsi="Arial" w:cs="Arial"/>
          <w:sz w:val="16"/>
          <w:szCs w:val="16"/>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Explain that revenue is the inflow of assets (cash or accounts receivable) as a result of the sale of goods or services.</w:t>
      </w:r>
    </w:p>
    <w:p w:rsidR="008C1240" w:rsidRPr="00CD53FF" w:rsidRDefault="008C1240" w:rsidP="008C1240">
      <w:pPr>
        <w:ind w:left="1080"/>
        <w:rPr>
          <w:rFonts w:ascii="Arial" w:hAnsi="Arial" w:cs="Arial"/>
          <w:sz w:val="28"/>
          <w:szCs w:val="28"/>
        </w:rPr>
      </w:pPr>
    </w:p>
    <w:p w:rsidR="008C1240" w:rsidRPr="00CD53FF" w:rsidRDefault="008C1240" w:rsidP="00D47BAB">
      <w:pPr>
        <w:numPr>
          <w:ilvl w:val="1"/>
          <w:numId w:val="15"/>
        </w:numPr>
        <w:tabs>
          <w:tab w:val="clear" w:pos="1440"/>
        </w:tabs>
        <w:rPr>
          <w:rFonts w:ascii="Arial" w:hAnsi="Arial" w:cs="Arial"/>
          <w:sz w:val="28"/>
          <w:szCs w:val="28"/>
        </w:rPr>
      </w:pPr>
      <w:r w:rsidRPr="00CD53FF">
        <w:rPr>
          <w:rFonts w:ascii="Arial" w:hAnsi="Arial" w:cs="Arial"/>
          <w:sz w:val="28"/>
          <w:szCs w:val="28"/>
        </w:rPr>
        <w:t>Explain that expenses are the costs associated with earning revenue.</w:t>
      </w:r>
    </w:p>
    <w:p w:rsidR="008C1240" w:rsidRPr="00CD53FF" w:rsidRDefault="008C1240" w:rsidP="008C1240">
      <w:pPr>
        <w:rPr>
          <w:rFonts w:ascii="Arial" w:hAnsi="Arial" w:cs="Arial"/>
          <w:sz w:val="28"/>
          <w:szCs w:val="28"/>
        </w:rPr>
      </w:pPr>
    </w:p>
    <w:p w:rsidR="008C1240" w:rsidRPr="00CD53FF" w:rsidRDefault="00714772" w:rsidP="008C1240">
      <w:pPr>
        <w:numPr>
          <w:ilvl w:val="1"/>
          <w:numId w:val="15"/>
        </w:numPr>
        <w:tabs>
          <w:tab w:val="right" w:leader="dot" w:pos="1170"/>
        </w:tabs>
        <w:rPr>
          <w:rFonts w:ascii="Arial" w:hAnsi="Arial" w:cs="Arial"/>
          <w:sz w:val="28"/>
          <w:szCs w:val="28"/>
        </w:rPr>
      </w:pPr>
      <w:r w:rsidRPr="00CD53FF">
        <w:rPr>
          <w:rFonts w:ascii="Arial" w:hAnsi="Arial" w:cs="Arial"/>
          <w:sz w:val="28"/>
          <w:szCs w:val="28"/>
        </w:rPr>
        <w:t>In the b</w:t>
      </w:r>
      <w:r w:rsidR="008C1240" w:rsidRPr="00CD53FF">
        <w:rPr>
          <w:rFonts w:ascii="Arial" w:hAnsi="Arial" w:cs="Arial"/>
          <w:sz w:val="28"/>
          <w:szCs w:val="28"/>
        </w:rPr>
        <w:t>eginning</w:t>
      </w:r>
      <w:r w:rsidRPr="00CD53FF">
        <w:rPr>
          <w:rFonts w:ascii="Arial" w:hAnsi="Arial" w:cs="Arial"/>
          <w:sz w:val="28"/>
          <w:szCs w:val="28"/>
        </w:rPr>
        <w:t>,</w:t>
      </w:r>
      <w:r w:rsidR="008C1240" w:rsidRPr="00CD53FF">
        <w:rPr>
          <w:rFonts w:ascii="Arial" w:hAnsi="Arial" w:cs="Arial"/>
          <w:sz w:val="28"/>
          <w:szCs w:val="28"/>
        </w:rPr>
        <w:t xml:space="preserve"> students </w:t>
      </w:r>
      <w:r w:rsidR="00255974" w:rsidRPr="00CD53FF">
        <w:rPr>
          <w:rFonts w:ascii="Arial" w:hAnsi="Arial" w:cs="Arial"/>
          <w:sz w:val="28"/>
          <w:szCs w:val="28"/>
        </w:rPr>
        <w:t xml:space="preserve">might get confused by </w:t>
      </w:r>
      <w:r w:rsidR="008C1240" w:rsidRPr="00CD53FF">
        <w:rPr>
          <w:rFonts w:ascii="Arial" w:hAnsi="Arial" w:cs="Arial"/>
          <w:sz w:val="28"/>
          <w:szCs w:val="28"/>
        </w:rPr>
        <w:t>the terms expense and liability</w:t>
      </w:r>
      <w:r w:rsidR="00255974" w:rsidRPr="00CD53FF">
        <w:rPr>
          <w:rFonts w:ascii="Arial" w:hAnsi="Arial" w:cs="Arial"/>
          <w:sz w:val="28"/>
          <w:szCs w:val="28"/>
        </w:rPr>
        <w:t>.</w:t>
      </w:r>
    </w:p>
    <w:p w:rsidR="008C1240" w:rsidRPr="00CD53FF" w:rsidRDefault="008C1240" w:rsidP="008C1240">
      <w:pPr>
        <w:tabs>
          <w:tab w:val="right" w:leader="dot" w:pos="1170"/>
        </w:tabs>
        <w:rPr>
          <w:rFonts w:ascii="Arial" w:hAnsi="Arial" w:cs="Arial"/>
          <w:sz w:val="28"/>
          <w:szCs w:val="28"/>
        </w:rPr>
      </w:pPr>
    </w:p>
    <w:p w:rsidR="008C1240" w:rsidRPr="00CD53FF" w:rsidRDefault="008C1240" w:rsidP="008C1240">
      <w:pPr>
        <w:numPr>
          <w:ilvl w:val="1"/>
          <w:numId w:val="15"/>
        </w:numPr>
        <w:tabs>
          <w:tab w:val="right" w:leader="dot" w:pos="1170"/>
        </w:tabs>
        <w:rPr>
          <w:rFonts w:ascii="Arial" w:hAnsi="Arial" w:cs="Arial"/>
          <w:sz w:val="32"/>
          <w:szCs w:val="32"/>
        </w:rPr>
      </w:pPr>
      <w:r w:rsidRPr="00CD53FF">
        <w:rPr>
          <w:rFonts w:ascii="Arial" w:hAnsi="Arial" w:cs="Arial"/>
          <w:sz w:val="28"/>
          <w:szCs w:val="28"/>
        </w:rPr>
        <w:t>Point out that an expense is something that was used up and can actually create a liability if it is not paid off in cash.  A liability is a debt owned by the business and usually ends with the word “payable”—Accounts Payable is a good example</w:t>
      </w:r>
      <w:r w:rsidRPr="00CD53FF">
        <w:rPr>
          <w:rFonts w:ascii="Arial" w:hAnsi="Arial" w:cs="Arial"/>
          <w:sz w:val="32"/>
          <w:szCs w:val="32"/>
        </w:rPr>
        <w:t>.</w:t>
      </w:r>
    </w:p>
    <w:p w:rsidR="008C1240" w:rsidRPr="00CD53FF" w:rsidRDefault="008C1240" w:rsidP="009F393E">
      <w:pPr>
        <w:numPr>
          <w:ilvl w:val="0"/>
          <w:numId w:val="14"/>
        </w:numPr>
        <w:rPr>
          <w:rFonts w:ascii="Arial" w:hAnsi="Arial" w:cs="Arial"/>
          <w:b/>
          <w:sz w:val="32"/>
          <w:szCs w:val="32"/>
          <w:u w:val="single"/>
        </w:rPr>
      </w:pPr>
      <w:r w:rsidRPr="00CD53FF">
        <w:rPr>
          <w:rFonts w:ascii="Arial" w:hAnsi="Arial" w:cs="Arial"/>
          <w:sz w:val="32"/>
          <w:szCs w:val="32"/>
        </w:rPr>
        <w:br w:type="column"/>
      </w:r>
      <w:r w:rsidRPr="00CD53FF">
        <w:rPr>
          <w:rFonts w:ascii="Arial" w:hAnsi="Arial" w:cs="Arial"/>
          <w:b/>
          <w:sz w:val="32"/>
          <w:szCs w:val="32"/>
          <w:u w:val="single"/>
        </w:rPr>
        <w:lastRenderedPageBreak/>
        <w:t>Selling Services for Cash</w:t>
      </w:r>
    </w:p>
    <w:p w:rsidR="008C1240" w:rsidRPr="00CD53FF" w:rsidRDefault="008C1240" w:rsidP="008C1240">
      <w:pPr>
        <w:ind w:left="360"/>
        <w:rPr>
          <w:rFonts w:ascii="Arial" w:hAnsi="Arial" w:cs="Arial"/>
          <w:b/>
          <w:sz w:val="16"/>
          <w:szCs w:val="16"/>
          <w:u w:val="single"/>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Explain that this transaction:</w:t>
      </w:r>
    </w:p>
    <w:p w:rsidR="008C1240" w:rsidRPr="00CD53FF" w:rsidRDefault="008C1240" w:rsidP="00D47BAB">
      <w:pPr>
        <w:numPr>
          <w:ilvl w:val="0"/>
          <w:numId w:val="17"/>
        </w:numPr>
        <w:tabs>
          <w:tab w:val="clear" w:pos="735"/>
        </w:tabs>
        <w:ind w:left="1980"/>
        <w:rPr>
          <w:rFonts w:ascii="Arial" w:hAnsi="Arial" w:cs="Arial"/>
          <w:sz w:val="28"/>
          <w:szCs w:val="28"/>
        </w:rPr>
      </w:pPr>
      <w:r w:rsidRPr="00CD53FF">
        <w:rPr>
          <w:rFonts w:ascii="Arial" w:hAnsi="Arial" w:cs="Arial"/>
          <w:sz w:val="28"/>
          <w:szCs w:val="28"/>
        </w:rPr>
        <w:t xml:space="preserve">Increases the asset, </w:t>
      </w:r>
      <w:r w:rsidRPr="00CD53FF">
        <w:rPr>
          <w:rFonts w:ascii="Arial" w:hAnsi="Arial" w:cs="Arial"/>
          <w:i/>
          <w:sz w:val="28"/>
          <w:szCs w:val="28"/>
        </w:rPr>
        <w:t>Cash.</w:t>
      </w:r>
    </w:p>
    <w:p w:rsidR="008C1240" w:rsidRPr="00CD53FF" w:rsidRDefault="008C1240" w:rsidP="00D47BAB">
      <w:pPr>
        <w:numPr>
          <w:ilvl w:val="0"/>
          <w:numId w:val="17"/>
        </w:numPr>
        <w:tabs>
          <w:tab w:val="clear" w:pos="735"/>
        </w:tabs>
        <w:ind w:left="1980"/>
        <w:rPr>
          <w:rFonts w:ascii="Arial" w:hAnsi="Arial" w:cs="Arial"/>
          <w:sz w:val="28"/>
          <w:szCs w:val="28"/>
        </w:rPr>
      </w:pPr>
      <w:r w:rsidRPr="00CD53FF">
        <w:rPr>
          <w:rFonts w:ascii="Arial" w:hAnsi="Arial" w:cs="Arial"/>
          <w:sz w:val="28"/>
          <w:szCs w:val="28"/>
        </w:rPr>
        <w:t>Increases the revenue.</w:t>
      </w: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Point out that the equation remains in balance.</w:t>
      </w:r>
    </w:p>
    <w:p w:rsidR="008C1240" w:rsidRPr="00CD53FF" w:rsidRDefault="008C1240" w:rsidP="008C1240">
      <w:pPr>
        <w:rPr>
          <w:rFonts w:ascii="Arial" w:hAnsi="Arial" w:cs="Arial"/>
          <w:sz w:val="28"/>
          <w:szCs w:val="28"/>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Point out that revenues are recorded in a separate column under owner’s equity.</w:t>
      </w:r>
    </w:p>
    <w:p w:rsidR="008C1240" w:rsidRPr="00CD53FF" w:rsidRDefault="008C1240" w:rsidP="008C1240">
      <w:pPr>
        <w:rPr>
          <w:rFonts w:ascii="Arial" w:hAnsi="Arial" w:cs="Arial"/>
          <w:sz w:val="32"/>
          <w:szCs w:val="32"/>
        </w:rPr>
      </w:pPr>
    </w:p>
    <w:p w:rsidR="008C1240" w:rsidRPr="00CD53FF" w:rsidRDefault="008C1240" w:rsidP="00D47BAB">
      <w:pPr>
        <w:numPr>
          <w:ilvl w:val="2"/>
          <w:numId w:val="15"/>
        </w:numPr>
        <w:tabs>
          <w:tab w:val="clear" w:pos="2340"/>
        </w:tabs>
        <w:ind w:left="720"/>
        <w:rPr>
          <w:rFonts w:ascii="Arial" w:hAnsi="Arial" w:cs="Arial"/>
          <w:b/>
          <w:sz w:val="32"/>
          <w:szCs w:val="32"/>
          <w:u w:val="single"/>
        </w:rPr>
      </w:pPr>
      <w:r w:rsidRPr="00CD53FF">
        <w:rPr>
          <w:rFonts w:ascii="Arial" w:hAnsi="Arial" w:cs="Arial"/>
          <w:b/>
          <w:sz w:val="32"/>
          <w:szCs w:val="32"/>
          <w:u w:val="single"/>
        </w:rPr>
        <w:t>Selling Services on Credit</w:t>
      </w:r>
    </w:p>
    <w:p w:rsidR="008C1240" w:rsidRPr="00CD53FF" w:rsidRDefault="008C1240" w:rsidP="008C1240">
      <w:pPr>
        <w:ind w:left="360"/>
        <w:rPr>
          <w:rFonts w:ascii="Arial" w:hAnsi="Arial" w:cs="Arial"/>
          <w:b/>
          <w:sz w:val="16"/>
          <w:szCs w:val="16"/>
          <w:u w:val="single"/>
        </w:rPr>
      </w:pPr>
    </w:p>
    <w:p w:rsidR="008C1240" w:rsidRPr="00CD53FF" w:rsidRDefault="008C1240" w:rsidP="008C1240">
      <w:pPr>
        <w:ind w:left="450"/>
        <w:rPr>
          <w:rFonts w:ascii="Arial" w:hAnsi="Arial" w:cs="Arial"/>
          <w:b/>
          <w:sz w:val="28"/>
          <w:szCs w:val="28"/>
        </w:rPr>
      </w:pPr>
      <w:r w:rsidRPr="00CD53FF">
        <w:rPr>
          <w:rFonts w:ascii="Arial" w:hAnsi="Arial" w:cs="Arial"/>
          <w:b/>
          <w:sz w:val="28"/>
          <w:szCs w:val="28"/>
          <w:u w:val="single"/>
        </w:rPr>
        <w:t>Ask students</w:t>
      </w:r>
      <w:r w:rsidRPr="00CD53FF">
        <w:rPr>
          <w:rFonts w:ascii="Arial" w:hAnsi="Arial" w:cs="Arial"/>
          <w:sz w:val="28"/>
          <w:szCs w:val="28"/>
        </w:rPr>
        <w:t xml:space="preserve">, “Why can we record this transaction as revenue even though we haven’t </w:t>
      </w:r>
      <w:r w:rsidRPr="00CD53FF">
        <w:rPr>
          <w:rFonts w:ascii="Arial" w:hAnsi="Arial" w:cs="Arial"/>
          <w:sz w:val="28"/>
          <w:szCs w:val="28"/>
          <w:u w:val="single"/>
        </w:rPr>
        <w:t>got</w:t>
      </w:r>
      <w:r w:rsidRPr="00CD53FF">
        <w:rPr>
          <w:rFonts w:ascii="Arial" w:hAnsi="Arial" w:cs="Arial"/>
          <w:sz w:val="28"/>
          <w:szCs w:val="28"/>
        </w:rPr>
        <w:t xml:space="preserve"> paid yet?” </w:t>
      </w:r>
      <w:proofErr w:type="gramStart"/>
      <w:r w:rsidRPr="00CD53FF">
        <w:rPr>
          <w:rFonts w:ascii="Arial" w:hAnsi="Arial" w:cs="Arial"/>
          <w:b/>
          <w:sz w:val="28"/>
          <w:szCs w:val="28"/>
        </w:rPr>
        <w:t xml:space="preserve">—because we have </w:t>
      </w:r>
      <w:r w:rsidRPr="00CD53FF">
        <w:rPr>
          <w:rFonts w:ascii="Arial" w:hAnsi="Arial" w:cs="Arial"/>
          <w:b/>
          <w:i/>
          <w:sz w:val="28"/>
          <w:szCs w:val="28"/>
        </w:rPr>
        <w:t>earned</w:t>
      </w:r>
      <w:r w:rsidRPr="00CD53FF">
        <w:rPr>
          <w:rFonts w:ascii="Arial" w:hAnsi="Arial" w:cs="Arial"/>
          <w:b/>
          <w:sz w:val="28"/>
          <w:szCs w:val="28"/>
        </w:rPr>
        <w:t xml:space="preserve"> it.</w:t>
      </w:r>
      <w:proofErr w:type="gramEnd"/>
    </w:p>
    <w:p w:rsidR="008C1240" w:rsidRPr="00CD53FF" w:rsidRDefault="008C1240" w:rsidP="008C1240">
      <w:pPr>
        <w:ind w:left="1080"/>
        <w:rPr>
          <w:rFonts w:ascii="Arial" w:hAnsi="Arial" w:cs="Arial"/>
          <w:sz w:val="32"/>
          <w:szCs w:val="32"/>
        </w:rPr>
      </w:pPr>
    </w:p>
    <w:p w:rsidR="008C1240" w:rsidRPr="00CD53FF" w:rsidRDefault="008C1240" w:rsidP="008C1240">
      <w:pPr>
        <w:ind w:left="1080"/>
        <w:rPr>
          <w:rFonts w:ascii="Arial" w:hAnsi="Arial" w:cs="Arial"/>
          <w:sz w:val="32"/>
          <w:szCs w:val="32"/>
        </w:rPr>
      </w:pPr>
    </w:p>
    <w:p w:rsidR="008C1240" w:rsidRPr="00CD53FF" w:rsidRDefault="008C1240" w:rsidP="00D47BAB">
      <w:pPr>
        <w:numPr>
          <w:ilvl w:val="2"/>
          <w:numId w:val="15"/>
        </w:numPr>
        <w:tabs>
          <w:tab w:val="clear" w:pos="2340"/>
        </w:tabs>
        <w:ind w:left="720"/>
        <w:rPr>
          <w:rFonts w:ascii="Arial" w:hAnsi="Arial" w:cs="Arial"/>
          <w:b/>
          <w:sz w:val="32"/>
          <w:szCs w:val="32"/>
          <w:u w:val="single"/>
        </w:rPr>
      </w:pPr>
      <w:r w:rsidRPr="00CD53FF">
        <w:rPr>
          <w:rFonts w:ascii="Arial" w:hAnsi="Arial" w:cs="Arial"/>
          <w:b/>
          <w:sz w:val="32"/>
          <w:szCs w:val="32"/>
          <w:u w:val="single"/>
        </w:rPr>
        <w:t>Collecting Receivables</w:t>
      </w:r>
    </w:p>
    <w:p w:rsidR="008C1240" w:rsidRPr="00CD53FF" w:rsidRDefault="008C1240" w:rsidP="008C1240">
      <w:pPr>
        <w:ind w:left="360"/>
        <w:rPr>
          <w:rFonts w:ascii="Arial" w:hAnsi="Arial" w:cs="Arial"/>
          <w:b/>
          <w:sz w:val="16"/>
          <w:szCs w:val="16"/>
          <w:u w:val="single"/>
        </w:rPr>
      </w:pPr>
    </w:p>
    <w:p w:rsidR="008C1240" w:rsidRPr="00CD53FF" w:rsidRDefault="008C1240" w:rsidP="008C1240">
      <w:pPr>
        <w:ind w:left="360"/>
        <w:rPr>
          <w:rFonts w:ascii="Arial" w:hAnsi="Arial" w:cs="Arial"/>
          <w:b/>
          <w:sz w:val="28"/>
          <w:szCs w:val="28"/>
        </w:rPr>
      </w:pPr>
      <w:r w:rsidRPr="00CD53FF">
        <w:rPr>
          <w:rFonts w:ascii="Arial" w:hAnsi="Arial" w:cs="Arial"/>
          <w:b/>
          <w:sz w:val="28"/>
          <w:szCs w:val="28"/>
          <w:u w:val="single"/>
        </w:rPr>
        <w:t>Ask students</w:t>
      </w:r>
      <w:r w:rsidRPr="00CD53FF">
        <w:rPr>
          <w:rFonts w:ascii="Arial" w:hAnsi="Arial" w:cs="Arial"/>
          <w:sz w:val="28"/>
          <w:szCs w:val="28"/>
        </w:rPr>
        <w:t xml:space="preserve">, “Why don’t we record revenue when we receive this payment?”  </w:t>
      </w:r>
      <w:proofErr w:type="gramStart"/>
      <w:r w:rsidRPr="00CD53FF">
        <w:rPr>
          <w:rFonts w:ascii="Arial" w:hAnsi="Arial" w:cs="Arial"/>
          <w:b/>
          <w:sz w:val="28"/>
          <w:szCs w:val="28"/>
        </w:rPr>
        <w:t xml:space="preserve">—because we would be recording the revenue </w:t>
      </w:r>
      <w:r w:rsidRPr="00CD53FF">
        <w:rPr>
          <w:rFonts w:ascii="Arial" w:hAnsi="Arial" w:cs="Arial"/>
          <w:b/>
          <w:i/>
          <w:sz w:val="28"/>
          <w:szCs w:val="28"/>
        </w:rPr>
        <w:t>twice</w:t>
      </w:r>
      <w:r w:rsidRPr="00CD53FF">
        <w:rPr>
          <w:rFonts w:ascii="Arial" w:hAnsi="Arial" w:cs="Arial"/>
          <w:b/>
          <w:sz w:val="28"/>
          <w:szCs w:val="28"/>
        </w:rPr>
        <w:t>.</w:t>
      </w:r>
      <w:proofErr w:type="gramEnd"/>
    </w:p>
    <w:p w:rsidR="008C1240" w:rsidRPr="00CD53FF" w:rsidRDefault="008C1240" w:rsidP="008C1240">
      <w:pPr>
        <w:ind w:left="360"/>
        <w:rPr>
          <w:rFonts w:ascii="Arial" w:hAnsi="Arial" w:cs="Arial"/>
          <w:sz w:val="28"/>
          <w:szCs w:val="28"/>
        </w:rPr>
      </w:pPr>
    </w:p>
    <w:p w:rsidR="008C1240" w:rsidRPr="00CD53FF" w:rsidRDefault="008C1240" w:rsidP="008C1240">
      <w:pPr>
        <w:ind w:left="360"/>
        <w:rPr>
          <w:rFonts w:ascii="Arial" w:hAnsi="Arial" w:cs="Arial"/>
          <w:sz w:val="32"/>
          <w:szCs w:val="32"/>
        </w:rPr>
      </w:pPr>
    </w:p>
    <w:p w:rsidR="008C1240" w:rsidRPr="00CD53FF" w:rsidRDefault="008C1240" w:rsidP="00D47BAB">
      <w:pPr>
        <w:numPr>
          <w:ilvl w:val="2"/>
          <w:numId w:val="15"/>
        </w:numPr>
        <w:tabs>
          <w:tab w:val="clear" w:pos="2340"/>
        </w:tabs>
        <w:ind w:left="0" w:firstLine="360"/>
        <w:rPr>
          <w:rFonts w:ascii="Arial" w:hAnsi="Arial" w:cs="Arial"/>
          <w:b/>
          <w:sz w:val="32"/>
          <w:szCs w:val="32"/>
          <w:u w:val="single"/>
        </w:rPr>
      </w:pPr>
      <w:r w:rsidRPr="00CD53FF">
        <w:rPr>
          <w:rFonts w:ascii="Arial" w:hAnsi="Arial" w:cs="Arial"/>
          <w:b/>
          <w:sz w:val="32"/>
          <w:szCs w:val="32"/>
          <w:u w:val="single"/>
        </w:rPr>
        <w:t xml:space="preserve">Paying </w:t>
      </w:r>
      <w:proofErr w:type="spellStart"/>
      <w:r w:rsidRPr="00CD53FF">
        <w:rPr>
          <w:rFonts w:ascii="Arial" w:hAnsi="Arial" w:cs="Arial"/>
          <w:b/>
          <w:sz w:val="32"/>
          <w:szCs w:val="32"/>
          <w:u w:val="single"/>
        </w:rPr>
        <w:t>Employees</w:t>
      </w:r>
      <w:proofErr w:type="spellEnd"/>
      <w:r w:rsidRPr="00CD53FF">
        <w:rPr>
          <w:rFonts w:ascii="Arial" w:hAnsi="Arial" w:cs="Arial"/>
          <w:b/>
          <w:sz w:val="32"/>
          <w:szCs w:val="32"/>
          <w:u w:val="single"/>
        </w:rPr>
        <w:t xml:space="preserve"> Salaries</w:t>
      </w:r>
    </w:p>
    <w:p w:rsidR="008C1240" w:rsidRPr="00CD53FF" w:rsidRDefault="008C1240" w:rsidP="008C1240">
      <w:pPr>
        <w:ind w:left="360"/>
        <w:rPr>
          <w:rFonts w:ascii="Arial" w:hAnsi="Arial" w:cs="Arial"/>
          <w:b/>
          <w:sz w:val="16"/>
          <w:szCs w:val="16"/>
          <w:u w:val="single"/>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Point out that expenses are recorded in a separate column under owner’s equity.</w:t>
      </w: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Explain that expenses have the effect of decreasing owner’s equity.</w:t>
      </w: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Emphasize that this transaction:</w:t>
      </w:r>
    </w:p>
    <w:p w:rsidR="008C1240" w:rsidRPr="00CD53FF" w:rsidRDefault="008C1240" w:rsidP="00D47BAB">
      <w:pPr>
        <w:numPr>
          <w:ilvl w:val="3"/>
          <w:numId w:val="15"/>
        </w:numPr>
        <w:tabs>
          <w:tab w:val="clear" w:pos="2880"/>
        </w:tabs>
        <w:ind w:left="1710"/>
        <w:rPr>
          <w:rFonts w:ascii="Arial" w:hAnsi="Arial" w:cs="Arial"/>
          <w:sz w:val="28"/>
          <w:szCs w:val="28"/>
        </w:rPr>
      </w:pPr>
      <w:r w:rsidRPr="00CD53FF">
        <w:rPr>
          <w:rFonts w:ascii="Arial" w:hAnsi="Arial" w:cs="Arial"/>
          <w:sz w:val="28"/>
          <w:szCs w:val="28"/>
        </w:rPr>
        <w:t xml:space="preserve">Decreases the asset, </w:t>
      </w:r>
      <w:r w:rsidRPr="00CD53FF">
        <w:rPr>
          <w:rFonts w:ascii="Arial" w:hAnsi="Arial" w:cs="Arial"/>
          <w:i/>
          <w:sz w:val="28"/>
          <w:szCs w:val="28"/>
        </w:rPr>
        <w:t>Cash.</w:t>
      </w:r>
    </w:p>
    <w:p w:rsidR="008C1240" w:rsidRPr="00CD53FF" w:rsidRDefault="008C1240" w:rsidP="00D47BAB">
      <w:pPr>
        <w:numPr>
          <w:ilvl w:val="3"/>
          <w:numId w:val="15"/>
        </w:numPr>
        <w:tabs>
          <w:tab w:val="clear" w:pos="2880"/>
        </w:tabs>
        <w:ind w:left="1710"/>
        <w:rPr>
          <w:rFonts w:ascii="Arial" w:hAnsi="Arial" w:cs="Arial"/>
          <w:sz w:val="28"/>
          <w:szCs w:val="28"/>
        </w:rPr>
      </w:pPr>
      <w:r w:rsidRPr="00CD53FF">
        <w:rPr>
          <w:rFonts w:ascii="Arial" w:hAnsi="Arial" w:cs="Arial"/>
          <w:sz w:val="28"/>
          <w:szCs w:val="28"/>
        </w:rPr>
        <w:t xml:space="preserve">Increases the </w:t>
      </w:r>
      <w:r w:rsidRPr="00CD53FF">
        <w:rPr>
          <w:rFonts w:ascii="Arial" w:hAnsi="Arial" w:cs="Arial"/>
          <w:i/>
          <w:sz w:val="28"/>
          <w:szCs w:val="28"/>
        </w:rPr>
        <w:t>Expenses</w:t>
      </w:r>
      <w:r w:rsidRPr="00CD53FF">
        <w:rPr>
          <w:rFonts w:ascii="Arial" w:hAnsi="Arial" w:cs="Arial"/>
          <w:sz w:val="28"/>
          <w:szCs w:val="28"/>
        </w:rPr>
        <w:t xml:space="preserve"> column which causes Owner’s Equity to go down.</w:t>
      </w:r>
    </w:p>
    <w:p w:rsidR="008C1240" w:rsidRPr="00CD53FF" w:rsidRDefault="008C1240" w:rsidP="008C1240">
      <w:pPr>
        <w:ind w:left="1350"/>
        <w:rPr>
          <w:rFonts w:ascii="Arial" w:hAnsi="Arial" w:cs="Arial"/>
          <w:sz w:val="28"/>
          <w:szCs w:val="28"/>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Point out that the equation remains in balance.</w:t>
      </w:r>
    </w:p>
    <w:p w:rsidR="008C1240" w:rsidRPr="00CD53FF" w:rsidRDefault="008C1240" w:rsidP="008C1240">
      <w:pPr>
        <w:ind w:left="1080"/>
        <w:rPr>
          <w:rFonts w:ascii="Arial" w:hAnsi="Arial" w:cs="Arial"/>
          <w:sz w:val="24"/>
          <w:szCs w:val="24"/>
        </w:rPr>
      </w:pPr>
    </w:p>
    <w:p w:rsidR="008C1240" w:rsidRPr="00CD53FF" w:rsidRDefault="008C1240" w:rsidP="008C1240">
      <w:pPr>
        <w:rPr>
          <w:rFonts w:ascii="Arial" w:hAnsi="Arial" w:cs="Arial"/>
          <w:sz w:val="32"/>
          <w:szCs w:val="32"/>
        </w:rPr>
      </w:pPr>
    </w:p>
    <w:p w:rsidR="008C1240" w:rsidRPr="00CD53FF" w:rsidRDefault="008C1240" w:rsidP="00D47BAB">
      <w:pPr>
        <w:numPr>
          <w:ilvl w:val="2"/>
          <w:numId w:val="15"/>
        </w:numPr>
        <w:tabs>
          <w:tab w:val="clear" w:pos="2340"/>
        </w:tabs>
        <w:ind w:left="720"/>
        <w:rPr>
          <w:rFonts w:ascii="Arial" w:hAnsi="Arial" w:cs="Arial"/>
          <w:b/>
          <w:sz w:val="32"/>
          <w:szCs w:val="32"/>
          <w:u w:val="single"/>
        </w:rPr>
      </w:pPr>
      <w:r w:rsidRPr="00CD53FF">
        <w:rPr>
          <w:rFonts w:ascii="Arial" w:hAnsi="Arial" w:cs="Arial"/>
          <w:b/>
          <w:sz w:val="32"/>
          <w:szCs w:val="32"/>
          <w:u w:val="single"/>
        </w:rPr>
        <w:t>Paying Utilities Expense</w:t>
      </w:r>
    </w:p>
    <w:p w:rsidR="008C1240" w:rsidRPr="00CD53FF" w:rsidRDefault="008C1240" w:rsidP="008C1240">
      <w:pPr>
        <w:ind w:left="360"/>
        <w:rPr>
          <w:rFonts w:ascii="Arial" w:hAnsi="Arial" w:cs="Arial"/>
          <w:b/>
          <w:sz w:val="16"/>
          <w:szCs w:val="16"/>
          <w:u w:val="single"/>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Explain that this transaction:</w:t>
      </w:r>
    </w:p>
    <w:p w:rsidR="008C1240" w:rsidRPr="00CD53FF" w:rsidRDefault="008C1240" w:rsidP="00D47BAB">
      <w:pPr>
        <w:numPr>
          <w:ilvl w:val="3"/>
          <w:numId w:val="15"/>
        </w:numPr>
        <w:tabs>
          <w:tab w:val="clear" w:pos="2880"/>
        </w:tabs>
        <w:ind w:left="1710"/>
        <w:rPr>
          <w:rFonts w:ascii="Arial" w:hAnsi="Arial" w:cs="Arial"/>
          <w:sz w:val="28"/>
          <w:szCs w:val="28"/>
        </w:rPr>
      </w:pPr>
      <w:r w:rsidRPr="00CD53FF">
        <w:rPr>
          <w:rFonts w:ascii="Arial" w:hAnsi="Arial" w:cs="Arial"/>
          <w:sz w:val="28"/>
          <w:szCs w:val="28"/>
        </w:rPr>
        <w:t xml:space="preserve">Decreases the asset, </w:t>
      </w:r>
      <w:r w:rsidRPr="00CD53FF">
        <w:rPr>
          <w:rFonts w:ascii="Arial" w:hAnsi="Arial" w:cs="Arial"/>
          <w:i/>
          <w:sz w:val="28"/>
          <w:szCs w:val="28"/>
        </w:rPr>
        <w:t>Cash.</w:t>
      </w:r>
    </w:p>
    <w:p w:rsidR="008C1240" w:rsidRPr="00CD53FF" w:rsidRDefault="008C1240" w:rsidP="00D47BAB">
      <w:pPr>
        <w:numPr>
          <w:ilvl w:val="3"/>
          <w:numId w:val="15"/>
        </w:numPr>
        <w:tabs>
          <w:tab w:val="clear" w:pos="2880"/>
        </w:tabs>
        <w:ind w:left="1710"/>
        <w:rPr>
          <w:rFonts w:ascii="Arial" w:hAnsi="Arial" w:cs="Arial"/>
          <w:sz w:val="28"/>
          <w:szCs w:val="28"/>
        </w:rPr>
      </w:pPr>
      <w:r w:rsidRPr="00CD53FF">
        <w:rPr>
          <w:rFonts w:ascii="Arial" w:hAnsi="Arial" w:cs="Arial"/>
          <w:sz w:val="28"/>
          <w:szCs w:val="28"/>
        </w:rPr>
        <w:lastRenderedPageBreak/>
        <w:t>Increases the Expenses column which causes Owner’s Equity to go down.</w:t>
      </w:r>
    </w:p>
    <w:p w:rsidR="008C1240" w:rsidRPr="00CD53FF" w:rsidRDefault="008C1240" w:rsidP="008C1240">
      <w:pPr>
        <w:ind w:left="1350"/>
        <w:rPr>
          <w:rFonts w:ascii="Arial" w:hAnsi="Arial" w:cs="Arial"/>
          <w:sz w:val="28"/>
          <w:szCs w:val="28"/>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Point out that the equation remains in balance.</w:t>
      </w:r>
    </w:p>
    <w:p w:rsidR="008C1240" w:rsidRPr="00CD53FF" w:rsidRDefault="008C1240" w:rsidP="008C1240">
      <w:pPr>
        <w:ind w:left="360"/>
        <w:rPr>
          <w:rFonts w:ascii="Arial" w:hAnsi="Arial" w:cs="Arial"/>
          <w:b/>
          <w:sz w:val="32"/>
          <w:szCs w:val="32"/>
          <w:u w:val="single"/>
        </w:rPr>
      </w:pPr>
    </w:p>
    <w:p w:rsidR="008C1240" w:rsidRPr="00CD53FF" w:rsidRDefault="008C1240" w:rsidP="00D47BAB">
      <w:pPr>
        <w:numPr>
          <w:ilvl w:val="2"/>
          <w:numId w:val="15"/>
        </w:numPr>
        <w:tabs>
          <w:tab w:val="clear" w:pos="2340"/>
        </w:tabs>
        <w:ind w:left="720"/>
        <w:rPr>
          <w:rFonts w:ascii="Arial" w:hAnsi="Arial" w:cs="Arial"/>
          <w:b/>
          <w:sz w:val="32"/>
          <w:szCs w:val="32"/>
          <w:u w:val="single"/>
        </w:rPr>
      </w:pPr>
      <w:r w:rsidRPr="00CD53FF">
        <w:rPr>
          <w:rFonts w:ascii="Arial" w:hAnsi="Arial" w:cs="Arial"/>
          <w:b/>
          <w:sz w:val="32"/>
          <w:szCs w:val="32"/>
          <w:u w:val="single"/>
        </w:rPr>
        <w:t>Effects of Owner’s Withdrawals</w:t>
      </w:r>
    </w:p>
    <w:p w:rsidR="008C1240" w:rsidRPr="00CD53FF" w:rsidRDefault="008C1240" w:rsidP="008C1240">
      <w:pPr>
        <w:ind w:left="360"/>
        <w:rPr>
          <w:rFonts w:ascii="Arial" w:hAnsi="Arial" w:cs="Arial"/>
          <w:b/>
          <w:sz w:val="16"/>
          <w:szCs w:val="16"/>
          <w:u w:val="single"/>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 xml:space="preserve">Explain that the funds taken from the business are for the owner’s </w:t>
      </w:r>
      <w:r w:rsidRPr="00CD53FF">
        <w:rPr>
          <w:rFonts w:ascii="Arial" w:hAnsi="Arial" w:cs="Arial"/>
          <w:i/>
          <w:sz w:val="28"/>
          <w:szCs w:val="28"/>
        </w:rPr>
        <w:t>personal use</w:t>
      </w:r>
      <w:r w:rsidRPr="00CD53FF">
        <w:rPr>
          <w:rFonts w:ascii="Arial" w:hAnsi="Arial" w:cs="Arial"/>
          <w:sz w:val="28"/>
          <w:szCs w:val="28"/>
        </w:rPr>
        <w:t xml:space="preserve"> and </w:t>
      </w:r>
      <w:r w:rsidRPr="00CD53FF">
        <w:rPr>
          <w:rFonts w:ascii="Arial" w:hAnsi="Arial" w:cs="Arial"/>
          <w:sz w:val="28"/>
          <w:szCs w:val="28"/>
          <w:u w:val="single"/>
        </w:rPr>
        <w:t>not</w:t>
      </w:r>
      <w:r w:rsidRPr="00CD53FF">
        <w:rPr>
          <w:rFonts w:ascii="Arial" w:hAnsi="Arial" w:cs="Arial"/>
          <w:sz w:val="28"/>
          <w:szCs w:val="28"/>
        </w:rPr>
        <w:t xml:space="preserve"> an expense of the business, but a decrease in owner’s equity.</w:t>
      </w:r>
    </w:p>
    <w:p w:rsidR="008C1240" w:rsidRPr="00CD53FF" w:rsidRDefault="008C1240" w:rsidP="008C1240">
      <w:pPr>
        <w:ind w:left="1080"/>
        <w:rPr>
          <w:rFonts w:ascii="Arial" w:hAnsi="Arial" w:cs="Arial"/>
          <w:sz w:val="28"/>
          <w:szCs w:val="28"/>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In accounting, owner’s equity is the amount remaining after the value of all liabilities is subtracted from the value of all assets.  That is, it is the owner’s right to the financial interest in the business.</w:t>
      </w:r>
    </w:p>
    <w:p w:rsidR="009F393E" w:rsidRPr="00CD53FF" w:rsidRDefault="009F393E" w:rsidP="009F393E">
      <w:pPr>
        <w:rPr>
          <w:rFonts w:ascii="Arial" w:hAnsi="Arial" w:cs="Arial"/>
          <w:sz w:val="32"/>
          <w:szCs w:val="32"/>
        </w:rPr>
      </w:pPr>
    </w:p>
    <w:p w:rsidR="009F393E" w:rsidRPr="00CD53FF" w:rsidRDefault="009F393E" w:rsidP="009F393E">
      <w:pPr>
        <w:rPr>
          <w:rFonts w:ascii="Arial" w:hAnsi="Arial" w:cs="Arial"/>
          <w:sz w:val="32"/>
          <w:szCs w:val="32"/>
        </w:rPr>
      </w:pPr>
    </w:p>
    <w:p w:rsidR="008C1240" w:rsidRPr="00CD53FF" w:rsidRDefault="008C1240" w:rsidP="009F393E">
      <w:pPr>
        <w:rPr>
          <w:rFonts w:ascii="Arial" w:hAnsi="Arial" w:cs="Arial"/>
          <w:b/>
          <w:i/>
          <w:sz w:val="32"/>
          <w:szCs w:val="32"/>
        </w:rPr>
      </w:pPr>
      <w:r w:rsidRPr="00CD53FF">
        <w:rPr>
          <w:rFonts w:ascii="Arial" w:hAnsi="Arial" w:cs="Arial"/>
          <w:sz w:val="32"/>
          <w:szCs w:val="32"/>
        </w:rPr>
        <w:t xml:space="preserve">Point out to students the </w:t>
      </w:r>
      <w:r w:rsidRPr="00CD53FF">
        <w:rPr>
          <w:rFonts w:ascii="Arial" w:hAnsi="Arial" w:cs="Arial"/>
          <w:b/>
          <w:i/>
          <w:sz w:val="32"/>
          <w:szCs w:val="32"/>
        </w:rPr>
        <w:t>Summary of Transactions Figure 2-2</w:t>
      </w:r>
      <w:r w:rsidR="003D4AE2" w:rsidRPr="00CD53FF">
        <w:rPr>
          <w:rFonts w:ascii="Arial" w:hAnsi="Arial" w:cs="Arial"/>
          <w:b/>
          <w:i/>
          <w:sz w:val="32"/>
          <w:szCs w:val="32"/>
        </w:rPr>
        <w:t xml:space="preserve"> in the text</w:t>
      </w:r>
      <w:r w:rsidRPr="00CD53FF">
        <w:rPr>
          <w:rFonts w:ascii="Arial" w:hAnsi="Arial" w:cs="Arial"/>
          <w:b/>
          <w:i/>
          <w:sz w:val="32"/>
          <w:szCs w:val="32"/>
        </w:rPr>
        <w:t xml:space="preserve">.  </w:t>
      </w:r>
    </w:p>
    <w:p w:rsidR="008C1240" w:rsidRPr="00CD53FF" w:rsidRDefault="008C1240" w:rsidP="008C1240">
      <w:pPr>
        <w:ind w:left="1080"/>
        <w:rPr>
          <w:rFonts w:ascii="Arial" w:hAnsi="Arial" w:cs="Arial"/>
          <w:sz w:val="16"/>
          <w:szCs w:val="16"/>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 xml:space="preserve">After recording </w:t>
      </w:r>
      <w:r w:rsidR="00B604BC" w:rsidRPr="00CD53FF">
        <w:rPr>
          <w:rFonts w:ascii="Arial" w:hAnsi="Arial" w:cs="Arial"/>
          <w:sz w:val="28"/>
          <w:szCs w:val="28"/>
        </w:rPr>
        <w:t>all of these transactions, the accounting e</w:t>
      </w:r>
      <w:r w:rsidRPr="00CD53FF">
        <w:rPr>
          <w:rFonts w:ascii="Arial" w:hAnsi="Arial" w:cs="Arial"/>
          <w:sz w:val="28"/>
          <w:szCs w:val="28"/>
        </w:rPr>
        <w:t>quation still balances.</w:t>
      </w:r>
    </w:p>
    <w:p w:rsidR="008C1240" w:rsidRPr="00CD53FF" w:rsidRDefault="008C1240" w:rsidP="008C1240">
      <w:pPr>
        <w:rPr>
          <w:rFonts w:ascii="Arial" w:hAnsi="Arial" w:cs="Arial"/>
          <w:sz w:val="28"/>
          <w:szCs w:val="28"/>
        </w:rPr>
      </w:pPr>
    </w:p>
    <w:p w:rsidR="009F393E" w:rsidRPr="00CD53FF" w:rsidRDefault="009F393E" w:rsidP="008C1240">
      <w:pPr>
        <w:rPr>
          <w:rFonts w:ascii="Arial" w:hAnsi="Arial" w:cs="Arial"/>
          <w:sz w:val="32"/>
          <w:szCs w:val="32"/>
        </w:rPr>
      </w:pPr>
    </w:p>
    <w:p w:rsidR="009F393E" w:rsidRPr="00CD53FF" w:rsidRDefault="009F393E" w:rsidP="008C1240">
      <w:pPr>
        <w:rPr>
          <w:rFonts w:ascii="Arial" w:hAnsi="Arial" w:cs="Arial"/>
          <w:sz w:val="32"/>
          <w:szCs w:val="32"/>
        </w:rPr>
      </w:pPr>
    </w:p>
    <w:p w:rsidR="008C1240" w:rsidRPr="00CD53FF" w:rsidRDefault="008C1240" w:rsidP="008C1240">
      <w:pPr>
        <w:ind w:left="1080"/>
        <w:rPr>
          <w:rFonts w:ascii="Arial" w:hAnsi="Arial" w:cs="Arial"/>
          <w:sz w:val="16"/>
          <w:szCs w:val="16"/>
        </w:rPr>
      </w:pPr>
    </w:p>
    <w:p w:rsidR="008C1240" w:rsidRPr="00CD53FF" w:rsidRDefault="008C1240" w:rsidP="008C1240">
      <w:pPr>
        <w:shd w:val="clear" w:color="auto" w:fill="F3F3F3"/>
        <w:rPr>
          <w:rFonts w:ascii="Arial" w:hAnsi="Arial" w:cs="Arial"/>
          <w:b/>
          <w:sz w:val="28"/>
          <w:szCs w:val="28"/>
          <w:u w:val="single"/>
        </w:rPr>
      </w:pPr>
      <w:r w:rsidRPr="00CD53FF">
        <w:rPr>
          <w:rFonts w:ascii="Arial" w:hAnsi="Arial" w:cs="Arial"/>
          <w:b/>
          <w:sz w:val="28"/>
          <w:szCs w:val="28"/>
          <w:u w:val="single"/>
        </w:rPr>
        <w:t xml:space="preserve">Objective </w:t>
      </w:r>
      <w:r w:rsidR="00050BF9" w:rsidRPr="00CD53FF">
        <w:rPr>
          <w:rFonts w:ascii="Arial" w:hAnsi="Arial" w:cs="Arial"/>
          <w:b/>
          <w:sz w:val="28"/>
          <w:szCs w:val="28"/>
          <w:u w:val="single"/>
        </w:rPr>
        <w:t>2-</w:t>
      </w:r>
      <w:r w:rsidRPr="00CD53FF">
        <w:rPr>
          <w:rFonts w:ascii="Arial" w:hAnsi="Arial" w:cs="Arial"/>
          <w:b/>
          <w:sz w:val="28"/>
          <w:szCs w:val="28"/>
          <w:u w:val="single"/>
        </w:rPr>
        <w:t>4</w:t>
      </w:r>
      <w:r w:rsidR="00651392">
        <w:rPr>
          <w:rFonts w:ascii="Arial" w:hAnsi="Arial" w:cs="Arial"/>
          <w:b/>
          <w:sz w:val="28"/>
          <w:szCs w:val="28"/>
          <w:u w:val="single"/>
        </w:rPr>
        <w:br/>
      </w:r>
    </w:p>
    <w:p w:rsidR="008C1240" w:rsidRPr="00CD53FF" w:rsidRDefault="008C1240" w:rsidP="00060BC5">
      <w:pPr>
        <w:tabs>
          <w:tab w:val="left" w:pos="1440"/>
          <w:tab w:val="left" w:pos="1980"/>
          <w:tab w:val="left" w:pos="2304"/>
          <w:tab w:val="right" w:leader="dot" w:pos="7920"/>
        </w:tabs>
        <w:rPr>
          <w:rFonts w:ascii="Arial" w:hAnsi="Arial" w:cs="Arial"/>
          <w:b/>
          <w:sz w:val="40"/>
          <w:szCs w:val="40"/>
        </w:rPr>
      </w:pPr>
      <w:r w:rsidRPr="00CD53FF">
        <w:rPr>
          <w:rFonts w:ascii="Arial" w:hAnsi="Arial" w:cs="Arial"/>
          <w:b/>
          <w:sz w:val="40"/>
          <w:szCs w:val="40"/>
        </w:rPr>
        <w:t>The Income Statement</w:t>
      </w:r>
    </w:p>
    <w:p w:rsidR="008C1240" w:rsidRPr="00CD53FF" w:rsidRDefault="008C1240" w:rsidP="008C1240">
      <w:pPr>
        <w:tabs>
          <w:tab w:val="left" w:pos="1440"/>
          <w:tab w:val="left" w:pos="1980"/>
          <w:tab w:val="left" w:pos="2304"/>
          <w:tab w:val="right" w:leader="dot" w:pos="7920"/>
        </w:tabs>
        <w:ind w:left="360"/>
        <w:rPr>
          <w:rFonts w:ascii="Arial" w:hAnsi="Arial" w:cs="Arial"/>
          <w:b/>
          <w:sz w:val="16"/>
          <w:szCs w:val="16"/>
        </w:rPr>
      </w:pPr>
    </w:p>
    <w:p w:rsidR="008C1240" w:rsidRPr="00CD53FF" w:rsidRDefault="008C1240" w:rsidP="008C1240">
      <w:pPr>
        <w:ind w:left="1080"/>
        <w:rPr>
          <w:rFonts w:ascii="Arial" w:hAnsi="Arial" w:cs="Arial"/>
          <w:sz w:val="28"/>
          <w:szCs w:val="28"/>
        </w:rPr>
      </w:pPr>
      <w:r w:rsidRPr="00CD53FF">
        <w:rPr>
          <w:rFonts w:ascii="Arial" w:hAnsi="Arial" w:cs="Arial"/>
          <w:b/>
          <w:sz w:val="28"/>
          <w:szCs w:val="28"/>
          <w:u w:val="single"/>
        </w:rPr>
        <w:t>Explain to students</w:t>
      </w:r>
      <w:r w:rsidRPr="00CD53FF">
        <w:rPr>
          <w:rFonts w:ascii="Arial" w:hAnsi="Arial" w:cs="Arial"/>
          <w:sz w:val="28"/>
          <w:szCs w:val="28"/>
        </w:rPr>
        <w:t xml:space="preserve"> that the </w:t>
      </w:r>
      <w:r w:rsidR="003D4AE2" w:rsidRPr="00CD53FF">
        <w:rPr>
          <w:rFonts w:ascii="Arial" w:hAnsi="Arial" w:cs="Arial"/>
          <w:i/>
          <w:sz w:val="28"/>
          <w:szCs w:val="28"/>
          <w:u w:val="single"/>
        </w:rPr>
        <w:t>Income S</w:t>
      </w:r>
      <w:r w:rsidRPr="00CD53FF">
        <w:rPr>
          <w:rFonts w:ascii="Arial" w:hAnsi="Arial" w:cs="Arial"/>
          <w:i/>
          <w:sz w:val="28"/>
          <w:szCs w:val="28"/>
          <w:u w:val="single"/>
        </w:rPr>
        <w:t>tatement</w:t>
      </w:r>
      <w:r w:rsidRPr="00CD53FF">
        <w:rPr>
          <w:rFonts w:ascii="Arial" w:hAnsi="Arial" w:cs="Arial"/>
          <w:sz w:val="28"/>
          <w:szCs w:val="28"/>
        </w:rPr>
        <w:t xml:space="preserve"> is the </w:t>
      </w:r>
      <w:r w:rsidRPr="00CD53FF">
        <w:rPr>
          <w:rFonts w:ascii="Arial" w:hAnsi="Arial" w:cs="Arial"/>
          <w:i/>
          <w:sz w:val="28"/>
          <w:szCs w:val="28"/>
        </w:rPr>
        <w:t>first</w:t>
      </w:r>
      <w:r w:rsidRPr="00CD53FF">
        <w:rPr>
          <w:rFonts w:ascii="Arial" w:hAnsi="Arial" w:cs="Arial"/>
          <w:sz w:val="28"/>
          <w:szCs w:val="28"/>
        </w:rPr>
        <w:t xml:space="preserve"> in a series of three reports that together, provide a business owner with all of the business’s financial information.</w:t>
      </w:r>
    </w:p>
    <w:p w:rsidR="008C1240" w:rsidRPr="00CD53FF" w:rsidRDefault="008C1240" w:rsidP="008C1240">
      <w:pPr>
        <w:ind w:left="1080"/>
        <w:rPr>
          <w:rFonts w:ascii="Arial" w:hAnsi="Arial" w:cs="Arial"/>
          <w:sz w:val="28"/>
          <w:szCs w:val="28"/>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Point out that the income statement details revenues and expenses.  It reports whether the business had a “net income” or a “net loss.”</w:t>
      </w:r>
    </w:p>
    <w:p w:rsidR="008C1240" w:rsidRPr="00CD53FF" w:rsidRDefault="008C1240" w:rsidP="008C1240">
      <w:pPr>
        <w:ind w:left="1080"/>
        <w:rPr>
          <w:rFonts w:ascii="Arial" w:hAnsi="Arial" w:cs="Arial"/>
          <w:sz w:val="28"/>
          <w:szCs w:val="28"/>
        </w:rPr>
      </w:pPr>
    </w:p>
    <w:p w:rsidR="008C1240" w:rsidRPr="00CD53FF" w:rsidRDefault="008C1240" w:rsidP="008C1240">
      <w:pPr>
        <w:ind w:left="450"/>
        <w:rPr>
          <w:rFonts w:ascii="Arial" w:hAnsi="Arial" w:cs="Arial"/>
          <w:b/>
          <w:sz w:val="28"/>
          <w:szCs w:val="28"/>
        </w:rPr>
      </w:pPr>
      <w:r w:rsidRPr="00CD53FF">
        <w:rPr>
          <w:rFonts w:ascii="Arial" w:hAnsi="Arial" w:cs="Arial"/>
          <w:b/>
          <w:sz w:val="28"/>
          <w:szCs w:val="28"/>
          <w:u w:val="single"/>
        </w:rPr>
        <w:t>Ask students</w:t>
      </w:r>
      <w:r w:rsidRPr="00CD53FF">
        <w:rPr>
          <w:rFonts w:ascii="Arial" w:hAnsi="Arial" w:cs="Arial"/>
          <w:sz w:val="28"/>
          <w:szCs w:val="28"/>
        </w:rPr>
        <w:t xml:space="preserve">, “When would a business report a </w:t>
      </w:r>
      <w:r w:rsidRPr="00CD53FF">
        <w:rPr>
          <w:rFonts w:ascii="Arial" w:hAnsi="Arial" w:cs="Arial"/>
          <w:i/>
          <w:sz w:val="28"/>
          <w:szCs w:val="28"/>
        </w:rPr>
        <w:t>net loss</w:t>
      </w:r>
      <w:r w:rsidRPr="00CD53FF">
        <w:rPr>
          <w:rFonts w:ascii="Arial" w:hAnsi="Arial" w:cs="Arial"/>
          <w:sz w:val="28"/>
          <w:szCs w:val="28"/>
        </w:rPr>
        <w:t xml:space="preserve">?” </w:t>
      </w:r>
      <w:proofErr w:type="gramStart"/>
      <w:r w:rsidRPr="00CD53FF">
        <w:rPr>
          <w:rFonts w:ascii="Arial" w:hAnsi="Arial" w:cs="Arial"/>
          <w:b/>
          <w:sz w:val="28"/>
          <w:szCs w:val="28"/>
        </w:rPr>
        <w:t>(</w:t>
      </w:r>
      <w:r w:rsidR="003D4AE2" w:rsidRPr="00CD53FF">
        <w:rPr>
          <w:rFonts w:ascii="Arial" w:hAnsi="Arial" w:cs="Arial"/>
          <w:b/>
          <w:sz w:val="28"/>
          <w:szCs w:val="28"/>
        </w:rPr>
        <w:t xml:space="preserve">When </w:t>
      </w:r>
      <w:r w:rsidRPr="00CD53FF">
        <w:rPr>
          <w:rFonts w:ascii="Arial" w:hAnsi="Arial" w:cs="Arial"/>
          <w:b/>
          <w:sz w:val="28"/>
          <w:szCs w:val="28"/>
        </w:rPr>
        <w:t>expenses are greater than revenues</w:t>
      </w:r>
      <w:r w:rsidR="003D4AE2" w:rsidRPr="00CD53FF">
        <w:rPr>
          <w:rFonts w:ascii="Arial" w:hAnsi="Arial" w:cs="Arial"/>
          <w:b/>
          <w:sz w:val="28"/>
          <w:szCs w:val="28"/>
        </w:rPr>
        <w:t>.</w:t>
      </w:r>
      <w:r w:rsidRPr="00CD53FF">
        <w:rPr>
          <w:rFonts w:ascii="Arial" w:hAnsi="Arial" w:cs="Arial"/>
          <w:b/>
          <w:sz w:val="28"/>
          <w:szCs w:val="28"/>
        </w:rPr>
        <w:t>)</w:t>
      </w:r>
      <w:proofErr w:type="gramEnd"/>
    </w:p>
    <w:p w:rsidR="008C1240" w:rsidRPr="00CD53FF" w:rsidRDefault="008C1240" w:rsidP="008C1240">
      <w:pPr>
        <w:ind w:left="1080"/>
        <w:rPr>
          <w:rFonts w:ascii="Arial" w:hAnsi="Arial" w:cs="Arial"/>
          <w:sz w:val="28"/>
          <w:szCs w:val="28"/>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 xml:space="preserve">Explain that the </w:t>
      </w:r>
      <w:r w:rsidRPr="00CD53FF">
        <w:rPr>
          <w:rFonts w:ascii="Arial" w:hAnsi="Arial" w:cs="Arial"/>
          <w:sz w:val="28"/>
          <w:szCs w:val="28"/>
          <w:u w:val="single"/>
        </w:rPr>
        <w:t>heading</w:t>
      </w:r>
      <w:r w:rsidR="003D4AE2" w:rsidRPr="00CD53FF">
        <w:rPr>
          <w:rFonts w:ascii="Arial" w:hAnsi="Arial" w:cs="Arial"/>
          <w:sz w:val="28"/>
          <w:szCs w:val="28"/>
        </w:rPr>
        <w:t xml:space="preserve"> of the I</w:t>
      </w:r>
      <w:r w:rsidRPr="00CD53FF">
        <w:rPr>
          <w:rFonts w:ascii="Arial" w:hAnsi="Arial" w:cs="Arial"/>
          <w:sz w:val="28"/>
          <w:szCs w:val="28"/>
        </w:rPr>
        <w:t xml:space="preserve">ncome </w:t>
      </w:r>
      <w:r w:rsidR="003D4AE2" w:rsidRPr="00CD53FF">
        <w:rPr>
          <w:rFonts w:ascii="Arial" w:hAnsi="Arial" w:cs="Arial"/>
          <w:sz w:val="28"/>
          <w:szCs w:val="28"/>
        </w:rPr>
        <w:t>S</w:t>
      </w:r>
      <w:r w:rsidRPr="00CD53FF">
        <w:rPr>
          <w:rFonts w:ascii="Arial" w:hAnsi="Arial" w:cs="Arial"/>
          <w:sz w:val="28"/>
          <w:szCs w:val="28"/>
        </w:rPr>
        <w:t>tatement includes the appropriate three-line heading:</w:t>
      </w:r>
    </w:p>
    <w:p w:rsidR="008C1240" w:rsidRPr="00CD53FF" w:rsidRDefault="008C1240" w:rsidP="008C1240">
      <w:pPr>
        <w:ind w:left="1080"/>
        <w:rPr>
          <w:rFonts w:ascii="Arial" w:hAnsi="Arial" w:cs="Arial"/>
          <w:sz w:val="32"/>
          <w:szCs w:val="32"/>
        </w:rPr>
      </w:pPr>
    </w:p>
    <w:p w:rsidR="008C1240" w:rsidRPr="00CD53FF" w:rsidRDefault="008C1240" w:rsidP="008C1240">
      <w:pPr>
        <w:pBdr>
          <w:top w:val="single" w:sz="4" w:space="1" w:color="auto"/>
          <w:left w:val="single" w:sz="4" w:space="4" w:color="auto"/>
          <w:bottom w:val="single" w:sz="4" w:space="1" w:color="auto"/>
          <w:right w:val="single" w:sz="4" w:space="4" w:color="auto"/>
        </w:pBdr>
        <w:ind w:left="1440"/>
        <w:rPr>
          <w:rFonts w:ascii="Arial" w:hAnsi="Arial" w:cs="Arial"/>
          <w:sz w:val="32"/>
          <w:szCs w:val="32"/>
        </w:rPr>
      </w:pPr>
      <w:r w:rsidRPr="00CD53FF">
        <w:rPr>
          <w:rFonts w:ascii="Arial" w:hAnsi="Arial" w:cs="Arial"/>
          <w:b/>
          <w:sz w:val="32"/>
          <w:szCs w:val="32"/>
        </w:rPr>
        <w:t>Who</w:t>
      </w:r>
      <w:r w:rsidR="00DF08E7" w:rsidRPr="00CD53FF">
        <w:rPr>
          <w:rFonts w:ascii="Arial" w:hAnsi="Arial" w:cs="Arial"/>
          <w:sz w:val="32"/>
          <w:szCs w:val="32"/>
        </w:rPr>
        <w:t>—</w:t>
      </w:r>
      <w:r w:rsidRPr="00CD53FF">
        <w:rPr>
          <w:rFonts w:ascii="Arial" w:hAnsi="Arial" w:cs="Arial"/>
          <w:sz w:val="32"/>
          <w:szCs w:val="32"/>
        </w:rPr>
        <w:t xml:space="preserve"> Name of the company</w:t>
      </w:r>
    </w:p>
    <w:p w:rsidR="008C1240" w:rsidRPr="00CD53FF" w:rsidRDefault="008C1240" w:rsidP="008C1240">
      <w:pPr>
        <w:pBdr>
          <w:top w:val="single" w:sz="4" w:space="1" w:color="auto"/>
          <w:left w:val="single" w:sz="4" w:space="4" w:color="auto"/>
          <w:bottom w:val="single" w:sz="4" w:space="1" w:color="auto"/>
          <w:right w:val="single" w:sz="4" w:space="4" w:color="auto"/>
        </w:pBdr>
        <w:ind w:left="1440"/>
        <w:rPr>
          <w:rFonts w:ascii="Arial" w:hAnsi="Arial" w:cs="Arial"/>
          <w:sz w:val="32"/>
          <w:szCs w:val="32"/>
        </w:rPr>
      </w:pPr>
      <w:r w:rsidRPr="00CD53FF">
        <w:rPr>
          <w:rFonts w:ascii="Arial" w:hAnsi="Arial" w:cs="Arial"/>
          <w:b/>
          <w:sz w:val="32"/>
          <w:szCs w:val="32"/>
        </w:rPr>
        <w:t>What</w:t>
      </w:r>
      <w:r w:rsidRPr="00CD53FF">
        <w:rPr>
          <w:rFonts w:ascii="Arial" w:hAnsi="Arial" w:cs="Arial"/>
          <w:sz w:val="32"/>
          <w:szCs w:val="32"/>
        </w:rPr>
        <w:t>— Name of the financial statement</w:t>
      </w:r>
    </w:p>
    <w:p w:rsidR="008C1240" w:rsidRPr="00CD53FF" w:rsidRDefault="008C1240" w:rsidP="008C1240">
      <w:pPr>
        <w:pBdr>
          <w:top w:val="single" w:sz="4" w:space="1" w:color="auto"/>
          <w:left w:val="single" w:sz="4" w:space="4" w:color="auto"/>
          <w:bottom w:val="single" w:sz="4" w:space="1" w:color="auto"/>
          <w:right w:val="single" w:sz="4" w:space="4" w:color="auto"/>
        </w:pBdr>
        <w:ind w:left="1440"/>
        <w:rPr>
          <w:rFonts w:ascii="Arial" w:hAnsi="Arial" w:cs="Arial"/>
          <w:sz w:val="32"/>
          <w:szCs w:val="32"/>
        </w:rPr>
      </w:pPr>
      <w:r w:rsidRPr="00CD53FF">
        <w:rPr>
          <w:rFonts w:ascii="Arial" w:hAnsi="Arial" w:cs="Arial"/>
          <w:b/>
          <w:sz w:val="32"/>
          <w:szCs w:val="32"/>
        </w:rPr>
        <w:t>When</w:t>
      </w:r>
      <w:r w:rsidRPr="00CD53FF">
        <w:rPr>
          <w:rFonts w:ascii="Arial" w:hAnsi="Arial" w:cs="Arial"/>
          <w:sz w:val="32"/>
          <w:szCs w:val="32"/>
        </w:rPr>
        <w:t>—Period of time covered</w:t>
      </w:r>
    </w:p>
    <w:p w:rsidR="008C1240" w:rsidRPr="00CD53FF" w:rsidRDefault="008C1240" w:rsidP="008C1240">
      <w:pPr>
        <w:rPr>
          <w:rFonts w:ascii="Arial" w:hAnsi="Arial" w:cs="Arial"/>
          <w:sz w:val="32"/>
          <w:szCs w:val="32"/>
        </w:rPr>
      </w:pPr>
    </w:p>
    <w:p w:rsidR="009F393E" w:rsidRPr="00CD53FF" w:rsidRDefault="009F393E" w:rsidP="008C1240">
      <w:pPr>
        <w:rPr>
          <w:rFonts w:ascii="Arial" w:hAnsi="Arial" w:cs="Arial"/>
          <w:sz w:val="32"/>
          <w:szCs w:val="32"/>
        </w:rPr>
      </w:pPr>
    </w:p>
    <w:p w:rsidR="009F393E" w:rsidRPr="00CD53FF" w:rsidRDefault="009F393E" w:rsidP="008C1240">
      <w:pPr>
        <w:rPr>
          <w:rFonts w:ascii="Arial" w:hAnsi="Arial" w:cs="Arial"/>
          <w:sz w:val="32"/>
          <w:szCs w:val="32"/>
        </w:rPr>
      </w:pPr>
    </w:p>
    <w:p w:rsidR="008C1240" w:rsidRPr="00CD53FF" w:rsidRDefault="008C1240" w:rsidP="008C1240">
      <w:pPr>
        <w:shd w:val="clear" w:color="auto" w:fill="F3F3F3"/>
        <w:rPr>
          <w:rFonts w:ascii="Arial" w:hAnsi="Arial" w:cs="Arial"/>
          <w:b/>
          <w:sz w:val="28"/>
          <w:szCs w:val="28"/>
          <w:u w:val="single"/>
        </w:rPr>
      </w:pPr>
      <w:r w:rsidRPr="00CD53FF">
        <w:rPr>
          <w:rFonts w:ascii="Arial" w:hAnsi="Arial" w:cs="Arial"/>
          <w:b/>
          <w:sz w:val="28"/>
          <w:szCs w:val="28"/>
          <w:u w:val="single"/>
        </w:rPr>
        <w:t xml:space="preserve">Objective </w:t>
      </w:r>
      <w:r w:rsidR="00050BF9" w:rsidRPr="00CD53FF">
        <w:rPr>
          <w:rFonts w:ascii="Arial" w:hAnsi="Arial" w:cs="Arial"/>
          <w:b/>
          <w:sz w:val="28"/>
          <w:szCs w:val="28"/>
          <w:u w:val="single"/>
        </w:rPr>
        <w:t>2-</w:t>
      </w:r>
      <w:r w:rsidRPr="00CD53FF">
        <w:rPr>
          <w:rFonts w:ascii="Arial" w:hAnsi="Arial" w:cs="Arial"/>
          <w:b/>
          <w:sz w:val="28"/>
          <w:szCs w:val="28"/>
          <w:u w:val="single"/>
        </w:rPr>
        <w:t>5</w:t>
      </w:r>
      <w:r w:rsidR="00651392">
        <w:rPr>
          <w:rFonts w:ascii="Arial" w:hAnsi="Arial" w:cs="Arial"/>
          <w:b/>
          <w:sz w:val="28"/>
          <w:szCs w:val="28"/>
          <w:u w:val="single"/>
        </w:rPr>
        <w:br/>
      </w:r>
    </w:p>
    <w:p w:rsidR="008C1240" w:rsidRPr="00CD53FF" w:rsidRDefault="008C1240" w:rsidP="00060BC5">
      <w:pPr>
        <w:tabs>
          <w:tab w:val="left" w:pos="1440"/>
          <w:tab w:val="left" w:pos="1980"/>
          <w:tab w:val="left" w:pos="2304"/>
          <w:tab w:val="right" w:leader="dot" w:pos="7920"/>
        </w:tabs>
        <w:rPr>
          <w:rFonts w:ascii="Arial" w:hAnsi="Arial" w:cs="Arial"/>
          <w:b/>
          <w:sz w:val="40"/>
          <w:szCs w:val="40"/>
        </w:rPr>
      </w:pPr>
      <w:r w:rsidRPr="00CD53FF">
        <w:rPr>
          <w:rFonts w:ascii="Arial" w:hAnsi="Arial" w:cs="Arial"/>
          <w:b/>
          <w:sz w:val="40"/>
          <w:szCs w:val="40"/>
        </w:rPr>
        <w:t>Statement of Owner’s Equity and the Balance Sheet</w:t>
      </w:r>
    </w:p>
    <w:p w:rsidR="008C1240" w:rsidRPr="00CD53FF" w:rsidRDefault="008C1240" w:rsidP="008C1240">
      <w:pPr>
        <w:tabs>
          <w:tab w:val="left" w:pos="1440"/>
          <w:tab w:val="left" w:pos="1980"/>
          <w:tab w:val="left" w:pos="2304"/>
          <w:tab w:val="right" w:leader="dot" w:pos="7920"/>
        </w:tabs>
        <w:ind w:left="360"/>
        <w:rPr>
          <w:rFonts w:ascii="Arial" w:hAnsi="Arial" w:cs="Arial"/>
          <w:b/>
          <w:sz w:val="16"/>
          <w:szCs w:val="16"/>
        </w:rPr>
      </w:pPr>
    </w:p>
    <w:p w:rsidR="008C1240" w:rsidRPr="00CD53FF" w:rsidRDefault="008C1240" w:rsidP="008C1240">
      <w:pPr>
        <w:ind w:left="810"/>
        <w:rPr>
          <w:rFonts w:ascii="Arial" w:hAnsi="Arial" w:cs="Arial"/>
          <w:sz w:val="28"/>
          <w:szCs w:val="28"/>
        </w:rPr>
      </w:pPr>
      <w:r w:rsidRPr="00CD53FF">
        <w:rPr>
          <w:rFonts w:ascii="Arial" w:hAnsi="Arial" w:cs="Arial"/>
          <w:sz w:val="28"/>
          <w:szCs w:val="28"/>
        </w:rPr>
        <w:t xml:space="preserve">The </w:t>
      </w:r>
      <w:r w:rsidR="003D4AE2" w:rsidRPr="00CD53FF">
        <w:rPr>
          <w:rFonts w:ascii="Arial" w:hAnsi="Arial" w:cs="Arial"/>
          <w:i/>
          <w:sz w:val="28"/>
          <w:szCs w:val="28"/>
          <w:u w:val="single"/>
        </w:rPr>
        <w:t>Statement of Owner’s E</w:t>
      </w:r>
      <w:r w:rsidRPr="00CD53FF">
        <w:rPr>
          <w:rFonts w:ascii="Arial" w:hAnsi="Arial" w:cs="Arial"/>
          <w:i/>
          <w:sz w:val="28"/>
          <w:szCs w:val="28"/>
          <w:u w:val="single"/>
        </w:rPr>
        <w:t>quity</w:t>
      </w:r>
      <w:r w:rsidRPr="00CD53FF">
        <w:rPr>
          <w:rFonts w:ascii="Arial" w:hAnsi="Arial" w:cs="Arial"/>
          <w:sz w:val="28"/>
          <w:szCs w:val="28"/>
        </w:rPr>
        <w:t xml:space="preserve"> reports the </w:t>
      </w:r>
      <w:r w:rsidRPr="00CD53FF">
        <w:rPr>
          <w:rFonts w:ascii="Arial" w:hAnsi="Arial" w:cs="Arial"/>
          <w:i/>
          <w:sz w:val="28"/>
          <w:szCs w:val="28"/>
        </w:rPr>
        <w:t>changes</w:t>
      </w:r>
      <w:r w:rsidRPr="00CD53FF">
        <w:rPr>
          <w:rFonts w:ascii="Arial" w:hAnsi="Arial" w:cs="Arial"/>
          <w:sz w:val="28"/>
          <w:szCs w:val="28"/>
        </w:rPr>
        <w:t xml:space="preserve"> that occurred in the owner’s financial interest during the reporting period.</w:t>
      </w:r>
    </w:p>
    <w:p w:rsidR="008C1240" w:rsidRPr="00CD53FF" w:rsidRDefault="008C1240" w:rsidP="008C1240">
      <w:pPr>
        <w:ind w:left="1080"/>
        <w:rPr>
          <w:rFonts w:ascii="Arial" w:hAnsi="Arial" w:cs="Arial"/>
          <w:sz w:val="28"/>
          <w:szCs w:val="28"/>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 xml:space="preserve"> It would include:</w:t>
      </w:r>
    </w:p>
    <w:p w:rsidR="008C1240" w:rsidRPr="00CD53FF" w:rsidRDefault="008C1240" w:rsidP="008C1240">
      <w:pPr>
        <w:tabs>
          <w:tab w:val="left" w:pos="1440"/>
          <w:tab w:val="left" w:pos="1980"/>
          <w:tab w:val="left" w:pos="2304"/>
          <w:tab w:val="right" w:leader="dot" w:pos="7920"/>
        </w:tabs>
        <w:ind w:left="2070" w:hanging="540"/>
        <w:rPr>
          <w:rFonts w:ascii="Arial" w:hAnsi="Arial" w:cs="Arial"/>
          <w:sz w:val="28"/>
          <w:szCs w:val="28"/>
        </w:rPr>
      </w:pPr>
      <w:r w:rsidRPr="00CD53FF">
        <w:rPr>
          <w:rFonts w:ascii="Arial" w:hAnsi="Arial" w:cs="Arial"/>
          <w:sz w:val="28"/>
          <w:szCs w:val="28"/>
        </w:rPr>
        <w:t>1.  Investments</w:t>
      </w:r>
    </w:p>
    <w:p w:rsidR="008C1240" w:rsidRPr="00CD53FF" w:rsidRDefault="008C1240" w:rsidP="008C1240">
      <w:pPr>
        <w:tabs>
          <w:tab w:val="left" w:pos="1440"/>
          <w:tab w:val="left" w:pos="1980"/>
          <w:tab w:val="left" w:pos="2304"/>
          <w:tab w:val="right" w:leader="dot" w:pos="7920"/>
        </w:tabs>
        <w:ind w:left="2070" w:hanging="540"/>
        <w:rPr>
          <w:rFonts w:ascii="Arial" w:hAnsi="Arial" w:cs="Arial"/>
          <w:sz w:val="28"/>
          <w:szCs w:val="28"/>
        </w:rPr>
      </w:pPr>
      <w:r w:rsidRPr="00CD53FF">
        <w:rPr>
          <w:rFonts w:ascii="Arial" w:hAnsi="Arial" w:cs="Arial"/>
          <w:sz w:val="28"/>
          <w:szCs w:val="28"/>
        </w:rPr>
        <w:t xml:space="preserve">2.  Net income or </w:t>
      </w:r>
      <w:r w:rsidRPr="00CD53FF">
        <w:rPr>
          <w:rFonts w:ascii="Arial" w:hAnsi="Arial" w:cs="Arial"/>
          <w:i/>
          <w:sz w:val="28"/>
          <w:szCs w:val="28"/>
        </w:rPr>
        <w:t>net loss</w:t>
      </w:r>
      <w:r w:rsidRPr="00CD53FF">
        <w:rPr>
          <w:rFonts w:ascii="Arial" w:hAnsi="Arial" w:cs="Arial"/>
          <w:sz w:val="28"/>
          <w:szCs w:val="28"/>
        </w:rPr>
        <w:t xml:space="preserve"> of the business</w:t>
      </w:r>
    </w:p>
    <w:p w:rsidR="008C1240" w:rsidRPr="00CD53FF" w:rsidRDefault="008C1240" w:rsidP="008C1240">
      <w:pPr>
        <w:tabs>
          <w:tab w:val="left" w:pos="1440"/>
          <w:tab w:val="left" w:pos="1980"/>
          <w:tab w:val="left" w:pos="2304"/>
          <w:tab w:val="right" w:leader="dot" w:pos="7920"/>
        </w:tabs>
        <w:ind w:left="2070" w:hanging="540"/>
        <w:rPr>
          <w:rFonts w:ascii="Arial" w:hAnsi="Arial" w:cs="Arial"/>
          <w:sz w:val="28"/>
          <w:szCs w:val="28"/>
        </w:rPr>
      </w:pPr>
      <w:r w:rsidRPr="00CD53FF">
        <w:rPr>
          <w:rFonts w:ascii="Arial" w:hAnsi="Arial" w:cs="Arial"/>
          <w:sz w:val="28"/>
          <w:szCs w:val="28"/>
        </w:rPr>
        <w:t xml:space="preserve">3. </w:t>
      </w:r>
      <w:r w:rsidR="00DF08E7">
        <w:rPr>
          <w:rFonts w:ascii="Arial" w:hAnsi="Arial" w:cs="Arial"/>
          <w:sz w:val="28"/>
          <w:szCs w:val="28"/>
        </w:rPr>
        <w:t xml:space="preserve"> Any withdrawals the owner made</w:t>
      </w:r>
    </w:p>
    <w:p w:rsidR="008C1240" w:rsidRPr="00CD53FF" w:rsidRDefault="008C1240" w:rsidP="008C1240">
      <w:pPr>
        <w:tabs>
          <w:tab w:val="left" w:pos="1440"/>
          <w:tab w:val="left" w:pos="1980"/>
          <w:tab w:val="left" w:pos="2304"/>
          <w:tab w:val="right" w:leader="dot" w:pos="7920"/>
        </w:tabs>
        <w:ind w:hanging="540"/>
        <w:rPr>
          <w:rFonts w:ascii="Arial" w:hAnsi="Arial" w:cs="Arial"/>
          <w:sz w:val="28"/>
          <w:szCs w:val="28"/>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 xml:space="preserve">Point out the </w:t>
      </w:r>
      <w:r w:rsidRPr="00CD53FF">
        <w:rPr>
          <w:rFonts w:ascii="Arial" w:hAnsi="Arial" w:cs="Arial"/>
          <w:sz w:val="28"/>
          <w:szCs w:val="28"/>
          <w:u w:val="single"/>
        </w:rPr>
        <w:t>three-line heading</w:t>
      </w:r>
      <w:r w:rsidRPr="00CD53FF">
        <w:rPr>
          <w:rFonts w:ascii="Arial" w:hAnsi="Arial" w:cs="Arial"/>
          <w:sz w:val="28"/>
          <w:szCs w:val="28"/>
        </w:rPr>
        <w:t>.</w:t>
      </w:r>
    </w:p>
    <w:p w:rsidR="008C1240" w:rsidRPr="00CD53FF" w:rsidRDefault="008C1240" w:rsidP="008C1240">
      <w:pPr>
        <w:tabs>
          <w:tab w:val="left" w:pos="1440"/>
        </w:tabs>
        <w:ind w:left="1080"/>
        <w:rPr>
          <w:rFonts w:ascii="Arial" w:hAnsi="Arial" w:cs="Arial"/>
          <w:sz w:val="28"/>
          <w:szCs w:val="28"/>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 xml:space="preserve">Emphasize the importance of including the </w:t>
      </w:r>
      <w:r w:rsidRPr="00CD53FF">
        <w:rPr>
          <w:rFonts w:ascii="Arial" w:hAnsi="Arial" w:cs="Arial"/>
          <w:i/>
          <w:sz w:val="28"/>
          <w:szCs w:val="28"/>
        </w:rPr>
        <w:t>beginning</w:t>
      </w:r>
      <w:r w:rsidRPr="00CD53FF">
        <w:rPr>
          <w:rFonts w:ascii="Arial" w:hAnsi="Arial" w:cs="Arial"/>
          <w:sz w:val="28"/>
          <w:szCs w:val="28"/>
        </w:rPr>
        <w:t xml:space="preserve"> capital balance and the </w:t>
      </w:r>
      <w:r w:rsidRPr="00CD53FF">
        <w:rPr>
          <w:rFonts w:ascii="Arial" w:hAnsi="Arial" w:cs="Arial"/>
          <w:i/>
          <w:sz w:val="28"/>
          <w:szCs w:val="28"/>
        </w:rPr>
        <w:t>ending</w:t>
      </w:r>
      <w:r w:rsidRPr="00CD53FF">
        <w:rPr>
          <w:rFonts w:ascii="Arial" w:hAnsi="Arial" w:cs="Arial"/>
          <w:sz w:val="28"/>
          <w:szCs w:val="28"/>
        </w:rPr>
        <w:t xml:space="preserve"> capital balance.</w:t>
      </w:r>
    </w:p>
    <w:p w:rsidR="008C1240" w:rsidRPr="00CD53FF" w:rsidRDefault="008C1240" w:rsidP="008C1240">
      <w:pPr>
        <w:tabs>
          <w:tab w:val="left" w:pos="1440"/>
          <w:tab w:val="left" w:pos="1980"/>
          <w:tab w:val="left" w:pos="2304"/>
          <w:tab w:val="right" w:leader="dot" w:pos="7920"/>
        </w:tabs>
        <w:ind w:left="360"/>
        <w:rPr>
          <w:rFonts w:ascii="Arial" w:hAnsi="Arial" w:cs="Arial"/>
          <w:b/>
          <w:sz w:val="40"/>
          <w:szCs w:val="40"/>
        </w:rPr>
      </w:pPr>
    </w:p>
    <w:p w:rsidR="008C1240" w:rsidRPr="00CD53FF" w:rsidRDefault="008C1240" w:rsidP="008C1240">
      <w:pPr>
        <w:tabs>
          <w:tab w:val="left" w:pos="1440"/>
          <w:tab w:val="left" w:pos="1980"/>
          <w:tab w:val="left" w:pos="2304"/>
          <w:tab w:val="right" w:leader="dot" w:pos="7920"/>
        </w:tabs>
        <w:ind w:left="990"/>
        <w:rPr>
          <w:rFonts w:ascii="Arial" w:hAnsi="Arial" w:cs="Arial"/>
          <w:b/>
          <w:sz w:val="36"/>
          <w:szCs w:val="36"/>
        </w:rPr>
      </w:pPr>
      <w:r w:rsidRPr="00CD53FF">
        <w:rPr>
          <w:rFonts w:ascii="Arial" w:hAnsi="Arial" w:cs="Arial"/>
          <w:b/>
          <w:sz w:val="36"/>
          <w:szCs w:val="36"/>
        </w:rPr>
        <w:t>The Balance Sheet shows:</w:t>
      </w:r>
    </w:p>
    <w:p w:rsidR="008C1240" w:rsidRPr="00CD53FF" w:rsidRDefault="008C1240" w:rsidP="008C1240">
      <w:pPr>
        <w:tabs>
          <w:tab w:val="left" w:pos="1440"/>
          <w:tab w:val="left" w:pos="1980"/>
          <w:tab w:val="left" w:pos="2304"/>
          <w:tab w:val="right" w:leader="dot" w:pos="7920"/>
        </w:tabs>
        <w:rPr>
          <w:rFonts w:ascii="Arial" w:hAnsi="Arial" w:cs="Arial"/>
          <w:b/>
          <w:sz w:val="16"/>
          <w:szCs w:val="16"/>
        </w:rPr>
      </w:pPr>
    </w:p>
    <w:p w:rsidR="008C1240" w:rsidRPr="00CD53FF" w:rsidRDefault="003D4AE2" w:rsidP="008C1240">
      <w:pPr>
        <w:numPr>
          <w:ilvl w:val="1"/>
          <w:numId w:val="15"/>
        </w:numPr>
        <w:rPr>
          <w:rFonts w:ascii="Arial" w:hAnsi="Arial" w:cs="Arial"/>
          <w:sz w:val="28"/>
          <w:szCs w:val="28"/>
        </w:rPr>
      </w:pPr>
      <w:r w:rsidRPr="00CD53FF">
        <w:rPr>
          <w:rFonts w:ascii="Arial" w:hAnsi="Arial" w:cs="Arial"/>
          <w:sz w:val="28"/>
          <w:szCs w:val="28"/>
        </w:rPr>
        <w:t>Point out that the Balance S</w:t>
      </w:r>
      <w:r w:rsidR="008C1240" w:rsidRPr="00CD53FF">
        <w:rPr>
          <w:rFonts w:ascii="Arial" w:hAnsi="Arial" w:cs="Arial"/>
          <w:sz w:val="28"/>
          <w:szCs w:val="28"/>
        </w:rPr>
        <w:t>heet contains information about assets, liabilities, and the balance in the owner’s equity account.</w:t>
      </w: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It points out the equality of the Accounting Equation.</w:t>
      </w:r>
    </w:p>
    <w:p w:rsidR="008C1240" w:rsidRPr="00CD53FF" w:rsidRDefault="008C1240" w:rsidP="008C1240">
      <w:pPr>
        <w:tabs>
          <w:tab w:val="left" w:pos="1440"/>
        </w:tabs>
        <w:ind w:left="1080"/>
        <w:rPr>
          <w:rFonts w:ascii="Arial" w:hAnsi="Arial" w:cs="Arial"/>
          <w:sz w:val="28"/>
          <w:szCs w:val="28"/>
        </w:rPr>
      </w:pPr>
    </w:p>
    <w:p w:rsidR="008C1240" w:rsidRPr="00CD53FF" w:rsidRDefault="008C1240" w:rsidP="008C1240">
      <w:pPr>
        <w:tabs>
          <w:tab w:val="left" w:pos="1440"/>
          <w:tab w:val="left" w:pos="1980"/>
          <w:tab w:val="left" w:pos="2304"/>
          <w:tab w:val="right" w:leader="dot" w:pos="7920"/>
        </w:tabs>
        <w:ind w:left="360"/>
        <w:rPr>
          <w:rFonts w:ascii="Arial" w:hAnsi="Arial" w:cs="Arial"/>
          <w:b/>
          <w:sz w:val="28"/>
          <w:szCs w:val="28"/>
        </w:rPr>
      </w:pPr>
      <w:r w:rsidRPr="00CD53FF">
        <w:rPr>
          <w:rFonts w:ascii="Arial" w:hAnsi="Arial" w:cs="Arial"/>
          <w:b/>
          <w:sz w:val="28"/>
          <w:szCs w:val="28"/>
          <w:u w:val="single"/>
        </w:rPr>
        <w:t>Ask students</w:t>
      </w:r>
      <w:r w:rsidRPr="00CD53FF">
        <w:rPr>
          <w:rFonts w:ascii="Arial" w:hAnsi="Arial" w:cs="Arial"/>
          <w:sz w:val="28"/>
          <w:szCs w:val="28"/>
        </w:rPr>
        <w:t xml:space="preserve">, “What is the difference in the </w:t>
      </w:r>
      <w:r w:rsidRPr="00CD53FF">
        <w:rPr>
          <w:rFonts w:ascii="Arial" w:hAnsi="Arial" w:cs="Arial"/>
          <w:sz w:val="28"/>
          <w:szCs w:val="28"/>
          <w:u w:val="single"/>
        </w:rPr>
        <w:t>heading</w:t>
      </w:r>
      <w:r w:rsidRPr="00CD53FF">
        <w:rPr>
          <w:rFonts w:ascii="Arial" w:hAnsi="Arial" w:cs="Arial"/>
          <w:sz w:val="28"/>
          <w:szCs w:val="28"/>
        </w:rPr>
        <w:t xml:space="preserve"> of the statement?” </w:t>
      </w:r>
      <w:proofErr w:type="gramStart"/>
      <w:r w:rsidRPr="00CD53FF">
        <w:rPr>
          <w:rFonts w:ascii="Arial" w:hAnsi="Arial" w:cs="Arial"/>
          <w:b/>
          <w:sz w:val="28"/>
          <w:szCs w:val="28"/>
        </w:rPr>
        <w:t>—the date line.</w:t>
      </w:r>
      <w:proofErr w:type="gramEnd"/>
    </w:p>
    <w:p w:rsidR="008C1240" w:rsidRPr="00CD53FF" w:rsidRDefault="008C1240" w:rsidP="008C1240">
      <w:pPr>
        <w:tabs>
          <w:tab w:val="left" w:pos="1440"/>
          <w:tab w:val="left" w:pos="1980"/>
          <w:tab w:val="left" w:pos="2304"/>
          <w:tab w:val="right" w:leader="dot" w:pos="7920"/>
        </w:tabs>
        <w:rPr>
          <w:rFonts w:ascii="Arial" w:hAnsi="Arial" w:cs="Arial"/>
          <w:b/>
          <w:sz w:val="28"/>
          <w:szCs w:val="28"/>
        </w:rPr>
      </w:pPr>
    </w:p>
    <w:p w:rsidR="008C1240" w:rsidRPr="00CD53FF" w:rsidRDefault="008C1240" w:rsidP="008C1240">
      <w:pPr>
        <w:numPr>
          <w:ilvl w:val="1"/>
          <w:numId w:val="15"/>
        </w:numPr>
        <w:rPr>
          <w:rFonts w:ascii="Arial" w:hAnsi="Arial" w:cs="Arial"/>
          <w:sz w:val="28"/>
          <w:szCs w:val="28"/>
        </w:rPr>
      </w:pPr>
      <w:r w:rsidRPr="00CD53FF">
        <w:rPr>
          <w:rFonts w:ascii="Arial" w:hAnsi="Arial" w:cs="Arial"/>
          <w:sz w:val="28"/>
          <w:szCs w:val="28"/>
        </w:rPr>
        <w:t xml:space="preserve">Explain that The Income Statement and the Statement of Owner’s Equity are a </w:t>
      </w:r>
      <w:r w:rsidRPr="00CD53FF">
        <w:rPr>
          <w:rFonts w:ascii="Arial" w:hAnsi="Arial" w:cs="Arial"/>
          <w:i/>
          <w:sz w:val="28"/>
          <w:szCs w:val="28"/>
        </w:rPr>
        <w:t>movie</w:t>
      </w:r>
      <w:r w:rsidRPr="00CD53FF">
        <w:rPr>
          <w:rFonts w:ascii="Arial" w:hAnsi="Arial" w:cs="Arial"/>
          <w:sz w:val="28"/>
          <w:szCs w:val="28"/>
        </w:rPr>
        <w:t xml:space="preserve"> covering a period of time but the Balance Sheet is a </w:t>
      </w:r>
      <w:r w:rsidRPr="00CD53FF">
        <w:rPr>
          <w:rFonts w:ascii="Arial" w:hAnsi="Arial" w:cs="Arial"/>
          <w:i/>
          <w:sz w:val="28"/>
          <w:szCs w:val="28"/>
        </w:rPr>
        <w:t>snapshot</w:t>
      </w:r>
      <w:r w:rsidRPr="00CD53FF">
        <w:rPr>
          <w:rFonts w:ascii="Arial" w:hAnsi="Arial" w:cs="Arial"/>
          <w:sz w:val="28"/>
          <w:szCs w:val="28"/>
        </w:rPr>
        <w:t xml:space="preserve"> at a specific moment.</w:t>
      </w:r>
    </w:p>
    <w:p w:rsidR="008C1240" w:rsidRPr="00CD53FF" w:rsidRDefault="008C1240" w:rsidP="008C1240">
      <w:pPr>
        <w:tabs>
          <w:tab w:val="left" w:pos="1440"/>
        </w:tabs>
        <w:ind w:left="1080"/>
        <w:rPr>
          <w:rFonts w:ascii="Arial" w:hAnsi="Arial" w:cs="Arial"/>
          <w:sz w:val="32"/>
          <w:szCs w:val="32"/>
        </w:rPr>
      </w:pPr>
    </w:p>
    <w:p w:rsidR="008C1240" w:rsidRPr="00CD53FF" w:rsidRDefault="008C1240" w:rsidP="008C1240">
      <w:pPr>
        <w:tabs>
          <w:tab w:val="left" w:pos="1440"/>
          <w:tab w:val="left" w:pos="1980"/>
          <w:tab w:val="left" w:pos="2304"/>
          <w:tab w:val="right" w:leader="dot" w:pos="7920"/>
        </w:tabs>
        <w:ind w:left="360"/>
        <w:rPr>
          <w:rFonts w:ascii="Arial" w:hAnsi="Arial" w:cs="Arial"/>
          <w:b/>
          <w:sz w:val="40"/>
          <w:szCs w:val="40"/>
        </w:rPr>
      </w:pPr>
      <w:r w:rsidRPr="00CD53FF">
        <w:rPr>
          <w:rFonts w:ascii="Arial" w:hAnsi="Arial" w:cs="Arial"/>
          <w:b/>
          <w:sz w:val="40"/>
          <w:szCs w:val="40"/>
        </w:rPr>
        <w:t>The Importance of Financial Statements</w:t>
      </w:r>
    </w:p>
    <w:p w:rsidR="008C1240" w:rsidRPr="00CD53FF" w:rsidRDefault="008C1240" w:rsidP="008C1240">
      <w:pPr>
        <w:tabs>
          <w:tab w:val="left" w:pos="1440"/>
          <w:tab w:val="left" w:pos="1980"/>
          <w:tab w:val="left" w:pos="2304"/>
          <w:tab w:val="right" w:leader="dot" w:pos="7920"/>
        </w:tabs>
        <w:rPr>
          <w:rFonts w:ascii="Arial" w:hAnsi="Arial" w:cs="Arial"/>
          <w:b/>
          <w:sz w:val="16"/>
          <w:szCs w:val="16"/>
        </w:rPr>
      </w:pPr>
    </w:p>
    <w:p w:rsidR="008C1240" w:rsidRPr="00CD53FF" w:rsidRDefault="008C1240" w:rsidP="008C1240">
      <w:pPr>
        <w:tabs>
          <w:tab w:val="left" w:pos="1440"/>
        </w:tabs>
        <w:ind w:left="360"/>
        <w:rPr>
          <w:rFonts w:ascii="Arial" w:hAnsi="Arial" w:cs="Arial"/>
          <w:sz w:val="28"/>
          <w:szCs w:val="28"/>
        </w:rPr>
      </w:pPr>
      <w:r w:rsidRPr="00CD53FF">
        <w:rPr>
          <w:rFonts w:ascii="Arial" w:hAnsi="Arial" w:cs="Arial"/>
          <w:b/>
          <w:sz w:val="28"/>
          <w:szCs w:val="28"/>
          <w:u w:val="single"/>
        </w:rPr>
        <w:t>Ask students</w:t>
      </w:r>
      <w:r w:rsidRPr="00CD53FF">
        <w:rPr>
          <w:rFonts w:ascii="Arial" w:hAnsi="Arial" w:cs="Arial"/>
          <w:sz w:val="28"/>
          <w:szCs w:val="28"/>
        </w:rPr>
        <w:t>, “Where could I find information about whether a firm is making a profit?”</w:t>
      </w:r>
      <w:proofErr w:type="gramStart"/>
      <w:r w:rsidRPr="00CD53FF">
        <w:rPr>
          <w:rFonts w:ascii="Arial" w:hAnsi="Arial" w:cs="Arial"/>
          <w:sz w:val="28"/>
          <w:szCs w:val="28"/>
        </w:rPr>
        <w:t>—(</w:t>
      </w:r>
      <w:proofErr w:type="gramEnd"/>
      <w:r w:rsidRPr="00CD53FF">
        <w:rPr>
          <w:rFonts w:ascii="Arial" w:hAnsi="Arial" w:cs="Arial"/>
          <w:b/>
          <w:sz w:val="28"/>
          <w:szCs w:val="28"/>
        </w:rPr>
        <w:t>The</w:t>
      </w:r>
      <w:r w:rsidRPr="00CD53FF">
        <w:rPr>
          <w:rFonts w:ascii="Arial" w:hAnsi="Arial" w:cs="Arial"/>
          <w:sz w:val="28"/>
          <w:szCs w:val="28"/>
        </w:rPr>
        <w:t xml:space="preserve"> </w:t>
      </w:r>
      <w:r w:rsidR="003D4AE2" w:rsidRPr="00CD53FF">
        <w:rPr>
          <w:rFonts w:ascii="Arial" w:hAnsi="Arial" w:cs="Arial"/>
          <w:b/>
          <w:sz w:val="28"/>
          <w:szCs w:val="28"/>
        </w:rPr>
        <w:t>Income S</w:t>
      </w:r>
      <w:r w:rsidRPr="00CD53FF">
        <w:rPr>
          <w:rFonts w:ascii="Arial" w:hAnsi="Arial" w:cs="Arial"/>
          <w:b/>
          <w:sz w:val="28"/>
          <w:szCs w:val="28"/>
        </w:rPr>
        <w:t>tatement</w:t>
      </w:r>
      <w:r w:rsidRPr="00CD53FF">
        <w:rPr>
          <w:rFonts w:ascii="Arial" w:hAnsi="Arial" w:cs="Arial"/>
          <w:sz w:val="28"/>
          <w:szCs w:val="28"/>
        </w:rPr>
        <w:t>).</w:t>
      </w:r>
    </w:p>
    <w:p w:rsidR="008C1240" w:rsidRPr="00CD53FF" w:rsidRDefault="008C1240" w:rsidP="008C1240">
      <w:pPr>
        <w:tabs>
          <w:tab w:val="left" w:pos="1440"/>
        </w:tabs>
        <w:rPr>
          <w:rFonts w:ascii="Arial" w:hAnsi="Arial" w:cs="Arial"/>
          <w:sz w:val="28"/>
          <w:szCs w:val="28"/>
        </w:rPr>
      </w:pPr>
    </w:p>
    <w:p w:rsidR="008C1240" w:rsidRPr="00CD53FF" w:rsidRDefault="008C1240" w:rsidP="008C1240">
      <w:pPr>
        <w:tabs>
          <w:tab w:val="left" w:pos="1440"/>
        </w:tabs>
        <w:ind w:left="360"/>
        <w:rPr>
          <w:rFonts w:ascii="Arial" w:hAnsi="Arial" w:cs="Arial"/>
          <w:sz w:val="28"/>
          <w:szCs w:val="28"/>
        </w:rPr>
      </w:pPr>
      <w:r w:rsidRPr="00CD53FF">
        <w:rPr>
          <w:rFonts w:ascii="Arial" w:hAnsi="Arial" w:cs="Arial"/>
          <w:b/>
          <w:sz w:val="28"/>
          <w:szCs w:val="28"/>
          <w:u w:val="single"/>
        </w:rPr>
        <w:t>Ask students</w:t>
      </w:r>
      <w:r w:rsidRPr="00CD53FF">
        <w:rPr>
          <w:rFonts w:ascii="Arial" w:hAnsi="Arial" w:cs="Arial"/>
          <w:sz w:val="28"/>
          <w:szCs w:val="28"/>
        </w:rPr>
        <w:t>, “Which statement contains information about the assets owned or amounts owed by the business?”</w:t>
      </w:r>
      <w:proofErr w:type="gramStart"/>
      <w:r w:rsidRPr="00CD53FF">
        <w:rPr>
          <w:rFonts w:ascii="Arial" w:hAnsi="Arial" w:cs="Arial"/>
          <w:sz w:val="28"/>
          <w:szCs w:val="28"/>
        </w:rPr>
        <w:t>—(</w:t>
      </w:r>
      <w:proofErr w:type="gramEnd"/>
      <w:r w:rsidR="003D4AE2" w:rsidRPr="00CD53FF">
        <w:rPr>
          <w:rFonts w:ascii="Arial" w:hAnsi="Arial" w:cs="Arial"/>
          <w:b/>
          <w:sz w:val="28"/>
          <w:szCs w:val="28"/>
        </w:rPr>
        <w:t>The Balance S</w:t>
      </w:r>
      <w:r w:rsidRPr="00CD53FF">
        <w:rPr>
          <w:rFonts w:ascii="Arial" w:hAnsi="Arial" w:cs="Arial"/>
          <w:b/>
          <w:sz w:val="28"/>
          <w:szCs w:val="28"/>
        </w:rPr>
        <w:t>heet</w:t>
      </w:r>
      <w:r w:rsidRPr="00CD53FF">
        <w:rPr>
          <w:rFonts w:ascii="Arial" w:hAnsi="Arial" w:cs="Arial"/>
          <w:sz w:val="28"/>
          <w:szCs w:val="28"/>
        </w:rPr>
        <w:t>).</w:t>
      </w:r>
    </w:p>
    <w:p w:rsidR="008C1240" w:rsidRPr="00CD53FF" w:rsidRDefault="008C1240" w:rsidP="008C1240">
      <w:pPr>
        <w:tabs>
          <w:tab w:val="left" w:pos="1440"/>
        </w:tabs>
        <w:rPr>
          <w:rFonts w:ascii="Arial" w:hAnsi="Arial" w:cs="Arial"/>
          <w:sz w:val="28"/>
          <w:szCs w:val="28"/>
        </w:rPr>
      </w:pPr>
    </w:p>
    <w:p w:rsidR="008C1240" w:rsidRPr="00CD53FF" w:rsidRDefault="008C1240" w:rsidP="008C1240">
      <w:pPr>
        <w:tabs>
          <w:tab w:val="left" w:pos="1440"/>
        </w:tabs>
        <w:ind w:left="360"/>
        <w:rPr>
          <w:rFonts w:ascii="Arial" w:hAnsi="Arial" w:cs="Arial"/>
          <w:sz w:val="28"/>
          <w:szCs w:val="28"/>
        </w:rPr>
      </w:pPr>
      <w:r w:rsidRPr="00CD53FF">
        <w:rPr>
          <w:rFonts w:ascii="Arial" w:hAnsi="Arial" w:cs="Arial"/>
          <w:b/>
          <w:sz w:val="28"/>
          <w:szCs w:val="28"/>
          <w:u w:val="single"/>
        </w:rPr>
        <w:t>Ask students</w:t>
      </w:r>
      <w:r w:rsidRPr="00CD53FF">
        <w:rPr>
          <w:rFonts w:ascii="Arial" w:hAnsi="Arial" w:cs="Arial"/>
          <w:sz w:val="28"/>
          <w:szCs w:val="28"/>
        </w:rPr>
        <w:t>, “Which statement would provide information about how much the owner invested or withdrew during the period?”</w:t>
      </w:r>
      <w:proofErr w:type="gramStart"/>
      <w:r w:rsidRPr="00CD53FF">
        <w:rPr>
          <w:rFonts w:ascii="Arial" w:hAnsi="Arial" w:cs="Arial"/>
          <w:sz w:val="28"/>
          <w:szCs w:val="28"/>
        </w:rPr>
        <w:t>—(</w:t>
      </w:r>
      <w:proofErr w:type="gramEnd"/>
      <w:r w:rsidR="003D4AE2" w:rsidRPr="00CD53FF">
        <w:rPr>
          <w:rFonts w:ascii="Arial" w:hAnsi="Arial" w:cs="Arial"/>
          <w:b/>
          <w:sz w:val="28"/>
          <w:szCs w:val="28"/>
        </w:rPr>
        <w:t>The Statement of Owner’s E</w:t>
      </w:r>
      <w:r w:rsidRPr="00CD53FF">
        <w:rPr>
          <w:rFonts w:ascii="Arial" w:hAnsi="Arial" w:cs="Arial"/>
          <w:b/>
          <w:sz w:val="28"/>
          <w:szCs w:val="28"/>
        </w:rPr>
        <w:t>quity</w:t>
      </w:r>
      <w:r w:rsidRPr="00CD53FF">
        <w:rPr>
          <w:rFonts w:ascii="Arial" w:hAnsi="Arial" w:cs="Arial"/>
          <w:sz w:val="28"/>
          <w:szCs w:val="28"/>
        </w:rPr>
        <w:t>).</w:t>
      </w:r>
    </w:p>
    <w:p w:rsidR="008C1240" w:rsidRPr="00CD53FF" w:rsidRDefault="008C1240" w:rsidP="008C1240">
      <w:pPr>
        <w:tabs>
          <w:tab w:val="left" w:pos="1440"/>
        </w:tabs>
        <w:ind w:left="360"/>
        <w:rPr>
          <w:rFonts w:ascii="Arial" w:hAnsi="Arial" w:cs="Arial"/>
          <w:sz w:val="28"/>
          <w:szCs w:val="28"/>
        </w:rPr>
      </w:pPr>
    </w:p>
    <w:p w:rsidR="008C1240" w:rsidRPr="00CD53FF" w:rsidRDefault="008C1240" w:rsidP="008C1240">
      <w:pPr>
        <w:tabs>
          <w:tab w:val="left" w:pos="1440"/>
        </w:tabs>
        <w:ind w:left="360"/>
        <w:rPr>
          <w:rFonts w:ascii="Arial" w:hAnsi="Arial" w:cs="Arial"/>
          <w:sz w:val="28"/>
          <w:szCs w:val="28"/>
        </w:rPr>
      </w:pPr>
      <w:r w:rsidRPr="00CD53FF">
        <w:rPr>
          <w:rFonts w:ascii="Arial" w:hAnsi="Arial" w:cs="Arial"/>
          <w:sz w:val="28"/>
          <w:szCs w:val="28"/>
        </w:rPr>
        <w:t>Financial statements and other records are necessary so that business-people can make good decisions. . .</w:t>
      </w:r>
    </w:p>
    <w:p w:rsidR="009F393E" w:rsidRPr="00CD53FF" w:rsidRDefault="009F393E" w:rsidP="008C1240">
      <w:pPr>
        <w:tabs>
          <w:tab w:val="left" w:pos="1440"/>
        </w:tabs>
        <w:ind w:left="360"/>
        <w:rPr>
          <w:rFonts w:ascii="Arial" w:hAnsi="Arial" w:cs="Arial"/>
          <w:sz w:val="32"/>
          <w:szCs w:val="32"/>
        </w:rPr>
      </w:pPr>
    </w:p>
    <w:p w:rsidR="009F393E" w:rsidRPr="00CD53FF" w:rsidRDefault="009F393E" w:rsidP="008C1240">
      <w:pPr>
        <w:tabs>
          <w:tab w:val="left" w:pos="1440"/>
        </w:tabs>
        <w:ind w:left="360"/>
        <w:rPr>
          <w:rFonts w:ascii="Arial" w:hAnsi="Arial" w:cs="Arial"/>
          <w:sz w:val="32"/>
          <w:szCs w:val="32"/>
        </w:rPr>
      </w:pPr>
    </w:p>
    <w:p w:rsidR="008C1240" w:rsidRPr="00CD53FF" w:rsidRDefault="008C1240" w:rsidP="004F7902">
      <w:pPr>
        <w:pBdr>
          <w:top w:val="single" w:sz="4" w:space="1" w:color="auto" w:shadow="1"/>
          <w:left w:val="single" w:sz="4" w:space="4" w:color="auto" w:shadow="1"/>
          <w:bottom w:val="single" w:sz="4" w:space="1" w:color="auto" w:shadow="1"/>
          <w:right w:val="single" w:sz="4" w:space="4" w:color="auto" w:shadow="1"/>
        </w:pBdr>
        <w:shd w:val="clear" w:color="auto" w:fill="F3F3F3"/>
        <w:tabs>
          <w:tab w:val="left" w:pos="1440"/>
        </w:tabs>
        <w:ind w:left="360"/>
        <w:rPr>
          <w:rFonts w:ascii="Arial" w:hAnsi="Arial" w:cs="Arial"/>
          <w:b/>
          <w:sz w:val="28"/>
          <w:szCs w:val="28"/>
          <w:u w:val="single"/>
        </w:rPr>
      </w:pPr>
      <w:r w:rsidRPr="00CD53FF">
        <w:rPr>
          <w:rFonts w:ascii="Arial" w:hAnsi="Arial" w:cs="Arial"/>
          <w:b/>
          <w:sz w:val="28"/>
          <w:szCs w:val="28"/>
          <w:u w:val="single"/>
        </w:rPr>
        <w:t>Managerial Implications:</w:t>
      </w:r>
    </w:p>
    <w:p w:rsidR="008C1240" w:rsidRPr="00CD53FF" w:rsidRDefault="008C1240" w:rsidP="004F7902">
      <w:pPr>
        <w:pBdr>
          <w:top w:val="single" w:sz="4" w:space="1" w:color="auto" w:shadow="1"/>
          <w:left w:val="single" w:sz="4" w:space="4" w:color="auto" w:shadow="1"/>
          <w:bottom w:val="single" w:sz="4" w:space="1" w:color="auto" w:shadow="1"/>
          <w:right w:val="single" w:sz="4" w:space="4" w:color="auto" w:shadow="1"/>
        </w:pBdr>
        <w:shd w:val="clear" w:color="auto" w:fill="F3F3F3"/>
        <w:tabs>
          <w:tab w:val="left" w:pos="1440"/>
        </w:tabs>
        <w:ind w:left="360"/>
        <w:rPr>
          <w:rFonts w:ascii="Arial" w:hAnsi="Arial" w:cs="Arial"/>
          <w:sz w:val="28"/>
          <w:szCs w:val="28"/>
        </w:rPr>
      </w:pPr>
      <w:r w:rsidRPr="00CD53FF">
        <w:rPr>
          <w:rFonts w:ascii="Arial" w:hAnsi="Arial" w:cs="Arial"/>
          <w:b/>
          <w:sz w:val="28"/>
          <w:szCs w:val="28"/>
          <w:u w:val="single"/>
        </w:rPr>
        <w:t>Ask students</w:t>
      </w:r>
      <w:r w:rsidRPr="00CD53FF">
        <w:rPr>
          <w:rFonts w:ascii="Arial" w:hAnsi="Arial" w:cs="Arial"/>
          <w:sz w:val="28"/>
          <w:szCs w:val="28"/>
        </w:rPr>
        <w:t xml:space="preserve">, “If you were buying a business, what would </w:t>
      </w:r>
      <w:r w:rsidRPr="00CD53FF">
        <w:rPr>
          <w:rFonts w:ascii="Arial" w:hAnsi="Arial" w:cs="Arial"/>
          <w:i/>
          <w:sz w:val="28"/>
          <w:szCs w:val="28"/>
        </w:rPr>
        <w:t>you</w:t>
      </w:r>
      <w:r w:rsidRPr="00CD53FF">
        <w:rPr>
          <w:rFonts w:ascii="Arial" w:hAnsi="Arial" w:cs="Arial"/>
          <w:sz w:val="28"/>
          <w:szCs w:val="28"/>
        </w:rPr>
        <w:t xml:space="preserve"> look for in the company’s financial statements?”</w:t>
      </w:r>
    </w:p>
    <w:p w:rsidR="008C1240" w:rsidRPr="00CD53FF" w:rsidRDefault="008C1240" w:rsidP="004F7902">
      <w:pPr>
        <w:pBdr>
          <w:top w:val="single" w:sz="4" w:space="1" w:color="auto" w:shadow="1"/>
          <w:left w:val="single" w:sz="4" w:space="4" w:color="auto" w:shadow="1"/>
          <w:bottom w:val="single" w:sz="4" w:space="1" w:color="auto" w:shadow="1"/>
          <w:right w:val="single" w:sz="4" w:space="4" w:color="auto" w:shadow="1"/>
        </w:pBdr>
        <w:shd w:val="clear" w:color="auto" w:fill="F3F3F3"/>
        <w:tabs>
          <w:tab w:val="left" w:pos="1440"/>
        </w:tabs>
        <w:ind w:left="360"/>
        <w:rPr>
          <w:rFonts w:ascii="Arial" w:hAnsi="Arial" w:cs="Arial"/>
          <w:b/>
          <w:sz w:val="28"/>
          <w:szCs w:val="28"/>
        </w:rPr>
      </w:pPr>
      <w:r w:rsidRPr="00CD53FF">
        <w:rPr>
          <w:rFonts w:ascii="Arial" w:hAnsi="Arial" w:cs="Arial"/>
          <w:b/>
          <w:sz w:val="28"/>
          <w:szCs w:val="28"/>
        </w:rPr>
        <w:t>Answer—Answers will vary.  Students should mention total assets and the type of assets, the liabilities, the business would be responsible for, and whether the business is making a profit.</w:t>
      </w:r>
    </w:p>
    <w:p w:rsidR="008C1240" w:rsidRPr="00CD53FF" w:rsidRDefault="008C1240" w:rsidP="008C1240">
      <w:pPr>
        <w:tabs>
          <w:tab w:val="left" w:pos="1440"/>
        </w:tabs>
        <w:rPr>
          <w:rFonts w:ascii="Arial" w:hAnsi="Arial" w:cs="Arial"/>
          <w:b/>
        </w:rPr>
      </w:pPr>
    </w:p>
    <w:p w:rsidR="004F7902" w:rsidRPr="00CD53FF" w:rsidRDefault="004F7902" w:rsidP="008C1240">
      <w:pPr>
        <w:tabs>
          <w:tab w:val="left" w:pos="1440"/>
        </w:tabs>
        <w:rPr>
          <w:rFonts w:ascii="Arial" w:hAnsi="Arial" w:cs="Arial"/>
          <w:b/>
          <w:sz w:val="32"/>
          <w:szCs w:val="32"/>
        </w:rPr>
      </w:pPr>
    </w:p>
    <w:p w:rsidR="008C1240" w:rsidRPr="00CD53FF" w:rsidRDefault="008C1240" w:rsidP="00132659">
      <w:pPr>
        <w:numPr>
          <w:ilvl w:val="1"/>
          <w:numId w:val="15"/>
        </w:numPr>
        <w:rPr>
          <w:rFonts w:ascii="Arial" w:hAnsi="Arial" w:cs="Arial"/>
          <w:sz w:val="28"/>
          <w:szCs w:val="28"/>
        </w:rPr>
      </w:pPr>
      <w:r w:rsidRPr="00CD53FF">
        <w:rPr>
          <w:rFonts w:ascii="Arial" w:hAnsi="Arial" w:cs="Arial"/>
          <w:sz w:val="28"/>
          <w:szCs w:val="28"/>
        </w:rPr>
        <w:t>Point out the sequence/order in which the financial statements must be prepared:</w:t>
      </w:r>
    </w:p>
    <w:p w:rsidR="008C1240" w:rsidRPr="00CD53FF" w:rsidRDefault="008C1240" w:rsidP="008C1240">
      <w:pPr>
        <w:tabs>
          <w:tab w:val="left" w:pos="1440"/>
        </w:tabs>
        <w:ind w:left="1800"/>
        <w:rPr>
          <w:rFonts w:ascii="Arial" w:hAnsi="Arial" w:cs="Arial"/>
          <w:sz w:val="28"/>
          <w:szCs w:val="28"/>
        </w:rPr>
      </w:pPr>
      <w:r w:rsidRPr="00CD53FF">
        <w:rPr>
          <w:rFonts w:ascii="Arial" w:hAnsi="Arial" w:cs="Arial"/>
          <w:sz w:val="28"/>
          <w:szCs w:val="28"/>
        </w:rPr>
        <w:t>1st—income statement</w:t>
      </w:r>
    </w:p>
    <w:p w:rsidR="008C1240" w:rsidRPr="00CD53FF" w:rsidRDefault="008C1240" w:rsidP="008C1240">
      <w:pPr>
        <w:tabs>
          <w:tab w:val="left" w:pos="1440"/>
        </w:tabs>
        <w:ind w:left="1800"/>
        <w:rPr>
          <w:rFonts w:ascii="Arial" w:hAnsi="Arial" w:cs="Arial"/>
          <w:sz w:val="28"/>
          <w:szCs w:val="28"/>
        </w:rPr>
      </w:pPr>
      <w:r w:rsidRPr="00CD53FF">
        <w:rPr>
          <w:rFonts w:ascii="Arial" w:hAnsi="Arial" w:cs="Arial"/>
          <w:sz w:val="28"/>
          <w:szCs w:val="28"/>
        </w:rPr>
        <w:t>2nd—statement of owner’s equity</w:t>
      </w:r>
    </w:p>
    <w:p w:rsidR="008C1240" w:rsidRPr="00CD53FF" w:rsidRDefault="008C1240" w:rsidP="008C1240">
      <w:pPr>
        <w:tabs>
          <w:tab w:val="left" w:pos="1440"/>
        </w:tabs>
        <w:ind w:left="1800"/>
        <w:rPr>
          <w:rFonts w:ascii="Arial" w:hAnsi="Arial" w:cs="Arial"/>
          <w:sz w:val="28"/>
          <w:szCs w:val="28"/>
        </w:rPr>
      </w:pPr>
      <w:r w:rsidRPr="00CD53FF">
        <w:rPr>
          <w:rFonts w:ascii="Arial" w:hAnsi="Arial" w:cs="Arial"/>
          <w:sz w:val="28"/>
          <w:szCs w:val="28"/>
        </w:rPr>
        <w:t>3rd—balance sheet</w:t>
      </w:r>
    </w:p>
    <w:p w:rsidR="008C1240" w:rsidRPr="00CD53FF" w:rsidRDefault="008C1240" w:rsidP="008C1240">
      <w:pPr>
        <w:tabs>
          <w:tab w:val="left" w:pos="1440"/>
        </w:tabs>
        <w:ind w:left="1800"/>
        <w:rPr>
          <w:rFonts w:ascii="Arial" w:hAnsi="Arial" w:cs="Arial"/>
          <w:sz w:val="28"/>
          <w:szCs w:val="28"/>
        </w:rPr>
      </w:pPr>
    </w:p>
    <w:p w:rsidR="008C1240" w:rsidRPr="00CD53FF" w:rsidRDefault="008C1240">
      <w:pPr>
        <w:rPr>
          <w:rFonts w:ascii="Arial" w:hAnsi="Arial" w:cs="Arial"/>
          <w:sz w:val="28"/>
          <w:szCs w:val="28"/>
        </w:rPr>
      </w:pPr>
    </w:p>
    <w:sectPr w:rsidR="008C1240" w:rsidRPr="00CD53FF" w:rsidSect="00094855">
      <w:type w:val="continuous"/>
      <w:pgSz w:w="12240" w:h="15840"/>
      <w:pgMar w:top="1440" w:right="1440" w:bottom="1440" w:left="1440" w:header="720" w:footer="288" w:gutter="0"/>
      <w:cols w:space="28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231" w:rsidRDefault="00781231">
      <w:r>
        <w:separator/>
      </w:r>
    </w:p>
  </w:endnote>
  <w:endnote w:type="continuationSeparator" w:id="0">
    <w:p w:rsidR="00781231" w:rsidRDefault="00781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303" w:rsidRDefault="002C13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94E" w:rsidRDefault="001E794E" w:rsidP="001E794E">
    <w:pPr>
      <w:jc w:val="center"/>
      <w:rPr>
        <w:i/>
        <w:iCs/>
      </w:rPr>
    </w:pPr>
    <w:r>
      <w:rPr>
        <w:i/>
        <w:iCs/>
      </w:rPr>
      <w:t>Copyright © 2017 McGraw-Hill Education. All rights reserved.</w:t>
    </w:r>
  </w:p>
  <w:p w:rsidR="001E794E" w:rsidRDefault="001E794E" w:rsidP="001E794E">
    <w:pPr>
      <w:jc w:val="center"/>
      <w:rPr>
        <w:i/>
        <w:iCs/>
      </w:rPr>
    </w:pPr>
    <w:r>
      <w:rPr>
        <w:i/>
        <w:iCs/>
      </w:rPr>
      <w:t>No reproduction or distribution without the prior written consent of McGraw-Hill Education.</w:t>
    </w:r>
  </w:p>
  <w:p w:rsidR="009E6CC4" w:rsidRDefault="009E6CC4">
    <w:pPr>
      <w:pStyle w:val="Footer"/>
      <w:jc w:val="center"/>
    </w:pPr>
    <w:r>
      <w:rPr>
        <w:noProof w:val="0"/>
      </w:rPr>
      <w:t>2-</w:t>
    </w:r>
    <w:r w:rsidR="007936F4">
      <w:rPr>
        <w:noProof w:val="0"/>
      </w:rPr>
      <w:fldChar w:fldCharType="begin"/>
    </w:r>
    <w:r>
      <w:instrText xml:space="preserve"> PAGE   \* MERGEFORMAT </w:instrText>
    </w:r>
    <w:r w:rsidR="007936F4">
      <w:rPr>
        <w:noProof w:val="0"/>
      </w:rPr>
      <w:fldChar w:fldCharType="separate"/>
    </w:r>
    <w:r w:rsidR="002C1303">
      <w:t>11</w:t>
    </w:r>
    <w:r w:rsidR="007936F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CC4" w:rsidRPr="00650889" w:rsidRDefault="009E6CC4" w:rsidP="009E6CC4">
    <w:pPr>
      <w:widowControl w:val="0"/>
      <w:ind w:right="360"/>
      <w:rPr>
        <w:snapToGrid w:val="0"/>
        <w:color w:val="000000"/>
        <w:sz w:val="16"/>
        <w:szCs w:val="16"/>
      </w:rPr>
    </w:pPr>
    <w:r w:rsidRPr="00650889">
      <w:rPr>
        <w:snapToGrid w:val="0"/>
        <w:color w:val="000000"/>
        <w:sz w:val="16"/>
        <w:szCs w:val="16"/>
      </w:rPr>
      <w:t xml:space="preserve">© 2015 by McGraw-Hill Education. This is proprietary material solely for authorized instructor use. Not authorized for sale or distribution in any manner. This document may not be copied, scanned, duplicated, forwarded, distributed, or posted on a website, in whole or part.  </w:t>
    </w:r>
  </w:p>
  <w:p w:rsidR="009E6CC4" w:rsidRDefault="009E6CC4">
    <w:pPr>
      <w:pStyle w:val="Footer"/>
      <w:jc w:val="center"/>
    </w:pPr>
    <w:r>
      <w:rPr>
        <w:noProof w:val="0"/>
      </w:rPr>
      <w:t>2-</w:t>
    </w:r>
    <w:r w:rsidR="007936F4">
      <w:rPr>
        <w:noProof w:val="0"/>
      </w:rPr>
      <w:fldChar w:fldCharType="begin"/>
    </w:r>
    <w:r>
      <w:instrText xml:space="preserve"> PAGE   \* MERGEFORMAT </w:instrText>
    </w:r>
    <w:r w:rsidR="007936F4">
      <w:rPr>
        <w:noProof w:val="0"/>
      </w:rPr>
      <w:fldChar w:fldCharType="separate"/>
    </w:r>
    <w:r>
      <w:t>1</w:t>
    </w:r>
    <w:r w:rsidR="007936F4">
      <w:fldChar w:fldCharType="end"/>
    </w:r>
  </w:p>
  <w:p w:rsidR="004769DC" w:rsidRPr="003756F0" w:rsidRDefault="004769DC" w:rsidP="003756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231" w:rsidRDefault="00781231">
      <w:r>
        <w:separator/>
      </w:r>
    </w:p>
  </w:footnote>
  <w:footnote w:type="continuationSeparator" w:id="0">
    <w:p w:rsidR="00781231" w:rsidRDefault="00781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303" w:rsidRDefault="002C13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303" w:rsidRPr="00D84954" w:rsidRDefault="002C1303" w:rsidP="002C1303">
    <w:pPr>
      <w:pStyle w:val="Header"/>
      <w:jc w:val="center"/>
      <w:rPr>
        <w:b/>
        <w:sz w:val="24"/>
        <w:szCs w:val="24"/>
      </w:rPr>
    </w:pPr>
    <w:r w:rsidRPr="00D84954">
      <w:rPr>
        <w:b/>
        <w:sz w:val="24"/>
        <w:szCs w:val="24"/>
      </w:rPr>
      <w:t>Haddock, Price, and Farina</w:t>
    </w:r>
  </w:p>
  <w:p w:rsidR="002C1303" w:rsidRPr="009F795F" w:rsidRDefault="002C1303" w:rsidP="002C1303">
    <w:pPr>
      <w:pStyle w:val="Header"/>
      <w:jc w:val="center"/>
      <w:rPr>
        <w:b/>
        <w:sz w:val="24"/>
        <w:szCs w:val="24"/>
      </w:rPr>
    </w:pPr>
    <w:r w:rsidRPr="00D84954">
      <w:rPr>
        <w:b/>
        <w:sz w:val="24"/>
        <w:szCs w:val="24"/>
      </w:rPr>
      <w:t>College Accounting: A Contemporary Approach</w:t>
    </w:r>
    <w:r w:rsidRPr="009F795F">
      <w:rPr>
        <w:b/>
        <w:sz w:val="24"/>
        <w:szCs w:val="24"/>
      </w:rPr>
      <w:t xml:space="preserve">, </w:t>
    </w:r>
    <w:r>
      <w:rPr>
        <w:b/>
        <w:sz w:val="24"/>
        <w:szCs w:val="24"/>
      </w:rPr>
      <w:t>4</w:t>
    </w:r>
    <w:r w:rsidRPr="009F795F">
      <w:rPr>
        <w:b/>
        <w:sz w:val="24"/>
        <w:szCs w:val="24"/>
      </w:rPr>
      <w:t>e</w:t>
    </w:r>
  </w:p>
  <w:p w:rsidR="009F795F" w:rsidRPr="002C1303" w:rsidRDefault="009F795F" w:rsidP="002C1303">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303" w:rsidRDefault="002C130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C" w:rsidRPr="00BF154C" w:rsidRDefault="004769DC" w:rsidP="00BF154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9DC" w:rsidRPr="005D3546" w:rsidRDefault="004769DC" w:rsidP="008C1240">
    <w:pPr>
      <w:pStyle w:val="Header"/>
      <w:pBdr>
        <w:top w:val="single" w:sz="4" w:space="1" w:color="auto"/>
        <w:left w:val="single" w:sz="4" w:space="4" w:color="auto"/>
        <w:bottom w:val="single" w:sz="4" w:space="0" w:color="auto"/>
        <w:right w:val="single" w:sz="4" w:space="4" w:color="auto"/>
      </w:pBdr>
      <w:shd w:val="clear" w:color="auto" w:fill="F3F3F3"/>
      <w:rPr>
        <w:b/>
        <w:sz w:val="24"/>
        <w:szCs w:val="24"/>
      </w:rPr>
    </w:pPr>
    <w:r w:rsidRPr="005D3546">
      <w:rPr>
        <w:b/>
        <w:sz w:val="24"/>
        <w:szCs w:val="24"/>
      </w:rPr>
      <w:t xml:space="preserve">POWER POINT              </w:t>
    </w:r>
    <w:r>
      <w:rPr>
        <w:b/>
        <w:sz w:val="24"/>
        <w:szCs w:val="24"/>
      </w:rPr>
      <w:t xml:space="preserve">      </w:t>
    </w:r>
    <w:r w:rsidRPr="005D3546">
      <w:rPr>
        <w:b/>
        <w:sz w:val="24"/>
        <w:szCs w:val="24"/>
      </w:rPr>
      <w:t>Section                      Topics/ Discussion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FAA03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2D4B58"/>
    <w:multiLevelType w:val="multilevel"/>
    <w:tmpl w:val="55202E6E"/>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7CC3E9B"/>
    <w:multiLevelType w:val="hybridMultilevel"/>
    <w:tmpl w:val="9A400A98"/>
    <w:lvl w:ilvl="0" w:tplc="72B0444A">
      <w:start w:val="1"/>
      <w:numFmt w:val="bullet"/>
      <w:lvlText w:val=""/>
      <w:lvlJc w:val="left"/>
      <w:pPr>
        <w:tabs>
          <w:tab w:val="num" w:pos="720"/>
        </w:tabs>
        <w:ind w:left="720" w:hanging="360"/>
      </w:pPr>
      <w:rPr>
        <w:rFonts w:ascii="Symbol" w:hAnsi="Symbol" w:hint="default"/>
        <w:color w:val="auto"/>
        <w:sz w:val="32"/>
        <w:szCs w:val="32"/>
      </w:rPr>
    </w:lvl>
    <w:lvl w:ilvl="1" w:tplc="04090003">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8CD58B7"/>
    <w:multiLevelType w:val="hybridMultilevel"/>
    <w:tmpl w:val="654A2086"/>
    <w:lvl w:ilvl="0" w:tplc="A64AEEC6">
      <w:start w:val="1"/>
      <w:numFmt w:val="decimal"/>
      <w:lvlText w:val="%1."/>
      <w:lvlJc w:val="left"/>
      <w:pPr>
        <w:tabs>
          <w:tab w:val="num" w:pos="1545"/>
        </w:tabs>
        <w:ind w:left="1545" w:hanging="375"/>
      </w:pPr>
      <w:rPr>
        <w:rFonts w:ascii="Arial Narrow" w:hAnsi="Arial Narrow" w:cs="Times New Roman" w:hint="default"/>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BC5C54"/>
    <w:multiLevelType w:val="hybridMultilevel"/>
    <w:tmpl w:val="BE2E5B0A"/>
    <w:lvl w:ilvl="0" w:tplc="BBF68216">
      <w:start w:val="1"/>
      <w:numFmt w:val="decimal"/>
      <w:lvlText w:val="%1."/>
      <w:lvlJc w:val="left"/>
      <w:pPr>
        <w:tabs>
          <w:tab w:val="num" w:pos="1743"/>
        </w:tabs>
        <w:ind w:left="1743" w:hanging="375"/>
      </w:pPr>
      <w:rPr>
        <w:rFonts w:hint="default"/>
      </w:rPr>
    </w:lvl>
    <w:lvl w:ilvl="1" w:tplc="DAFA62BE">
      <w:start w:val="1"/>
      <w:numFmt w:val="bullet"/>
      <w:lvlText w:val=""/>
      <w:lvlJc w:val="left"/>
      <w:pPr>
        <w:tabs>
          <w:tab w:val="num" w:pos="2448"/>
        </w:tabs>
        <w:ind w:left="2376" w:hanging="288"/>
      </w:pPr>
      <w:rPr>
        <w:rFonts w:ascii="Symbol" w:hAnsi="Symbol" w:hint="default"/>
        <w:color w:val="auto"/>
        <w:sz w:val="32"/>
        <w:szCs w:val="32"/>
      </w:rPr>
    </w:lvl>
    <w:lvl w:ilvl="2" w:tplc="0409001B" w:tentative="1">
      <w:start w:val="1"/>
      <w:numFmt w:val="lowerRoman"/>
      <w:lvlText w:val="%3."/>
      <w:lvlJc w:val="right"/>
      <w:pPr>
        <w:tabs>
          <w:tab w:val="num" w:pos="3168"/>
        </w:tabs>
        <w:ind w:left="3168" w:hanging="180"/>
      </w:pPr>
    </w:lvl>
    <w:lvl w:ilvl="3" w:tplc="0409000F" w:tentative="1">
      <w:start w:val="1"/>
      <w:numFmt w:val="decimal"/>
      <w:lvlText w:val="%4."/>
      <w:lvlJc w:val="left"/>
      <w:pPr>
        <w:tabs>
          <w:tab w:val="num" w:pos="3888"/>
        </w:tabs>
        <w:ind w:left="3888" w:hanging="360"/>
      </w:pPr>
    </w:lvl>
    <w:lvl w:ilvl="4" w:tplc="04090019" w:tentative="1">
      <w:start w:val="1"/>
      <w:numFmt w:val="lowerLetter"/>
      <w:lvlText w:val="%5."/>
      <w:lvlJc w:val="left"/>
      <w:pPr>
        <w:tabs>
          <w:tab w:val="num" w:pos="4608"/>
        </w:tabs>
        <w:ind w:left="4608" w:hanging="360"/>
      </w:pPr>
    </w:lvl>
    <w:lvl w:ilvl="5" w:tplc="0409001B" w:tentative="1">
      <w:start w:val="1"/>
      <w:numFmt w:val="lowerRoman"/>
      <w:lvlText w:val="%6."/>
      <w:lvlJc w:val="right"/>
      <w:pPr>
        <w:tabs>
          <w:tab w:val="num" w:pos="5328"/>
        </w:tabs>
        <w:ind w:left="5328" w:hanging="180"/>
      </w:pPr>
    </w:lvl>
    <w:lvl w:ilvl="6" w:tplc="0409000F" w:tentative="1">
      <w:start w:val="1"/>
      <w:numFmt w:val="decimal"/>
      <w:lvlText w:val="%7."/>
      <w:lvlJc w:val="left"/>
      <w:pPr>
        <w:tabs>
          <w:tab w:val="num" w:pos="6048"/>
        </w:tabs>
        <w:ind w:left="6048" w:hanging="360"/>
      </w:pPr>
    </w:lvl>
    <w:lvl w:ilvl="7" w:tplc="04090019" w:tentative="1">
      <w:start w:val="1"/>
      <w:numFmt w:val="lowerLetter"/>
      <w:lvlText w:val="%8."/>
      <w:lvlJc w:val="left"/>
      <w:pPr>
        <w:tabs>
          <w:tab w:val="num" w:pos="6768"/>
        </w:tabs>
        <w:ind w:left="6768" w:hanging="360"/>
      </w:pPr>
    </w:lvl>
    <w:lvl w:ilvl="8" w:tplc="0409001B" w:tentative="1">
      <w:start w:val="1"/>
      <w:numFmt w:val="lowerRoman"/>
      <w:lvlText w:val="%9."/>
      <w:lvlJc w:val="right"/>
      <w:pPr>
        <w:tabs>
          <w:tab w:val="num" w:pos="7488"/>
        </w:tabs>
        <w:ind w:left="7488" w:hanging="180"/>
      </w:pPr>
    </w:lvl>
  </w:abstractNum>
  <w:abstractNum w:abstractNumId="5">
    <w:nsid w:val="1DA04776"/>
    <w:multiLevelType w:val="hybridMultilevel"/>
    <w:tmpl w:val="DF5C6B4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0175B6E"/>
    <w:multiLevelType w:val="hybridMultilevel"/>
    <w:tmpl w:val="8F60BF70"/>
    <w:lvl w:ilvl="0" w:tplc="72B0444A">
      <w:start w:val="1"/>
      <w:numFmt w:val="bullet"/>
      <w:lvlText w:val=""/>
      <w:lvlJc w:val="left"/>
      <w:pPr>
        <w:tabs>
          <w:tab w:val="num" w:pos="720"/>
        </w:tabs>
        <w:ind w:left="720" w:hanging="360"/>
      </w:pPr>
      <w:rPr>
        <w:rFonts w:ascii="Symbol" w:hAnsi="Symbol" w:hint="default"/>
        <w:color w:val="auto"/>
        <w:sz w:val="32"/>
        <w:szCs w:val="32"/>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A14DD5"/>
    <w:multiLevelType w:val="multilevel"/>
    <w:tmpl w:val="57826F1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2C556E01"/>
    <w:multiLevelType w:val="multilevel"/>
    <w:tmpl w:val="B5C4C93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0D34BDE"/>
    <w:multiLevelType w:val="hybridMultilevel"/>
    <w:tmpl w:val="098CB4EC"/>
    <w:lvl w:ilvl="0" w:tplc="C20E05D6">
      <w:start w:val="1"/>
      <w:numFmt w:val="decimal"/>
      <w:lvlText w:val="%1."/>
      <w:lvlJc w:val="left"/>
      <w:pPr>
        <w:tabs>
          <w:tab w:val="num" w:pos="1815"/>
        </w:tabs>
        <w:ind w:left="1815" w:hanging="375"/>
      </w:pPr>
      <w:rPr>
        <w:rFonts w:hint="default"/>
      </w:rPr>
    </w:lvl>
    <w:lvl w:ilvl="1" w:tplc="72B0444A">
      <w:start w:val="1"/>
      <w:numFmt w:val="bullet"/>
      <w:lvlText w:val=""/>
      <w:lvlJc w:val="left"/>
      <w:pPr>
        <w:tabs>
          <w:tab w:val="num" w:pos="2520"/>
        </w:tabs>
        <w:ind w:left="2520" w:hanging="360"/>
      </w:pPr>
      <w:rPr>
        <w:rFonts w:ascii="Symbol" w:hAnsi="Symbol" w:hint="default"/>
        <w:sz w:val="32"/>
        <w:szCs w:val="32"/>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3050FDD"/>
    <w:multiLevelType w:val="multilevel"/>
    <w:tmpl w:val="8A822B50"/>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3CC54A7"/>
    <w:multiLevelType w:val="hybridMultilevel"/>
    <w:tmpl w:val="E944920C"/>
    <w:lvl w:ilvl="0" w:tplc="E528E154">
      <w:start w:val="1"/>
      <w:numFmt w:val="decimal"/>
      <w:lvlText w:val="%1."/>
      <w:lvlJc w:val="left"/>
      <w:pPr>
        <w:tabs>
          <w:tab w:val="num" w:pos="1110"/>
        </w:tabs>
        <w:ind w:left="1110" w:hanging="390"/>
      </w:pPr>
      <w:rPr>
        <w:rFonts w:hint="default"/>
      </w:rPr>
    </w:lvl>
    <w:lvl w:ilvl="1" w:tplc="613A5D8C">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3F91806"/>
    <w:multiLevelType w:val="hybridMultilevel"/>
    <w:tmpl w:val="DC320890"/>
    <w:lvl w:ilvl="0" w:tplc="153ABCEC">
      <w:start w:val="1"/>
      <w:numFmt w:val="decimal"/>
      <w:lvlText w:val="%1."/>
      <w:lvlJc w:val="left"/>
      <w:pPr>
        <w:tabs>
          <w:tab w:val="num" w:pos="1815"/>
        </w:tabs>
        <w:ind w:left="1815" w:hanging="375"/>
      </w:pPr>
      <w:rPr>
        <w:rFonts w:hint="default"/>
      </w:rPr>
    </w:lvl>
    <w:lvl w:ilvl="1" w:tplc="72B0444A">
      <w:start w:val="1"/>
      <w:numFmt w:val="bullet"/>
      <w:lvlText w:val=""/>
      <w:lvlJc w:val="left"/>
      <w:pPr>
        <w:tabs>
          <w:tab w:val="num" w:pos="2520"/>
        </w:tabs>
        <w:ind w:left="2520" w:hanging="360"/>
      </w:pPr>
      <w:rPr>
        <w:rFonts w:ascii="Symbol" w:hAnsi="Symbol" w:hint="default"/>
        <w:sz w:val="32"/>
        <w:szCs w:val="32"/>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345D05D1"/>
    <w:multiLevelType w:val="hybridMultilevel"/>
    <w:tmpl w:val="A7EE05C6"/>
    <w:lvl w:ilvl="0" w:tplc="613A5D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53F7054"/>
    <w:multiLevelType w:val="hybridMultilevel"/>
    <w:tmpl w:val="0ACCB5A0"/>
    <w:lvl w:ilvl="0" w:tplc="359C3488">
      <w:start w:val="1"/>
      <w:numFmt w:val="decimal"/>
      <w:lvlText w:val="%1."/>
      <w:lvlJc w:val="left"/>
      <w:pPr>
        <w:tabs>
          <w:tab w:val="num" w:pos="432"/>
        </w:tabs>
        <w:ind w:left="432" w:hanging="432"/>
      </w:pPr>
      <w:rPr>
        <w:rFonts w:hint="default"/>
        <w:b/>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9483AAD"/>
    <w:multiLevelType w:val="multilevel"/>
    <w:tmpl w:val="86DE93D8"/>
    <w:lvl w:ilvl="0">
      <w:start w:val="2"/>
      <w:numFmt w:val="decimal"/>
      <w:lvlText w:val="%1-"/>
      <w:lvlJc w:val="left"/>
      <w:pPr>
        <w:ind w:left="380" w:hanging="380"/>
      </w:pPr>
      <w:rPr>
        <w:rFonts w:hint="default"/>
      </w:rPr>
    </w:lvl>
    <w:lvl w:ilvl="1">
      <w:start w:val="6"/>
      <w:numFmt w:val="decimal"/>
      <w:lvlText w:val="%1-%2."/>
      <w:lvlJc w:val="left"/>
      <w:pPr>
        <w:ind w:left="1100" w:hanging="72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4840" w:hanging="1800"/>
      </w:pPr>
      <w:rPr>
        <w:rFonts w:hint="default"/>
      </w:rPr>
    </w:lvl>
  </w:abstractNum>
  <w:abstractNum w:abstractNumId="16">
    <w:nsid w:val="3BBA7D37"/>
    <w:multiLevelType w:val="multilevel"/>
    <w:tmpl w:val="140432C8"/>
    <w:lvl w:ilvl="0">
      <w:start w:val="2"/>
      <w:numFmt w:val="decimal"/>
      <w:lvlText w:val="%1-"/>
      <w:lvlJc w:val="left"/>
      <w:pPr>
        <w:ind w:left="380" w:hanging="380"/>
      </w:pPr>
      <w:rPr>
        <w:rFonts w:hint="default"/>
      </w:rPr>
    </w:lvl>
    <w:lvl w:ilvl="1">
      <w:start w:val="1"/>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7">
    <w:nsid w:val="3CFE0AF8"/>
    <w:multiLevelType w:val="hybridMultilevel"/>
    <w:tmpl w:val="0EC025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D1E6AC6"/>
    <w:multiLevelType w:val="hybridMultilevel"/>
    <w:tmpl w:val="8FA8B3D6"/>
    <w:lvl w:ilvl="0" w:tplc="359C3488">
      <w:start w:val="1"/>
      <w:numFmt w:val="decimal"/>
      <w:lvlText w:val="%1."/>
      <w:lvlJc w:val="left"/>
      <w:pPr>
        <w:tabs>
          <w:tab w:val="num" w:pos="432"/>
        </w:tabs>
        <w:ind w:left="432" w:hanging="432"/>
      </w:pPr>
      <w:rPr>
        <w:rFonts w:hint="default"/>
        <w:b/>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83367B"/>
    <w:multiLevelType w:val="multilevel"/>
    <w:tmpl w:val="ACD8797E"/>
    <w:lvl w:ilvl="0">
      <w:start w:val="2"/>
      <w:numFmt w:val="decimal"/>
      <w:lvlText w:val="%1-"/>
      <w:lvlJc w:val="left"/>
      <w:pPr>
        <w:ind w:left="380" w:hanging="38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nsid w:val="402B60FF"/>
    <w:multiLevelType w:val="multilevel"/>
    <w:tmpl w:val="C7DCEBFE"/>
    <w:lvl w:ilvl="0">
      <w:start w:val="2"/>
      <w:numFmt w:val="decimal"/>
      <w:lvlText w:val="%1-"/>
      <w:lvlJc w:val="left"/>
      <w:pPr>
        <w:ind w:left="380" w:hanging="38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nsid w:val="47984F01"/>
    <w:multiLevelType w:val="multilevel"/>
    <w:tmpl w:val="3910897A"/>
    <w:lvl w:ilvl="0">
      <w:start w:val="2"/>
      <w:numFmt w:val="decimal"/>
      <w:lvlText w:val="%1-"/>
      <w:lvlJc w:val="left"/>
      <w:pPr>
        <w:ind w:left="380" w:hanging="380"/>
      </w:pPr>
      <w:rPr>
        <w:rFonts w:hint="default"/>
      </w:rPr>
    </w:lvl>
    <w:lvl w:ilvl="1">
      <w:start w:val="4"/>
      <w:numFmt w:val="decimal"/>
      <w:lvlText w:val="%1-%2."/>
      <w:lvlJc w:val="left"/>
      <w:pPr>
        <w:ind w:left="1100" w:hanging="72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4840" w:hanging="1800"/>
      </w:pPr>
      <w:rPr>
        <w:rFonts w:hint="default"/>
      </w:rPr>
    </w:lvl>
  </w:abstractNum>
  <w:abstractNum w:abstractNumId="22">
    <w:nsid w:val="4A852003"/>
    <w:multiLevelType w:val="hybridMultilevel"/>
    <w:tmpl w:val="AB72E4C8"/>
    <w:lvl w:ilvl="0" w:tplc="DAFA62BE">
      <w:start w:val="1"/>
      <w:numFmt w:val="bullet"/>
      <w:lvlText w:val=""/>
      <w:lvlJc w:val="left"/>
      <w:pPr>
        <w:tabs>
          <w:tab w:val="num" w:pos="1440"/>
        </w:tabs>
        <w:ind w:left="1368" w:hanging="288"/>
      </w:pPr>
      <w:rPr>
        <w:rFonts w:ascii="Symbol" w:hAnsi="Symbol" w:hint="default"/>
        <w:color w:val="auto"/>
        <w:sz w:val="32"/>
        <w:szCs w:val="32"/>
      </w:rPr>
    </w:lvl>
    <w:lvl w:ilvl="1" w:tplc="72B0444A">
      <w:start w:val="1"/>
      <w:numFmt w:val="bullet"/>
      <w:lvlText w:val=""/>
      <w:lvlJc w:val="left"/>
      <w:pPr>
        <w:tabs>
          <w:tab w:val="num" w:pos="1800"/>
        </w:tabs>
        <w:ind w:left="1800" w:hanging="360"/>
      </w:pPr>
      <w:rPr>
        <w:rFonts w:ascii="Symbol" w:hAnsi="Symbol" w:hint="default"/>
        <w:sz w:val="32"/>
        <w:szCs w:val="32"/>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CF80028"/>
    <w:multiLevelType w:val="hybridMultilevel"/>
    <w:tmpl w:val="E39C5DD6"/>
    <w:lvl w:ilvl="0" w:tplc="B8926AC0">
      <w:start w:val="1"/>
      <w:numFmt w:val="upperLetter"/>
      <w:lvlText w:val="%1."/>
      <w:lvlJc w:val="left"/>
      <w:pPr>
        <w:tabs>
          <w:tab w:val="num" w:pos="960"/>
        </w:tabs>
        <w:ind w:left="960" w:hanging="60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6CA431A0">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9406178">
      <w:start w:val="1"/>
      <w:numFmt w:val="bullet"/>
      <w:lvlText w:val=""/>
      <w:lvlJc w:val="left"/>
      <w:pPr>
        <w:tabs>
          <w:tab w:val="num" w:pos="2808"/>
        </w:tabs>
        <w:ind w:left="3384" w:hanging="144"/>
      </w:pPr>
      <w:rPr>
        <w:rFonts w:ascii="Symbol" w:hAnsi="Symbol" w:hint="default"/>
        <w:color w:val="auto"/>
        <w:sz w:val="32"/>
        <w:szCs w:val="32"/>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D42169A"/>
    <w:multiLevelType w:val="multilevel"/>
    <w:tmpl w:val="AABC6BD4"/>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5350DBC"/>
    <w:multiLevelType w:val="hybridMultilevel"/>
    <w:tmpl w:val="2A3A5678"/>
    <w:lvl w:ilvl="0" w:tplc="09406178">
      <w:start w:val="1"/>
      <w:numFmt w:val="bullet"/>
      <w:lvlText w:val=""/>
      <w:lvlJc w:val="left"/>
      <w:pPr>
        <w:tabs>
          <w:tab w:val="num" w:pos="378"/>
        </w:tabs>
        <w:ind w:left="954" w:hanging="144"/>
      </w:pPr>
      <w:rPr>
        <w:rFonts w:ascii="Symbol" w:hAnsi="Symbol" w:hint="default"/>
        <w:color w:val="auto"/>
        <w:sz w:val="32"/>
        <w:szCs w:val="32"/>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A9D726C"/>
    <w:multiLevelType w:val="multilevel"/>
    <w:tmpl w:val="F7CCFAFA"/>
    <w:lvl w:ilvl="0">
      <w:start w:val="2"/>
      <w:numFmt w:val="decimal"/>
      <w:lvlText w:val="%1-"/>
      <w:lvlJc w:val="left"/>
      <w:pPr>
        <w:ind w:left="380" w:hanging="380"/>
      </w:pPr>
      <w:rPr>
        <w:rFonts w:hint="default"/>
      </w:rPr>
    </w:lvl>
    <w:lvl w:ilvl="1">
      <w:start w:val="2"/>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27">
    <w:nsid w:val="5CD469E0"/>
    <w:multiLevelType w:val="multilevel"/>
    <w:tmpl w:val="0D48D7D0"/>
    <w:lvl w:ilvl="0">
      <w:start w:val="2"/>
      <w:numFmt w:val="decimal"/>
      <w:lvlText w:val="%1"/>
      <w:lvlJc w:val="left"/>
      <w:pPr>
        <w:ind w:left="360" w:hanging="360"/>
      </w:pPr>
      <w:rPr>
        <w:rFonts w:hint="default"/>
      </w:rPr>
    </w:lvl>
    <w:lvl w:ilvl="1">
      <w:start w:val="3"/>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8">
    <w:nsid w:val="64974482"/>
    <w:multiLevelType w:val="hybridMultilevel"/>
    <w:tmpl w:val="DDA498BA"/>
    <w:lvl w:ilvl="0" w:tplc="2FC612F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A5E5578"/>
    <w:multiLevelType w:val="hybridMultilevel"/>
    <w:tmpl w:val="D3BA218A"/>
    <w:lvl w:ilvl="0" w:tplc="613A5D8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6F560F24"/>
    <w:multiLevelType w:val="multilevel"/>
    <w:tmpl w:val="9BC66C8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77BE04F5"/>
    <w:multiLevelType w:val="hybridMultilevel"/>
    <w:tmpl w:val="54D02D02"/>
    <w:lvl w:ilvl="0" w:tplc="72B0444A">
      <w:start w:val="1"/>
      <w:numFmt w:val="bullet"/>
      <w:lvlText w:val=""/>
      <w:lvlJc w:val="left"/>
      <w:pPr>
        <w:tabs>
          <w:tab w:val="num" w:pos="360"/>
        </w:tabs>
        <w:ind w:left="360" w:hanging="360"/>
      </w:pPr>
      <w:rPr>
        <w:rFonts w:ascii="Symbol" w:hAnsi="Symbol" w:hint="default"/>
        <w:sz w:val="32"/>
        <w:szCs w:val="32"/>
      </w:rPr>
    </w:lvl>
    <w:lvl w:ilvl="1" w:tplc="04090003">
      <w:start w:val="1"/>
      <w:numFmt w:val="bullet"/>
      <w:lvlText w:val="o"/>
      <w:lvlJc w:val="left"/>
      <w:pPr>
        <w:tabs>
          <w:tab w:val="num" w:pos="1170"/>
        </w:tabs>
        <w:ind w:left="117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9573F7B"/>
    <w:multiLevelType w:val="hybridMultilevel"/>
    <w:tmpl w:val="361C3D3C"/>
    <w:lvl w:ilvl="0" w:tplc="DAFA62BE">
      <w:start w:val="1"/>
      <w:numFmt w:val="bullet"/>
      <w:lvlText w:val=""/>
      <w:lvlJc w:val="left"/>
      <w:pPr>
        <w:tabs>
          <w:tab w:val="num" w:pos="1530"/>
        </w:tabs>
        <w:ind w:left="1458" w:hanging="288"/>
      </w:pPr>
      <w:rPr>
        <w:rFonts w:ascii="Symbol" w:hAnsi="Symbol" w:hint="default"/>
        <w:color w:val="auto"/>
        <w:sz w:val="32"/>
        <w:szCs w:val="32"/>
      </w:rPr>
    </w:lvl>
    <w:lvl w:ilvl="1" w:tplc="04090003">
      <w:start w:val="1"/>
      <w:numFmt w:val="bullet"/>
      <w:lvlText w:val="o"/>
      <w:lvlJc w:val="left"/>
      <w:pPr>
        <w:tabs>
          <w:tab w:val="num" w:pos="1530"/>
        </w:tabs>
        <w:ind w:left="1530" w:hanging="360"/>
      </w:pPr>
      <w:rPr>
        <w:rFonts w:ascii="Courier New" w:hAnsi="Courier New" w:cs="Arial"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Arial"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Arial" w:hint="default"/>
      </w:rPr>
    </w:lvl>
    <w:lvl w:ilvl="8" w:tplc="04090005" w:tentative="1">
      <w:start w:val="1"/>
      <w:numFmt w:val="bullet"/>
      <w:lvlText w:val=""/>
      <w:lvlJc w:val="left"/>
      <w:pPr>
        <w:tabs>
          <w:tab w:val="num" w:pos="6570"/>
        </w:tabs>
        <w:ind w:left="6570" w:hanging="360"/>
      </w:pPr>
      <w:rPr>
        <w:rFonts w:ascii="Wingdings" w:hAnsi="Wingdings" w:hint="default"/>
      </w:rPr>
    </w:lvl>
  </w:abstractNum>
  <w:num w:numId="1">
    <w:abstractNumId w:val="18"/>
  </w:num>
  <w:num w:numId="2">
    <w:abstractNumId w:val="14"/>
  </w:num>
  <w:num w:numId="3">
    <w:abstractNumId w:val="13"/>
  </w:num>
  <w:num w:numId="4">
    <w:abstractNumId w:val="29"/>
  </w:num>
  <w:num w:numId="5">
    <w:abstractNumId w:val="11"/>
  </w:num>
  <w:num w:numId="6">
    <w:abstractNumId w:val="31"/>
  </w:num>
  <w:num w:numId="7">
    <w:abstractNumId w:val="30"/>
  </w:num>
  <w:num w:numId="8">
    <w:abstractNumId w:val="12"/>
  </w:num>
  <w:num w:numId="9">
    <w:abstractNumId w:val="22"/>
  </w:num>
  <w:num w:numId="10">
    <w:abstractNumId w:val="4"/>
  </w:num>
  <w:num w:numId="11">
    <w:abstractNumId w:val="32"/>
  </w:num>
  <w:num w:numId="12">
    <w:abstractNumId w:val="9"/>
  </w:num>
  <w:num w:numId="13">
    <w:abstractNumId w:val="6"/>
  </w:num>
  <w:num w:numId="14">
    <w:abstractNumId w:val="2"/>
  </w:num>
  <w:num w:numId="15">
    <w:abstractNumId w:val="23"/>
  </w:num>
  <w:num w:numId="16">
    <w:abstractNumId w:val="3"/>
  </w:num>
  <w:num w:numId="17">
    <w:abstractNumId w:val="28"/>
  </w:num>
  <w:num w:numId="18">
    <w:abstractNumId w:val="5"/>
  </w:num>
  <w:num w:numId="19">
    <w:abstractNumId w:val="17"/>
  </w:num>
  <w:num w:numId="20">
    <w:abstractNumId w:val="25"/>
  </w:num>
  <w:num w:numId="21">
    <w:abstractNumId w:val="0"/>
  </w:num>
  <w:num w:numId="22">
    <w:abstractNumId w:val="24"/>
  </w:num>
  <w:num w:numId="23">
    <w:abstractNumId w:val="10"/>
  </w:num>
  <w:num w:numId="24">
    <w:abstractNumId w:val="7"/>
  </w:num>
  <w:num w:numId="25">
    <w:abstractNumId w:val="20"/>
  </w:num>
  <w:num w:numId="26">
    <w:abstractNumId w:val="1"/>
  </w:num>
  <w:num w:numId="27">
    <w:abstractNumId w:val="8"/>
  </w:num>
  <w:num w:numId="28">
    <w:abstractNumId w:val="19"/>
  </w:num>
  <w:num w:numId="29">
    <w:abstractNumId w:val="16"/>
  </w:num>
  <w:num w:numId="30">
    <w:abstractNumId w:val="27"/>
  </w:num>
  <w:num w:numId="31">
    <w:abstractNumId w:val="21"/>
  </w:num>
  <w:num w:numId="32">
    <w:abstractNumId w:val="26"/>
  </w:num>
  <w:num w:numId="33">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AE"/>
    <w:rsid w:val="00003D45"/>
    <w:rsid w:val="00015D69"/>
    <w:rsid w:val="000308FE"/>
    <w:rsid w:val="00050BF9"/>
    <w:rsid w:val="00060BC5"/>
    <w:rsid w:val="00076F3D"/>
    <w:rsid w:val="00094855"/>
    <w:rsid w:val="00103CA0"/>
    <w:rsid w:val="00160903"/>
    <w:rsid w:val="00177DBD"/>
    <w:rsid w:val="00191043"/>
    <w:rsid w:val="001929C7"/>
    <w:rsid w:val="001B2ABD"/>
    <w:rsid w:val="001E794E"/>
    <w:rsid w:val="00203F74"/>
    <w:rsid w:val="00255974"/>
    <w:rsid w:val="00261E78"/>
    <w:rsid w:val="002624DD"/>
    <w:rsid w:val="00285E4C"/>
    <w:rsid w:val="002B7CA2"/>
    <w:rsid w:val="002C1303"/>
    <w:rsid w:val="002C6843"/>
    <w:rsid w:val="002D205A"/>
    <w:rsid w:val="00341DB6"/>
    <w:rsid w:val="003756F0"/>
    <w:rsid w:val="00375D60"/>
    <w:rsid w:val="00385517"/>
    <w:rsid w:val="003D4AE2"/>
    <w:rsid w:val="003E499F"/>
    <w:rsid w:val="00440253"/>
    <w:rsid w:val="00440A90"/>
    <w:rsid w:val="004637BF"/>
    <w:rsid w:val="004769DC"/>
    <w:rsid w:val="004C15F2"/>
    <w:rsid w:val="004E48C3"/>
    <w:rsid w:val="004F7902"/>
    <w:rsid w:val="00556C4E"/>
    <w:rsid w:val="00595823"/>
    <w:rsid w:val="005D4C22"/>
    <w:rsid w:val="005D68C0"/>
    <w:rsid w:val="005E7951"/>
    <w:rsid w:val="00645E98"/>
    <w:rsid w:val="00651392"/>
    <w:rsid w:val="00666C84"/>
    <w:rsid w:val="00670816"/>
    <w:rsid w:val="00674B0A"/>
    <w:rsid w:val="006779C9"/>
    <w:rsid w:val="00697C38"/>
    <w:rsid w:val="006B44CA"/>
    <w:rsid w:val="006B6793"/>
    <w:rsid w:val="006C116C"/>
    <w:rsid w:val="00713D11"/>
    <w:rsid w:val="00714772"/>
    <w:rsid w:val="00760341"/>
    <w:rsid w:val="00781231"/>
    <w:rsid w:val="00787FF3"/>
    <w:rsid w:val="007936F4"/>
    <w:rsid w:val="007A1495"/>
    <w:rsid w:val="007A37A1"/>
    <w:rsid w:val="007C336A"/>
    <w:rsid w:val="007F5ECD"/>
    <w:rsid w:val="00802D77"/>
    <w:rsid w:val="008032F4"/>
    <w:rsid w:val="00825A43"/>
    <w:rsid w:val="00835992"/>
    <w:rsid w:val="00835A16"/>
    <w:rsid w:val="00837A7D"/>
    <w:rsid w:val="0086108B"/>
    <w:rsid w:val="00882101"/>
    <w:rsid w:val="008B6460"/>
    <w:rsid w:val="008C1240"/>
    <w:rsid w:val="008E6DB1"/>
    <w:rsid w:val="00905C6A"/>
    <w:rsid w:val="009647CF"/>
    <w:rsid w:val="009665C6"/>
    <w:rsid w:val="009742D9"/>
    <w:rsid w:val="009757CD"/>
    <w:rsid w:val="00987F78"/>
    <w:rsid w:val="009B1C7D"/>
    <w:rsid w:val="009E49DA"/>
    <w:rsid w:val="009E6CC4"/>
    <w:rsid w:val="009F393E"/>
    <w:rsid w:val="009F795F"/>
    <w:rsid w:val="00A91163"/>
    <w:rsid w:val="00AA2658"/>
    <w:rsid w:val="00AD30F4"/>
    <w:rsid w:val="00AE019F"/>
    <w:rsid w:val="00AF41EB"/>
    <w:rsid w:val="00B45913"/>
    <w:rsid w:val="00B604BC"/>
    <w:rsid w:val="00BE6BB7"/>
    <w:rsid w:val="00BF154C"/>
    <w:rsid w:val="00BF5901"/>
    <w:rsid w:val="00C121AB"/>
    <w:rsid w:val="00C277E9"/>
    <w:rsid w:val="00C35D21"/>
    <w:rsid w:val="00C814C1"/>
    <w:rsid w:val="00CA2D85"/>
    <w:rsid w:val="00CC6F5A"/>
    <w:rsid w:val="00CD53FF"/>
    <w:rsid w:val="00D06E88"/>
    <w:rsid w:val="00D1213B"/>
    <w:rsid w:val="00D12CE5"/>
    <w:rsid w:val="00D269CD"/>
    <w:rsid w:val="00D47BAB"/>
    <w:rsid w:val="00DB60C5"/>
    <w:rsid w:val="00DF08E7"/>
    <w:rsid w:val="00E11D9A"/>
    <w:rsid w:val="00E33BAE"/>
    <w:rsid w:val="00E349E8"/>
    <w:rsid w:val="00E51562"/>
    <w:rsid w:val="00F401EE"/>
    <w:rsid w:val="00F92D35"/>
    <w:rsid w:val="00F9310E"/>
    <w:rsid w:val="00FC2BD8"/>
    <w:rsid w:val="00FE2B40"/>
    <w:rsid w:val="00FF1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793"/>
    <w:pPr>
      <w:autoSpaceDE w:val="0"/>
      <w:autoSpaceDN w:val="0"/>
    </w:pPr>
  </w:style>
  <w:style w:type="paragraph" w:styleId="Heading1">
    <w:name w:val="heading 1"/>
    <w:basedOn w:val="Normal"/>
    <w:next w:val="Normal"/>
    <w:qFormat/>
    <w:rsid w:val="006B6793"/>
    <w:pPr>
      <w:keepNext/>
      <w:outlineLvl w:val="0"/>
    </w:pPr>
    <w:rPr>
      <w:b/>
      <w:bCs/>
      <w:noProof/>
    </w:rPr>
  </w:style>
  <w:style w:type="paragraph" w:styleId="Heading2">
    <w:name w:val="heading 2"/>
    <w:basedOn w:val="Normal"/>
    <w:next w:val="Normal"/>
    <w:qFormat/>
    <w:rsid w:val="006B6793"/>
    <w:pPr>
      <w:keepNext/>
      <w:pBdr>
        <w:top w:val="single" w:sz="4" w:space="1" w:color="auto"/>
        <w:left w:val="single" w:sz="4" w:space="4" w:color="auto"/>
        <w:bottom w:val="single" w:sz="4" w:space="1" w:color="auto"/>
        <w:right w:val="single" w:sz="4" w:space="4" w:color="auto"/>
      </w:pBdr>
      <w:shd w:val="pct20" w:color="000000" w:fill="FFFFFF"/>
      <w:tabs>
        <w:tab w:val="left" w:pos="1440"/>
        <w:tab w:val="left" w:pos="5760"/>
      </w:tabs>
      <w:outlineLvl w:val="1"/>
    </w:pPr>
    <w:rPr>
      <w:b/>
      <w:bCs/>
      <w:sz w:val="24"/>
    </w:rPr>
  </w:style>
  <w:style w:type="paragraph" w:styleId="Heading3">
    <w:name w:val="heading 3"/>
    <w:basedOn w:val="Normal"/>
    <w:next w:val="Normal"/>
    <w:qFormat/>
    <w:rsid w:val="006B6793"/>
    <w:pPr>
      <w:keepNext/>
      <w:outlineLvl w:val="2"/>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B6793"/>
    <w:pPr>
      <w:tabs>
        <w:tab w:val="center" w:pos="4320"/>
        <w:tab w:val="right" w:pos="8640"/>
      </w:tabs>
    </w:pPr>
    <w:rPr>
      <w:rFonts w:ascii="Tms Rmn" w:hAnsi="Tms Rmn"/>
      <w:noProof/>
    </w:rPr>
  </w:style>
  <w:style w:type="paragraph" w:styleId="Header">
    <w:name w:val="header"/>
    <w:basedOn w:val="Normal"/>
    <w:link w:val="HeaderChar"/>
    <w:rsid w:val="006B6793"/>
    <w:pPr>
      <w:tabs>
        <w:tab w:val="center" w:pos="4320"/>
        <w:tab w:val="right" w:pos="8640"/>
      </w:tabs>
    </w:pPr>
  </w:style>
  <w:style w:type="character" w:styleId="PageNumber">
    <w:name w:val="page number"/>
    <w:basedOn w:val="DefaultParagraphFont"/>
    <w:rsid w:val="006B6793"/>
  </w:style>
  <w:style w:type="paragraph" w:styleId="NormalWeb">
    <w:name w:val="Normal (Web)"/>
    <w:basedOn w:val="Normal"/>
    <w:rsid w:val="000F3036"/>
    <w:pPr>
      <w:autoSpaceDE/>
      <w:autoSpaceDN/>
      <w:spacing w:before="100" w:beforeAutospacing="1" w:after="100" w:afterAutospacing="1"/>
    </w:pPr>
    <w:rPr>
      <w:color w:val="000000"/>
      <w:sz w:val="24"/>
      <w:szCs w:val="24"/>
    </w:rPr>
  </w:style>
  <w:style w:type="paragraph" w:styleId="BalloonText">
    <w:name w:val="Balloon Text"/>
    <w:basedOn w:val="Normal"/>
    <w:semiHidden/>
    <w:rsid w:val="00835A16"/>
    <w:rPr>
      <w:rFonts w:ascii="Tahoma" w:hAnsi="Tahoma" w:cs="Tahoma"/>
      <w:sz w:val="16"/>
      <w:szCs w:val="16"/>
    </w:rPr>
  </w:style>
  <w:style w:type="character" w:customStyle="1" w:styleId="FooterChar">
    <w:name w:val="Footer Char"/>
    <w:link w:val="Footer"/>
    <w:uiPriority w:val="99"/>
    <w:rsid w:val="009E6CC4"/>
    <w:rPr>
      <w:rFonts w:ascii="Tms Rmn" w:hAnsi="Tms Rmn"/>
      <w:noProof/>
    </w:rPr>
  </w:style>
  <w:style w:type="paragraph" w:styleId="Revision">
    <w:name w:val="Revision"/>
    <w:hidden/>
    <w:uiPriority w:val="99"/>
    <w:semiHidden/>
    <w:rsid w:val="000308FE"/>
  </w:style>
  <w:style w:type="character" w:customStyle="1" w:styleId="HeaderChar">
    <w:name w:val="Header Char"/>
    <w:basedOn w:val="DefaultParagraphFont"/>
    <w:link w:val="Header"/>
    <w:rsid w:val="002C13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793"/>
    <w:pPr>
      <w:autoSpaceDE w:val="0"/>
      <w:autoSpaceDN w:val="0"/>
    </w:pPr>
  </w:style>
  <w:style w:type="paragraph" w:styleId="Heading1">
    <w:name w:val="heading 1"/>
    <w:basedOn w:val="Normal"/>
    <w:next w:val="Normal"/>
    <w:qFormat/>
    <w:rsid w:val="006B6793"/>
    <w:pPr>
      <w:keepNext/>
      <w:outlineLvl w:val="0"/>
    </w:pPr>
    <w:rPr>
      <w:b/>
      <w:bCs/>
      <w:noProof/>
    </w:rPr>
  </w:style>
  <w:style w:type="paragraph" w:styleId="Heading2">
    <w:name w:val="heading 2"/>
    <w:basedOn w:val="Normal"/>
    <w:next w:val="Normal"/>
    <w:qFormat/>
    <w:rsid w:val="006B6793"/>
    <w:pPr>
      <w:keepNext/>
      <w:pBdr>
        <w:top w:val="single" w:sz="4" w:space="1" w:color="auto"/>
        <w:left w:val="single" w:sz="4" w:space="4" w:color="auto"/>
        <w:bottom w:val="single" w:sz="4" w:space="1" w:color="auto"/>
        <w:right w:val="single" w:sz="4" w:space="4" w:color="auto"/>
      </w:pBdr>
      <w:shd w:val="pct20" w:color="000000" w:fill="FFFFFF"/>
      <w:tabs>
        <w:tab w:val="left" w:pos="1440"/>
        <w:tab w:val="left" w:pos="5760"/>
      </w:tabs>
      <w:outlineLvl w:val="1"/>
    </w:pPr>
    <w:rPr>
      <w:b/>
      <w:bCs/>
      <w:sz w:val="24"/>
    </w:rPr>
  </w:style>
  <w:style w:type="paragraph" w:styleId="Heading3">
    <w:name w:val="heading 3"/>
    <w:basedOn w:val="Normal"/>
    <w:next w:val="Normal"/>
    <w:qFormat/>
    <w:rsid w:val="006B6793"/>
    <w:pPr>
      <w:keepNext/>
      <w:outlineLvl w:val="2"/>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B6793"/>
    <w:pPr>
      <w:tabs>
        <w:tab w:val="center" w:pos="4320"/>
        <w:tab w:val="right" w:pos="8640"/>
      </w:tabs>
    </w:pPr>
    <w:rPr>
      <w:rFonts w:ascii="Tms Rmn" w:hAnsi="Tms Rmn"/>
      <w:noProof/>
    </w:rPr>
  </w:style>
  <w:style w:type="paragraph" w:styleId="Header">
    <w:name w:val="header"/>
    <w:basedOn w:val="Normal"/>
    <w:link w:val="HeaderChar"/>
    <w:rsid w:val="006B6793"/>
    <w:pPr>
      <w:tabs>
        <w:tab w:val="center" w:pos="4320"/>
        <w:tab w:val="right" w:pos="8640"/>
      </w:tabs>
    </w:pPr>
  </w:style>
  <w:style w:type="character" w:styleId="PageNumber">
    <w:name w:val="page number"/>
    <w:basedOn w:val="DefaultParagraphFont"/>
    <w:rsid w:val="006B6793"/>
  </w:style>
  <w:style w:type="paragraph" w:styleId="NormalWeb">
    <w:name w:val="Normal (Web)"/>
    <w:basedOn w:val="Normal"/>
    <w:rsid w:val="000F3036"/>
    <w:pPr>
      <w:autoSpaceDE/>
      <w:autoSpaceDN/>
      <w:spacing w:before="100" w:beforeAutospacing="1" w:after="100" w:afterAutospacing="1"/>
    </w:pPr>
    <w:rPr>
      <w:color w:val="000000"/>
      <w:sz w:val="24"/>
      <w:szCs w:val="24"/>
    </w:rPr>
  </w:style>
  <w:style w:type="paragraph" w:styleId="BalloonText">
    <w:name w:val="Balloon Text"/>
    <w:basedOn w:val="Normal"/>
    <w:semiHidden/>
    <w:rsid w:val="00835A16"/>
    <w:rPr>
      <w:rFonts w:ascii="Tahoma" w:hAnsi="Tahoma" w:cs="Tahoma"/>
      <w:sz w:val="16"/>
      <w:szCs w:val="16"/>
    </w:rPr>
  </w:style>
  <w:style w:type="character" w:customStyle="1" w:styleId="FooterChar">
    <w:name w:val="Footer Char"/>
    <w:link w:val="Footer"/>
    <w:uiPriority w:val="99"/>
    <w:rsid w:val="009E6CC4"/>
    <w:rPr>
      <w:rFonts w:ascii="Tms Rmn" w:hAnsi="Tms Rmn"/>
      <w:noProof/>
    </w:rPr>
  </w:style>
  <w:style w:type="paragraph" w:styleId="Revision">
    <w:name w:val="Revision"/>
    <w:hidden/>
    <w:uiPriority w:val="99"/>
    <w:semiHidden/>
    <w:rsid w:val="000308FE"/>
  </w:style>
  <w:style w:type="character" w:customStyle="1" w:styleId="HeaderChar">
    <w:name w:val="Header Char"/>
    <w:basedOn w:val="DefaultParagraphFont"/>
    <w:link w:val="Header"/>
    <w:rsid w:val="002C1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316243">
      <w:bodyDiv w:val="1"/>
      <w:marLeft w:val="0"/>
      <w:marRight w:val="0"/>
      <w:marTop w:val="0"/>
      <w:marBottom w:val="0"/>
      <w:divBdr>
        <w:top w:val="none" w:sz="0" w:space="0" w:color="auto"/>
        <w:left w:val="none" w:sz="0" w:space="0" w:color="auto"/>
        <w:bottom w:val="none" w:sz="0" w:space="0" w:color="auto"/>
        <w:right w:val="none" w:sz="0" w:space="0" w:color="auto"/>
      </w:divBdr>
    </w:div>
    <w:div w:id="205508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CCEC7-2250-4999-BC73-A2C77F5F3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1717</Words>
  <Characters>9790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LESSON PLAN/LECTURE OUTLINE</vt:lpstr>
    </vt:vector>
  </TitlesOfParts>
  <Company>Glencoe</Company>
  <LinksUpToDate>false</LinksUpToDate>
  <CharactersWithSpaces>11485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PLAN/LECTURE OUTLINE</dc:title>
  <dc:creator>Rita Nichols</dc:creator>
  <cp:lastModifiedBy>Norris, Angela</cp:lastModifiedBy>
  <cp:revision>9</cp:revision>
  <cp:lastPrinted>2013-11-19T16:47:00Z</cp:lastPrinted>
  <dcterms:created xsi:type="dcterms:W3CDTF">2016-11-09T18:46:00Z</dcterms:created>
  <dcterms:modified xsi:type="dcterms:W3CDTF">2016-12-15T16:58:00Z</dcterms:modified>
</cp:coreProperties>
</file>