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E5A61" w14:textId="38AC0E2B" w:rsidR="00CE5AFE" w:rsidRPr="001F2C7E" w:rsidRDefault="00CE5AFE" w:rsidP="00671613">
      <w:pPr>
        <w:pStyle w:val="CHAPNUM"/>
        <w:spacing w:line="259" w:lineRule="auto"/>
      </w:pPr>
      <w:r w:rsidRPr="001D6C13">
        <w:t>2</w:t>
      </w:r>
    </w:p>
    <w:p w14:paraId="173DF89B" w14:textId="45BAAFC7" w:rsidR="00893D17" w:rsidRDefault="00A93DFE" w:rsidP="00671613">
      <w:pPr>
        <w:pStyle w:val="CHAPTTL"/>
        <w:spacing w:line="259" w:lineRule="auto"/>
      </w:pPr>
      <w:r w:rsidRPr="001F2C7E">
        <w:t>NETWORK STANDARDS</w:t>
      </w:r>
    </w:p>
    <w:p w14:paraId="548AFAC9" w14:textId="2F1F99B1" w:rsidR="000F1E56" w:rsidRPr="001F2C7E" w:rsidRDefault="000F1E56" w:rsidP="00671613">
      <w:pPr>
        <w:pStyle w:val="Heading1"/>
        <w:spacing w:line="259" w:lineRule="auto"/>
      </w:pPr>
      <w:r w:rsidRPr="001F2C7E">
        <w:t>How Internet Standards Came to Be</w:t>
      </w:r>
    </w:p>
    <w:p w14:paraId="0A8BED95" w14:textId="358C0324" w:rsidR="000F1E56" w:rsidRPr="001F2C7E" w:rsidRDefault="007E192D" w:rsidP="00671613">
      <w:pPr>
        <w:pStyle w:val="NLTTL"/>
        <w:spacing w:line="259" w:lineRule="auto"/>
      </w:pPr>
      <w:r>
        <w:t>Test Your Understanding</w:t>
      </w:r>
    </w:p>
    <w:p w14:paraId="1DD4A4B3" w14:textId="77777777" w:rsidR="00E83193" w:rsidRDefault="000F1E56" w:rsidP="00671613">
      <w:pPr>
        <w:pStyle w:val="TYU"/>
        <w:spacing w:line="259" w:lineRule="auto"/>
      </w:pPr>
      <w:r w:rsidRPr="001F2C7E">
        <w:t>1.</w:t>
      </w:r>
      <w:r w:rsidRPr="001F2C7E">
        <w:tab/>
        <w:t>a) Why are Internet standards called RFCs? (D</w:t>
      </w:r>
      <w:r w:rsidR="00E83193">
        <w:t>o not just spell out the name.)</w:t>
      </w:r>
    </w:p>
    <w:p w14:paraId="1EE919F7" w14:textId="3F1AAEC3" w:rsidR="00FF7EC7" w:rsidRPr="005468D6" w:rsidRDefault="00FD7A10" w:rsidP="00C1622E">
      <w:pPr>
        <w:pStyle w:val="Answer"/>
      </w:pPr>
      <w:r>
        <w:t xml:space="preserve">Internet standards are called request for comments because the Network </w:t>
      </w:r>
      <w:r w:rsidR="0076652D">
        <w:t xml:space="preserve">Working Group </w:t>
      </w:r>
      <w:r>
        <w:t>team didn’t feel like they had authority to call them standards.</w:t>
      </w:r>
    </w:p>
    <w:p w14:paraId="35262FAB" w14:textId="41BF55A3" w:rsidR="000F1E56" w:rsidRDefault="00E83193" w:rsidP="00671613">
      <w:pPr>
        <w:pStyle w:val="TYU"/>
        <w:spacing w:line="259" w:lineRule="auto"/>
      </w:pPr>
      <w:r>
        <w:tab/>
      </w:r>
      <w:r>
        <w:tab/>
      </w:r>
      <w:r w:rsidR="000F1E56" w:rsidRPr="001F2C7E">
        <w:t>b) What factors in the Internet’s informal development process lead to rapid standards development and low-cost products?</w:t>
      </w:r>
    </w:p>
    <w:p w14:paraId="5C1AE52F" w14:textId="441C0738" w:rsidR="0076560C" w:rsidRPr="0076560C" w:rsidRDefault="00271C53" w:rsidP="0076560C">
      <w:pPr>
        <w:pStyle w:val="Answer"/>
      </w:pPr>
      <w:r>
        <w:t>The IETF’s egalitarian culture was a major factor in the rapid standards development and low-cost products. They believed that anyone with a good idea should be heard. They did not ignore new ideas because their overall goal was to make something that worked and that everyone agreed on.</w:t>
      </w:r>
    </w:p>
    <w:p w14:paraId="6410EF62" w14:textId="72796C3E" w:rsidR="00CE5AFE" w:rsidRPr="001F2C7E" w:rsidRDefault="00CE5AFE" w:rsidP="00671613">
      <w:pPr>
        <w:pStyle w:val="Heading1"/>
        <w:spacing w:line="259" w:lineRule="auto"/>
      </w:pPr>
      <w:r w:rsidRPr="001F2C7E">
        <w:t>INTRODUCTION</w:t>
      </w:r>
    </w:p>
    <w:p w14:paraId="6E3E80B1" w14:textId="54652C47" w:rsidR="00CE5AFE" w:rsidRPr="001F2C7E" w:rsidRDefault="00CE5AFE" w:rsidP="00671613">
      <w:pPr>
        <w:pStyle w:val="Heading2"/>
        <w:spacing w:line="259" w:lineRule="auto"/>
      </w:pPr>
      <w:r w:rsidRPr="001F2C7E">
        <w:t>Standard = Protocol</w:t>
      </w:r>
    </w:p>
    <w:p w14:paraId="09F2549D" w14:textId="486077FC" w:rsidR="00CE5AFE" w:rsidRPr="001F2C7E" w:rsidRDefault="00CE5AFE" w:rsidP="00671613">
      <w:pPr>
        <w:pStyle w:val="Heading2"/>
        <w:spacing w:line="259" w:lineRule="auto"/>
      </w:pPr>
      <w:r w:rsidRPr="001F2C7E">
        <w:t>Network Standards</w:t>
      </w:r>
    </w:p>
    <w:p w14:paraId="3821AC63" w14:textId="73091BE8" w:rsidR="00CE5AFE" w:rsidRPr="001F2C7E" w:rsidRDefault="00CE5AFE" w:rsidP="00671613">
      <w:pPr>
        <w:pStyle w:val="Heading2"/>
        <w:spacing w:line="259" w:lineRule="auto"/>
      </w:pPr>
      <w:r w:rsidRPr="001D6C13">
        <w:t xml:space="preserve">Recap of Chapter 1 </w:t>
      </w:r>
      <w:r w:rsidRPr="001F2C7E">
        <w:t>Standards Concepts</w:t>
      </w:r>
    </w:p>
    <w:p w14:paraId="0336B690" w14:textId="3179573A" w:rsidR="00CE5AFE" w:rsidRPr="001F2C7E" w:rsidRDefault="00CE5AFE" w:rsidP="00671613">
      <w:pPr>
        <w:pStyle w:val="NLTTL"/>
        <w:spacing w:line="259" w:lineRule="auto"/>
      </w:pPr>
      <w:r w:rsidRPr="001F2C7E">
        <w:t>Test Your Understanding</w:t>
      </w:r>
    </w:p>
    <w:p w14:paraId="7E965393" w14:textId="77777777" w:rsidR="00E83193" w:rsidRDefault="00CE5AFE" w:rsidP="00671613">
      <w:pPr>
        <w:pStyle w:val="TYU"/>
        <w:spacing w:line="259" w:lineRule="auto"/>
      </w:pPr>
      <w:r w:rsidRPr="001F2C7E">
        <w:tab/>
      </w:r>
      <w:r w:rsidR="00972367" w:rsidRPr="001F2C7E">
        <w:t>2</w:t>
      </w:r>
      <w:r w:rsidRPr="001F2C7E">
        <w:t>.</w:t>
      </w:r>
      <w:r w:rsidRPr="001F2C7E">
        <w:tab/>
        <w:t>a) Give the definition of network standard</w:t>
      </w:r>
      <w:r w:rsidR="00E83193">
        <w:t>s that this chapter introduced.</w:t>
      </w:r>
    </w:p>
    <w:p w14:paraId="436230DE" w14:textId="14D0F540" w:rsidR="00C06328" w:rsidRPr="00C06328" w:rsidRDefault="00A63A13" w:rsidP="00C06328">
      <w:pPr>
        <w:pStyle w:val="Answer"/>
      </w:pPr>
      <w:r>
        <w:t>Network standards are a set of rules that apply to how messages are exchanged between two hosts.</w:t>
      </w:r>
    </w:p>
    <w:p w14:paraId="650669D5" w14:textId="176371A0" w:rsidR="00CE5AFE" w:rsidRDefault="00E83193" w:rsidP="00671613">
      <w:pPr>
        <w:pStyle w:val="TYU"/>
        <w:spacing w:line="259" w:lineRule="auto"/>
      </w:pPr>
      <w:r>
        <w:tab/>
      </w:r>
      <w:r>
        <w:tab/>
      </w:r>
      <w:r w:rsidR="00CE5AFE" w:rsidRPr="001F2C7E">
        <w:t xml:space="preserve">b) In this </w:t>
      </w:r>
      <w:r w:rsidR="0076652D">
        <w:t xml:space="preserve">book, do standards </w:t>
      </w:r>
      <w:r w:rsidR="00CE5AFE" w:rsidRPr="001F2C7E">
        <w:t>and protocols mean the same thing?</w:t>
      </w:r>
    </w:p>
    <w:p w14:paraId="77FCB8CC" w14:textId="713FCD09" w:rsidR="00FF7EC7" w:rsidRPr="005468D6" w:rsidRDefault="00A63A13" w:rsidP="00C1622E">
      <w:pPr>
        <w:pStyle w:val="Answer"/>
      </w:pPr>
      <w:r>
        <w:t>Yes, it is very common to see the word protocol in the names of standards.</w:t>
      </w:r>
    </w:p>
    <w:p w14:paraId="42170113" w14:textId="53318D79" w:rsidR="00CE5AFE" w:rsidRPr="001F2C7E" w:rsidRDefault="00CE5AFE" w:rsidP="00671613">
      <w:pPr>
        <w:pStyle w:val="Heading2"/>
        <w:spacing w:line="259" w:lineRule="auto"/>
      </w:pPr>
      <w:r w:rsidRPr="001F2C7E">
        <w:lastRenderedPageBreak/>
        <w:t>Network Standard Characteristics</w:t>
      </w:r>
    </w:p>
    <w:p w14:paraId="09AC14D6" w14:textId="17140FF5" w:rsidR="00CE5AFE" w:rsidRPr="001F2C7E" w:rsidRDefault="00CE5AFE" w:rsidP="00671613">
      <w:pPr>
        <w:pStyle w:val="NLTTL"/>
        <w:spacing w:line="259" w:lineRule="auto"/>
      </w:pPr>
      <w:r w:rsidRPr="001F2C7E">
        <w:t>Test Your Understanding</w:t>
      </w:r>
    </w:p>
    <w:p w14:paraId="36258151" w14:textId="77777777" w:rsidR="00E83193" w:rsidRDefault="00CE5AFE" w:rsidP="00671613">
      <w:pPr>
        <w:pStyle w:val="TYU"/>
        <w:spacing w:line="259" w:lineRule="auto"/>
      </w:pPr>
      <w:r w:rsidRPr="001F2C7E">
        <w:tab/>
      </w:r>
      <w:r w:rsidR="00972367" w:rsidRPr="001F2C7E">
        <w:t>3</w:t>
      </w:r>
      <w:r w:rsidRPr="001F2C7E">
        <w:t>.</w:t>
      </w:r>
      <w:r w:rsidRPr="001F2C7E">
        <w:tab/>
        <w:t>a) What three aspects of message exchan</w:t>
      </w:r>
      <w:r w:rsidR="00E83193">
        <w:t>ges did we see in this section?</w:t>
      </w:r>
    </w:p>
    <w:p w14:paraId="0A1E149A" w14:textId="28F97BF1" w:rsidR="00C06328" w:rsidRDefault="00A63A13" w:rsidP="00C06328">
      <w:pPr>
        <w:pStyle w:val="Answer"/>
      </w:pPr>
      <w:r>
        <w:t>We learned about message order, semantics and syntax. Message order is the proper order that messages need to be sent in. Semantics is the meaning of messages. Syntax is a lot like grammar: the proper organization of messages</w:t>
      </w:r>
      <w:r w:rsidR="00857521">
        <w:t>.</w:t>
      </w:r>
    </w:p>
    <w:p w14:paraId="261370B0" w14:textId="77777777" w:rsidR="00E83193" w:rsidRDefault="00E83193" w:rsidP="00671613">
      <w:pPr>
        <w:pStyle w:val="TYU"/>
        <w:spacing w:line="259" w:lineRule="auto"/>
      </w:pPr>
      <w:r>
        <w:tab/>
      </w:r>
      <w:r>
        <w:tab/>
      </w:r>
      <w:r w:rsidR="00CE5AFE" w:rsidRPr="001F2C7E">
        <w:t>b) Give an example not involving networking in which the order in which you do th</w:t>
      </w:r>
      <w:r>
        <w:t>ings can make a big difference.</w:t>
      </w:r>
    </w:p>
    <w:p w14:paraId="3F0909C6" w14:textId="5480C379" w:rsidR="00C06328" w:rsidRPr="00C06328" w:rsidRDefault="00A63A13" w:rsidP="00C06328">
      <w:pPr>
        <w:pStyle w:val="Answer"/>
      </w:pPr>
      <w:r>
        <w:t>When you build a house you need to do things in the right order or there will be major problems. One example is building the foundation before doing the plumbing.</w:t>
      </w:r>
    </w:p>
    <w:p w14:paraId="29A80B78" w14:textId="69B3F161" w:rsidR="00CE5AFE" w:rsidRDefault="00E83193" w:rsidP="00671613">
      <w:pPr>
        <w:pStyle w:val="TYU"/>
        <w:spacing w:line="259" w:lineRule="auto"/>
      </w:pPr>
      <w:r>
        <w:tab/>
      </w:r>
      <w:r>
        <w:tab/>
      </w:r>
      <w:r w:rsidR="00CE5AFE" w:rsidRPr="001F2C7E">
        <w:t>c) Distinguish between syntax and semantics.</w:t>
      </w:r>
    </w:p>
    <w:p w14:paraId="58C8C2C0" w14:textId="548E21E0" w:rsidR="00C06328" w:rsidRDefault="00A63A13" w:rsidP="00C06328">
      <w:pPr>
        <w:pStyle w:val="Answer"/>
      </w:pPr>
      <w:r>
        <w:t xml:space="preserve">Syntax is how you organize a message, whereas </w:t>
      </w:r>
      <w:r w:rsidR="00857521">
        <w:t>s</w:t>
      </w:r>
      <w:r>
        <w:t>emantics deals with the meaning of messages.</w:t>
      </w:r>
    </w:p>
    <w:p w14:paraId="2ECCB723" w14:textId="373A6C34" w:rsidR="00CE5AFE" w:rsidRPr="001F2C7E" w:rsidRDefault="00CE5AFE" w:rsidP="00671613">
      <w:pPr>
        <w:pStyle w:val="Heading1"/>
        <w:spacing w:line="259" w:lineRule="auto"/>
      </w:pPr>
      <w:r w:rsidRPr="001F2C7E">
        <w:t>EXAMPLES OF MESSAGE ORDERING</w:t>
      </w:r>
    </w:p>
    <w:p w14:paraId="09C28FC8" w14:textId="2F0D474E" w:rsidR="00CE5AFE" w:rsidRPr="001F2C7E" w:rsidRDefault="00CE5AFE" w:rsidP="00671613">
      <w:pPr>
        <w:pStyle w:val="Heading2"/>
        <w:spacing w:line="259" w:lineRule="auto"/>
      </w:pPr>
      <w:r w:rsidRPr="001F2C7E">
        <w:t>Message Ordering in HTTP</w:t>
      </w:r>
    </w:p>
    <w:p w14:paraId="77CCC720" w14:textId="2B7547D7" w:rsidR="00CE5AFE" w:rsidRPr="001F2C7E" w:rsidRDefault="00CE5AFE" w:rsidP="00671613">
      <w:pPr>
        <w:pStyle w:val="Heading2"/>
        <w:spacing w:line="259" w:lineRule="auto"/>
      </w:pPr>
      <w:r w:rsidRPr="001F2C7E">
        <w:t>Message Ordering and Reliability in TCP at the Transport Layer</w:t>
      </w:r>
    </w:p>
    <w:p w14:paraId="2639A90A" w14:textId="77B4F335" w:rsidR="00CE5AFE" w:rsidRPr="001F2C7E" w:rsidRDefault="00CE5AFE" w:rsidP="00671613">
      <w:pPr>
        <w:pStyle w:val="NLTTL"/>
        <w:spacing w:line="259" w:lineRule="auto"/>
      </w:pPr>
      <w:r w:rsidRPr="001F2C7E">
        <w:t>Test Your Understanding</w:t>
      </w:r>
    </w:p>
    <w:p w14:paraId="138CE0DD" w14:textId="77777777" w:rsidR="00E83193" w:rsidRDefault="00CE5AFE" w:rsidP="00671613">
      <w:pPr>
        <w:pStyle w:val="TYU"/>
        <w:spacing w:line="259" w:lineRule="auto"/>
      </w:pPr>
      <w:r w:rsidRPr="001F2C7E">
        <w:tab/>
      </w:r>
      <w:r w:rsidR="00972367" w:rsidRPr="001F2C7E">
        <w:t>4</w:t>
      </w:r>
      <w:r w:rsidRPr="001F2C7E">
        <w:t>.</w:t>
      </w:r>
      <w:r w:rsidRPr="001F2C7E">
        <w:tab/>
        <w:t>a) Describe the s</w:t>
      </w:r>
      <w:r w:rsidR="00E83193">
        <w:t>imple message ordering in HTTP.</w:t>
      </w:r>
    </w:p>
    <w:p w14:paraId="48EE2F90" w14:textId="7419EB22" w:rsidR="00703770" w:rsidRPr="005468D6" w:rsidRDefault="00357F16" w:rsidP="00C1622E">
      <w:pPr>
        <w:pStyle w:val="Answer"/>
      </w:pPr>
      <w:r>
        <w:t>In a HTTP request-response cycle, a client will send a request to a server. When the server receives the request from the client, it will then send a response and the HTTP request-response cycle is complete.</w:t>
      </w:r>
    </w:p>
    <w:p w14:paraId="3F1C2621" w14:textId="77777777" w:rsidR="00E83193" w:rsidRDefault="00E83193" w:rsidP="00671613">
      <w:pPr>
        <w:pStyle w:val="TYU"/>
        <w:spacing w:line="259" w:lineRule="auto"/>
      </w:pPr>
      <w:r>
        <w:tab/>
      </w:r>
      <w:r>
        <w:tab/>
      </w:r>
      <w:r w:rsidR="00CE5AFE" w:rsidRPr="001F2C7E">
        <w:t>b) In HTTP, can the server transmit if it has not received a r</w:t>
      </w:r>
      <w:r>
        <w:t>equest message from the client?</w:t>
      </w:r>
    </w:p>
    <w:p w14:paraId="5E3D6570" w14:textId="646A0B59" w:rsidR="00DD5531" w:rsidRPr="005468D6" w:rsidRDefault="00357F16" w:rsidP="00C1622E">
      <w:pPr>
        <w:pStyle w:val="Answer"/>
      </w:pPr>
      <w:r>
        <w:t>In HTTP, a server can never send a response message unless it has first received a request message from a client.</w:t>
      </w:r>
    </w:p>
    <w:p w14:paraId="7A12B129" w14:textId="77777777" w:rsidR="00E83193" w:rsidRDefault="00E83193" w:rsidP="00671613">
      <w:pPr>
        <w:pStyle w:val="TYU"/>
        <w:spacing w:line="259" w:lineRule="auto"/>
      </w:pPr>
      <w:r>
        <w:tab/>
      </w:r>
      <w:r>
        <w:tab/>
      </w:r>
      <w:r w:rsidR="00CE5AFE" w:rsidRPr="001F2C7E">
        <w:t>c) Describe the three-step handsh</w:t>
      </w:r>
      <w:r>
        <w:t>ake in TCP connection openings.</w:t>
      </w:r>
    </w:p>
    <w:p w14:paraId="21B14C85" w14:textId="25130689" w:rsidR="007C5EC2" w:rsidRPr="005468D6" w:rsidRDefault="00357F16" w:rsidP="003638A2">
      <w:pPr>
        <w:pStyle w:val="Answer"/>
      </w:pPr>
      <w:r>
        <w:t xml:space="preserve">In the three-step handshake opening, Host A initiates communication with Host B by sending it a TCP SYN segment. When Host B receives the TCP SYN segment, it sends acknowledgement that it was received the TCP SYN segment back to Host A. Host B does this by sending Host A a TCP SYN/ACK segment. When host A receives the TCP SYN/ACK segment from Host B it sends back another acknowledgment that it received the acknowledgment segment. This acknowledgment is called a pure TCP ACK segment. And once this process is complete, a connection has been initiated </w:t>
      </w:r>
      <w:r w:rsidR="003638A2">
        <w:t>between</w:t>
      </w:r>
      <w:r>
        <w:t xml:space="preserve"> Host A and Host B</w:t>
      </w:r>
      <w:r w:rsidR="00857521">
        <w:t>.</w:t>
      </w:r>
    </w:p>
    <w:p w14:paraId="3FCAA6A4" w14:textId="77777777" w:rsidR="00E83193" w:rsidRDefault="00E83193" w:rsidP="00671613">
      <w:pPr>
        <w:pStyle w:val="TYU"/>
        <w:spacing w:line="259" w:lineRule="auto"/>
      </w:pPr>
      <w:r>
        <w:tab/>
      </w:r>
      <w:r>
        <w:tab/>
      </w:r>
      <w:r w:rsidR="00CE5AFE" w:rsidRPr="001F2C7E">
        <w:t>d) What kind of message does the destination host send if it does not receive a s</w:t>
      </w:r>
      <w:r>
        <w:t>egment during a TCP connection?</w:t>
      </w:r>
    </w:p>
    <w:p w14:paraId="45AE4E40" w14:textId="42A493BA" w:rsidR="007C5EC2" w:rsidRPr="005468D6" w:rsidRDefault="00357F16" w:rsidP="00C1622E">
      <w:pPr>
        <w:pStyle w:val="Answer"/>
      </w:pPr>
      <w:r>
        <w:t>If the destination host doesn’t receive a segment during a TCP connection, it will send another HTTP request segment. Usually Host A will receive an ACK segment from Host B before Host B sends a HTTP response segment. If Host A doesn’t receive an ACK segment after a certain period of time, it will retransmit the HTTP request segment.</w:t>
      </w:r>
    </w:p>
    <w:p w14:paraId="69232529" w14:textId="77777777" w:rsidR="00E83193" w:rsidRDefault="00E83193" w:rsidP="00671613">
      <w:pPr>
        <w:pStyle w:val="TYU"/>
        <w:spacing w:line="259" w:lineRule="auto"/>
      </w:pPr>
      <w:r>
        <w:tab/>
      </w:r>
      <w:r>
        <w:tab/>
      </w:r>
      <w:r w:rsidR="00CE5AFE" w:rsidRPr="001F2C7E">
        <w:t>e) What kind of message does the destination host send if it receives a segment that has an</w:t>
      </w:r>
      <w:r>
        <w:t xml:space="preserve"> error during a TCP connection?</w:t>
      </w:r>
    </w:p>
    <w:p w14:paraId="453138A9" w14:textId="3400DC00" w:rsidR="007C5EC2" w:rsidRPr="005468D6" w:rsidRDefault="00357F16" w:rsidP="00C1622E">
      <w:pPr>
        <w:pStyle w:val="Answer"/>
      </w:pPr>
      <w:r>
        <w:lastRenderedPageBreak/>
        <w:t xml:space="preserve">If the destination host receives a segment that has an error during a TCP connection, it will dispose of the segment and </w:t>
      </w:r>
      <w:r w:rsidR="009C56AB">
        <w:t>send nothing</w:t>
      </w:r>
      <w:r>
        <w:t>.</w:t>
      </w:r>
    </w:p>
    <w:p w14:paraId="42E5C3A7" w14:textId="77777777" w:rsidR="00E83193" w:rsidRDefault="00E83193" w:rsidP="00671613">
      <w:pPr>
        <w:pStyle w:val="TYU"/>
        <w:spacing w:line="259" w:lineRule="auto"/>
      </w:pPr>
      <w:r>
        <w:tab/>
      </w:r>
      <w:r>
        <w:tab/>
      </w:r>
      <w:r w:rsidR="00CE5AFE" w:rsidRPr="001F2C7E">
        <w:t>f) Under what conditions will a source host TC</w:t>
      </w:r>
      <w:r>
        <w:t>P process retransmit a segment?</w:t>
      </w:r>
    </w:p>
    <w:p w14:paraId="13D70A8E" w14:textId="7B331F4B" w:rsidR="00D962FC" w:rsidRPr="005468D6" w:rsidRDefault="009C56AB" w:rsidP="00C1622E">
      <w:pPr>
        <w:pStyle w:val="Answer"/>
      </w:pPr>
      <w:r>
        <w:t>A source host will retransmit a segment if it doesn’t receive an ACK segment.</w:t>
      </w:r>
    </w:p>
    <w:p w14:paraId="39D6D3CA" w14:textId="77777777" w:rsidR="00E83193" w:rsidRDefault="00E83193" w:rsidP="00671613">
      <w:pPr>
        <w:pStyle w:val="TYU"/>
        <w:spacing w:line="259" w:lineRule="auto"/>
      </w:pPr>
      <w:r>
        <w:tab/>
      </w:r>
      <w:r>
        <w:tab/>
      </w:r>
      <w:r w:rsidR="00CE5AFE" w:rsidRPr="001F2C7E">
        <w:t>g) Describe the four-step handshake in TCP connection clos</w:t>
      </w:r>
      <w:r>
        <w:t>es.</w:t>
      </w:r>
    </w:p>
    <w:p w14:paraId="4014F796" w14:textId="379A90F4" w:rsidR="00D962FC" w:rsidRPr="005468D6" w:rsidRDefault="009C56AB" w:rsidP="00C1622E">
      <w:pPr>
        <w:pStyle w:val="Answer"/>
      </w:pPr>
      <w:r>
        <w:t>In the four-step handshake, host A will initiate the closing of a connection by sending a FIN segment. Host B will send an ACK segment back to notify Host A that it received the FIN segment. Host B may have more data segments to send so it will send the data after it send the ACK segment. Host A will then send an ACK segment back to Host B to say it got the last data segment. Host B will then send its own FIN segment to end the connection. Host A will then send a final ACK segment back and the connection is closed</w:t>
      </w:r>
      <w:r w:rsidR="005E2E35">
        <w:t>.</w:t>
      </w:r>
    </w:p>
    <w:p w14:paraId="085F54EA" w14:textId="77777777" w:rsidR="00E83193" w:rsidRDefault="00E83193" w:rsidP="00671613">
      <w:pPr>
        <w:pStyle w:val="TYU"/>
        <w:spacing w:line="259" w:lineRule="auto"/>
      </w:pPr>
      <w:r>
        <w:tab/>
      </w:r>
      <w:r>
        <w:tab/>
      </w:r>
      <w:r w:rsidR="00CE5AFE" w:rsidRPr="001F2C7E">
        <w:t>h) After a side initiates the close of a connection by sending a FIN segment, will it s</w:t>
      </w:r>
      <w:r>
        <w:t>end any more segments? Explain.</w:t>
      </w:r>
    </w:p>
    <w:p w14:paraId="28DB330E" w14:textId="34A5BE58" w:rsidR="00D962FC" w:rsidRPr="005468D6" w:rsidRDefault="009C56AB" w:rsidP="00C1622E">
      <w:pPr>
        <w:pStyle w:val="Answer"/>
      </w:pPr>
      <w:r>
        <w:t>Yes, like I explained in “g” the first FIN segment sent just initiates the Four-Step handshake closing. Host B still has to acknowledge that it got the FIN segment from Host A, and it may even have some more data segments to send to host A. It will send the ACK and Data segments to Host A and Host A will send another ACK segment. Once Host B has got that ACK segment it will send its own FIN segment and Host A acknowledges it by sending one final ACK segment to Host B and the connection is closed.</w:t>
      </w:r>
    </w:p>
    <w:p w14:paraId="0D16A573" w14:textId="7A9ED6B0" w:rsidR="00CE5AFE" w:rsidRDefault="00E83193" w:rsidP="00671613">
      <w:pPr>
        <w:pStyle w:val="TYU"/>
        <w:spacing w:line="259" w:lineRule="auto"/>
      </w:pPr>
      <w:r>
        <w:tab/>
      </w:r>
      <w:r>
        <w:tab/>
      </w:r>
      <w:r w:rsidR="00CE5AFE" w:rsidRPr="001F2C7E">
        <w:t xml:space="preserve">i) In </w:t>
      </w:r>
      <w:r w:rsidR="006D22C2">
        <w:t>Figure 2-8</w:t>
      </w:r>
      <w:r w:rsidR="00CE5AFE" w:rsidRPr="001F2C7E">
        <w:t>, suppose Host A had already sent A6 before it realized that it would need to resend A5. When it then resent A5, A6 would arrive before A5. How would Host B be able to put the information in the two segments back in order?</w:t>
      </w:r>
    </w:p>
    <w:p w14:paraId="6AE6D7FF" w14:textId="5C9A7F47" w:rsidR="00C06328" w:rsidRPr="00C06328" w:rsidRDefault="009C56AB" w:rsidP="00C06328">
      <w:pPr>
        <w:pStyle w:val="Answer"/>
      </w:pPr>
      <w:r>
        <w:t>Host B would look at the sequence numbers A6 and A5 and realize that they were out of order. It would put them in the correct order.</w:t>
      </w:r>
    </w:p>
    <w:p w14:paraId="38D5E4D3" w14:textId="5755CD19" w:rsidR="00CE5AFE" w:rsidRPr="001F2C7E" w:rsidRDefault="00CE5AFE" w:rsidP="00671613">
      <w:pPr>
        <w:pStyle w:val="Heading1"/>
        <w:spacing w:line="259" w:lineRule="auto"/>
      </w:pPr>
      <w:r w:rsidRPr="001F2C7E">
        <w:t>EXAMPLES OF MESSAGE SYNTAX</w:t>
      </w:r>
    </w:p>
    <w:p w14:paraId="3897D83D" w14:textId="4D51C80A" w:rsidR="00CE5AFE" w:rsidRPr="001F2C7E" w:rsidRDefault="00CE5AFE" w:rsidP="00671613">
      <w:pPr>
        <w:pStyle w:val="Heading2"/>
        <w:spacing w:line="259" w:lineRule="auto"/>
      </w:pPr>
      <w:r w:rsidRPr="001F2C7E">
        <w:t>Syntax: General Message Organization</w:t>
      </w:r>
    </w:p>
    <w:p w14:paraId="5154A799" w14:textId="73E323D9" w:rsidR="00CE5AFE" w:rsidRPr="001F2C7E" w:rsidRDefault="00CE5AFE" w:rsidP="00671613">
      <w:pPr>
        <w:pStyle w:val="NLTTL"/>
        <w:spacing w:line="259" w:lineRule="auto"/>
      </w:pPr>
      <w:r w:rsidRPr="001F2C7E">
        <w:t>Test Your Understanding</w:t>
      </w:r>
    </w:p>
    <w:p w14:paraId="1DECA97E" w14:textId="77777777" w:rsidR="00E83193" w:rsidRDefault="00CE5AFE" w:rsidP="00671613">
      <w:pPr>
        <w:pStyle w:val="TYU"/>
        <w:spacing w:line="259" w:lineRule="auto"/>
      </w:pPr>
      <w:r w:rsidRPr="001F2C7E">
        <w:tab/>
      </w:r>
      <w:r w:rsidR="00972367" w:rsidRPr="001F2C7E">
        <w:t>5</w:t>
      </w:r>
      <w:r w:rsidRPr="001F2C7E">
        <w:t>.</w:t>
      </w:r>
      <w:r w:rsidRPr="001F2C7E">
        <w:tab/>
        <w:t>a) What are the t</w:t>
      </w:r>
      <w:r w:rsidR="00E83193">
        <w:t>hree general parts of messages?</w:t>
      </w:r>
    </w:p>
    <w:p w14:paraId="71AD71DE" w14:textId="6FF97B0C" w:rsidR="009A3AF2" w:rsidRPr="005468D6" w:rsidRDefault="009C56AB" w:rsidP="00C1622E">
      <w:pPr>
        <w:pStyle w:val="Answer"/>
      </w:pPr>
      <w:r>
        <w:t>The three general parts of messages are the Data Field, Header, and Trailer</w:t>
      </w:r>
      <w:r w:rsidR="008A78E4">
        <w:t>.</w:t>
      </w:r>
    </w:p>
    <w:p w14:paraId="0C54E7FD" w14:textId="77777777" w:rsidR="00E83193" w:rsidRDefault="00E83193" w:rsidP="00671613">
      <w:pPr>
        <w:pStyle w:val="TYU"/>
        <w:spacing w:line="259" w:lineRule="auto"/>
      </w:pPr>
      <w:r>
        <w:tab/>
      </w:r>
      <w:r>
        <w:tab/>
      </w:r>
      <w:r w:rsidR="00CE5AFE" w:rsidRPr="001F2C7E">
        <w:t>b) Wh</w:t>
      </w:r>
      <w:r>
        <w:t>at does the data field contain?</w:t>
      </w:r>
    </w:p>
    <w:p w14:paraId="7BF6776E" w14:textId="376A0F42" w:rsidR="009A3AF2" w:rsidRPr="005468D6" w:rsidRDefault="009C56AB" w:rsidP="00C1622E">
      <w:pPr>
        <w:pStyle w:val="Answer"/>
      </w:pPr>
      <w:r>
        <w:t>The data field contains all the content to be delivered</w:t>
      </w:r>
      <w:r w:rsidR="008A78E4">
        <w:t>.</w:t>
      </w:r>
    </w:p>
    <w:p w14:paraId="407ECFB6" w14:textId="77777777" w:rsidR="00E83193" w:rsidRDefault="00E83193" w:rsidP="00671613">
      <w:pPr>
        <w:pStyle w:val="TYU"/>
        <w:spacing w:line="259" w:lineRule="auto"/>
      </w:pPr>
      <w:r>
        <w:tab/>
      </w:r>
      <w:r>
        <w:tab/>
      </w:r>
      <w:r w:rsidR="00CE5AFE" w:rsidRPr="001F2C7E">
        <w:t>c) What</w:t>
      </w:r>
      <w:r>
        <w:t xml:space="preserve"> is the definition of a header?</w:t>
      </w:r>
    </w:p>
    <w:p w14:paraId="55877848" w14:textId="5FB21D32" w:rsidR="00C06328" w:rsidRDefault="009C56AB" w:rsidP="00C06328">
      <w:pPr>
        <w:pStyle w:val="Answer"/>
      </w:pPr>
      <w:r>
        <w:t>The message header is everything that comes before the data field.</w:t>
      </w:r>
    </w:p>
    <w:p w14:paraId="29650B87" w14:textId="77777777" w:rsidR="00E83193" w:rsidRDefault="00E83193" w:rsidP="00671613">
      <w:pPr>
        <w:pStyle w:val="TYU"/>
        <w:spacing w:line="259" w:lineRule="auto"/>
      </w:pPr>
      <w:r>
        <w:tab/>
      </w:r>
      <w:r>
        <w:tab/>
      </w:r>
      <w:r w:rsidR="00CE5AFE" w:rsidRPr="001F2C7E">
        <w:t>d) Is there al</w:t>
      </w:r>
      <w:r>
        <w:t>ways a data field in a message?</w:t>
      </w:r>
    </w:p>
    <w:p w14:paraId="070439BD" w14:textId="3182DAAA" w:rsidR="004D2B52" w:rsidRPr="005468D6" w:rsidRDefault="009C56AB" w:rsidP="00C1622E">
      <w:pPr>
        <w:pStyle w:val="Answer"/>
      </w:pPr>
      <w:r>
        <w:t>No, but there is always a header.</w:t>
      </w:r>
    </w:p>
    <w:p w14:paraId="472CFE28" w14:textId="77777777" w:rsidR="00E83193" w:rsidRDefault="00E83193" w:rsidP="00671613">
      <w:pPr>
        <w:pStyle w:val="TYU"/>
        <w:spacing w:line="259" w:lineRule="auto"/>
      </w:pPr>
      <w:r>
        <w:tab/>
      </w:r>
      <w:r>
        <w:tab/>
      </w:r>
      <w:r w:rsidR="00CE5AFE" w:rsidRPr="001F2C7E">
        <w:t xml:space="preserve">e) What </w:t>
      </w:r>
      <w:r>
        <w:t>is the definition of a trailer?</w:t>
      </w:r>
    </w:p>
    <w:p w14:paraId="2AD05634" w14:textId="6529E535" w:rsidR="00C06328" w:rsidRDefault="009C56AB" w:rsidP="00C06328">
      <w:pPr>
        <w:pStyle w:val="Answer"/>
      </w:pPr>
      <w:r>
        <w:t>A trailer is simply everything that comes after the data field.</w:t>
      </w:r>
    </w:p>
    <w:p w14:paraId="3429578A" w14:textId="77777777" w:rsidR="00E83193" w:rsidRDefault="00E83193" w:rsidP="00671613">
      <w:pPr>
        <w:pStyle w:val="TYU"/>
        <w:spacing w:line="259" w:lineRule="auto"/>
      </w:pPr>
      <w:r>
        <w:tab/>
      </w:r>
      <w:r>
        <w:tab/>
        <w:t>f) Are trailers common?</w:t>
      </w:r>
    </w:p>
    <w:p w14:paraId="1CDBDFF7" w14:textId="4B9547F8" w:rsidR="004D2B52" w:rsidRPr="005468D6" w:rsidRDefault="009C56AB" w:rsidP="00C1622E">
      <w:pPr>
        <w:pStyle w:val="Answer"/>
      </w:pPr>
      <w:r>
        <w:t>No.</w:t>
      </w:r>
    </w:p>
    <w:p w14:paraId="041B4ED8" w14:textId="77777777" w:rsidR="00E83193" w:rsidRDefault="00E83193" w:rsidP="00671613">
      <w:pPr>
        <w:pStyle w:val="TYU"/>
        <w:spacing w:line="259" w:lineRule="auto"/>
      </w:pPr>
      <w:r>
        <w:lastRenderedPageBreak/>
        <w:tab/>
      </w:r>
      <w:r>
        <w:tab/>
      </w:r>
      <w:r w:rsidR="00CE5AFE" w:rsidRPr="001F2C7E">
        <w:t>g) Distinguish bet</w:t>
      </w:r>
      <w:r>
        <w:t>ween headers and header fields.</w:t>
      </w:r>
    </w:p>
    <w:p w14:paraId="1620D37E" w14:textId="0912C464" w:rsidR="00C06328" w:rsidRDefault="009C56AB" w:rsidP="00C06328">
      <w:pPr>
        <w:pStyle w:val="Answer"/>
      </w:pPr>
      <w:r>
        <w:t>Headers are everything before a data field. Header fields are smaller areas within a header that contain things such as a destination address header field</w:t>
      </w:r>
      <w:r w:rsidR="004777D1">
        <w:t>,</w:t>
      </w:r>
      <w:r>
        <w:t xml:space="preserve"> which is utilized by switches and routers in transmitting a frame or packet.</w:t>
      </w:r>
    </w:p>
    <w:p w14:paraId="37AE73C5" w14:textId="14A14F48" w:rsidR="00CE5AFE" w:rsidRDefault="00E83193" w:rsidP="00671613">
      <w:pPr>
        <w:pStyle w:val="TYU"/>
        <w:spacing w:line="259" w:lineRule="auto"/>
      </w:pPr>
      <w:r>
        <w:tab/>
      </w:r>
      <w:r>
        <w:tab/>
      </w:r>
      <w:r w:rsidR="00CE5AFE" w:rsidRPr="001F2C7E">
        <w:t>h) Distinguish between octets and bytes.</w:t>
      </w:r>
    </w:p>
    <w:p w14:paraId="40568DEC" w14:textId="2EE3A0E8" w:rsidR="009A3AF2" w:rsidRDefault="009C56AB" w:rsidP="00C1622E">
      <w:pPr>
        <w:pStyle w:val="Answer"/>
      </w:pPr>
      <w:r>
        <w:t>Octets and bytes are exactly the same thing: 8 bits</w:t>
      </w:r>
      <w:r w:rsidR="008A78E4">
        <w:t>.</w:t>
      </w:r>
    </w:p>
    <w:p w14:paraId="51832307" w14:textId="77777777" w:rsidR="00C1622E" w:rsidRPr="005468D6" w:rsidRDefault="00C1622E" w:rsidP="00C1622E">
      <w:pPr>
        <w:pStyle w:val="Answer"/>
      </w:pPr>
    </w:p>
    <w:p w14:paraId="3A9C2894" w14:textId="557405AB" w:rsidR="00CE5AFE" w:rsidRPr="001F2C7E" w:rsidRDefault="00CE5AFE" w:rsidP="00671613">
      <w:pPr>
        <w:pStyle w:val="Heading2"/>
        <w:spacing w:line="259" w:lineRule="auto"/>
      </w:pPr>
      <w:r w:rsidRPr="001F2C7E">
        <w:t>The Ethernet Frame Syntax</w:t>
      </w:r>
    </w:p>
    <w:p w14:paraId="3F54CAF6" w14:textId="6BE335BD" w:rsidR="00A322C2" w:rsidRPr="001F2C7E" w:rsidRDefault="00A322C2" w:rsidP="00671613">
      <w:pPr>
        <w:pStyle w:val="NLTTL"/>
        <w:spacing w:line="259" w:lineRule="auto"/>
      </w:pPr>
      <w:r w:rsidRPr="001F2C7E">
        <w:t>Test Your Understanding</w:t>
      </w:r>
    </w:p>
    <w:p w14:paraId="5A4DFA10" w14:textId="77777777" w:rsidR="00E83193" w:rsidRDefault="00A322C2" w:rsidP="00671613">
      <w:pPr>
        <w:pStyle w:val="TYU"/>
        <w:spacing w:line="259" w:lineRule="auto"/>
      </w:pPr>
      <w:r w:rsidRPr="001F2C7E">
        <w:tab/>
      </w:r>
      <w:r w:rsidR="00972367" w:rsidRPr="001F2C7E">
        <w:t>6</w:t>
      </w:r>
      <w:r w:rsidRPr="001F2C7E">
        <w:t>.</w:t>
      </w:r>
      <w:r w:rsidRPr="001F2C7E">
        <w:tab/>
        <w:t>a) How long</w:t>
      </w:r>
      <w:r w:rsidR="00E83193">
        <w:t xml:space="preserve"> are Ethernet EUI-48 addresses?</w:t>
      </w:r>
    </w:p>
    <w:p w14:paraId="68214DEA" w14:textId="60EA3285" w:rsidR="009A3AF2" w:rsidRPr="005468D6" w:rsidRDefault="009C56AB" w:rsidP="00C1622E">
      <w:pPr>
        <w:pStyle w:val="Answer"/>
      </w:pPr>
      <w:r>
        <w:t>48 bits long.</w:t>
      </w:r>
    </w:p>
    <w:p w14:paraId="2CAA356F" w14:textId="77777777" w:rsidR="00E83193" w:rsidRDefault="00E83193" w:rsidP="00671613">
      <w:pPr>
        <w:pStyle w:val="TYU"/>
        <w:spacing w:line="259" w:lineRule="auto"/>
      </w:pPr>
      <w:r>
        <w:tab/>
      </w:r>
      <w:r>
        <w:tab/>
      </w:r>
      <w:r w:rsidR="00A322C2" w:rsidRPr="001F2C7E">
        <w:t xml:space="preserve">b) What </w:t>
      </w:r>
      <w:r>
        <w:t>were they called traditionally?</w:t>
      </w:r>
    </w:p>
    <w:p w14:paraId="701CFE97" w14:textId="07B1D3F7" w:rsidR="00164422" w:rsidRPr="005468D6" w:rsidRDefault="009C56AB" w:rsidP="00C1622E">
      <w:pPr>
        <w:pStyle w:val="Answer"/>
      </w:pPr>
      <w:r>
        <w:t>MAC (media access control) addresses.</w:t>
      </w:r>
    </w:p>
    <w:p w14:paraId="3098C4C8" w14:textId="77777777" w:rsidR="00E83193" w:rsidRDefault="00E83193" w:rsidP="00671613">
      <w:pPr>
        <w:pStyle w:val="TYU"/>
        <w:spacing w:line="259" w:lineRule="auto"/>
      </w:pPr>
      <w:r>
        <w:tab/>
      </w:r>
      <w:r>
        <w:tab/>
      </w:r>
      <w:r w:rsidR="00A322C2" w:rsidRPr="001F2C7E">
        <w:t>c) What devices read Etherne</w:t>
      </w:r>
      <w:r>
        <w:t>t destination EUI-48 addresses?</w:t>
      </w:r>
    </w:p>
    <w:p w14:paraId="15E6BD87" w14:textId="5AA1E6E2" w:rsidR="009A3AF2" w:rsidRPr="005468D6" w:rsidRDefault="009C56AB" w:rsidP="00C1622E">
      <w:pPr>
        <w:pStyle w:val="Answer"/>
      </w:pPr>
      <w:r>
        <w:t>The destination host and switches.</w:t>
      </w:r>
    </w:p>
    <w:p w14:paraId="6AB2BB59" w14:textId="77777777" w:rsidR="00E83193" w:rsidRDefault="00E83193" w:rsidP="00671613">
      <w:pPr>
        <w:pStyle w:val="TYU"/>
        <w:spacing w:line="259" w:lineRule="auto"/>
      </w:pPr>
      <w:r>
        <w:tab/>
      </w:r>
      <w:r>
        <w:tab/>
      </w:r>
      <w:r w:rsidR="00A322C2" w:rsidRPr="001F2C7E">
        <w:t>d) If the receiver detects an error on the basis of the value in the Frame Check S</w:t>
      </w:r>
      <w:r>
        <w:t>equence field, what does it do?</w:t>
      </w:r>
    </w:p>
    <w:p w14:paraId="4BEBD6A8" w14:textId="3651807F" w:rsidR="009A3AF2" w:rsidRPr="005468D6" w:rsidRDefault="009C56AB" w:rsidP="00C1622E">
      <w:pPr>
        <w:pStyle w:val="Answer"/>
      </w:pPr>
      <w:r>
        <w:t>It discards the frame. It does nothing else.</w:t>
      </w:r>
    </w:p>
    <w:p w14:paraId="32FB1B91" w14:textId="3B553A36" w:rsidR="00A322C2" w:rsidRDefault="00E83193" w:rsidP="00671613">
      <w:pPr>
        <w:pStyle w:val="TYU"/>
        <w:spacing w:line="259" w:lineRule="auto"/>
      </w:pPr>
      <w:r>
        <w:tab/>
      </w:r>
      <w:r>
        <w:tab/>
      </w:r>
      <w:r w:rsidR="00A322C2" w:rsidRPr="001F2C7E">
        <w:t>e) Ethernet does error detection but not error correction. Is Ethernet a reliable protocol? Explain.</w:t>
      </w:r>
    </w:p>
    <w:p w14:paraId="320CF2CE" w14:textId="402F7942" w:rsidR="009A3AF2" w:rsidRDefault="009C56AB" w:rsidP="00C1622E">
      <w:pPr>
        <w:pStyle w:val="Answer"/>
      </w:pPr>
      <w:r>
        <w:t xml:space="preserve">No. Reliability requires not only error detection, which Ethernet does, </w:t>
      </w:r>
      <w:r w:rsidR="00817983">
        <w:t>but also</w:t>
      </w:r>
      <w:r>
        <w:t xml:space="preserve"> error correction, which Ethernet does not do.</w:t>
      </w:r>
    </w:p>
    <w:p w14:paraId="3D3F4B10" w14:textId="77777777" w:rsidR="00C1622E" w:rsidRPr="005468D6" w:rsidRDefault="00C1622E" w:rsidP="00C1622E">
      <w:pPr>
        <w:pStyle w:val="Answer"/>
      </w:pPr>
    </w:p>
    <w:p w14:paraId="665D63E3" w14:textId="5F0A4963" w:rsidR="00CE5AFE" w:rsidRPr="001F2C7E" w:rsidRDefault="00CE5AFE" w:rsidP="00671613">
      <w:pPr>
        <w:pStyle w:val="Heading2"/>
        <w:spacing w:line="259" w:lineRule="auto"/>
      </w:pPr>
      <w:r w:rsidRPr="001F2C7E">
        <w:t>The Internet Protocol (IP) Packet Syntax</w:t>
      </w:r>
    </w:p>
    <w:p w14:paraId="56C8C0FB" w14:textId="069181E2" w:rsidR="00CE5AFE" w:rsidRPr="001F2C7E" w:rsidRDefault="00CE5AFE" w:rsidP="00671613">
      <w:pPr>
        <w:pStyle w:val="NLTTL"/>
        <w:spacing w:line="259" w:lineRule="auto"/>
      </w:pPr>
      <w:r w:rsidRPr="001F2C7E">
        <w:t>Test Your Understanding</w:t>
      </w:r>
    </w:p>
    <w:p w14:paraId="5AEF962D" w14:textId="3A47A662" w:rsidR="00A6567A" w:rsidRDefault="00CE5AFE" w:rsidP="00671613">
      <w:pPr>
        <w:pStyle w:val="TYU"/>
        <w:spacing w:line="259" w:lineRule="auto"/>
      </w:pPr>
      <w:r w:rsidRPr="001F2C7E">
        <w:tab/>
      </w:r>
      <w:r w:rsidR="00972367" w:rsidRPr="001F2C7E">
        <w:t>7</w:t>
      </w:r>
      <w:r w:rsidRPr="001F2C7E">
        <w:t>.</w:t>
      </w:r>
      <w:r w:rsidRPr="001F2C7E">
        <w:tab/>
        <w:t xml:space="preserve">a) How many octets long is an IPv4 header if there are no options? (Look at </w:t>
      </w:r>
      <w:r w:rsidR="006D22C2">
        <w:t>Figure 2-11</w:t>
      </w:r>
      <w:r w:rsidR="00A6567A">
        <w:t>.)</w:t>
      </w:r>
    </w:p>
    <w:p w14:paraId="28BDF500" w14:textId="3D08B145" w:rsidR="00C06328" w:rsidRPr="00C06328" w:rsidRDefault="009C56AB" w:rsidP="00C06328">
      <w:pPr>
        <w:pStyle w:val="Answer"/>
      </w:pPr>
      <w:r>
        <w:t>20 octets long.</w:t>
      </w:r>
    </w:p>
    <w:p w14:paraId="3FE87BF6" w14:textId="09D137EB" w:rsidR="00A6567A" w:rsidRDefault="00A6567A" w:rsidP="00671613">
      <w:pPr>
        <w:pStyle w:val="TYU"/>
        <w:spacing w:line="259" w:lineRule="auto"/>
      </w:pPr>
      <w:r>
        <w:tab/>
      </w:r>
      <w:r>
        <w:tab/>
      </w:r>
      <w:r w:rsidR="00CE5AFE" w:rsidRPr="001F2C7E">
        <w:t xml:space="preserve">b) List the first bit number on each IPv4 header row in </w:t>
      </w:r>
      <w:r w:rsidR="006D22C2">
        <w:t>Figure 2-11</w:t>
      </w:r>
      <w:r w:rsidR="00CE5AFE" w:rsidRPr="001F2C7E">
        <w:t>, not including options. Remember that t</w:t>
      </w:r>
      <w:r>
        <w:t>he first bit in Row 1 is Bit 0.</w:t>
      </w:r>
    </w:p>
    <w:p w14:paraId="1390BEBD" w14:textId="242B1C74" w:rsidR="00DD5531" w:rsidRPr="005468D6" w:rsidRDefault="009C56AB" w:rsidP="00C1622E">
      <w:pPr>
        <w:pStyle w:val="Answer"/>
      </w:pPr>
      <w:r>
        <w:t xml:space="preserve">The first bit in Row 1 is Bit 0, the first bit in Row 2 is Bit 32, the first bit in Row 3 is bit 64, the first bit in Row 4 is bit 96, and the First bit in Row 5 is </w:t>
      </w:r>
      <w:r w:rsidR="00817983">
        <w:t>b</w:t>
      </w:r>
      <w:r>
        <w:t>it 128.</w:t>
      </w:r>
    </w:p>
    <w:p w14:paraId="40275C82" w14:textId="09B90149" w:rsidR="00A6567A" w:rsidRDefault="00A6567A" w:rsidP="00671613">
      <w:pPr>
        <w:pStyle w:val="TYU"/>
        <w:spacing w:line="259" w:lineRule="auto"/>
      </w:pPr>
      <w:r>
        <w:tab/>
      </w:r>
      <w:r>
        <w:tab/>
      </w:r>
      <w:r w:rsidR="00CE5AFE" w:rsidRPr="001F2C7E">
        <w:t>c) What is the bit number of the first bit in the destination address field in IPv4? (Remember that the first bi</w:t>
      </w:r>
      <w:r>
        <w:t>t in binary counting is Bit 0.)</w:t>
      </w:r>
    </w:p>
    <w:p w14:paraId="5B11B2ED" w14:textId="3CA2902C" w:rsidR="00C06328" w:rsidRPr="00C06328" w:rsidRDefault="009C56AB" w:rsidP="00C06328">
      <w:pPr>
        <w:pStyle w:val="Answer"/>
      </w:pPr>
      <w:r>
        <w:t>The first bit number of the first bit in the destination address field in IPv4 is Bit 128.</w:t>
      </w:r>
    </w:p>
    <w:p w14:paraId="62CD4576" w14:textId="77777777" w:rsidR="00A6567A" w:rsidRDefault="00A6567A" w:rsidP="00671613">
      <w:pPr>
        <w:pStyle w:val="TYU"/>
        <w:spacing w:line="259" w:lineRule="auto"/>
      </w:pPr>
      <w:r>
        <w:tab/>
      </w:r>
      <w:r>
        <w:tab/>
        <w:t>d) How long are IPv4 addresses?</w:t>
      </w:r>
    </w:p>
    <w:p w14:paraId="510A1041" w14:textId="7AC37417" w:rsidR="00C06328" w:rsidRDefault="009C56AB" w:rsidP="00C06328">
      <w:pPr>
        <w:pStyle w:val="Answer"/>
      </w:pPr>
      <w:r>
        <w:t>IPv4 addresses are 4 Octets (32 bits) long.</w:t>
      </w:r>
    </w:p>
    <w:p w14:paraId="38289082" w14:textId="77777777" w:rsidR="00A6567A" w:rsidRDefault="00A6567A" w:rsidP="00671613">
      <w:pPr>
        <w:pStyle w:val="TYU"/>
        <w:spacing w:line="259" w:lineRule="auto"/>
      </w:pPr>
      <w:r>
        <w:tab/>
      </w:r>
      <w:r>
        <w:tab/>
      </w:r>
      <w:r w:rsidR="00CE5AFE" w:rsidRPr="001F2C7E">
        <w:t>e) What device in an internet besides the destination host re</w:t>
      </w:r>
      <w:r>
        <w:t>ads the destination IP address?</w:t>
      </w:r>
    </w:p>
    <w:p w14:paraId="0A1E6582" w14:textId="7D7674C0" w:rsidR="00C06328" w:rsidRDefault="009C56AB" w:rsidP="00C06328">
      <w:pPr>
        <w:pStyle w:val="Answer"/>
      </w:pPr>
      <w:r>
        <w:t>Routers read the destination IP addresses because they need to know where the packet is going in order to properly forward it in the right direction.</w:t>
      </w:r>
    </w:p>
    <w:p w14:paraId="7DF67C56" w14:textId="77777777" w:rsidR="00A6567A" w:rsidRDefault="00A6567A" w:rsidP="00671613">
      <w:pPr>
        <w:pStyle w:val="TYU"/>
        <w:spacing w:line="259" w:lineRule="auto"/>
      </w:pPr>
      <w:r>
        <w:tab/>
      </w:r>
      <w:r>
        <w:tab/>
      </w:r>
      <w:r w:rsidR="00CE5AFE" w:rsidRPr="001F2C7E">
        <w:t>f) What is thi</w:t>
      </w:r>
      <w:r>
        <w:t>s device’s purpose in doing so?</w:t>
      </w:r>
    </w:p>
    <w:p w14:paraId="4B28E22D" w14:textId="08914E64" w:rsidR="00C06328" w:rsidRPr="00C06328" w:rsidRDefault="009C56AB" w:rsidP="00C06328">
      <w:pPr>
        <w:pStyle w:val="Answer"/>
      </w:pPr>
      <w:r>
        <w:lastRenderedPageBreak/>
        <w:t>Routers read the destination IP addresses because they need to know where the packet is going in order to properly forward it in the right direction.</w:t>
      </w:r>
    </w:p>
    <w:p w14:paraId="6EA053B8" w14:textId="5863672B" w:rsidR="00CE5AFE" w:rsidRDefault="00A6567A" w:rsidP="00671613">
      <w:pPr>
        <w:pStyle w:val="TYU"/>
        <w:spacing w:line="259" w:lineRule="auto"/>
      </w:pPr>
      <w:r>
        <w:tab/>
      </w:r>
      <w:r>
        <w:tab/>
      </w:r>
      <w:r w:rsidR="00CE5AFE" w:rsidRPr="001F2C7E">
        <w:t>g) Is IP reliable or unreliable? Explain.</w:t>
      </w:r>
    </w:p>
    <w:p w14:paraId="7A79A9CB" w14:textId="49791550" w:rsidR="00C06328" w:rsidRDefault="009C56AB" w:rsidP="00C06328">
      <w:pPr>
        <w:pStyle w:val="Answer"/>
      </w:pPr>
      <w:r>
        <w:t>It is unreliable. It does error detection, but reliability also requires error correction.</w:t>
      </w:r>
    </w:p>
    <w:p w14:paraId="2BA36457" w14:textId="2788730B" w:rsidR="003B6C84" w:rsidRPr="005468D6" w:rsidRDefault="003B6C84" w:rsidP="00C670C7">
      <w:pPr>
        <w:pStyle w:val="TIFQ"/>
      </w:pPr>
    </w:p>
    <w:p w14:paraId="17B8A153" w14:textId="28AE33C2" w:rsidR="00CE5AFE" w:rsidRPr="001F2C7E" w:rsidRDefault="00CE5AFE" w:rsidP="00671613">
      <w:pPr>
        <w:pStyle w:val="Heading2"/>
        <w:spacing w:line="259" w:lineRule="auto"/>
      </w:pPr>
      <w:r w:rsidRPr="001F2C7E">
        <w:t>Transmission Control Protocol (TCP) Segment Syntax</w:t>
      </w:r>
    </w:p>
    <w:p w14:paraId="67EDA4F0" w14:textId="17307613" w:rsidR="00CE5AFE" w:rsidRPr="001F2C7E" w:rsidRDefault="00CE5AFE" w:rsidP="00671613">
      <w:pPr>
        <w:pStyle w:val="NLTTL"/>
        <w:spacing w:line="259" w:lineRule="auto"/>
      </w:pPr>
      <w:r w:rsidRPr="001F2C7E">
        <w:t>Test Your Understanding</w:t>
      </w:r>
    </w:p>
    <w:p w14:paraId="136BA608" w14:textId="77777777" w:rsidR="00A6567A" w:rsidRDefault="00CE5AFE" w:rsidP="00671613">
      <w:pPr>
        <w:pStyle w:val="TYU"/>
        <w:spacing w:line="259" w:lineRule="auto"/>
      </w:pPr>
      <w:r w:rsidRPr="001F2C7E">
        <w:tab/>
      </w:r>
      <w:r w:rsidR="00972367" w:rsidRPr="001F2C7E">
        <w:t>8</w:t>
      </w:r>
      <w:r w:rsidRPr="001F2C7E">
        <w:t>.</w:t>
      </w:r>
      <w:r w:rsidRPr="001F2C7E">
        <w:tab/>
        <w:t xml:space="preserve">a) Why </w:t>
      </w:r>
      <w:r w:rsidR="00A6567A">
        <w:t>was TCP designed to be complex?</w:t>
      </w:r>
    </w:p>
    <w:p w14:paraId="2873BB98" w14:textId="25853173" w:rsidR="00C06328" w:rsidRPr="00C06328" w:rsidRDefault="009C56AB" w:rsidP="00C06328">
      <w:pPr>
        <w:pStyle w:val="Answer"/>
      </w:pPr>
      <w:r>
        <w:t>TCP was designed to be complex so that it would be more reliable and do other things that the Internet Protocol does not do.</w:t>
      </w:r>
    </w:p>
    <w:p w14:paraId="3BA5651A" w14:textId="77777777" w:rsidR="00A6567A" w:rsidRDefault="00A6567A" w:rsidP="00671613">
      <w:pPr>
        <w:pStyle w:val="TYU"/>
        <w:spacing w:line="259" w:lineRule="auto"/>
      </w:pPr>
      <w:r>
        <w:tab/>
      </w:r>
      <w:r>
        <w:tab/>
      </w:r>
      <w:r w:rsidR="00CE5AFE" w:rsidRPr="001F2C7E">
        <w:t>b) Why is it important for networking p</w:t>
      </w:r>
      <w:r>
        <w:t>rofessionals to understand TCP?</w:t>
      </w:r>
    </w:p>
    <w:p w14:paraId="7AF090CE" w14:textId="3004EB4C" w:rsidR="00C06328" w:rsidRPr="00C06328" w:rsidRDefault="009C56AB" w:rsidP="00C06328">
      <w:pPr>
        <w:pStyle w:val="Answer"/>
      </w:pPr>
      <w:r>
        <w:t>It is important for networking professionals to understand TCP because it is more reliable and</w:t>
      </w:r>
      <w:r w:rsidR="004777D1">
        <w:t xml:space="preserve"> because</w:t>
      </w:r>
      <w:r>
        <w:t xml:space="preserve"> it is also much more complex so there is less room for error.</w:t>
      </w:r>
    </w:p>
    <w:p w14:paraId="22DD85D9" w14:textId="49681431" w:rsidR="00CE5AFE" w:rsidRDefault="00A6567A" w:rsidP="00671613">
      <w:pPr>
        <w:pStyle w:val="TYU"/>
        <w:spacing w:line="259" w:lineRule="auto"/>
      </w:pPr>
      <w:r>
        <w:tab/>
      </w:r>
      <w:r>
        <w:tab/>
      </w:r>
      <w:r w:rsidR="00CE5AFE" w:rsidRPr="001F2C7E">
        <w:t>c) What are TCP messages called?</w:t>
      </w:r>
    </w:p>
    <w:p w14:paraId="35989CF1" w14:textId="434BF345" w:rsidR="003B6C84" w:rsidRPr="005468D6" w:rsidRDefault="009C56AB" w:rsidP="00C1622E">
      <w:pPr>
        <w:pStyle w:val="Answer"/>
      </w:pPr>
      <w:r>
        <w:t xml:space="preserve">TCP messages are called </w:t>
      </w:r>
      <w:r w:rsidR="003179AD">
        <w:t>s</w:t>
      </w:r>
      <w:r>
        <w:t>egments.</w:t>
      </w:r>
    </w:p>
    <w:p w14:paraId="0CBC3E9A" w14:textId="77777777" w:rsidR="00A6567A" w:rsidRDefault="00CE5AFE" w:rsidP="00671613">
      <w:pPr>
        <w:pStyle w:val="TYU"/>
        <w:spacing w:line="259" w:lineRule="auto"/>
      </w:pPr>
      <w:r w:rsidRPr="001F2C7E">
        <w:tab/>
      </w:r>
      <w:r w:rsidR="00972367" w:rsidRPr="001F2C7E">
        <w:t>9</w:t>
      </w:r>
      <w:r w:rsidRPr="001F2C7E">
        <w:t>.</w:t>
      </w:r>
      <w:r w:rsidRPr="001F2C7E">
        <w:tab/>
        <w:t>a)</w:t>
      </w:r>
      <w:r w:rsidR="00A6567A">
        <w:t xml:space="preserve"> Why are sequence numbers good?</w:t>
      </w:r>
    </w:p>
    <w:p w14:paraId="0C01DE90" w14:textId="71B6F41B" w:rsidR="00C06328" w:rsidRPr="00C06328" w:rsidRDefault="00674EDD" w:rsidP="00C06328">
      <w:pPr>
        <w:pStyle w:val="Answer"/>
      </w:pPr>
      <w:r>
        <w:t>Sequence numbers are good because each segment has a sequence number which allows the receiver to confirm that there are no missing messages, ensures that all duplicate messages are deleted</w:t>
      </w:r>
      <w:r w:rsidR="003179AD">
        <w:t>,</w:t>
      </w:r>
      <w:r>
        <w:t xml:space="preserve"> and it helps to place segments in the correct order.</w:t>
      </w:r>
    </w:p>
    <w:p w14:paraId="51363D35" w14:textId="77777777" w:rsidR="00A6567A" w:rsidRDefault="00A6567A" w:rsidP="00671613">
      <w:pPr>
        <w:pStyle w:val="TYU"/>
        <w:spacing w:line="259" w:lineRule="auto"/>
      </w:pPr>
      <w:r>
        <w:tab/>
      </w:r>
      <w:r>
        <w:tab/>
      </w:r>
      <w:r w:rsidR="00CE5AFE" w:rsidRPr="001F2C7E">
        <w:t>b</w:t>
      </w:r>
      <w:r>
        <w:t>) What are 1-bit fields called?</w:t>
      </w:r>
    </w:p>
    <w:p w14:paraId="4989B621" w14:textId="1B11B07B" w:rsidR="003B6C84" w:rsidRPr="005468D6" w:rsidRDefault="00674EDD" w:rsidP="00C1622E">
      <w:pPr>
        <w:pStyle w:val="Answer"/>
      </w:pPr>
      <w:r>
        <w:t xml:space="preserve">1-bit </w:t>
      </w:r>
      <w:r w:rsidR="003179AD">
        <w:t>f</w:t>
      </w:r>
      <w:r>
        <w:t>ields are called flag fields.</w:t>
      </w:r>
    </w:p>
    <w:p w14:paraId="5327F816" w14:textId="77777777" w:rsidR="00A6567A" w:rsidRDefault="00A6567A" w:rsidP="00671613">
      <w:pPr>
        <w:pStyle w:val="TYU"/>
        <w:spacing w:line="259" w:lineRule="auto"/>
      </w:pPr>
      <w:r>
        <w:tab/>
      </w:r>
      <w:r>
        <w:tab/>
      </w:r>
      <w:r w:rsidR="00CE5AFE" w:rsidRPr="001F2C7E">
        <w:t>c) If someone says that a flag fie</w:t>
      </w:r>
      <w:r>
        <w:t>ld is set, what does this mean?</w:t>
      </w:r>
    </w:p>
    <w:p w14:paraId="3C26D946" w14:textId="21FE8EC0" w:rsidR="003B6C84" w:rsidRPr="005468D6" w:rsidRDefault="00674EDD" w:rsidP="00C1622E">
      <w:pPr>
        <w:pStyle w:val="Answer"/>
      </w:pPr>
      <w:r>
        <w:t>It means that the field has a value of 1.</w:t>
      </w:r>
    </w:p>
    <w:p w14:paraId="5716DE52" w14:textId="77777777" w:rsidR="00A6567A" w:rsidRDefault="00A6567A" w:rsidP="00671613">
      <w:pPr>
        <w:pStyle w:val="TYU"/>
        <w:spacing w:line="259" w:lineRule="auto"/>
      </w:pPr>
      <w:r>
        <w:tab/>
      </w:r>
      <w:r>
        <w:tab/>
      </w:r>
      <w:r w:rsidR="00CE5AFE" w:rsidRPr="001F2C7E">
        <w:t>d) If the ACK bit is set, what</w:t>
      </w:r>
      <w:r>
        <w:t xml:space="preserve"> other field must have a value?</w:t>
      </w:r>
    </w:p>
    <w:p w14:paraId="53535DD8" w14:textId="4A22328B" w:rsidR="00C06328" w:rsidRPr="00C06328" w:rsidRDefault="00674EDD" w:rsidP="00C06328">
      <w:pPr>
        <w:pStyle w:val="Answer"/>
      </w:pPr>
      <w:r>
        <w:t>If the ACK bit is set, the acknowledgment number field must have a value also. This will indicate the message being acknowledged.</w:t>
      </w:r>
    </w:p>
    <w:p w14:paraId="27649692" w14:textId="6AAF98AA" w:rsidR="00CE5AFE" w:rsidRDefault="00A6567A" w:rsidP="00671613">
      <w:pPr>
        <w:pStyle w:val="TYU"/>
        <w:spacing w:line="259" w:lineRule="auto"/>
      </w:pPr>
      <w:r>
        <w:tab/>
      </w:r>
      <w:r>
        <w:tab/>
      </w:r>
      <w:r w:rsidR="00CE5AFE" w:rsidRPr="001F2C7E">
        <w:t>e) What is the purpose of the acknowledgment number field?</w:t>
      </w:r>
    </w:p>
    <w:p w14:paraId="59D1AFB2" w14:textId="10C1AEB0" w:rsidR="001F7532" w:rsidRPr="001F7532" w:rsidRDefault="00257278" w:rsidP="001F7532">
      <w:pPr>
        <w:pStyle w:val="Answer"/>
      </w:pPr>
      <w:r>
        <w:t>The purpose of the acknowledgment number field is to indicate which segment that is being acknowledged.</w:t>
      </w:r>
    </w:p>
    <w:p w14:paraId="58F1367B" w14:textId="3E045652" w:rsidR="00CE5AFE" w:rsidRPr="001F2C7E" w:rsidRDefault="00CE5AFE" w:rsidP="00671613">
      <w:pPr>
        <w:pStyle w:val="Heading2"/>
        <w:spacing w:line="259" w:lineRule="auto"/>
      </w:pPr>
      <w:r w:rsidRPr="001F2C7E">
        <w:t>User Datagram Protocol (UDP) Datagram Syntax</w:t>
      </w:r>
    </w:p>
    <w:p w14:paraId="1BAB5995" w14:textId="392E6881" w:rsidR="00CE5AFE" w:rsidRPr="001F2C7E" w:rsidRDefault="00CE5AFE" w:rsidP="00671613">
      <w:pPr>
        <w:pStyle w:val="NLTTL"/>
        <w:spacing w:line="259" w:lineRule="auto"/>
      </w:pPr>
      <w:r w:rsidRPr="001F2C7E">
        <w:t>Test Your Understanding</w:t>
      </w:r>
    </w:p>
    <w:p w14:paraId="6A8D94E8" w14:textId="77777777" w:rsidR="00A6567A" w:rsidRDefault="00CE5AFE" w:rsidP="00671613">
      <w:pPr>
        <w:pStyle w:val="TYU"/>
        <w:spacing w:line="259" w:lineRule="auto"/>
      </w:pPr>
      <w:r w:rsidRPr="001F2C7E">
        <w:tab/>
      </w:r>
      <w:r w:rsidR="00972367" w:rsidRPr="001F2C7E">
        <w:t>10</w:t>
      </w:r>
      <w:r w:rsidRPr="001F2C7E">
        <w:t>.</w:t>
      </w:r>
      <w:r w:rsidRPr="001F2C7E">
        <w:tab/>
        <w:t>a) What are t</w:t>
      </w:r>
      <w:r w:rsidR="00A6567A">
        <w:t>he four fields in a UDP header?</w:t>
      </w:r>
    </w:p>
    <w:p w14:paraId="4F9685CF" w14:textId="6B249872" w:rsidR="001104B3" w:rsidRPr="005468D6" w:rsidRDefault="00C8374C" w:rsidP="00C1622E">
      <w:pPr>
        <w:pStyle w:val="Answer"/>
      </w:pPr>
      <w:r>
        <w:t>There is the Source Port Number field, the Destination Port Number field, the UDP length field, and the UDP checksum field.</w:t>
      </w:r>
    </w:p>
    <w:p w14:paraId="6E1725E8" w14:textId="77777777" w:rsidR="00A6567A" w:rsidRDefault="00A6567A" w:rsidP="00671613">
      <w:pPr>
        <w:pStyle w:val="TYU"/>
        <w:spacing w:line="259" w:lineRule="auto"/>
      </w:pPr>
      <w:r>
        <w:tab/>
      </w:r>
      <w:r>
        <w:tab/>
        <w:t>b) Describe the third.</w:t>
      </w:r>
    </w:p>
    <w:p w14:paraId="3D0CA654" w14:textId="0185B7F7" w:rsidR="001F7532" w:rsidRPr="001F7532" w:rsidRDefault="00C8374C" w:rsidP="001F7532">
      <w:pPr>
        <w:pStyle w:val="Answer"/>
      </w:pPr>
      <w:r>
        <w:t>The UDP length field simply states how long the datagram (message) is.</w:t>
      </w:r>
    </w:p>
    <w:p w14:paraId="7036EF48" w14:textId="77777777" w:rsidR="00A6567A" w:rsidRDefault="00A6567A" w:rsidP="00671613">
      <w:pPr>
        <w:pStyle w:val="TYU"/>
        <w:spacing w:line="259" w:lineRule="auto"/>
      </w:pPr>
      <w:r>
        <w:tab/>
      </w:r>
      <w:r>
        <w:tab/>
        <w:t>c) Describe the fourth.</w:t>
      </w:r>
    </w:p>
    <w:p w14:paraId="7A816F5B" w14:textId="5DDF50C9" w:rsidR="001104B3" w:rsidRPr="005468D6" w:rsidRDefault="00C8374C" w:rsidP="00C1622E">
      <w:pPr>
        <w:pStyle w:val="Answer"/>
      </w:pPr>
      <w:r>
        <w:t>The UDP checksum field allows for error checking in the UDP datagram.</w:t>
      </w:r>
    </w:p>
    <w:p w14:paraId="17987C4D" w14:textId="1B29B828" w:rsidR="00CE5AFE" w:rsidRDefault="00A6567A" w:rsidP="00671613">
      <w:pPr>
        <w:pStyle w:val="TYU"/>
        <w:spacing w:line="259" w:lineRule="auto"/>
      </w:pPr>
      <w:r>
        <w:tab/>
      </w:r>
      <w:r>
        <w:tab/>
      </w:r>
      <w:r w:rsidR="00CE5AFE" w:rsidRPr="001F2C7E">
        <w:t>d) Is UDP reliable? Explain.</w:t>
      </w:r>
    </w:p>
    <w:p w14:paraId="516FB1BF" w14:textId="3095BA02" w:rsidR="003B6C84" w:rsidRDefault="00C8374C" w:rsidP="00C1622E">
      <w:pPr>
        <w:pStyle w:val="Answer"/>
      </w:pPr>
      <w:r>
        <w:lastRenderedPageBreak/>
        <w:t>UDP is also not reliable because like Ethernet and IP, if an error is found, the entire message will be discarded, and there will be no automatic retransmission.</w:t>
      </w:r>
    </w:p>
    <w:p w14:paraId="2E7A9AE9" w14:textId="77777777" w:rsidR="00C1622E" w:rsidRPr="005468D6" w:rsidRDefault="00C1622E" w:rsidP="00C1622E">
      <w:pPr>
        <w:pStyle w:val="Answer"/>
      </w:pPr>
    </w:p>
    <w:p w14:paraId="4FE56146" w14:textId="47704E26" w:rsidR="00CE5AFE" w:rsidRPr="001F2C7E" w:rsidRDefault="00CE5AFE" w:rsidP="00671613">
      <w:pPr>
        <w:pStyle w:val="Heading2"/>
        <w:spacing w:line="259" w:lineRule="auto"/>
      </w:pPr>
      <w:r w:rsidRPr="001F2C7E">
        <w:t>Port Numbers</w:t>
      </w:r>
    </w:p>
    <w:p w14:paraId="0143ED46" w14:textId="446C0025" w:rsidR="00CE5AFE" w:rsidRPr="001F2C7E" w:rsidRDefault="00CE5AFE" w:rsidP="00671613">
      <w:pPr>
        <w:pStyle w:val="NLTTL"/>
        <w:spacing w:line="259" w:lineRule="auto"/>
      </w:pPr>
      <w:r w:rsidRPr="001F2C7E">
        <w:t>Test Your Understanding</w:t>
      </w:r>
    </w:p>
    <w:p w14:paraId="1D4B87A4" w14:textId="77777777" w:rsidR="00A6567A" w:rsidRDefault="00CE5AFE" w:rsidP="00671613">
      <w:pPr>
        <w:pStyle w:val="TYU"/>
        <w:spacing w:line="259" w:lineRule="auto"/>
      </w:pPr>
      <w:r w:rsidRPr="001F2C7E">
        <w:tab/>
        <w:t>1</w:t>
      </w:r>
      <w:r w:rsidR="00972367" w:rsidRPr="001F2C7E">
        <w:t>1</w:t>
      </w:r>
      <w:r w:rsidRPr="001F2C7E">
        <w:t>.</w:t>
      </w:r>
      <w:r w:rsidRPr="001F2C7E">
        <w:tab/>
        <w:t xml:space="preserve">a) What type of port numbers do servers </w:t>
      </w:r>
      <w:r w:rsidR="00A6567A">
        <w:t>use for common server programs?</w:t>
      </w:r>
    </w:p>
    <w:p w14:paraId="749595D6" w14:textId="18B6F708" w:rsidR="003B6C84" w:rsidRPr="005468D6" w:rsidRDefault="00C8374C" w:rsidP="00C1622E">
      <w:pPr>
        <w:pStyle w:val="Answer"/>
      </w:pPr>
      <w:r>
        <w:t>Servers use “well-known port numbers.”  These well-known port numbers have a port number range reserved from port 0 to port 1023. Certain programs are normally on a certain port</w:t>
      </w:r>
      <w:r w:rsidR="002C0DE4">
        <w:t>, like</w:t>
      </w:r>
      <w:r>
        <w:t xml:space="preserve"> HTTP application programs</w:t>
      </w:r>
      <w:r w:rsidR="002C0DE4">
        <w:t xml:space="preserve"> which</w:t>
      </w:r>
      <w:r>
        <w:t xml:space="preserve"> are usually on port 80.</w:t>
      </w:r>
    </w:p>
    <w:p w14:paraId="1C4F3EE0" w14:textId="77777777" w:rsidR="00A6567A" w:rsidRDefault="00A6567A" w:rsidP="00671613">
      <w:pPr>
        <w:pStyle w:val="TYU"/>
        <w:spacing w:line="259" w:lineRule="auto"/>
      </w:pPr>
      <w:r>
        <w:tab/>
      </w:r>
      <w:r>
        <w:tab/>
      </w:r>
      <w:r w:rsidR="00CE5AFE" w:rsidRPr="001F2C7E">
        <w:t>b) What type of port numbers do clients use when they co</w:t>
      </w:r>
      <w:r>
        <w:t>mmunicate with server programs?</w:t>
      </w:r>
    </w:p>
    <w:p w14:paraId="2980817D" w14:textId="7F0AD521" w:rsidR="003B6C84" w:rsidRPr="005468D6" w:rsidRDefault="00C8374C" w:rsidP="00C1622E">
      <w:pPr>
        <w:pStyle w:val="Answer"/>
      </w:pPr>
      <w:r>
        <w:t xml:space="preserve">Clients use </w:t>
      </w:r>
      <w:r w:rsidR="002C0DE4">
        <w:t>e</w:t>
      </w:r>
      <w:r>
        <w:t>phemeral port numbers. Ephemeral port numbers are randomly assigned to a client each time a client initiates or accepts a connection.</w:t>
      </w:r>
    </w:p>
    <w:p w14:paraId="0986C6E2" w14:textId="77777777" w:rsidR="00A6567A" w:rsidRDefault="00A6567A" w:rsidP="00671613">
      <w:pPr>
        <w:pStyle w:val="TYU"/>
        <w:spacing w:line="259" w:lineRule="auto"/>
      </w:pPr>
      <w:r>
        <w:tab/>
      </w:r>
      <w:r>
        <w:tab/>
      </w:r>
      <w:r w:rsidR="00CE5AFE" w:rsidRPr="001F2C7E">
        <w:t>c) What is the range of port</w:t>
      </w:r>
      <w:r>
        <w:t xml:space="preserve"> numbers for each type of port?</w:t>
      </w:r>
    </w:p>
    <w:p w14:paraId="097C6F2E" w14:textId="5AF1149D" w:rsidR="001F7532" w:rsidRPr="001F7532" w:rsidRDefault="0088723D" w:rsidP="001F7532">
      <w:pPr>
        <w:pStyle w:val="Answer"/>
      </w:pPr>
      <w:r>
        <w:t xml:space="preserve">Well-known port numbers range from port 0 to port 1023, and </w:t>
      </w:r>
      <w:r w:rsidR="002C0DE4">
        <w:t>e</w:t>
      </w:r>
      <w:r>
        <w:t>phemeral port numbers range from port 1024 to port 4999.</w:t>
      </w:r>
    </w:p>
    <w:p w14:paraId="78762FD0" w14:textId="77777777" w:rsidR="00A6567A" w:rsidRDefault="00A6567A" w:rsidP="00671613">
      <w:pPr>
        <w:pStyle w:val="TYU"/>
        <w:spacing w:line="259" w:lineRule="auto"/>
      </w:pPr>
      <w:r>
        <w:tab/>
      </w:r>
      <w:r>
        <w:tab/>
      </w:r>
      <w:r w:rsidR="00CE5AFE" w:rsidRPr="001F2C7E">
        <w:t>d) How are ep</w:t>
      </w:r>
      <w:r>
        <w:t>hemeral port numbers generated?</w:t>
      </w:r>
    </w:p>
    <w:p w14:paraId="05C1DB61" w14:textId="2FC4049C" w:rsidR="001F7532" w:rsidRPr="001F7532" w:rsidRDefault="0088723D" w:rsidP="001F7532">
      <w:pPr>
        <w:pStyle w:val="Answer"/>
      </w:pPr>
      <w:r>
        <w:t>They are randomly generated each time a client initiates or accepts a connection.</w:t>
      </w:r>
    </w:p>
    <w:p w14:paraId="25F24137" w14:textId="15E25F61" w:rsidR="00CE5AFE" w:rsidRDefault="00A6567A" w:rsidP="00671613">
      <w:pPr>
        <w:pStyle w:val="TYU"/>
        <w:spacing w:line="259" w:lineRule="auto"/>
      </w:pPr>
      <w:r>
        <w:tab/>
      </w:r>
      <w:r>
        <w:tab/>
      </w:r>
      <w:r w:rsidR="00CE5AFE" w:rsidRPr="001F2C7E">
        <w:t xml:space="preserve">e) Why are they called </w:t>
      </w:r>
      <w:r w:rsidR="00CE5AFE" w:rsidRPr="001F2C7E">
        <w:rPr>
          <w:i/>
        </w:rPr>
        <w:t>ephemeral</w:t>
      </w:r>
      <w:r w:rsidR="00CE5AFE" w:rsidRPr="001F2C7E">
        <w:t>?</w:t>
      </w:r>
    </w:p>
    <w:p w14:paraId="7909DD65" w14:textId="1A774459" w:rsidR="001F7532" w:rsidRPr="001F7532" w:rsidRDefault="0088723D" w:rsidP="001F7532">
      <w:pPr>
        <w:pStyle w:val="Answer"/>
      </w:pPr>
      <w:r>
        <w:t>They are called ephemeral because they are discarded whenever a connection is ended.</w:t>
      </w:r>
    </w:p>
    <w:p w14:paraId="60E17B49" w14:textId="77777777" w:rsidR="00A6567A" w:rsidRDefault="00CE5AFE" w:rsidP="00671613">
      <w:pPr>
        <w:pStyle w:val="TYU"/>
        <w:spacing w:line="259" w:lineRule="auto"/>
      </w:pPr>
      <w:r w:rsidRPr="001F2C7E">
        <w:tab/>
        <w:t>1</w:t>
      </w:r>
      <w:r w:rsidR="00972367" w:rsidRPr="001F2C7E">
        <w:t>2</w:t>
      </w:r>
      <w:r w:rsidRPr="001F2C7E">
        <w:t>.</w:t>
      </w:r>
      <w:r w:rsidRPr="001F2C7E">
        <w:tab/>
        <w:t xml:space="preserve">a) </w:t>
      </w:r>
      <w:r w:rsidR="00A6567A">
        <w:t>What is the syntax of a socket?</w:t>
      </w:r>
    </w:p>
    <w:p w14:paraId="17FEBB5C" w14:textId="7B13C049" w:rsidR="00DD5531" w:rsidRPr="005468D6" w:rsidRDefault="0088723D" w:rsidP="00C1622E">
      <w:pPr>
        <w:pStyle w:val="Answer"/>
      </w:pPr>
      <w:r>
        <w:t>The syntax of a socket Is “IP address:Socket#”</w:t>
      </w:r>
    </w:p>
    <w:p w14:paraId="5EC158A3" w14:textId="16014283" w:rsidR="00A6567A" w:rsidRDefault="00A6567A" w:rsidP="00671613">
      <w:pPr>
        <w:pStyle w:val="TYU"/>
        <w:spacing w:line="259" w:lineRule="auto"/>
      </w:pPr>
      <w:r>
        <w:tab/>
      </w:r>
      <w:r>
        <w:tab/>
      </w:r>
      <w:r w:rsidR="00CE5AFE" w:rsidRPr="001F2C7E">
        <w:t xml:space="preserve">b) In </w:t>
      </w:r>
      <w:r w:rsidR="006D22C2">
        <w:t>Figure 2-14</w:t>
      </w:r>
      <w:r w:rsidR="00CE5AFE" w:rsidRPr="001F2C7E">
        <w:t xml:space="preserve">, when the client transmits to the </w:t>
      </w:r>
      <w:r w:rsidR="005B5834" w:rsidRPr="001F2C7E">
        <w:t xml:space="preserve">mail </w:t>
      </w:r>
      <w:r w:rsidR="00CE5AFE" w:rsidRPr="001F2C7E">
        <w:t xml:space="preserve">server, </w:t>
      </w:r>
      <w:r>
        <w:t>what is the source port number?</w:t>
      </w:r>
    </w:p>
    <w:p w14:paraId="535E38C1" w14:textId="377E71E5" w:rsidR="001F7532" w:rsidRPr="001F7532" w:rsidRDefault="0088723D" w:rsidP="001F7532">
      <w:pPr>
        <w:pStyle w:val="Answer"/>
      </w:pPr>
      <w:r>
        <w:t>2707</w:t>
      </w:r>
    </w:p>
    <w:p w14:paraId="2A01595C" w14:textId="77777777" w:rsidR="00A6567A" w:rsidRDefault="00A6567A" w:rsidP="00671613">
      <w:pPr>
        <w:pStyle w:val="TYU"/>
        <w:spacing w:line="259" w:lineRule="auto"/>
      </w:pPr>
      <w:r>
        <w:tab/>
      </w:r>
      <w:r>
        <w:tab/>
      </w:r>
      <w:r w:rsidR="00CE5AFE" w:rsidRPr="001F2C7E">
        <w:t xml:space="preserve">c) What </w:t>
      </w:r>
      <w:r>
        <w:t>is the destination port number?</w:t>
      </w:r>
    </w:p>
    <w:p w14:paraId="60B41E07" w14:textId="646F3186" w:rsidR="001F7532" w:rsidRPr="001F7532" w:rsidRDefault="0088723D" w:rsidP="001F7532">
      <w:pPr>
        <w:pStyle w:val="Answer"/>
      </w:pPr>
      <w:r>
        <w:t>80</w:t>
      </w:r>
    </w:p>
    <w:p w14:paraId="1C1764D2" w14:textId="77777777" w:rsidR="00A6567A" w:rsidRDefault="00A6567A" w:rsidP="00671613">
      <w:pPr>
        <w:pStyle w:val="TYU"/>
        <w:spacing w:line="259" w:lineRule="auto"/>
      </w:pPr>
      <w:r>
        <w:tab/>
      </w:r>
      <w:r>
        <w:tab/>
        <w:t>d) What is the source socket?</w:t>
      </w:r>
    </w:p>
    <w:p w14:paraId="5FB6A205" w14:textId="5BD5E771" w:rsidR="00F333FA" w:rsidRPr="005468D6" w:rsidRDefault="007F60E9" w:rsidP="00C1622E">
      <w:pPr>
        <w:pStyle w:val="Answer"/>
      </w:pPr>
      <w:r>
        <w:t>60.171.18.22:2707</w:t>
      </w:r>
    </w:p>
    <w:p w14:paraId="1FE78554" w14:textId="77777777" w:rsidR="00A6567A" w:rsidRDefault="00A6567A" w:rsidP="00671613">
      <w:pPr>
        <w:pStyle w:val="TYU"/>
        <w:spacing w:line="259" w:lineRule="auto"/>
      </w:pPr>
      <w:r>
        <w:tab/>
      </w:r>
      <w:r>
        <w:tab/>
      </w:r>
      <w:r w:rsidR="00CE5AFE" w:rsidRPr="001F2C7E">
        <w:t xml:space="preserve">e) </w:t>
      </w:r>
      <w:r>
        <w:t>What is the destination socket?</w:t>
      </w:r>
    </w:p>
    <w:p w14:paraId="48AF9F58" w14:textId="5AB0DC4B" w:rsidR="001F7532" w:rsidRPr="001F7532" w:rsidRDefault="0088723D" w:rsidP="001F7532">
      <w:pPr>
        <w:pStyle w:val="Answer"/>
      </w:pPr>
      <w:r>
        <w:t>1.33.17.13:80</w:t>
      </w:r>
    </w:p>
    <w:p w14:paraId="5D6C4E75" w14:textId="77777777" w:rsidR="00A6567A" w:rsidRDefault="00A6567A" w:rsidP="00671613">
      <w:pPr>
        <w:pStyle w:val="TYU"/>
        <w:spacing w:line="259" w:lineRule="auto"/>
      </w:pPr>
      <w:r>
        <w:tab/>
      </w:r>
      <w:r>
        <w:tab/>
      </w:r>
      <w:r w:rsidR="00CE5AFE" w:rsidRPr="001F2C7E">
        <w:t xml:space="preserve">f) When the SMTP server transmits to the client host, </w:t>
      </w:r>
      <w:r>
        <w:t>what is the source port number?</w:t>
      </w:r>
    </w:p>
    <w:p w14:paraId="1480C192" w14:textId="4E000435" w:rsidR="001F7532" w:rsidRPr="001F7532" w:rsidRDefault="0088723D" w:rsidP="001F7532">
      <w:pPr>
        <w:pStyle w:val="Answer"/>
      </w:pPr>
      <w:r>
        <w:t>4400</w:t>
      </w:r>
    </w:p>
    <w:p w14:paraId="04305DCB" w14:textId="77777777" w:rsidR="00A6567A" w:rsidRDefault="00A6567A" w:rsidP="00671613">
      <w:pPr>
        <w:pStyle w:val="TYU"/>
        <w:spacing w:line="259" w:lineRule="auto"/>
      </w:pPr>
      <w:r>
        <w:tab/>
      </w:r>
      <w:r>
        <w:tab/>
      </w:r>
      <w:r w:rsidR="00CE5AFE" w:rsidRPr="001F2C7E">
        <w:t xml:space="preserve">g) What </w:t>
      </w:r>
      <w:r>
        <w:t>is the destination port number?</w:t>
      </w:r>
    </w:p>
    <w:p w14:paraId="2A8EC646" w14:textId="7BE1F212" w:rsidR="001F7532" w:rsidRPr="001F7532" w:rsidRDefault="0088723D" w:rsidP="001F7532">
      <w:pPr>
        <w:pStyle w:val="Answer"/>
      </w:pPr>
      <w:r>
        <w:t>25</w:t>
      </w:r>
    </w:p>
    <w:p w14:paraId="67250E4C" w14:textId="77777777" w:rsidR="00A6567A" w:rsidRDefault="00A6567A" w:rsidP="00671613">
      <w:pPr>
        <w:pStyle w:val="TYU"/>
        <w:spacing w:line="259" w:lineRule="auto"/>
      </w:pPr>
      <w:r>
        <w:tab/>
      </w:r>
      <w:r>
        <w:tab/>
        <w:t>h) What is the source socket?</w:t>
      </w:r>
    </w:p>
    <w:p w14:paraId="425922CD" w14:textId="160A1E4C" w:rsidR="001F7532" w:rsidRPr="001F7532" w:rsidRDefault="0088723D" w:rsidP="001F7532">
      <w:pPr>
        <w:pStyle w:val="Answer"/>
      </w:pPr>
      <w:r>
        <w:t>60.171.18.22:4400</w:t>
      </w:r>
    </w:p>
    <w:p w14:paraId="59BCA9F4" w14:textId="524E2C4D" w:rsidR="00CE5AFE" w:rsidRDefault="00A6567A" w:rsidP="00671613">
      <w:pPr>
        <w:pStyle w:val="TYU"/>
        <w:spacing w:line="259" w:lineRule="auto"/>
      </w:pPr>
      <w:r>
        <w:tab/>
      </w:r>
      <w:r>
        <w:tab/>
      </w:r>
      <w:r w:rsidR="00CE5AFE" w:rsidRPr="001F2C7E">
        <w:t>i) What is the destination socket?</w:t>
      </w:r>
    </w:p>
    <w:p w14:paraId="7098F53A" w14:textId="09E37BE2" w:rsidR="001F7532" w:rsidRPr="001F7532" w:rsidRDefault="0088723D" w:rsidP="001F7532">
      <w:pPr>
        <w:pStyle w:val="Answer"/>
      </w:pPr>
      <w:r>
        <w:t>123.30.17.120:25</w:t>
      </w:r>
    </w:p>
    <w:p w14:paraId="35D0EC37" w14:textId="3A72D0C9" w:rsidR="00CE5AFE" w:rsidRPr="001F2C7E" w:rsidRDefault="00CE5AFE" w:rsidP="00671613">
      <w:pPr>
        <w:pStyle w:val="Heading2"/>
        <w:spacing w:line="259" w:lineRule="auto"/>
      </w:pPr>
      <w:r w:rsidRPr="001F2C7E">
        <w:lastRenderedPageBreak/>
        <w:t>HTTP Request and Response Message Syntax</w:t>
      </w:r>
    </w:p>
    <w:p w14:paraId="14E96BBC" w14:textId="7E4E58C4" w:rsidR="00CE5AFE" w:rsidRPr="001F2C7E" w:rsidRDefault="00CE5AFE" w:rsidP="00671613">
      <w:pPr>
        <w:pStyle w:val="NLTTL"/>
        <w:spacing w:line="259" w:lineRule="auto"/>
      </w:pPr>
      <w:r w:rsidRPr="001F2C7E">
        <w:t>Test Your Understanding</w:t>
      </w:r>
    </w:p>
    <w:p w14:paraId="548AA9C5" w14:textId="77777777" w:rsidR="00A6567A" w:rsidRDefault="00CE5AFE" w:rsidP="00671613">
      <w:pPr>
        <w:pStyle w:val="TYU"/>
        <w:spacing w:line="259" w:lineRule="auto"/>
      </w:pPr>
      <w:r w:rsidRPr="001F2C7E">
        <w:tab/>
        <w:t>1</w:t>
      </w:r>
      <w:r w:rsidR="00972367" w:rsidRPr="001F2C7E">
        <w:t>3</w:t>
      </w:r>
      <w:r w:rsidRPr="001F2C7E">
        <w:t>.</w:t>
      </w:r>
      <w:r w:rsidRPr="001F2C7E">
        <w:tab/>
        <w:t>a) Is the applicat</w:t>
      </w:r>
      <w:r w:rsidR="00A6567A">
        <w:t>ion layer standard always HTTP?</w:t>
      </w:r>
    </w:p>
    <w:p w14:paraId="1B097200" w14:textId="2609FF22" w:rsidR="00FC5156" w:rsidRDefault="0088723D" w:rsidP="00F74E9D">
      <w:pPr>
        <w:pStyle w:val="Answer"/>
      </w:pPr>
      <w:r>
        <w:t>No, there are many standards that can be used at the application layer (L5).</w:t>
      </w:r>
    </w:p>
    <w:p w14:paraId="595F17BB" w14:textId="77777777" w:rsidR="00A6567A" w:rsidRDefault="00A6567A" w:rsidP="00671613">
      <w:pPr>
        <w:pStyle w:val="TYU"/>
        <w:spacing w:line="259" w:lineRule="auto"/>
      </w:pPr>
      <w:r>
        <w:tab/>
      </w:r>
      <w:r>
        <w:tab/>
      </w:r>
      <w:r w:rsidR="00CE5AFE" w:rsidRPr="001F2C7E">
        <w:t>b) Which layer ha</w:t>
      </w:r>
      <w:r>
        <w:t>s the most standards?</w:t>
      </w:r>
    </w:p>
    <w:p w14:paraId="2FF85497" w14:textId="5945DED3" w:rsidR="00FC5156" w:rsidRPr="005468D6" w:rsidRDefault="0088723D" w:rsidP="00F74E9D">
      <w:pPr>
        <w:pStyle w:val="Answer"/>
      </w:pPr>
      <w:r>
        <w:t>The application layer (L5) has the most standards.</w:t>
      </w:r>
    </w:p>
    <w:p w14:paraId="7D13006F" w14:textId="77777777" w:rsidR="00A6567A" w:rsidRDefault="00A6567A" w:rsidP="00671613">
      <w:pPr>
        <w:pStyle w:val="TYU"/>
        <w:spacing w:line="259" w:lineRule="auto"/>
      </w:pPr>
      <w:r>
        <w:tab/>
      </w:r>
      <w:r>
        <w:tab/>
      </w:r>
      <w:r w:rsidR="00CE5AFE" w:rsidRPr="001F2C7E">
        <w:t>c) At which layer would you find standards for voice over IP? (The answer is n</w:t>
      </w:r>
      <w:r>
        <w:t>ot explicitly in this section.)</w:t>
      </w:r>
    </w:p>
    <w:p w14:paraId="1034812A" w14:textId="169DDC69" w:rsidR="001F7532" w:rsidRPr="001F7532" w:rsidRDefault="0088723D" w:rsidP="001F7532">
      <w:pPr>
        <w:pStyle w:val="Answer"/>
      </w:pPr>
      <w:r>
        <w:t>Since voice over IP is an application, you would find standards for it on the Application Layer (L5).</w:t>
      </w:r>
    </w:p>
    <w:p w14:paraId="5825ECAD" w14:textId="77777777" w:rsidR="00A6567A" w:rsidRDefault="00A6567A" w:rsidP="00671613">
      <w:pPr>
        <w:pStyle w:val="TYU"/>
        <w:spacing w:line="259" w:lineRule="auto"/>
      </w:pPr>
      <w:r>
        <w:tab/>
      </w:r>
      <w:r>
        <w:tab/>
      </w:r>
      <w:r w:rsidR="00CE5AFE" w:rsidRPr="001F2C7E">
        <w:t>d) Are all application la</w:t>
      </w:r>
      <w:r>
        <w:t>yer standards simple like HTTP?</w:t>
      </w:r>
    </w:p>
    <w:p w14:paraId="494BF2D0" w14:textId="4A44EAEB" w:rsidR="001F7532" w:rsidRPr="001F7532" w:rsidRDefault="0088723D" w:rsidP="001F7532">
      <w:pPr>
        <w:pStyle w:val="Answer"/>
      </w:pPr>
      <w:r>
        <w:t>No.</w:t>
      </w:r>
    </w:p>
    <w:p w14:paraId="03E3C17F" w14:textId="77777777" w:rsidR="00A6567A" w:rsidRDefault="00A6567A" w:rsidP="00671613">
      <w:pPr>
        <w:pStyle w:val="TYU"/>
        <w:spacing w:line="259" w:lineRule="auto"/>
      </w:pPr>
      <w:r>
        <w:tab/>
      </w:r>
      <w:r>
        <w:tab/>
      </w:r>
      <w:r w:rsidR="00CE5AFE" w:rsidRPr="001F2C7E">
        <w:t>e) In HTTP response headers, what is the syntax of most lines (whic</w:t>
      </w:r>
      <w:r>
        <w:t>h are header fields)?</w:t>
      </w:r>
    </w:p>
    <w:p w14:paraId="11EE8E83" w14:textId="252DAEA4" w:rsidR="005C24BC" w:rsidRPr="005468D6" w:rsidRDefault="0088723D" w:rsidP="00F74E9D">
      <w:pPr>
        <w:pStyle w:val="Answer"/>
      </w:pPr>
      <w:r>
        <w:t>In HTTP response headers the first line consists of a statement saying that it will be speaking a certain version of HTTP, and then it will give a code that will describe the type of response. It then contains the date and time, the name of the server, and then two lines describing the webserver software and what type of data is in the field below the header. After that there is a CRLF line and the header is finished.</w:t>
      </w:r>
    </w:p>
    <w:p w14:paraId="5197B0B8" w14:textId="77777777" w:rsidR="00A6567A" w:rsidRDefault="00A6567A" w:rsidP="00671613">
      <w:pPr>
        <w:pStyle w:val="TYU"/>
        <w:spacing w:line="259" w:lineRule="auto"/>
      </w:pPr>
      <w:r>
        <w:tab/>
      </w:r>
      <w:r>
        <w:tab/>
      </w:r>
      <w:r w:rsidR="00CE5AFE" w:rsidRPr="001F2C7E">
        <w:t>f) In HTTP request and response message, how i</w:t>
      </w:r>
      <w:r>
        <w:t>s the end of a field indicated?</w:t>
      </w:r>
    </w:p>
    <w:p w14:paraId="40BD3EE3" w14:textId="4E3CBA31" w:rsidR="00FC5156" w:rsidRPr="005468D6" w:rsidRDefault="00A83471" w:rsidP="00F74E9D">
      <w:pPr>
        <w:pStyle w:val="Answer"/>
      </w:pPr>
      <w:r>
        <w:t>In HTTP request and response messages the end of a field is indicated by a CRLF or carriage return line feed which indicates the start of a new line.</w:t>
      </w:r>
    </w:p>
    <w:p w14:paraId="2DF2583D" w14:textId="77777777" w:rsidR="00A6567A" w:rsidRDefault="00A6567A" w:rsidP="00671613">
      <w:pPr>
        <w:pStyle w:val="TYU"/>
        <w:spacing w:line="259" w:lineRule="auto"/>
      </w:pPr>
      <w:r>
        <w:tab/>
      </w:r>
      <w:r>
        <w:tab/>
      </w:r>
      <w:r w:rsidR="00CE5AFE" w:rsidRPr="001F2C7E">
        <w:t>g) Do HTTP request messages have head</w:t>
      </w:r>
      <w:r>
        <w:t>ers, data fields, and trailers?</w:t>
      </w:r>
    </w:p>
    <w:p w14:paraId="4D30D910" w14:textId="5C11D5AD" w:rsidR="00080D55" w:rsidRPr="005468D6" w:rsidRDefault="00A83471" w:rsidP="00F74E9D">
      <w:pPr>
        <w:pStyle w:val="Answer"/>
      </w:pPr>
      <w:r>
        <w:t>HTTP request messages only have headers, and there is no data field or trailer.</w:t>
      </w:r>
    </w:p>
    <w:p w14:paraId="59D6D866" w14:textId="4C5A8FF7" w:rsidR="00CE5AFE" w:rsidRDefault="00A6567A" w:rsidP="00671613">
      <w:pPr>
        <w:pStyle w:val="TYU"/>
        <w:spacing w:line="259" w:lineRule="auto"/>
      </w:pPr>
      <w:r>
        <w:tab/>
      </w:r>
      <w:r>
        <w:tab/>
      </w:r>
      <w:r w:rsidR="00CE5AFE" w:rsidRPr="001F2C7E">
        <w:t>h) Do HTTP response messages that deliver files have headers, data fields, and trailers?</w:t>
      </w:r>
    </w:p>
    <w:p w14:paraId="62B8A297" w14:textId="20364FF3" w:rsidR="00080D55" w:rsidRPr="005468D6" w:rsidRDefault="00A83471" w:rsidP="00F74E9D">
      <w:pPr>
        <w:pStyle w:val="Answer"/>
      </w:pPr>
      <w:r>
        <w:t>HTTP response messages that deliver files have headers and data field</w:t>
      </w:r>
      <w:r w:rsidR="004777D1">
        <w:t>,</w:t>
      </w:r>
      <w:r>
        <w:t xml:space="preserve"> but they do not have trailers.</w:t>
      </w:r>
    </w:p>
    <w:p w14:paraId="22389760" w14:textId="11AA197E" w:rsidR="00CE5AFE" w:rsidRPr="001F2C7E" w:rsidRDefault="00CE5AFE" w:rsidP="00671613">
      <w:pPr>
        <w:pStyle w:val="Heading1"/>
        <w:spacing w:line="259" w:lineRule="auto"/>
      </w:pPr>
      <w:r w:rsidRPr="001F2C7E">
        <w:t>CONVERTING APPLICATION MESSAGES INTO BITS</w:t>
      </w:r>
    </w:p>
    <w:p w14:paraId="7013FAF0" w14:textId="61C085B6" w:rsidR="00CE5AFE" w:rsidRPr="001F2C7E" w:rsidRDefault="00CE5AFE" w:rsidP="00671613">
      <w:pPr>
        <w:pStyle w:val="Heading2"/>
        <w:spacing w:line="259" w:lineRule="auto"/>
      </w:pPr>
      <w:r w:rsidRPr="001F2C7E">
        <w:t>Encoding</w:t>
      </w:r>
    </w:p>
    <w:p w14:paraId="060770B2" w14:textId="1EB0426E" w:rsidR="00CE5AFE" w:rsidRPr="001F2C7E" w:rsidRDefault="00CE5AFE" w:rsidP="00671613">
      <w:pPr>
        <w:pStyle w:val="NLTTL"/>
        <w:spacing w:line="259" w:lineRule="auto"/>
      </w:pPr>
      <w:r w:rsidRPr="001F2C7E">
        <w:t>Test Your Understanding</w:t>
      </w:r>
    </w:p>
    <w:p w14:paraId="036C15F2" w14:textId="77777777" w:rsidR="00A6567A" w:rsidRDefault="00CE5AFE" w:rsidP="00671613">
      <w:pPr>
        <w:pStyle w:val="TYU"/>
        <w:spacing w:line="259" w:lineRule="auto"/>
      </w:pPr>
      <w:r w:rsidRPr="001F2C7E">
        <w:tab/>
        <w:t>1</w:t>
      </w:r>
      <w:r w:rsidR="00972367" w:rsidRPr="001F2C7E">
        <w:t>4</w:t>
      </w:r>
      <w:r w:rsidR="00A6567A">
        <w:t>.</w:t>
      </w:r>
      <w:r w:rsidR="00A6567A">
        <w:tab/>
        <w:t>a) What is encoding?</w:t>
      </w:r>
    </w:p>
    <w:p w14:paraId="0086E6FC" w14:textId="350AFC4B" w:rsidR="00080D55" w:rsidRPr="005468D6" w:rsidRDefault="006F5F47" w:rsidP="00F74E9D">
      <w:pPr>
        <w:pStyle w:val="Answer"/>
      </w:pPr>
      <w:r>
        <w:t>Encoding is the conversion of messages into bits.</w:t>
      </w:r>
    </w:p>
    <w:p w14:paraId="667B1C0D" w14:textId="7B238071" w:rsidR="00CE5AFE" w:rsidRDefault="00A6567A" w:rsidP="00671613">
      <w:pPr>
        <w:pStyle w:val="TYU"/>
        <w:spacing w:line="259" w:lineRule="auto"/>
      </w:pPr>
      <w:r>
        <w:tab/>
      </w:r>
      <w:r>
        <w:tab/>
      </w:r>
      <w:r w:rsidR="00CE5AFE" w:rsidRPr="001F2C7E">
        <w:t>b) At what layer is encoding done?</w:t>
      </w:r>
    </w:p>
    <w:p w14:paraId="66C817A4" w14:textId="6C096D4C" w:rsidR="00080D55" w:rsidRDefault="006F5F47" w:rsidP="00F74E9D">
      <w:pPr>
        <w:pStyle w:val="Answer"/>
      </w:pPr>
      <w:r>
        <w:t>Encoding is done at the application layer (L5).</w:t>
      </w:r>
    </w:p>
    <w:p w14:paraId="6564EDF3" w14:textId="77777777" w:rsidR="00F74E9D" w:rsidRPr="005468D6" w:rsidRDefault="00F74E9D" w:rsidP="00F74E9D">
      <w:pPr>
        <w:pStyle w:val="Answer"/>
      </w:pPr>
    </w:p>
    <w:p w14:paraId="1BF01231" w14:textId="31D67707" w:rsidR="00CE5AFE" w:rsidRPr="001F2C7E" w:rsidRDefault="00CE5AFE" w:rsidP="00671613">
      <w:pPr>
        <w:pStyle w:val="Heading2"/>
        <w:spacing w:line="259" w:lineRule="auto"/>
      </w:pPr>
      <w:r w:rsidRPr="001F2C7E">
        <w:t>Encoding Text as ASCII</w:t>
      </w:r>
    </w:p>
    <w:p w14:paraId="2F8C3452" w14:textId="6AF126BD" w:rsidR="00CE5AFE" w:rsidRPr="001F2C7E" w:rsidRDefault="00CE5AFE" w:rsidP="00671613">
      <w:pPr>
        <w:pStyle w:val="NLTTL"/>
        <w:spacing w:line="259" w:lineRule="auto"/>
      </w:pPr>
      <w:r w:rsidRPr="001F2C7E">
        <w:t>Test Your Understanding</w:t>
      </w:r>
    </w:p>
    <w:p w14:paraId="7AA3B42D" w14:textId="77777777" w:rsidR="00A6567A" w:rsidRDefault="00CE5AFE" w:rsidP="00671613">
      <w:pPr>
        <w:pStyle w:val="TYU"/>
        <w:spacing w:line="259" w:lineRule="auto"/>
      </w:pPr>
      <w:r w:rsidRPr="001F2C7E">
        <w:tab/>
        <w:t>1</w:t>
      </w:r>
      <w:r w:rsidR="00972367" w:rsidRPr="001F2C7E">
        <w:t>5</w:t>
      </w:r>
      <w:r w:rsidRPr="001F2C7E">
        <w:t>.</w:t>
      </w:r>
      <w:r w:rsidRPr="001F2C7E">
        <w:tab/>
        <w:t>a) Explain how many bytes it will take to transmit “Hello World!” without the quotation marks. (</w:t>
      </w:r>
      <w:r w:rsidR="0082738F" w:rsidRPr="001F2C7E">
        <w:t xml:space="preserve">Check </w:t>
      </w:r>
      <w:r w:rsidR="0082738F" w:rsidRPr="00B04B61">
        <w:t>Figure</w:t>
      </w:r>
      <w:r w:rsidR="0082738F" w:rsidRPr="001F2C7E">
        <w:t>:</w:t>
      </w:r>
      <w:r w:rsidR="00A6567A">
        <w:t xml:space="preserve"> 12.)</w:t>
      </w:r>
    </w:p>
    <w:p w14:paraId="651E68FC" w14:textId="73611AAD" w:rsidR="00080D55" w:rsidRPr="005468D6" w:rsidRDefault="006F5F47" w:rsidP="00F74E9D">
      <w:pPr>
        <w:pStyle w:val="Answer"/>
      </w:pPr>
      <w:r>
        <w:lastRenderedPageBreak/>
        <w:t>It will take 12 bytes to transmit “Hello World!”. Each letter, space and symbol will be translated into ASCII code. Each letter, space, and symbol will be 7 bits long and the 8</w:t>
      </w:r>
      <w:r w:rsidRPr="00AE6BE0">
        <w:rPr>
          <w:vertAlign w:val="superscript"/>
        </w:rPr>
        <w:t>th</w:t>
      </w:r>
      <w:r>
        <w:t xml:space="preserve"> bit is always unused and 1 byte = 8 bits. There are 10 letters, 1 space, and 1 symbol in “Hello World” so therefore it will take 12 bytes to transmit “Hello World!”</w:t>
      </w:r>
      <w:r w:rsidR="0057354A">
        <w:t>.</w:t>
      </w:r>
    </w:p>
    <w:p w14:paraId="30C00322" w14:textId="1CFBD2CD" w:rsidR="00CE5AFE" w:rsidRDefault="00A6567A" w:rsidP="00671613">
      <w:pPr>
        <w:pStyle w:val="TYU"/>
        <w:spacing w:line="259" w:lineRule="auto"/>
      </w:pPr>
      <w:r>
        <w:tab/>
      </w:r>
      <w:r>
        <w:tab/>
      </w:r>
      <w:r w:rsidR="00CE5AFE" w:rsidRPr="001F2C7E">
        <w:t>b) If you go to a search engine, you can easily find converters to represent characters in ASCII. What are the 7-bit ASCII codes for “Hello world” without the quotation marks? (</w:t>
      </w:r>
      <w:r w:rsidR="0082738F" w:rsidRPr="001F2C7E">
        <w:t>Check</w:t>
      </w:r>
      <w:r w:rsidR="00CE5AFE" w:rsidRPr="001F2C7E">
        <w:t>: H is 1001000.)</w:t>
      </w:r>
    </w:p>
    <w:p w14:paraId="572C9047" w14:textId="75FBDD9F" w:rsidR="000B12BF" w:rsidRPr="000B12BF" w:rsidRDefault="006F5F47" w:rsidP="000B12BF">
      <w:pPr>
        <w:pStyle w:val="Answer"/>
      </w:pPr>
      <w:r>
        <w:t>H=</w:t>
      </w:r>
      <w:r w:rsidRPr="00A11A9F">
        <w:t>1001000</w:t>
      </w:r>
      <w:r>
        <w:t xml:space="preserve"> e= </w:t>
      </w:r>
      <w:r w:rsidRPr="00460CEC">
        <w:t>1100101</w:t>
      </w:r>
      <w:r>
        <w:t xml:space="preserve"> l=</w:t>
      </w:r>
      <w:r w:rsidRPr="00460CEC">
        <w:t>1101100</w:t>
      </w:r>
      <w:r>
        <w:t xml:space="preserve"> l=</w:t>
      </w:r>
      <w:r w:rsidRPr="00460CEC">
        <w:t>1101100</w:t>
      </w:r>
      <w:r>
        <w:t xml:space="preserve"> o=0</w:t>
      </w:r>
      <w:r w:rsidRPr="00460CEC">
        <w:t>110000</w:t>
      </w:r>
      <w:r>
        <w:t xml:space="preserve"> (space)=</w:t>
      </w:r>
      <w:r w:rsidRPr="00460CEC">
        <w:t xml:space="preserve"> 100000</w:t>
      </w:r>
      <w:r>
        <w:t xml:space="preserve"> W=</w:t>
      </w:r>
      <w:r w:rsidRPr="00460CEC">
        <w:t>1010111</w:t>
      </w:r>
      <w:r>
        <w:t xml:space="preserve"> o=</w:t>
      </w:r>
      <w:r w:rsidRPr="00460CEC">
        <w:t>110000</w:t>
      </w:r>
      <w:r>
        <w:t xml:space="preserve"> r=</w:t>
      </w:r>
      <w:r w:rsidRPr="00460CEC">
        <w:t>1110010</w:t>
      </w:r>
      <w:r>
        <w:t xml:space="preserve"> l=</w:t>
      </w:r>
      <w:r w:rsidRPr="00460CEC">
        <w:t>1101100</w:t>
      </w:r>
      <w:r>
        <w:t xml:space="preserve"> d=</w:t>
      </w:r>
      <w:r w:rsidRPr="00460CEC">
        <w:t>1100100</w:t>
      </w:r>
      <w:r>
        <w:t xml:space="preserve"> !=</w:t>
      </w:r>
      <w:r w:rsidRPr="00460CEC">
        <w:t xml:space="preserve"> 100001</w:t>
      </w:r>
    </w:p>
    <w:p w14:paraId="514504EB" w14:textId="0BA10E34" w:rsidR="00A9500C" w:rsidRPr="001F2C7E" w:rsidRDefault="00A9500C" w:rsidP="00671613">
      <w:pPr>
        <w:pStyle w:val="Heading2"/>
        <w:spacing w:line="259" w:lineRule="auto"/>
      </w:pPr>
      <w:r w:rsidRPr="001F2C7E">
        <w:t>Converting Integers into Binary Numbers (</w:t>
      </w:r>
      <w:r w:rsidR="009949D1">
        <w:t>1</w:t>
      </w:r>
      <w:r w:rsidR="009949D1" w:rsidRPr="001F2C7E">
        <w:t xml:space="preserve">s </w:t>
      </w:r>
      <w:r w:rsidRPr="001F2C7E">
        <w:t xml:space="preserve">and </w:t>
      </w:r>
      <w:r w:rsidR="009949D1">
        <w:t>0s</w:t>
      </w:r>
      <w:r w:rsidRPr="001F2C7E">
        <w:t>)</w:t>
      </w:r>
    </w:p>
    <w:p w14:paraId="0C234767" w14:textId="40680404" w:rsidR="00A9500C" w:rsidRPr="001F2C7E" w:rsidRDefault="00A9500C" w:rsidP="00671613">
      <w:pPr>
        <w:pStyle w:val="NLTTL"/>
        <w:spacing w:line="259" w:lineRule="auto"/>
      </w:pPr>
      <w:r w:rsidRPr="001F2C7E">
        <w:t>Test Your Understanding</w:t>
      </w:r>
    </w:p>
    <w:p w14:paraId="24FDAFA3" w14:textId="77777777" w:rsidR="00F74E9D" w:rsidRDefault="00A9500C" w:rsidP="00671613">
      <w:pPr>
        <w:pStyle w:val="TYU"/>
        <w:spacing w:line="259" w:lineRule="auto"/>
        <w:rPr>
          <w:rFonts w:eastAsiaTheme="majorEastAsia"/>
        </w:rPr>
      </w:pPr>
      <w:r w:rsidRPr="001F2C7E">
        <w:rPr>
          <w:rFonts w:eastAsiaTheme="majorEastAsia"/>
        </w:rPr>
        <w:t>1</w:t>
      </w:r>
      <w:r w:rsidR="00972367" w:rsidRPr="001F2C7E">
        <w:rPr>
          <w:rFonts w:eastAsiaTheme="majorEastAsia"/>
        </w:rPr>
        <w:t>6</w:t>
      </w:r>
      <w:r w:rsidRPr="001F2C7E">
        <w:rPr>
          <w:rFonts w:eastAsiaTheme="majorEastAsia"/>
        </w:rPr>
        <w:t>.</w:t>
      </w:r>
      <w:r w:rsidRPr="001F2C7E">
        <w:rPr>
          <w:rFonts w:eastAsiaTheme="majorEastAsia"/>
        </w:rPr>
        <w:tab/>
      </w:r>
      <w:r w:rsidR="004F352C">
        <w:rPr>
          <w:rFonts w:eastAsiaTheme="majorEastAsia"/>
        </w:rPr>
        <w:t xml:space="preserve">Answer the following without a calculator. </w:t>
      </w:r>
    </w:p>
    <w:p w14:paraId="00E49FE3" w14:textId="10DAACD9" w:rsidR="00A6567A" w:rsidRDefault="00F74E9D" w:rsidP="00671613">
      <w:pPr>
        <w:pStyle w:val="TYU"/>
        <w:spacing w:line="259" w:lineRule="auto"/>
        <w:rPr>
          <w:rFonts w:eastAsiaTheme="majorEastAsia"/>
        </w:rPr>
      </w:pPr>
      <w:r>
        <w:rPr>
          <w:rFonts w:eastAsiaTheme="majorEastAsia"/>
        </w:rPr>
        <w:tab/>
      </w:r>
      <w:r>
        <w:rPr>
          <w:rFonts w:eastAsiaTheme="majorEastAsia"/>
        </w:rPr>
        <w:tab/>
      </w:r>
      <w:r w:rsidR="00A6567A">
        <w:rPr>
          <w:rFonts w:eastAsiaTheme="majorEastAsia"/>
        </w:rPr>
        <w:t>a) What is an integer?</w:t>
      </w:r>
    </w:p>
    <w:p w14:paraId="63A7D546" w14:textId="1549EEFC" w:rsidR="000B12BF" w:rsidRPr="000B12BF" w:rsidRDefault="006F5F47" w:rsidP="000B12BF">
      <w:pPr>
        <w:pStyle w:val="Answer"/>
        <w:rPr>
          <w:rFonts w:eastAsiaTheme="majorEastAsia"/>
        </w:rPr>
      </w:pPr>
      <w:r>
        <w:rPr>
          <w:rFonts w:eastAsiaTheme="majorEastAsia"/>
        </w:rPr>
        <w:t>An integer is a whole number.</w:t>
      </w:r>
    </w:p>
    <w:p w14:paraId="2E4C88CD" w14:textId="68C22D20" w:rsidR="00A6567A" w:rsidRDefault="00A6567A" w:rsidP="00671613">
      <w:pPr>
        <w:pStyle w:val="TYU"/>
        <w:spacing w:line="259" w:lineRule="auto"/>
        <w:rPr>
          <w:rFonts w:eastAsiaTheme="majorEastAsia"/>
        </w:rPr>
      </w:pPr>
      <w:r>
        <w:rPr>
          <w:rFonts w:eastAsiaTheme="majorEastAsia"/>
        </w:rPr>
        <w:tab/>
      </w:r>
      <w:r>
        <w:rPr>
          <w:rFonts w:eastAsiaTheme="majorEastAsia"/>
        </w:rPr>
        <w:tab/>
        <w:t>b) Is 4,307 an integer?</w:t>
      </w:r>
    </w:p>
    <w:p w14:paraId="1B52E045" w14:textId="2E34DE99" w:rsidR="00640431" w:rsidRPr="00F74E9D" w:rsidRDefault="006F5F47" w:rsidP="00F74E9D">
      <w:pPr>
        <w:pStyle w:val="Answer"/>
        <w:rPr>
          <w:rFonts w:eastAsiaTheme="majorEastAsia"/>
        </w:rPr>
      </w:pPr>
      <w:r>
        <w:rPr>
          <w:rFonts w:eastAsiaTheme="majorEastAsia"/>
        </w:rPr>
        <w:t>Yes.</w:t>
      </w:r>
    </w:p>
    <w:p w14:paraId="0C7DCB11" w14:textId="77777777" w:rsidR="00A6567A" w:rsidRDefault="00A6567A" w:rsidP="00671613">
      <w:pPr>
        <w:pStyle w:val="TYU"/>
        <w:spacing w:line="259" w:lineRule="auto"/>
        <w:rPr>
          <w:rFonts w:eastAsiaTheme="majorEastAsia"/>
        </w:rPr>
      </w:pPr>
      <w:r>
        <w:rPr>
          <w:rFonts w:eastAsiaTheme="majorEastAsia"/>
        </w:rPr>
        <w:tab/>
      </w:r>
      <w:r>
        <w:rPr>
          <w:rFonts w:eastAsiaTheme="majorEastAsia"/>
        </w:rPr>
        <w:tab/>
        <w:t>c) Is 45.7 an integer?</w:t>
      </w:r>
    </w:p>
    <w:p w14:paraId="45811743" w14:textId="7D385535" w:rsidR="000B12BF" w:rsidRPr="000B12BF" w:rsidRDefault="006F5F47" w:rsidP="000B12BF">
      <w:pPr>
        <w:pStyle w:val="Answer"/>
        <w:rPr>
          <w:rFonts w:eastAsiaTheme="majorEastAsia"/>
        </w:rPr>
      </w:pPr>
      <w:r>
        <w:rPr>
          <w:rFonts w:eastAsiaTheme="majorEastAsia"/>
        </w:rPr>
        <w:t>No, but it is a decimal number.</w:t>
      </w:r>
    </w:p>
    <w:p w14:paraId="58B09F21" w14:textId="77777777" w:rsidR="00A6567A" w:rsidRDefault="00A6567A" w:rsidP="00671613">
      <w:pPr>
        <w:pStyle w:val="TYU"/>
        <w:spacing w:line="259" w:lineRule="auto"/>
      </w:pPr>
      <w:r>
        <w:rPr>
          <w:rFonts w:eastAsiaTheme="majorEastAsia"/>
        </w:rPr>
        <w:tab/>
      </w:r>
      <w:r>
        <w:rPr>
          <w:rFonts w:eastAsiaTheme="majorEastAsia"/>
        </w:rPr>
        <w:tab/>
      </w:r>
      <w:r w:rsidR="001E7FDA" w:rsidRPr="001F2C7E">
        <w:t>d</w:t>
      </w:r>
      <w:r w:rsidR="00A9500C" w:rsidRPr="001F2C7E">
        <w:t xml:space="preserve">) Convert the binary number 100 to decimal. </w:t>
      </w:r>
      <w:r w:rsidR="0082738F" w:rsidRPr="001F2C7E">
        <w:t xml:space="preserve">(Check </w:t>
      </w:r>
      <w:r w:rsidR="0082738F" w:rsidRPr="00B04B61">
        <w:t>Figure</w:t>
      </w:r>
      <w:r>
        <w:t>: 4.)</w:t>
      </w:r>
    </w:p>
    <w:p w14:paraId="53ADB3D7" w14:textId="576BC8F9" w:rsidR="00FD053D" w:rsidRPr="005468D6" w:rsidRDefault="006F5F47" w:rsidP="00F74E9D">
      <w:pPr>
        <w:pStyle w:val="Answer"/>
      </w:pPr>
      <w:r>
        <w:t>4</w:t>
      </w:r>
    </w:p>
    <w:p w14:paraId="17782A06" w14:textId="77777777" w:rsidR="00A6567A" w:rsidRDefault="00A6567A" w:rsidP="00671613">
      <w:pPr>
        <w:pStyle w:val="TYU"/>
        <w:spacing w:line="259" w:lineRule="auto"/>
      </w:pPr>
      <w:r>
        <w:tab/>
      </w:r>
      <w:r>
        <w:tab/>
      </w:r>
      <w:r w:rsidR="001E7FDA" w:rsidRPr="001F2C7E">
        <w:t>e</w:t>
      </w:r>
      <w:r w:rsidR="00A9500C" w:rsidRPr="001F2C7E">
        <w:t>) Convert th</w:t>
      </w:r>
      <w:r>
        <w:t>e binary number 1111 to decimal</w:t>
      </w:r>
    </w:p>
    <w:p w14:paraId="67FD3CD4" w14:textId="4D5FD5F5" w:rsidR="00FD053D" w:rsidRPr="005468D6" w:rsidRDefault="006F5F47" w:rsidP="00F74E9D">
      <w:pPr>
        <w:pStyle w:val="Answer"/>
      </w:pPr>
      <w:r>
        <w:t>15</w:t>
      </w:r>
    </w:p>
    <w:p w14:paraId="3ED272C7" w14:textId="77777777" w:rsidR="00A6567A" w:rsidRDefault="00A6567A" w:rsidP="00671613">
      <w:pPr>
        <w:pStyle w:val="TYU"/>
        <w:spacing w:line="259" w:lineRule="auto"/>
      </w:pPr>
      <w:r>
        <w:tab/>
      </w:r>
      <w:r>
        <w:tab/>
      </w:r>
      <w:r w:rsidR="001E7FDA" w:rsidRPr="001F2C7E">
        <w:t>f</w:t>
      </w:r>
      <w:r w:rsidR="00A9500C" w:rsidRPr="001F2C7E">
        <w:t xml:space="preserve">) Convert the </w:t>
      </w:r>
      <w:r>
        <w:t>binary number 10110 to decimal.</w:t>
      </w:r>
    </w:p>
    <w:p w14:paraId="0EC254A4" w14:textId="264BBEF6" w:rsidR="000B12BF" w:rsidRPr="000B12BF" w:rsidRDefault="006F5F47" w:rsidP="000B12BF">
      <w:pPr>
        <w:pStyle w:val="Answer"/>
      </w:pPr>
      <w:r>
        <w:t>22</w:t>
      </w:r>
    </w:p>
    <w:p w14:paraId="1A21876E" w14:textId="77777777" w:rsidR="00A6567A" w:rsidRDefault="00A6567A" w:rsidP="00671613">
      <w:pPr>
        <w:pStyle w:val="TYU"/>
        <w:spacing w:line="259" w:lineRule="auto"/>
      </w:pPr>
      <w:r>
        <w:tab/>
      </w:r>
      <w:r>
        <w:tab/>
      </w:r>
      <w:r w:rsidR="001E7FDA" w:rsidRPr="001F2C7E">
        <w:t>g</w:t>
      </w:r>
      <w:r w:rsidR="00A9500C" w:rsidRPr="001F2C7E">
        <w:t>) Convert the b</w:t>
      </w:r>
      <w:r>
        <w:t>inary number 100100 to decimal.</w:t>
      </w:r>
    </w:p>
    <w:p w14:paraId="5035DB63" w14:textId="42E9A23C" w:rsidR="000B12BF" w:rsidRPr="000B12BF" w:rsidRDefault="006F5F47" w:rsidP="000B12BF">
      <w:pPr>
        <w:pStyle w:val="Answer"/>
      </w:pPr>
      <w:r>
        <w:t>36</w:t>
      </w:r>
    </w:p>
    <w:p w14:paraId="4A131366" w14:textId="77777777" w:rsidR="00A6567A" w:rsidRDefault="00A6567A" w:rsidP="00671613">
      <w:pPr>
        <w:pStyle w:val="TYU"/>
        <w:spacing w:line="259" w:lineRule="auto"/>
      </w:pPr>
      <w:r>
        <w:tab/>
      </w:r>
      <w:r>
        <w:tab/>
      </w:r>
      <w:r w:rsidR="001E7FDA" w:rsidRPr="001F2C7E">
        <w:t>h</w:t>
      </w:r>
      <w:r w:rsidR="00A9500C" w:rsidRPr="001F2C7E">
        <w:t>) Convert the decimal number 8 to b</w:t>
      </w:r>
      <w:r w:rsidR="001E7FDA" w:rsidRPr="001F2C7E">
        <w:t xml:space="preserve">inary. </w:t>
      </w:r>
      <w:r w:rsidR="0082738F" w:rsidRPr="001F2C7E">
        <w:t xml:space="preserve">(Check </w:t>
      </w:r>
      <w:r w:rsidR="0082738F" w:rsidRPr="00B04B61">
        <w:t>Figure</w:t>
      </w:r>
      <w:r>
        <w:t>: 1000.)</w:t>
      </w:r>
    </w:p>
    <w:p w14:paraId="063AC2C3" w14:textId="4B5B5795" w:rsidR="00D26424" w:rsidRDefault="006F5F47" w:rsidP="00F74E9D">
      <w:pPr>
        <w:pStyle w:val="Answer"/>
      </w:pPr>
      <w:r>
        <w:t>1000</w:t>
      </w:r>
    </w:p>
    <w:p w14:paraId="43CE995B" w14:textId="77777777" w:rsidR="00A6567A" w:rsidRDefault="00A6567A" w:rsidP="00671613">
      <w:pPr>
        <w:pStyle w:val="TYU"/>
        <w:spacing w:line="259" w:lineRule="auto"/>
      </w:pPr>
      <w:r>
        <w:tab/>
      </w:r>
      <w:r>
        <w:tab/>
      </w:r>
      <w:r w:rsidR="001E7FDA" w:rsidRPr="001F2C7E">
        <w:t>i) Convert 6 to binary</w:t>
      </w:r>
      <w:r w:rsidR="003D4D72">
        <w:t xml:space="preserve"> (Check Figure: 1</w:t>
      </w:r>
      <w:r w:rsidR="004F352C">
        <w:t>10</w:t>
      </w:r>
      <w:r w:rsidR="001E7FDA" w:rsidRPr="001F2C7E">
        <w:t>.</w:t>
      </w:r>
      <w:r w:rsidR="003D4D72">
        <w:t>)</w:t>
      </w:r>
    </w:p>
    <w:p w14:paraId="34627D08" w14:textId="2874F83F" w:rsidR="000B12BF" w:rsidRPr="000B12BF" w:rsidRDefault="006F5F47" w:rsidP="000B12BF">
      <w:pPr>
        <w:pStyle w:val="Answer"/>
      </w:pPr>
      <w:r>
        <w:t>0110</w:t>
      </w:r>
    </w:p>
    <w:p w14:paraId="0D8EC9CC" w14:textId="77777777" w:rsidR="00A6567A" w:rsidRDefault="00A6567A" w:rsidP="00671613">
      <w:pPr>
        <w:pStyle w:val="TYU"/>
        <w:spacing w:line="259" w:lineRule="auto"/>
      </w:pPr>
      <w:r>
        <w:tab/>
      </w:r>
      <w:r>
        <w:tab/>
        <w:t>j) Convert 15 to binary.</w:t>
      </w:r>
    </w:p>
    <w:p w14:paraId="41636F14" w14:textId="609EC447" w:rsidR="000B12BF" w:rsidRPr="000B12BF" w:rsidRDefault="006F5F47" w:rsidP="000B12BF">
      <w:pPr>
        <w:pStyle w:val="Answer"/>
      </w:pPr>
      <w:r>
        <w:t>1111</w:t>
      </w:r>
    </w:p>
    <w:p w14:paraId="4076DFA8" w14:textId="5C819984" w:rsidR="00A9500C" w:rsidRDefault="00A6567A" w:rsidP="00671613">
      <w:pPr>
        <w:pStyle w:val="TYU"/>
        <w:spacing w:line="259" w:lineRule="auto"/>
      </w:pPr>
      <w:r>
        <w:tab/>
      </w:r>
      <w:r>
        <w:tab/>
      </w:r>
      <w:r w:rsidR="001E7FDA" w:rsidRPr="001F2C7E">
        <w:t>k</w:t>
      </w:r>
      <w:r w:rsidR="00A9500C" w:rsidRPr="001F2C7E">
        <w:t>) Convert 67 to binary.</w:t>
      </w:r>
    </w:p>
    <w:p w14:paraId="1EA91D92" w14:textId="08594B9A" w:rsidR="000B12BF" w:rsidRDefault="006F5F47" w:rsidP="000B12BF">
      <w:pPr>
        <w:pStyle w:val="Answer"/>
      </w:pPr>
      <w:r>
        <w:t>1000011</w:t>
      </w:r>
      <w:r w:rsidR="00043218">
        <w:t xml:space="preserve"> (1-four zeroes-11)</w:t>
      </w:r>
    </w:p>
    <w:p w14:paraId="73BC7471" w14:textId="77777777" w:rsidR="00F74E9D" w:rsidRPr="000B12BF" w:rsidRDefault="00F74E9D" w:rsidP="000B12BF">
      <w:pPr>
        <w:pStyle w:val="Answer"/>
      </w:pPr>
    </w:p>
    <w:p w14:paraId="2B6F1470" w14:textId="3CAA9F62" w:rsidR="00CE5AFE" w:rsidRPr="001F2C7E" w:rsidRDefault="00CE5AFE" w:rsidP="00671613">
      <w:pPr>
        <w:pStyle w:val="Heading2"/>
        <w:spacing w:line="259" w:lineRule="auto"/>
      </w:pPr>
      <w:r w:rsidRPr="001F2C7E">
        <w:t>Encoding Alternatives</w:t>
      </w:r>
    </w:p>
    <w:p w14:paraId="76DDE189" w14:textId="716EE1BF" w:rsidR="00CE5AFE" w:rsidRPr="001F2C7E" w:rsidRDefault="00CE5AFE" w:rsidP="00671613">
      <w:pPr>
        <w:pStyle w:val="NLTTL"/>
        <w:spacing w:line="259" w:lineRule="auto"/>
      </w:pPr>
      <w:r w:rsidRPr="001F2C7E">
        <w:t>Test Your Understanding</w:t>
      </w:r>
    </w:p>
    <w:p w14:paraId="68AE087C" w14:textId="77777777" w:rsidR="00A6567A" w:rsidRDefault="00CE5AFE" w:rsidP="00671613">
      <w:pPr>
        <w:pStyle w:val="TYU"/>
        <w:spacing w:line="259" w:lineRule="auto"/>
      </w:pPr>
      <w:r w:rsidRPr="001F2C7E">
        <w:tab/>
        <w:t>1</w:t>
      </w:r>
      <w:r w:rsidR="00972367" w:rsidRPr="001F2C7E">
        <w:t>7</w:t>
      </w:r>
      <w:r w:rsidRPr="001F2C7E">
        <w:t>.</w:t>
      </w:r>
      <w:r w:rsidRPr="001F2C7E">
        <w:tab/>
      </w:r>
      <w:r w:rsidR="00165A0B" w:rsidRPr="001F2C7E">
        <w:t xml:space="preserve">a) What does the equation </w:t>
      </w:r>
      <w:r w:rsidR="00165A0B" w:rsidRPr="001F2C7E">
        <w:rPr>
          <w:i/>
        </w:rPr>
        <w:t>a</w:t>
      </w:r>
      <w:r w:rsidR="00D662D2">
        <w:rPr>
          <w:i/>
        </w:rPr>
        <w:t xml:space="preserve"> </w:t>
      </w:r>
      <w:r w:rsidR="00165A0B" w:rsidRPr="001F2C7E">
        <w:t>=</w:t>
      </w:r>
      <w:r w:rsidR="00D662D2">
        <w:t xml:space="preserve"> </w:t>
      </w:r>
      <w:r w:rsidR="00165A0B" w:rsidRPr="001F2C7E">
        <w:t>2</w:t>
      </w:r>
      <w:r w:rsidR="00165A0B" w:rsidRPr="001F2C7E">
        <w:rPr>
          <w:i/>
          <w:vertAlign w:val="superscript"/>
        </w:rPr>
        <w:t>b</w:t>
      </w:r>
      <w:r w:rsidR="00A6567A">
        <w:t xml:space="preserve"> mean?</w:t>
      </w:r>
    </w:p>
    <w:p w14:paraId="58E03292" w14:textId="0AF46712" w:rsidR="000B12BF" w:rsidRPr="000B12BF" w:rsidRDefault="006F5F47" w:rsidP="000B12BF">
      <w:pPr>
        <w:pStyle w:val="Answer"/>
      </w:pPr>
      <w:r>
        <w:t>A represents the number of alternatives, and b represents the number of bits.</w:t>
      </w:r>
    </w:p>
    <w:p w14:paraId="640576E2" w14:textId="77777777" w:rsidR="00A6567A" w:rsidRDefault="00A6567A" w:rsidP="00671613">
      <w:pPr>
        <w:pStyle w:val="TYU"/>
        <w:spacing w:line="259" w:lineRule="auto"/>
      </w:pPr>
      <w:r>
        <w:tab/>
      </w:r>
      <w:r>
        <w:tab/>
      </w:r>
      <w:r w:rsidR="00CE5AFE" w:rsidRPr="001F2C7E">
        <w:t xml:space="preserve">b) How many alternatives can you represent with a 4-bit field? </w:t>
      </w:r>
      <w:r w:rsidR="0082738F" w:rsidRPr="001F2C7E">
        <w:t xml:space="preserve">(Check </w:t>
      </w:r>
      <w:r w:rsidR="0082738F" w:rsidRPr="00B04B61">
        <w:t>Figure</w:t>
      </w:r>
      <w:r>
        <w:t>: 16.)</w:t>
      </w:r>
    </w:p>
    <w:p w14:paraId="66E55C23" w14:textId="03641851" w:rsidR="00080D55" w:rsidRPr="005468D6" w:rsidRDefault="006F5F47" w:rsidP="00F74E9D">
      <w:pPr>
        <w:pStyle w:val="Answer"/>
      </w:pPr>
      <w:r>
        <w:lastRenderedPageBreak/>
        <w:t>16</w:t>
      </w:r>
    </w:p>
    <w:p w14:paraId="21B7EBD8" w14:textId="77777777" w:rsidR="00A6567A" w:rsidRDefault="00A6567A" w:rsidP="00671613">
      <w:pPr>
        <w:pStyle w:val="TYU"/>
        <w:spacing w:line="259" w:lineRule="auto"/>
      </w:pPr>
      <w:r>
        <w:tab/>
      </w:r>
      <w:r>
        <w:tab/>
      </w:r>
      <w:r w:rsidR="00CE5AFE" w:rsidRPr="001F2C7E">
        <w:t xml:space="preserve">c) For each bit you add to an alternatives field, how many additional </w:t>
      </w:r>
      <w:r>
        <w:t>alternatives can you represent?</w:t>
      </w:r>
    </w:p>
    <w:p w14:paraId="385C68CB" w14:textId="35A200AF" w:rsidR="000B12BF" w:rsidRPr="000B12BF" w:rsidRDefault="006F5F47" w:rsidP="000B12BF">
      <w:pPr>
        <w:pStyle w:val="Answer"/>
      </w:pPr>
      <w:r>
        <w:t>For each bit you add, the number</w:t>
      </w:r>
      <w:r w:rsidR="004777D1">
        <w:t>-</w:t>
      </w:r>
      <w:r>
        <w:t>of</w:t>
      </w:r>
      <w:r w:rsidR="004777D1">
        <w:t>-</w:t>
      </w:r>
      <w:r>
        <w:t>alternatives field doubles.</w:t>
      </w:r>
    </w:p>
    <w:p w14:paraId="52A328A4" w14:textId="23010135" w:rsidR="00A6567A" w:rsidRDefault="00A6567A" w:rsidP="00671613">
      <w:pPr>
        <w:pStyle w:val="TYU"/>
        <w:spacing w:line="259" w:lineRule="auto"/>
      </w:pPr>
      <w:r>
        <w:tab/>
      </w:r>
      <w:r>
        <w:tab/>
      </w:r>
      <w:r w:rsidR="00CE5AFE" w:rsidRPr="001F2C7E">
        <w:t>d) How many alternatives can you represent with a 10-bit field? (With 8 bits, you can repr</w:t>
      </w:r>
      <w:r>
        <w:t>esent 256 alternatives</w:t>
      </w:r>
      <w:r w:rsidR="004777D1">
        <w:t>.</w:t>
      </w:r>
      <w:r>
        <w:t>)</w:t>
      </w:r>
    </w:p>
    <w:p w14:paraId="4C2CF828" w14:textId="2796DEE5" w:rsidR="000B12BF" w:rsidRPr="000B12BF" w:rsidRDefault="006F5F47" w:rsidP="000B12BF">
      <w:pPr>
        <w:pStyle w:val="Answer"/>
      </w:pPr>
      <w:r>
        <w:t>A 10-bit field can represent 1024 alternatives.</w:t>
      </w:r>
    </w:p>
    <w:p w14:paraId="46588016" w14:textId="77777777" w:rsidR="00A6567A" w:rsidRDefault="00A6567A" w:rsidP="00671613">
      <w:pPr>
        <w:pStyle w:val="TYU"/>
        <w:spacing w:line="259" w:lineRule="auto"/>
      </w:pPr>
      <w:r>
        <w:tab/>
      </w:r>
      <w:r>
        <w:tab/>
      </w:r>
      <w:r w:rsidR="00CE5AFE" w:rsidRPr="001F2C7E">
        <w:t xml:space="preserve">e) If you need to represent 128 alternatives in a field, how many bits long must the field be? </w:t>
      </w:r>
      <w:r w:rsidR="0082738F" w:rsidRPr="001F2C7E">
        <w:t xml:space="preserve">(Check </w:t>
      </w:r>
      <w:r w:rsidR="0082738F" w:rsidRPr="00B04B61">
        <w:t>Figure</w:t>
      </w:r>
      <w:r>
        <w:t>: 7.)</w:t>
      </w:r>
    </w:p>
    <w:p w14:paraId="7438EA26" w14:textId="434CF53B" w:rsidR="000B12BF" w:rsidRPr="000B12BF" w:rsidRDefault="006F5F47" w:rsidP="000B12BF">
      <w:pPr>
        <w:pStyle w:val="Answer"/>
      </w:pPr>
      <w:r>
        <w:t>7 bits.</w:t>
      </w:r>
    </w:p>
    <w:p w14:paraId="02B2040C" w14:textId="77777777" w:rsidR="00A6567A" w:rsidRDefault="00A6567A" w:rsidP="00671613">
      <w:pPr>
        <w:pStyle w:val="TYU"/>
        <w:spacing w:line="259" w:lineRule="auto"/>
      </w:pPr>
      <w:r>
        <w:tab/>
      </w:r>
      <w:r>
        <w:tab/>
      </w:r>
      <w:r w:rsidR="00CE5AFE" w:rsidRPr="001F2C7E">
        <w:t>f) If you need to represent 18 alternatives in a field, how ma</w:t>
      </w:r>
      <w:r>
        <w:t>ny bits long must the field be?</w:t>
      </w:r>
    </w:p>
    <w:p w14:paraId="57BAC48E" w14:textId="7D6E57E7" w:rsidR="00080D55" w:rsidRPr="005468D6" w:rsidRDefault="006F5F47" w:rsidP="00F74E9D">
      <w:pPr>
        <w:pStyle w:val="Answer"/>
      </w:pPr>
      <w:r>
        <w:t>5 bits</w:t>
      </w:r>
      <w:r w:rsidR="00FF3EF5">
        <w:t>.</w:t>
      </w:r>
    </w:p>
    <w:p w14:paraId="39222A39" w14:textId="089D4F0F" w:rsidR="00CE5AFE" w:rsidRDefault="00A6567A" w:rsidP="00671613">
      <w:pPr>
        <w:pStyle w:val="TYU"/>
        <w:spacing w:line="259" w:lineRule="auto"/>
      </w:pPr>
      <w:r>
        <w:tab/>
      </w:r>
      <w:r>
        <w:tab/>
      </w:r>
      <w:r w:rsidR="00CE5AFE" w:rsidRPr="001F2C7E">
        <w:t>g) Come up with three examples of things that can be encoded with 3 bits.</w:t>
      </w:r>
    </w:p>
    <w:p w14:paraId="110C159E" w14:textId="2CE503E7" w:rsidR="000B12BF" w:rsidRDefault="00DD1D79" w:rsidP="000B12BF">
      <w:pPr>
        <w:pStyle w:val="Answer"/>
      </w:pPr>
      <w:r>
        <w:t>This gives 8 alternatives</w:t>
      </w:r>
      <w:r w:rsidR="00FF3EF5">
        <w:t>.</w:t>
      </w:r>
    </w:p>
    <w:p w14:paraId="6D2433CE" w14:textId="6FC07C2B" w:rsidR="00DD1D79" w:rsidRDefault="00DD1D79" w:rsidP="000B12BF">
      <w:pPr>
        <w:pStyle w:val="Answer"/>
      </w:pPr>
      <w:r>
        <w:t>North, South, East, West, North East, North West, South East, South West.</w:t>
      </w:r>
    </w:p>
    <w:p w14:paraId="1106346C" w14:textId="340DCA44" w:rsidR="006253EB" w:rsidRDefault="00DD1D79" w:rsidP="00F74E9D">
      <w:pPr>
        <w:pStyle w:val="Answer"/>
      </w:pPr>
      <w:r>
        <w:t>The five senses.</w:t>
      </w:r>
    </w:p>
    <w:p w14:paraId="12893047" w14:textId="77777777" w:rsidR="00F74E9D" w:rsidRPr="005468D6" w:rsidRDefault="00F74E9D" w:rsidP="00F74E9D">
      <w:pPr>
        <w:pStyle w:val="Answer"/>
      </w:pPr>
    </w:p>
    <w:p w14:paraId="6EBAA472" w14:textId="78B138CE" w:rsidR="00CE5AFE" w:rsidRPr="001F2C7E" w:rsidRDefault="00CE5AFE" w:rsidP="00671613">
      <w:pPr>
        <w:pStyle w:val="Heading2"/>
        <w:spacing w:line="259" w:lineRule="auto"/>
      </w:pPr>
      <w:r w:rsidRPr="001F2C7E">
        <w:t>Encoding Voice</w:t>
      </w:r>
    </w:p>
    <w:p w14:paraId="4D085AA4" w14:textId="45D7437D" w:rsidR="00CE5AFE" w:rsidRPr="001F2C7E" w:rsidRDefault="00CE5AFE" w:rsidP="00671613">
      <w:pPr>
        <w:pStyle w:val="NLTTL"/>
        <w:spacing w:line="259" w:lineRule="auto"/>
      </w:pPr>
      <w:r w:rsidRPr="001F2C7E">
        <w:t>Test Your Understanding</w:t>
      </w:r>
    </w:p>
    <w:p w14:paraId="2F559516" w14:textId="77777777" w:rsidR="00A6567A" w:rsidRDefault="00CE5AFE" w:rsidP="00671613">
      <w:pPr>
        <w:pStyle w:val="TYU"/>
        <w:spacing w:line="259" w:lineRule="auto"/>
      </w:pPr>
      <w:r w:rsidRPr="001F2C7E">
        <w:tab/>
        <w:t>1</w:t>
      </w:r>
      <w:r w:rsidR="00972367" w:rsidRPr="001F2C7E">
        <w:t>8</w:t>
      </w:r>
      <w:r w:rsidRPr="001F2C7E">
        <w:t>.</w:t>
      </w:r>
      <w:r w:rsidRPr="001F2C7E">
        <w:tab/>
        <w:t>a) Why is the electrical signal generated by a micr</w:t>
      </w:r>
      <w:r w:rsidR="00A6567A">
        <w:t>ophone called an analog signal?</w:t>
      </w:r>
    </w:p>
    <w:p w14:paraId="3AD23793" w14:textId="4BB20110" w:rsidR="00080D55" w:rsidRPr="005468D6" w:rsidRDefault="00DD1D79" w:rsidP="00F74E9D">
      <w:pPr>
        <w:pStyle w:val="Answer"/>
      </w:pPr>
      <w:r>
        <w:t>The electrical signal generated by a microphone is called an analog signal because it is analogous to the human voice; the signal rises and falls based on the loudness of your voice.</w:t>
      </w:r>
    </w:p>
    <w:p w14:paraId="325D880A" w14:textId="77777777" w:rsidR="00A6567A" w:rsidRDefault="00A6567A" w:rsidP="00671613">
      <w:pPr>
        <w:pStyle w:val="TYU"/>
        <w:spacing w:line="259" w:lineRule="auto"/>
      </w:pPr>
      <w:r>
        <w:tab/>
      </w:r>
      <w:r>
        <w:tab/>
      </w:r>
      <w:r w:rsidR="00CE5AFE" w:rsidRPr="001F2C7E">
        <w:t>b) W</w:t>
      </w:r>
      <w:r>
        <w:t>hat two things does a codec do?</w:t>
      </w:r>
    </w:p>
    <w:p w14:paraId="6E4C3B9F" w14:textId="6833861E" w:rsidR="00080D55" w:rsidRPr="005468D6" w:rsidRDefault="00DD1D79" w:rsidP="00F74E9D">
      <w:pPr>
        <w:pStyle w:val="Answer"/>
      </w:pPr>
      <w:r>
        <w:t>A codec encodes analog signals into digital signals, and decodes digital signals into analog signals.</w:t>
      </w:r>
    </w:p>
    <w:p w14:paraId="548A2EB4" w14:textId="72E5225E" w:rsidR="00CE5AFE" w:rsidRDefault="00A6567A" w:rsidP="00671613">
      <w:pPr>
        <w:pStyle w:val="TYU"/>
        <w:spacing w:line="259" w:lineRule="auto"/>
      </w:pPr>
      <w:r>
        <w:tab/>
      </w:r>
      <w:r>
        <w:tab/>
      </w:r>
      <w:r w:rsidR="00CE5AFE" w:rsidRPr="001F2C7E">
        <w:t>c) Is there a single codec standard?</w:t>
      </w:r>
    </w:p>
    <w:p w14:paraId="504EDFEC" w14:textId="1464B422" w:rsidR="000B12BF" w:rsidRPr="000B12BF" w:rsidRDefault="00DD1D79" w:rsidP="000B12BF">
      <w:pPr>
        <w:pStyle w:val="Answer"/>
      </w:pPr>
      <w:r>
        <w:t>No, there are many.</w:t>
      </w:r>
    </w:p>
    <w:p w14:paraId="542E8329" w14:textId="45A0AF58" w:rsidR="00CE5AFE" w:rsidRPr="001F2C7E" w:rsidRDefault="00CE5AFE" w:rsidP="00671613">
      <w:pPr>
        <w:pStyle w:val="Heading1"/>
        <w:spacing w:line="259" w:lineRule="auto"/>
      </w:pPr>
      <w:r w:rsidRPr="001F2C7E">
        <w:t>VERTICAL COMMUNICATION ON HOSTS</w:t>
      </w:r>
    </w:p>
    <w:p w14:paraId="4D9A687D" w14:textId="37A7571B" w:rsidR="000B12BF" w:rsidRPr="001F2C7E" w:rsidRDefault="00CE5AFE" w:rsidP="00671613">
      <w:pPr>
        <w:pStyle w:val="NLTTL"/>
        <w:spacing w:line="259" w:lineRule="auto"/>
      </w:pPr>
      <w:r w:rsidRPr="001F2C7E">
        <w:t>Test Your Understanding</w:t>
      </w:r>
    </w:p>
    <w:p w14:paraId="778B243B" w14:textId="77777777" w:rsidR="00DE7F1B" w:rsidRDefault="00CE5AFE" w:rsidP="00671613">
      <w:pPr>
        <w:pStyle w:val="TYU"/>
        <w:spacing w:line="259" w:lineRule="auto"/>
      </w:pPr>
      <w:r w:rsidRPr="001F2C7E">
        <w:tab/>
        <w:t>1</w:t>
      </w:r>
      <w:r w:rsidR="00972367" w:rsidRPr="001F2C7E">
        <w:t>9</w:t>
      </w:r>
      <w:r w:rsidR="00DE7F1B">
        <w:t>.</w:t>
      </w:r>
      <w:r w:rsidR="00DE7F1B">
        <w:tab/>
        <w:t>a) What is encapsulation?</w:t>
      </w:r>
    </w:p>
    <w:p w14:paraId="39040E3E" w14:textId="0C93A62E" w:rsidR="00080D55" w:rsidRPr="005468D6" w:rsidRDefault="00965D56" w:rsidP="00F74E9D">
      <w:pPr>
        <w:pStyle w:val="Answer"/>
      </w:pPr>
      <w:r>
        <w:t>Encapsulation is when a message is placed in the data field of a separate message.</w:t>
      </w:r>
    </w:p>
    <w:p w14:paraId="44EBFA54" w14:textId="77777777" w:rsidR="00DE7F1B" w:rsidRDefault="00DE7F1B" w:rsidP="00671613">
      <w:pPr>
        <w:pStyle w:val="TYU"/>
        <w:spacing w:line="259" w:lineRule="auto"/>
      </w:pPr>
      <w:r>
        <w:tab/>
      </w:r>
      <w:r>
        <w:tab/>
      </w:r>
      <w:r w:rsidR="00CE5AFE" w:rsidRPr="001F2C7E">
        <w:t>b) Why is encapsulation necessary for there to be communication between processes operating at the same layer but on differe</w:t>
      </w:r>
      <w:r>
        <w:t>nt hosts, routers, or switches?</w:t>
      </w:r>
    </w:p>
    <w:p w14:paraId="29C57C87" w14:textId="65AE399D" w:rsidR="000B12BF" w:rsidRPr="000B12BF" w:rsidRDefault="00965D56" w:rsidP="000B12BF">
      <w:pPr>
        <w:pStyle w:val="Answer"/>
      </w:pPr>
      <w:r>
        <w:t>Each layer has a different process when a message is sent. A message can’t be sent directly from the application layer on the source host, so it has to send it down the layers, and when it reaches the destination host, it goes back up the layers to the destination hosts application layer. Each layer specializes in something in the transmission of a message.</w:t>
      </w:r>
    </w:p>
    <w:p w14:paraId="50340884" w14:textId="49E27770" w:rsidR="00DE7F1B" w:rsidRDefault="00DE7F1B" w:rsidP="00671613">
      <w:pPr>
        <w:pStyle w:val="TYU"/>
        <w:spacing w:line="259" w:lineRule="auto"/>
      </w:pPr>
      <w:r>
        <w:tab/>
      </w:r>
      <w:r>
        <w:tab/>
      </w:r>
      <w:r w:rsidR="00CE5AFE" w:rsidRPr="001F2C7E">
        <w:t xml:space="preserve">c) After the internet layer process in </w:t>
      </w:r>
      <w:r w:rsidR="006D22C2">
        <w:t>Figure 2-21</w:t>
      </w:r>
      <w:r w:rsidR="00CE5AFE" w:rsidRPr="001F2C7E">
        <w:t xml:space="preserve"> receives the TCP segment from the transport layer proce</w:t>
      </w:r>
      <w:r>
        <w:t>ss, what two things does it do?</w:t>
      </w:r>
    </w:p>
    <w:p w14:paraId="7B0E9ADC" w14:textId="6016F331" w:rsidR="00080D55" w:rsidRPr="005468D6" w:rsidRDefault="00965D56" w:rsidP="00F74E9D">
      <w:pPr>
        <w:pStyle w:val="Answer"/>
      </w:pPr>
      <w:r>
        <w:lastRenderedPageBreak/>
        <w:t>After the L3 process receives the TCP segment from the L4 process</w:t>
      </w:r>
      <w:r w:rsidR="00FF3EF5">
        <w:t xml:space="preserve">, </w:t>
      </w:r>
      <w:r>
        <w:t>it encapsulates the TCP segment in the data field of an IP packet</w:t>
      </w:r>
      <w:r w:rsidR="004777D1">
        <w:t>,</w:t>
      </w:r>
      <w:r>
        <w:t xml:space="preserve"> and then it sends the IP packet to L2.</w:t>
      </w:r>
    </w:p>
    <w:p w14:paraId="771F8861" w14:textId="5A8F7F36" w:rsidR="00DE7F1B" w:rsidRDefault="00DE7F1B" w:rsidP="00671613">
      <w:pPr>
        <w:pStyle w:val="TYU"/>
        <w:spacing w:line="259" w:lineRule="auto"/>
      </w:pPr>
      <w:r>
        <w:tab/>
      </w:r>
      <w:r>
        <w:tab/>
      </w:r>
      <w:r w:rsidR="00CE5AFE" w:rsidRPr="001F2C7E">
        <w:t xml:space="preserve">d) After the data link layer process in </w:t>
      </w:r>
      <w:r w:rsidR="006D22C2">
        <w:t>Figure 2-21</w:t>
      </w:r>
      <w:r w:rsidR="00CE5AFE" w:rsidRPr="001F2C7E">
        <w:t xml:space="preserve"> receives the IP packet from the internet layer proce</w:t>
      </w:r>
      <w:r>
        <w:t>ss, what two things does it do?</w:t>
      </w:r>
    </w:p>
    <w:p w14:paraId="6CF5BE54" w14:textId="3A217B72" w:rsidR="00080D55" w:rsidRPr="005468D6" w:rsidRDefault="00965D56" w:rsidP="00F74E9D">
      <w:pPr>
        <w:pStyle w:val="Answer"/>
      </w:pPr>
      <w:r>
        <w:t>After the L2 process receives the IP packet from the L3 process, it encapsulates the IP packet in the data field of an Ethernet frame and then sends it to L1.</w:t>
      </w:r>
    </w:p>
    <w:p w14:paraId="61C9881D" w14:textId="77777777" w:rsidR="00DE7F1B" w:rsidRDefault="00DE7F1B" w:rsidP="00671613">
      <w:pPr>
        <w:pStyle w:val="TYU"/>
        <w:spacing w:line="259" w:lineRule="auto"/>
      </w:pPr>
      <w:r>
        <w:tab/>
      </w:r>
      <w:r>
        <w:tab/>
      </w:r>
      <w:r w:rsidR="00CE5AFE" w:rsidRPr="001F2C7E">
        <w:t>e) After the physical layer process receives a frame from the data link layer process, what does</w:t>
      </w:r>
      <w:r>
        <w:t xml:space="preserve"> the physical layer process do?</w:t>
      </w:r>
    </w:p>
    <w:p w14:paraId="51B8E4C3" w14:textId="17242137" w:rsidR="00080D55" w:rsidRPr="005468D6" w:rsidRDefault="00965D56" w:rsidP="00F74E9D">
      <w:pPr>
        <w:pStyle w:val="Answer"/>
      </w:pPr>
      <w:r>
        <w:t>After the L1 process receives a frame from the L2 process, it converts the bits of the frame into signals and transmits the signals to a switch, router, or host.</w:t>
      </w:r>
    </w:p>
    <w:p w14:paraId="127ADD41" w14:textId="044FF54F" w:rsidR="00CE5AFE" w:rsidRDefault="00DE7F1B" w:rsidP="00671613">
      <w:pPr>
        <w:pStyle w:val="TYU"/>
        <w:spacing w:line="259" w:lineRule="auto"/>
      </w:pPr>
      <w:r>
        <w:tab/>
      </w:r>
      <w:r>
        <w:tab/>
      </w:r>
      <w:r w:rsidR="00CE5AFE" w:rsidRPr="001F2C7E">
        <w:t xml:space="preserve">f) If encapsulation occurs on the source host, what analogous process do you think will occur on the destination host? (The answer is not in the </w:t>
      </w:r>
      <w:r w:rsidR="006D22C2">
        <w:t>text</w:t>
      </w:r>
      <w:r w:rsidR="00CE5AFE" w:rsidRPr="001F2C7E">
        <w:t>.)</w:t>
      </w:r>
    </w:p>
    <w:p w14:paraId="3C86DB01" w14:textId="5F819B46" w:rsidR="000B12BF" w:rsidRPr="000B12BF" w:rsidRDefault="00965D56" w:rsidP="000B12BF">
      <w:pPr>
        <w:pStyle w:val="Answer"/>
      </w:pPr>
      <w:r>
        <w:t>“Decapsulation” will occur at the destination host. It will send the message back up through the layers until the actual message is received at the application layer.</w:t>
      </w:r>
    </w:p>
    <w:p w14:paraId="0E86C99A" w14:textId="4073A221" w:rsidR="00CE5AFE" w:rsidRPr="001F2C7E" w:rsidRDefault="00CE5AFE" w:rsidP="00671613">
      <w:pPr>
        <w:pStyle w:val="Heading1"/>
        <w:spacing w:line="259" w:lineRule="auto"/>
      </w:pPr>
      <w:r w:rsidRPr="001F2C7E">
        <w:t>CONCLUSION</w:t>
      </w:r>
    </w:p>
    <w:p w14:paraId="63F0DB41" w14:textId="41DD3E9B" w:rsidR="00CE5AFE" w:rsidRPr="001F2C7E" w:rsidRDefault="00CE5AFE" w:rsidP="00671613">
      <w:pPr>
        <w:pStyle w:val="Heading2"/>
        <w:spacing w:line="259" w:lineRule="auto"/>
      </w:pPr>
      <w:r w:rsidRPr="001F2C7E">
        <w:t>Synopsis</w:t>
      </w:r>
    </w:p>
    <w:p w14:paraId="6682F16D" w14:textId="23BA2611" w:rsidR="00CE5AFE" w:rsidRPr="001F2C7E" w:rsidRDefault="0002244B" w:rsidP="00671613">
      <w:pPr>
        <w:pStyle w:val="Heading2"/>
        <w:spacing w:line="259" w:lineRule="auto"/>
      </w:pPr>
      <w:r w:rsidRPr="001F2C7E">
        <w:t>End-of-Chapter Question</w:t>
      </w:r>
    </w:p>
    <w:p w14:paraId="4874DE9B" w14:textId="37532478" w:rsidR="007216B2" w:rsidRPr="001F2C7E" w:rsidRDefault="007216B2" w:rsidP="00671613">
      <w:pPr>
        <w:pStyle w:val="NLTTL"/>
        <w:spacing w:line="259" w:lineRule="auto"/>
      </w:pPr>
      <w:r w:rsidRPr="001F2C7E">
        <w:t>Thought Questions</w:t>
      </w:r>
    </w:p>
    <w:p w14:paraId="468CAB63" w14:textId="77777777" w:rsidR="007216B2" w:rsidRDefault="007216B2" w:rsidP="00671613">
      <w:pPr>
        <w:pStyle w:val="TYU"/>
        <w:spacing w:line="259" w:lineRule="auto"/>
      </w:pPr>
      <w:r w:rsidRPr="001F2C7E">
        <w:tab/>
        <w:t>2-1.</w:t>
      </w:r>
      <w:r w:rsidRPr="001F2C7E">
        <w:tab/>
        <w:t>How do you think TCP would handle the problem if an acknowledgment were lost, so that the sender retransmitted the unacknowledged TCP segment, therefore causing the receiving transport process to receive the same segment twice?</w:t>
      </w:r>
    </w:p>
    <w:p w14:paraId="1C8C76B4" w14:textId="11F1AF2C" w:rsidR="000B12BF" w:rsidRPr="000B12BF" w:rsidRDefault="00D16C3D" w:rsidP="000B12BF">
      <w:pPr>
        <w:pStyle w:val="Answer"/>
      </w:pPr>
      <w:r>
        <w:t>TCP utilizes segment numbers so that problems like this are easily fixable. Every segment has a sequence number which allows the receiver to confirm that there are no missing messages</w:t>
      </w:r>
      <w:r w:rsidR="004777D1">
        <w:t xml:space="preserve"> and</w:t>
      </w:r>
      <w:r>
        <w:t xml:space="preserve"> ensures that all duplicate messages are deleted</w:t>
      </w:r>
      <w:r w:rsidR="004777D1">
        <w:t>,</w:t>
      </w:r>
      <w:r>
        <w:t xml:space="preserve"> and it helps to place segments in the correct order.</w:t>
      </w:r>
    </w:p>
    <w:p w14:paraId="3A8AE3FC" w14:textId="1B55B0EE" w:rsidR="0021119E" w:rsidRDefault="007216B2" w:rsidP="00671613">
      <w:pPr>
        <w:pStyle w:val="TYU"/>
        <w:spacing w:line="259" w:lineRule="auto"/>
      </w:pPr>
      <w:r w:rsidRPr="001F2C7E">
        <w:tab/>
        <w:t>2-2.</w:t>
      </w:r>
      <w:r w:rsidRPr="001F2C7E">
        <w:tab/>
        <w:t xml:space="preserve">a) In </w:t>
      </w:r>
      <w:r w:rsidR="006D22C2">
        <w:t>Figure 2-14</w:t>
      </w:r>
      <w:r w:rsidRPr="001F2C7E">
        <w:t>, what will be the value in the destination port number field if a packet arri</w:t>
      </w:r>
      <w:r w:rsidR="0021119E">
        <w:t>ves for the e-mail application?</w:t>
      </w:r>
    </w:p>
    <w:p w14:paraId="53B299DA" w14:textId="35EBD687" w:rsidR="000B12BF" w:rsidRPr="000B12BF" w:rsidRDefault="00D16C3D" w:rsidP="000B12BF">
      <w:pPr>
        <w:pStyle w:val="Answer"/>
      </w:pPr>
      <w:r>
        <w:t>The value in the destination port number field will be 25.</w:t>
      </w:r>
    </w:p>
    <w:p w14:paraId="1D97CEF5" w14:textId="4F28D311" w:rsidR="007216B2" w:rsidRDefault="0021119E" w:rsidP="00671613">
      <w:pPr>
        <w:pStyle w:val="TYU"/>
        <w:spacing w:line="259" w:lineRule="auto"/>
      </w:pPr>
      <w:r>
        <w:tab/>
      </w:r>
      <w:r>
        <w:tab/>
      </w:r>
      <w:r w:rsidR="007216B2" w:rsidRPr="001F2C7E">
        <w:t xml:space="preserve">b) When the HTTP program </w:t>
      </w:r>
      <w:r w:rsidR="005B5834" w:rsidRPr="001F2C7E">
        <w:t xml:space="preserve">on a webserver </w:t>
      </w:r>
      <w:r w:rsidR="007216B2" w:rsidRPr="001F2C7E">
        <w:t>sends an HTTP response message to a client PC, in what field of what message will it place the value 80?</w:t>
      </w:r>
    </w:p>
    <w:p w14:paraId="05C51E75" w14:textId="3C138660" w:rsidR="000B12BF" w:rsidRPr="000B12BF" w:rsidRDefault="00D16C3D" w:rsidP="000B12BF">
      <w:pPr>
        <w:pStyle w:val="Answer"/>
      </w:pPr>
      <w:r>
        <w:t>It will place the value 80 in the destination port number field.</w:t>
      </w:r>
    </w:p>
    <w:p w14:paraId="3500D70E" w14:textId="77777777" w:rsidR="00F74E9D" w:rsidRDefault="007216B2" w:rsidP="00671613">
      <w:pPr>
        <w:pStyle w:val="TYU"/>
        <w:spacing w:line="259" w:lineRule="auto"/>
      </w:pPr>
      <w:r w:rsidRPr="001F2C7E">
        <w:tab/>
        <w:t>2-3.</w:t>
      </w:r>
      <w:r w:rsidRPr="001F2C7E">
        <w:tab/>
        <w:t>Do the following without using a calculator or computer, but check your answers w</w:t>
      </w:r>
      <w:r w:rsidR="00144098" w:rsidRPr="001F2C7E">
        <w:t xml:space="preserve">ith a calculator or computer. </w:t>
      </w:r>
    </w:p>
    <w:p w14:paraId="1100BED7" w14:textId="5EC9BB11" w:rsidR="0021119E" w:rsidRDefault="00F74E9D" w:rsidP="00671613">
      <w:pPr>
        <w:pStyle w:val="TYU"/>
        <w:spacing w:line="259" w:lineRule="auto"/>
      </w:pPr>
      <w:r>
        <w:tab/>
      </w:r>
      <w:r>
        <w:tab/>
      </w:r>
      <w:r w:rsidR="00144098" w:rsidRPr="001F2C7E">
        <w:t>a)</w:t>
      </w:r>
      <w:r w:rsidR="007216B2" w:rsidRPr="001F2C7E">
        <w:t xml:space="preserve"> Convert 110100 to decimal. </w:t>
      </w:r>
      <w:r w:rsidR="0021119E">
        <w:t>(Check Figure: 52.)</w:t>
      </w:r>
    </w:p>
    <w:p w14:paraId="762E354F" w14:textId="0880F5F4" w:rsidR="000B12BF" w:rsidRPr="000B12BF" w:rsidRDefault="00D16C3D" w:rsidP="000B12BF">
      <w:pPr>
        <w:pStyle w:val="Answer"/>
      </w:pPr>
      <w:r>
        <w:t>52</w:t>
      </w:r>
    </w:p>
    <w:p w14:paraId="6FF0256F" w14:textId="77777777" w:rsidR="0021119E" w:rsidRDefault="0021119E" w:rsidP="00671613">
      <w:pPr>
        <w:pStyle w:val="TYU"/>
        <w:spacing w:line="259" w:lineRule="auto"/>
      </w:pPr>
      <w:r>
        <w:tab/>
      </w:r>
      <w:r>
        <w:tab/>
      </w:r>
      <w:r w:rsidR="007216B2" w:rsidRPr="001F2C7E">
        <w:t>b). Convert 00</w:t>
      </w:r>
      <w:r>
        <w:t>1100 to decimal.</w:t>
      </w:r>
    </w:p>
    <w:p w14:paraId="65C00A7D" w14:textId="0E6CDC6A" w:rsidR="000B12BF" w:rsidRPr="000B12BF" w:rsidRDefault="00D16C3D" w:rsidP="000B12BF">
      <w:pPr>
        <w:pStyle w:val="Answer"/>
      </w:pPr>
      <w:r>
        <w:t>12</w:t>
      </w:r>
    </w:p>
    <w:p w14:paraId="11AF4C8A" w14:textId="77777777" w:rsidR="0021119E" w:rsidRDefault="0021119E" w:rsidP="00671613">
      <w:pPr>
        <w:pStyle w:val="TYU"/>
        <w:spacing w:line="259" w:lineRule="auto"/>
      </w:pPr>
      <w:r>
        <w:tab/>
      </w:r>
      <w:r>
        <w:tab/>
      </w:r>
      <w:r w:rsidR="007216B2" w:rsidRPr="001F2C7E">
        <w:t xml:space="preserve">c) Convert </w:t>
      </w:r>
      <w:r w:rsidR="004F352C">
        <w:t>7</w:t>
      </w:r>
      <w:r w:rsidR="004F352C" w:rsidRPr="001F2C7E">
        <w:t xml:space="preserve"> </w:t>
      </w:r>
      <w:r w:rsidR="007216B2" w:rsidRPr="001F2C7E">
        <w:t xml:space="preserve">to binary. </w:t>
      </w:r>
      <w:r>
        <w:t>(Check Figure: 111.)</w:t>
      </w:r>
    </w:p>
    <w:p w14:paraId="135F41BE" w14:textId="4EE2342B" w:rsidR="000B12BF" w:rsidRPr="000B12BF" w:rsidRDefault="00D16C3D" w:rsidP="000B12BF">
      <w:pPr>
        <w:pStyle w:val="Answer"/>
      </w:pPr>
      <w:r>
        <w:t>0110</w:t>
      </w:r>
    </w:p>
    <w:p w14:paraId="01D6721A" w14:textId="77777777" w:rsidR="0021119E" w:rsidRDefault="0021119E" w:rsidP="00671613">
      <w:pPr>
        <w:pStyle w:val="TYU"/>
        <w:spacing w:line="259" w:lineRule="auto"/>
      </w:pPr>
      <w:r>
        <w:tab/>
      </w:r>
      <w:r>
        <w:tab/>
        <w:t>d) Convert 47 to binary.</w:t>
      </w:r>
    </w:p>
    <w:p w14:paraId="4869D1D1" w14:textId="5EB0591A" w:rsidR="000B12BF" w:rsidRPr="000B12BF" w:rsidRDefault="00D16C3D" w:rsidP="000B12BF">
      <w:pPr>
        <w:pStyle w:val="Answer"/>
      </w:pPr>
      <w:r>
        <w:lastRenderedPageBreak/>
        <w:t>101111</w:t>
      </w:r>
    </w:p>
    <w:p w14:paraId="63EB463F" w14:textId="36E7AEB7" w:rsidR="007216B2" w:rsidRDefault="0021119E" w:rsidP="00671613">
      <w:pPr>
        <w:pStyle w:val="TYU"/>
        <w:spacing w:line="259" w:lineRule="auto"/>
      </w:pPr>
      <w:r>
        <w:tab/>
      </w:r>
      <w:r>
        <w:tab/>
      </w:r>
      <w:r w:rsidR="007216B2" w:rsidRPr="001F2C7E">
        <w:t>e) Convert 3,270 to binary.</w:t>
      </w:r>
    </w:p>
    <w:p w14:paraId="1EA316D2" w14:textId="64BA186B" w:rsidR="000B12BF" w:rsidRPr="000B12BF" w:rsidRDefault="00D16C3D" w:rsidP="000B12BF">
      <w:pPr>
        <w:pStyle w:val="Answer"/>
      </w:pPr>
      <w:r>
        <w:t>110011000110</w:t>
      </w:r>
    </w:p>
    <w:p w14:paraId="53F2D665" w14:textId="77777777" w:rsidR="007216B2" w:rsidRDefault="007216B2" w:rsidP="00671613">
      <w:pPr>
        <w:pStyle w:val="TYU"/>
        <w:spacing w:line="259" w:lineRule="auto"/>
      </w:pPr>
      <w:r w:rsidRPr="001F2C7E">
        <w:tab/>
        <w:t>2-4.</w:t>
      </w:r>
      <w:r w:rsidRPr="001F2C7E">
        <w:tab/>
        <w:t>Do the following without using a calculator or computer, but check your answers with a calculator or computer. You need to represent 1,026 different city names. How many bits will this take if you give each city a different binary number?</w:t>
      </w:r>
      <w:r w:rsidR="00256856" w:rsidRPr="001F2C7E">
        <w:t xml:space="preserve"> Explain your answer.</w:t>
      </w:r>
    </w:p>
    <w:p w14:paraId="71AF2C3C" w14:textId="57EF7062" w:rsidR="000B12BF" w:rsidRPr="000B12BF" w:rsidRDefault="00D16C3D" w:rsidP="000B12BF">
      <w:pPr>
        <w:pStyle w:val="Answer"/>
      </w:pPr>
      <w:r>
        <w:t>It would take 11 bits to represent 1,026 different city names. 10 bits wouldn’t be enough because you would only have 1,024 alternatives. With 11 bits you can have 2,048 alternatives but you will only use 1,026.</w:t>
      </w:r>
    </w:p>
    <w:p w14:paraId="2617D608" w14:textId="07500EA0" w:rsidR="007216B2" w:rsidRPr="001F2C7E" w:rsidRDefault="007216B2" w:rsidP="00671613">
      <w:pPr>
        <w:pStyle w:val="NLTTL"/>
        <w:spacing w:line="259" w:lineRule="auto"/>
      </w:pPr>
      <w:r w:rsidRPr="001F2C7E">
        <w:t>Brainteaser Questions</w:t>
      </w:r>
    </w:p>
    <w:p w14:paraId="7B7AB59D" w14:textId="77777777" w:rsidR="007216B2" w:rsidRDefault="007216B2" w:rsidP="00671613">
      <w:pPr>
        <w:pStyle w:val="TYU"/>
        <w:spacing w:line="259" w:lineRule="auto"/>
      </w:pPr>
      <w:r w:rsidRPr="001F2C7E">
        <w:tab/>
        <w:t>2-5.</w:t>
      </w:r>
      <w:r w:rsidRPr="001F2C7E">
        <w:tab/>
        <w:t>How can you make a connectionless protocol reliable? (You may not be able to answer this question, but try.)</w:t>
      </w:r>
    </w:p>
    <w:p w14:paraId="6840F19B" w14:textId="7996C4F6" w:rsidR="000B12BF" w:rsidRPr="000B12BF" w:rsidRDefault="00D16C3D" w:rsidP="000B12BF">
      <w:pPr>
        <w:pStyle w:val="Answer"/>
      </w:pPr>
      <w:r>
        <w:t>Reliability is more difficult if there are not sequence numbers. After sending a message, the receiver would have to stop and wait for an acknowledgement. This would work, but it would slow things down.</w:t>
      </w:r>
    </w:p>
    <w:p w14:paraId="2D963788" w14:textId="1A3A56AC" w:rsidR="007216B2" w:rsidRDefault="007216B2" w:rsidP="00671613">
      <w:pPr>
        <w:pStyle w:val="TYU"/>
        <w:spacing w:line="259" w:lineRule="auto"/>
      </w:pPr>
      <w:r w:rsidRPr="001F2C7E">
        <w:tab/>
        <w:t>2-6.</w:t>
      </w:r>
      <w:r w:rsidRPr="001F2C7E">
        <w:tab/>
        <w:t>Spacecraft exploring the outer planets need reliable data transmission. However, the acknowledgments would take hours to arrive. This makes an ACK-based reliability approach unattractive. Can you think of another way to provide more reliable data transmission to spacecraft without using acknowledgments? (You may not be able to answer this question, but try.)</w:t>
      </w:r>
    </w:p>
    <w:p w14:paraId="1E81B23C" w14:textId="0A7A9FD1" w:rsidR="000B12BF" w:rsidRPr="000B12BF" w:rsidRDefault="00D16C3D" w:rsidP="000B12BF">
      <w:pPr>
        <w:pStyle w:val="Answer"/>
      </w:pPr>
      <w:r>
        <w:t>You would use forward error correction. You would send the message with redundant bits arranged in a way that allows the receiver to correct errors, instead of asking for a retransmission. This method is used in 802.11 Wi-Fi in addition to acknowledgements.</w:t>
      </w:r>
    </w:p>
    <w:p w14:paraId="76DD1AAB" w14:textId="254DD25D" w:rsidR="007216B2" w:rsidRPr="001F2C7E" w:rsidRDefault="007216B2" w:rsidP="00671613">
      <w:pPr>
        <w:pStyle w:val="NLTTL"/>
        <w:spacing w:line="259" w:lineRule="auto"/>
      </w:pPr>
      <w:r w:rsidRPr="001F2C7E">
        <w:t>Perspective Questions</w:t>
      </w:r>
    </w:p>
    <w:p w14:paraId="1B551027" w14:textId="77777777" w:rsidR="007216B2" w:rsidRDefault="007216B2" w:rsidP="00671613">
      <w:pPr>
        <w:pStyle w:val="TYU"/>
        <w:spacing w:line="259" w:lineRule="auto"/>
      </w:pPr>
      <w:r w:rsidRPr="001F2C7E">
        <w:tab/>
        <w:t>2-7.</w:t>
      </w:r>
      <w:r w:rsidRPr="001F2C7E">
        <w:tab/>
        <w:t>What was the most surprising thing you learned in this chapter?</w:t>
      </w:r>
    </w:p>
    <w:p w14:paraId="709F62FD" w14:textId="2DA570C8" w:rsidR="000B12BF" w:rsidRPr="000B12BF" w:rsidRDefault="000B12BF" w:rsidP="000B12BF">
      <w:pPr>
        <w:pStyle w:val="Answer"/>
      </w:pPr>
      <w:r>
        <w:t>Student answers will vary.</w:t>
      </w:r>
    </w:p>
    <w:p w14:paraId="29596FBA" w14:textId="5F005904" w:rsidR="007216B2" w:rsidRDefault="007216B2" w:rsidP="00671613">
      <w:pPr>
        <w:pStyle w:val="TYU"/>
        <w:spacing w:line="259" w:lineRule="auto"/>
      </w:pPr>
      <w:r w:rsidRPr="001F2C7E">
        <w:tab/>
        <w:t>2-8.</w:t>
      </w:r>
      <w:r w:rsidRPr="001F2C7E">
        <w:tab/>
        <w:t>What was the most difficult material for you in this chapter?</w:t>
      </w:r>
    </w:p>
    <w:p w14:paraId="3EE47FA6" w14:textId="5F01D8B9" w:rsidR="000B12BF" w:rsidRPr="000B12BF" w:rsidRDefault="000B12BF" w:rsidP="000B12BF">
      <w:pPr>
        <w:pStyle w:val="Answer"/>
      </w:pPr>
      <w:r>
        <w:t>Student answers will vary.</w:t>
      </w:r>
      <w:bookmarkStart w:id="0" w:name="_GoBack"/>
      <w:bookmarkEnd w:id="0"/>
    </w:p>
    <w:sectPr w:rsidR="000B12BF" w:rsidRPr="000B12BF" w:rsidSect="00903977">
      <w:footerReference w:type="default" r:id="rId9"/>
      <w:pgSz w:w="12240" w:h="15840"/>
      <w:pgMar w:top="1440" w:right="144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33">
      <wne:acd wne:acdName="acd3"/>
    </wne:keymap>
    <wne:keymap wne:kcmPrimary="0642">
      <wne:acd wne:acdName="acd2"/>
    </wne:keymap>
    <wne:keymap wne:kcmPrimary="064B">
      <wne:acd wne:acdName="acd1"/>
    </wne:keymap>
    <wne:keymap wne:kcmPrimary="064C">
      <wne:acd wne:acdName="acd4"/>
    </wne:keymap>
    <wne:keymap wne:kcmPrimary="0655">
      <wne:acd wne:acdName="acd0"/>
    </wne:keymap>
  </wne:keymaps>
  <wne:toolbars>
    <wne:acdManifest>
      <wne:acdEntry wne:acdName="acd0"/>
      <wne:acdEntry wne:acdName="acd1"/>
      <wne:acdEntry wne:acdName="acd2"/>
      <wne:acdEntry wne:acdName="acd3"/>
      <wne:acdEntry wne:acdName="acd4"/>
    </wne:acdManifest>
  </wne:toolbars>
  <wne:acds>
    <wne:acd wne:argValue="AgBUAFkAVQA=" wne:acdName="acd0" wne:fciIndexBasedOn="0065"/>
    <wne:acd wne:argValue="AgBLAFQA" wne:acdName="acd1" wne:fciIndexBasedOn="0065"/>
    <wne:acd wne:argValue="AgBDAEgAQQBQAF8AQgBNAA==" wne:acdName="acd2" wne:fciIndexBasedOn="0065"/>
    <wne:acd wne:argValue="AgBIADMA" wne:acdName="acd3" wne:fciIndexBasedOn="0065"/>
    <wne:acd wne:argValue="AgBOAEwAXwBUAFQATA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2F8FA" w14:textId="77777777" w:rsidR="00B464CC" w:rsidRDefault="00B464CC" w:rsidP="001C2E95">
      <w:r>
        <w:separator/>
      </w:r>
    </w:p>
  </w:endnote>
  <w:endnote w:type="continuationSeparator" w:id="0">
    <w:p w14:paraId="4122B830" w14:textId="77777777" w:rsidR="00B464CC" w:rsidRDefault="00B464CC" w:rsidP="001C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PalatinoLTStd-Roman">
    <w:panose1 w:val="00000000000000000000"/>
    <w:charset w:val="4D"/>
    <w:family w:val="auto"/>
    <w:notTrueType/>
    <w:pitch w:val="default"/>
    <w:sig w:usb0="00000003" w:usb1="00000000" w:usb2="00000000" w:usb3="00000000" w:csb0="00000001" w:csb1="00000000"/>
  </w:font>
  <w:font w:name="FrutigerLTStd-BoldCn">
    <w:panose1 w:val="00000000000000000000"/>
    <w:charset w:val="4D"/>
    <w:family w:val="auto"/>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EuropeanPiStd-3">
    <w:altName w:val="MS Mincho"/>
    <w:panose1 w:val="00000000000000000000"/>
    <w:charset w:val="4D"/>
    <w:family w:val="auto"/>
    <w:notTrueType/>
    <w:pitch w:val="default"/>
    <w:sig w:usb0="00000001" w:usb1="08070000" w:usb2="00000010" w:usb3="00000000" w:csb0="00020001" w:csb1="00000000"/>
  </w:font>
  <w:font w:name="FrutigerLTStd-Cn">
    <w:panose1 w:val="00000000000000000000"/>
    <w:charset w:val="4D"/>
    <w:family w:val="auto"/>
    <w:notTrueType/>
    <w:pitch w:val="default"/>
    <w:sig w:usb0="00000003" w:usb1="00000000" w:usb2="00000000" w:usb3="00000000" w:csb0="00000001" w:csb1="00000000"/>
  </w:font>
  <w:font w:name="PalatinoLTStd-Bold">
    <w:panose1 w:val="00000000000000000000"/>
    <w:charset w:val="4D"/>
    <w:family w:val="auto"/>
    <w:notTrueType/>
    <w:pitch w:val="default"/>
    <w:sig w:usb0="00000003" w:usb1="00000000" w:usb2="00000000" w:usb3="00000000" w:csb0="00000001" w:csb1="00000000"/>
  </w:font>
  <w:font w:name="FrutigerLTStd-Italic">
    <w:panose1 w:val="00000000000000000000"/>
    <w:charset w:val="4D"/>
    <w:family w:val="auto"/>
    <w:notTrueType/>
    <w:pitch w:val="default"/>
    <w:sig w:usb0="00000003" w:usb1="00000000" w:usb2="00000000" w:usb3="00000000" w:csb0="00000001" w:csb1="00000000"/>
  </w:font>
  <w:font w:name="PalatinoLTStd-Italic">
    <w:panose1 w:val="00000000000000000000"/>
    <w:charset w:val="4D"/>
    <w:family w:val="auto"/>
    <w:notTrueType/>
    <w:pitch w:val="default"/>
    <w:sig w:usb0="00000003" w:usb1="00000000" w:usb2="00000000" w:usb3="00000000" w:csb0="00000001" w:csb1="00000000"/>
  </w:font>
  <w:font w:name="FrutigerLTStd-Black">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w:charset w:val="00"/>
    <w:family w:val="roman"/>
    <w:pitch w:val="variable"/>
    <w:sig w:usb0="00000007" w:usb1="00000000" w:usb2="00000000" w:usb3="00000000" w:csb0="00000093" w:csb1="00000000"/>
  </w:font>
  <w:font w:name="L Frutiger Light">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124270053"/>
      <w:docPartObj>
        <w:docPartGallery w:val="Page Numbers (Bottom of Page)"/>
        <w:docPartUnique/>
      </w:docPartObj>
    </w:sdtPr>
    <w:sdtEndPr/>
    <w:sdtContent>
      <w:sdt>
        <w:sdtPr>
          <w:rPr>
            <w:sz w:val="20"/>
          </w:rPr>
          <w:id w:val="1728636285"/>
          <w:docPartObj>
            <w:docPartGallery w:val="Page Numbers (Top of Page)"/>
            <w:docPartUnique/>
          </w:docPartObj>
        </w:sdtPr>
        <w:sdtEndPr/>
        <w:sdtContent>
          <w:p w14:paraId="3D91DA19" w14:textId="77777777" w:rsidR="009C35A5" w:rsidRDefault="009C35A5">
            <w:pPr>
              <w:pStyle w:val="Footer"/>
              <w:jc w:val="center"/>
              <w:rPr>
                <w:b/>
              </w:rPr>
            </w:pPr>
            <w:r w:rsidRPr="00915B31">
              <w:rPr>
                <w:b/>
              </w:rPr>
              <w:t>Copyright © 20</w:t>
            </w:r>
            <w:r>
              <w:rPr>
                <w:b/>
              </w:rPr>
              <w:t>15</w:t>
            </w:r>
            <w:r w:rsidRPr="00915B31">
              <w:rPr>
                <w:b/>
              </w:rPr>
              <w:t xml:space="preserve"> Pearson Education, </w:t>
            </w:r>
            <w:r>
              <w:rPr>
                <w:b/>
              </w:rPr>
              <w:t>Inc.</w:t>
            </w:r>
          </w:p>
          <w:p w14:paraId="78CB786E" w14:textId="1F68BE09" w:rsidR="00D01BCC" w:rsidRPr="001C2E95" w:rsidRDefault="00D01BCC">
            <w:pPr>
              <w:pStyle w:val="Footer"/>
              <w:jc w:val="center"/>
              <w:rPr>
                <w:sz w:val="20"/>
              </w:rPr>
            </w:pPr>
            <w:r w:rsidRPr="001C2E95">
              <w:rPr>
                <w:sz w:val="20"/>
              </w:rPr>
              <w:t xml:space="preserve">Page </w:t>
            </w:r>
            <w:r w:rsidRPr="001C2E95">
              <w:rPr>
                <w:b/>
                <w:bCs/>
              </w:rPr>
              <w:fldChar w:fldCharType="begin"/>
            </w:r>
            <w:r w:rsidRPr="001C2E95">
              <w:rPr>
                <w:b/>
                <w:bCs/>
                <w:sz w:val="20"/>
              </w:rPr>
              <w:instrText xml:space="preserve"> PAGE </w:instrText>
            </w:r>
            <w:r w:rsidRPr="001C2E95">
              <w:rPr>
                <w:b/>
                <w:bCs/>
              </w:rPr>
              <w:fldChar w:fldCharType="separate"/>
            </w:r>
            <w:r w:rsidR="009C35A5">
              <w:rPr>
                <w:b/>
                <w:bCs/>
                <w:noProof/>
                <w:sz w:val="20"/>
              </w:rPr>
              <w:t>10</w:t>
            </w:r>
            <w:r w:rsidRPr="001C2E95">
              <w:rPr>
                <w:b/>
                <w:bCs/>
              </w:rPr>
              <w:fldChar w:fldCharType="end"/>
            </w:r>
            <w:r w:rsidRPr="001C2E95">
              <w:rPr>
                <w:sz w:val="20"/>
              </w:rPr>
              <w:t xml:space="preserve"> of </w:t>
            </w:r>
            <w:r w:rsidRPr="001C2E95">
              <w:rPr>
                <w:b/>
                <w:bCs/>
              </w:rPr>
              <w:fldChar w:fldCharType="begin"/>
            </w:r>
            <w:r w:rsidRPr="001C2E95">
              <w:rPr>
                <w:b/>
                <w:bCs/>
                <w:sz w:val="20"/>
              </w:rPr>
              <w:instrText xml:space="preserve"> NUMPAGES  </w:instrText>
            </w:r>
            <w:r w:rsidRPr="001C2E95">
              <w:rPr>
                <w:b/>
                <w:bCs/>
              </w:rPr>
              <w:fldChar w:fldCharType="separate"/>
            </w:r>
            <w:r w:rsidR="009C35A5">
              <w:rPr>
                <w:b/>
                <w:bCs/>
                <w:noProof/>
                <w:sz w:val="20"/>
              </w:rPr>
              <w:t>11</w:t>
            </w:r>
            <w:r w:rsidRPr="001C2E95">
              <w:rPr>
                <w:b/>
                <w:bCs/>
              </w:rPr>
              <w:fldChar w:fldCharType="end"/>
            </w:r>
          </w:p>
        </w:sdtContent>
      </w:sdt>
    </w:sdtContent>
  </w:sdt>
  <w:p w14:paraId="30D7F97D" w14:textId="77777777" w:rsidR="00D01BCC" w:rsidRDefault="00D01B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632CA" w14:textId="77777777" w:rsidR="00B464CC" w:rsidRDefault="00B464CC" w:rsidP="001C2E95">
      <w:r>
        <w:separator/>
      </w:r>
    </w:p>
  </w:footnote>
  <w:footnote w:type="continuationSeparator" w:id="0">
    <w:p w14:paraId="63723128" w14:textId="77777777" w:rsidR="00B464CC" w:rsidRDefault="00B464CC" w:rsidP="001C2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9723A"/>
    <w:multiLevelType w:val="hybridMultilevel"/>
    <w:tmpl w:val="E0363286"/>
    <w:lvl w:ilvl="0" w:tplc="8A52E81C">
      <w:start w:val="1"/>
      <w:numFmt w:val="bullet"/>
      <w:pStyle w:val="CFOBJ"/>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4E5364"/>
    <w:multiLevelType w:val="hybridMultilevel"/>
    <w:tmpl w:val="B1B6066C"/>
    <w:lvl w:ilvl="0" w:tplc="A252B940">
      <w:start w:val="1"/>
      <w:numFmt w:val="bullet"/>
      <w:pStyle w:val="BL6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E023C2"/>
    <w:multiLevelType w:val="hybridMultilevel"/>
    <w:tmpl w:val="F5CAEDEE"/>
    <w:lvl w:ilvl="0" w:tplc="DD36DE5A">
      <w:start w:val="1"/>
      <w:numFmt w:val="decimal"/>
      <w:pStyle w:val="BLFIRST"/>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
    <w:nsid w:val="68FA1B4D"/>
    <w:multiLevelType w:val="hybridMultilevel"/>
    <w:tmpl w:val="0FAA3234"/>
    <w:lvl w:ilvl="0" w:tplc="5E9ACDCA">
      <w:start w:val="1"/>
      <w:numFmt w:val="bullet"/>
      <w:pStyle w:val="OBJ"/>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EHideContent" w:val="  ALT&amp;1 "/>
    <w:docVar w:name="CEHideTags" w:val="  &amp;CORE  ALT&amp;1  &amp;GT  &amp;BIB  &amp;PG  &amp;LINK  &amp;OLINK "/>
    <w:docVar w:name="CEHighlightContent" w:val=" "/>
  </w:docVars>
  <w:rsids>
    <w:rsidRoot w:val="00C52BE0"/>
    <w:rsid w:val="00002CEE"/>
    <w:rsid w:val="00005C98"/>
    <w:rsid w:val="000116AC"/>
    <w:rsid w:val="00012365"/>
    <w:rsid w:val="000124CF"/>
    <w:rsid w:val="0002244B"/>
    <w:rsid w:val="00023688"/>
    <w:rsid w:val="000251DC"/>
    <w:rsid w:val="00032F8D"/>
    <w:rsid w:val="00032FBD"/>
    <w:rsid w:val="000335ED"/>
    <w:rsid w:val="0003388E"/>
    <w:rsid w:val="000338CB"/>
    <w:rsid w:val="00035A6B"/>
    <w:rsid w:val="00036A29"/>
    <w:rsid w:val="000401BB"/>
    <w:rsid w:val="00041712"/>
    <w:rsid w:val="00041B57"/>
    <w:rsid w:val="00043218"/>
    <w:rsid w:val="00044097"/>
    <w:rsid w:val="000445C4"/>
    <w:rsid w:val="00045BE5"/>
    <w:rsid w:val="000464BC"/>
    <w:rsid w:val="00052AB9"/>
    <w:rsid w:val="00052EBA"/>
    <w:rsid w:val="00052FCB"/>
    <w:rsid w:val="00054539"/>
    <w:rsid w:val="00054637"/>
    <w:rsid w:val="000549DC"/>
    <w:rsid w:val="000551F8"/>
    <w:rsid w:val="00060274"/>
    <w:rsid w:val="0006029B"/>
    <w:rsid w:val="0006381B"/>
    <w:rsid w:val="00066698"/>
    <w:rsid w:val="00071EC9"/>
    <w:rsid w:val="000727AB"/>
    <w:rsid w:val="000729AA"/>
    <w:rsid w:val="00072F26"/>
    <w:rsid w:val="00074A94"/>
    <w:rsid w:val="00075E3A"/>
    <w:rsid w:val="00077279"/>
    <w:rsid w:val="00080D55"/>
    <w:rsid w:val="000916AF"/>
    <w:rsid w:val="00096317"/>
    <w:rsid w:val="00097260"/>
    <w:rsid w:val="000A1ED5"/>
    <w:rsid w:val="000A3B3C"/>
    <w:rsid w:val="000A3C0B"/>
    <w:rsid w:val="000A3E9E"/>
    <w:rsid w:val="000B10D2"/>
    <w:rsid w:val="000B12BF"/>
    <w:rsid w:val="000B1C82"/>
    <w:rsid w:val="000B3501"/>
    <w:rsid w:val="000B6386"/>
    <w:rsid w:val="000B70D0"/>
    <w:rsid w:val="000C169E"/>
    <w:rsid w:val="000C44E7"/>
    <w:rsid w:val="000C7AAE"/>
    <w:rsid w:val="000D0C3D"/>
    <w:rsid w:val="000D3A88"/>
    <w:rsid w:val="000D4B3B"/>
    <w:rsid w:val="000D52BC"/>
    <w:rsid w:val="000D7C78"/>
    <w:rsid w:val="000E1CB5"/>
    <w:rsid w:val="000E634C"/>
    <w:rsid w:val="000F1E56"/>
    <w:rsid w:val="000F1F34"/>
    <w:rsid w:val="000F2270"/>
    <w:rsid w:val="000F6776"/>
    <w:rsid w:val="000F76E0"/>
    <w:rsid w:val="001003D6"/>
    <w:rsid w:val="00100E12"/>
    <w:rsid w:val="00102348"/>
    <w:rsid w:val="001056EC"/>
    <w:rsid w:val="0010615A"/>
    <w:rsid w:val="001072C1"/>
    <w:rsid w:val="00107FB1"/>
    <w:rsid w:val="001104B3"/>
    <w:rsid w:val="00113820"/>
    <w:rsid w:val="0011683F"/>
    <w:rsid w:val="001169EA"/>
    <w:rsid w:val="00116B6B"/>
    <w:rsid w:val="00117686"/>
    <w:rsid w:val="00117A41"/>
    <w:rsid w:val="00121E29"/>
    <w:rsid w:val="00124EA7"/>
    <w:rsid w:val="001252A0"/>
    <w:rsid w:val="0012762F"/>
    <w:rsid w:val="0012763D"/>
    <w:rsid w:val="0013066A"/>
    <w:rsid w:val="001319A2"/>
    <w:rsid w:val="00132E37"/>
    <w:rsid w:val="00144098"/>
    <w:rsid w:val="00145C87"/>
    <w:rsid w:val="00150AEF"/>
    <w:rsid w:val="001514A0"/>
    <w:rsid w:val="001526FF"/>
    <w:rsid w:val="00152FE4"/>
    <w:rsid w:val="00155A84"/>
    <w:rsid w:val="001574F3"/>
    <w:rsid w:val="001578B0"/>
    <w:rsid w:val="00161154"/>
    <w:rsid w:val="00162D39"/>
    <w:rsid w:val="001639DC"/>
    <w:rsid w:val="00164422"/>
    <w:rsid w:val="00164BC5"/>
    <w:rsid w:val="00165A0B"/>
    <w:rsid w:val="00165CE4"/>
    <w:rsid w:val="00167F36"/>
    <w:rsid w:val="00172C63"/>
    <w:rsid w:val="00173AB3"/>
    <w:rsid w:val="001760A5"/>
    <w:rsid w:val="00177EC3"/>
    <w:rsid w:val="00180756"/>
    <w:rsid w:val="00181DF0"/>
    <w:rsid w:val="00181F06"/>
    <w:rsid w:val="00183EB3"/>
    <w:rsid w:val="001862FC"/>
    <w:rsid w:val="0018761E"/>
    <w:rsid w:val="0019283F"/>
    <w:rsid w:val="00194468"/>
    <w:rsid w:val="001958BB"/>
    <w:rsid w:val="00197919"/>
    <w:rsid w:val="001A0243"/>
    <w:rsid w:val="001A40F9"/>
    <w:rsid w:val="001A4D4B"/>
    <w:rsid w:val="001A5CE7"/>
    <w:rsid w:val="001B2F4A"/>
    <w:rsid w:val="001B4384"/>
    <w:rsid w:val="001B626A"/>
    <w:rsid w:val="001B66B1"/>
    <w:rsid w:val="001B78EB"/>
    <w:rsid w:val="001B7FE7"/>
    <w:rsid w:val="001C0487"/>
    <w:rsid w:val="001C27CD"/>
    <w:rsid w:val="001C2E95"/>
    <w:rsid w:val="001C310E"/>
    <w:rsid w:val="001C7128"/>
    <w:rsid w:val="001D09E2"/>
    <w:rsid w:val="001D0BA8"/>
    <w:rsid w:val="001D0E16"/>
    <w:rsid w:val="001D16BD"/>
    <w:rsid w:val="001D20A4"/>
    <w:rsid w:val="001D3E79"/>
    <w:rsid w:val="001D3EFE"/>
    <w:rsid w:val="001D563A"/>
    <w:rsid w:val="001D5713"/>
    <w:rsid w:val="001D6C13"/>
    <w:rsid w:val="001D71E7"/>
    <w:rsid w:val="001E03C3"/>
    <w:rsid w:val="001E0472"/>
    <w:rsid w:val="001E7219"/>
    <w:rsid w:val="001E7FDA"/>
    <w:rsid w:val="001F1720"/>
    <w:rsid w:val="001F172B"/>
    <w:rsid w:val="001F19AA"/>
    <w:rsid w:val="001F2C7E"/>
    <w:rsid w:val="001F34FF"/>
    <w:rsid w:val="001F5DDB"/>
    <w:rsid w:val="001F6120"/>
    <w:rsid w:val="001F7532"/>
    <w:rsid w:val="001F7F46"/>
    <w:rsid w:val="002004AF"/>
    <w:rsid w:val="002018B1"/>
    <w:rsid w:val="0020340E"/>
    <w:rsid w:val="00203BF2"/>
    <w:rsid w:val="0020484B"/>
    <w:rsid w:val="00205FAD"/>
    <w:rsid w:val="00206641"/>
    <w:rsid w:val="0021119E"/>
    <w:rsid w:val="0021137E"/>
    <w:rsid w:val="00211D31"/>
    <w:rsid w:val="00214404"/>
    <w:rsid w:val="00214EF3"/>
    <w:rsid w:val="00217403"/>
    <w:rsid w:val="002213A6"/>
    <w:rsid w:val="00224AB1"/>
    <w:rsid w:val="0022788B"/>
    <w:rsid w:val="00230840"/>
    <w:rsid w:val="00232002"/>
    <w:rsid w:val="00232ED7"/>
    <w:rsid w:val="00234C9E"/>
    <w:rsid w:val="00241490"/>
    <w:rsid w:val="002419E4"/>
    <w:rsid w:val="00245CC5"/>
    <w:rsid w:val="00246560"/>
    <w:rsid w:val="00251192"/>
    <w:rsid w:val="0025374D"/>
    <w:rsid w:val="00253FAE"/>
    <w:rsid w:val="00256856"/>
    <w:rsid w:val="0025717B"/>
    <w:rsid w:val="00257278"/>
    <w:rsid w:val="002607F5"/>
    <w:rsid w:val="00260899"/>
    <w:rsid w:val="00260F0E"/>
    <w:rsid w:val="0026492B"/>
    <w:rsid w:val="0026670A"/>
    <w:rsid w:val="00266832"/>
    <w:rsid w:val="0027166D"/>
    <w:rsid w:val="00271C53"/>
    <w:rsid w:val="002726DE"/>
    <w:rsid w:val="00274298"/>
    <w:rsid w:val="00290192"/>
    <w:rsid w:val="00291C6C"/>
    <w:rsid w:val="00293153"/>
    <w:rsid w:val="002968FA"/>
    <w:rsid w:val="00297E5B"/>
    <w:rsid w:val="002A040A"/>
    <w:rsid w:val="002A214D"/>
    <w:rsid w:val="002A360F"/>
    <w:rsid w:val="002B1272"/>
    <w:rsid w:val="002B3AE8"/>
    <w:rsid w:val="002B434A"/>
    <w:rsid w:val="002B5257"/>
    <w:rsid w:val="002B63D2"/>
    <w:rsid w:val="002B6BAC"/>
    <w:rsid w:val="002B7936"/>
    <w:rsid w:val="002C0446"/>
    <w:rsid w:val="002C0DE4"/>
    <w:rsid w:val="002C215A"/>
    <w:rsid w:val="002C25CE"/>
    <w:rsid w:val="002C79E9"/>
    <w:rsid w:val="002D1A7D"/>
    <w:rsid w:val="002D3371"/>
    <w:rsid w:val="002D4567"/>
    <w:rsid w:val="002D7C40"/>
    <w:rsid w:val="002D7E03"/>
    <w:rsid w:val="002E0A04"/>
    <w:rsid w:val="002E243C"/>
    <w:rsid w:val="002E2F2C"/>
    <w:rsid w:val="002E47B1"/>
    <w:rsid w:val="002E5A53"/>
    <w:rsid w:val="002E647F"/>
    <w:rsid w:val="002E6C0D"/>
    <w:rsid w:val="002E723D"/>
    <w:rsid w:val="002E723E"/>
    <w:rsid w:val="002F3BA2"/>
    <w:rsid w:val="002F46F4"/>
    <w:rsid w:val="002F510D"/>
    <w:rsid w:val="003024A4"/>
    <w:rsid w:val="00302A18"/>
    <w:rsid w:val="00303253"/>
    <w:rsid w:val="003040EB"/>
    <w:rsid w:val="00305124"/>
    <w:rsid w:val="00306BA9"/>
    <w:rsid w:val="00311383"/>
    <w:rsid w:val="00312060"/>
    <w:rsid w:val="00313C06"/>
    <w:rsid w:val="003179AD"/>
    <w:rsid w:val="00320380"/>
    <w:rsid w:val="003239E7"/>
    <w:rsid w:val="00323A68"/>
    <w:rsid w:val="00324A67"/>
    <w:rsid w:val="003270BD"/>
    <w:rsid w:val="00330167"/>
    <w:rsid w:val="00330853"/>
    <w:rsid w:val="00330F34"/>
    <w:rsid w:val="00333CF0"/>
    <w:rsid w:val="00334C45"/>
    <w:rsid w:val="00334C6A"/>
    <w:rsid w:val="003355E2"/>
    <w:rsid w:val="003367F3"/>
    <w:rsid w:val="003405E3"/>
    <w:rsid w:val="0034096B"/>
    <w:rsid w:val="00341548"/>
    <w:rsid w:val="00341F0C"/>
    <w:rsid w:val="00344728"/>
    <w:rsid w:val="00345210"/>
    <w:rsid w:val="00346B6D"/>
    <w:rsid w:val="00346C9B"/>
    <w:rsid w:val="003511EA"/>
    <w:rsid w:val="00356121"/>
    <w:rsid w:val="00357F16"/>
    <w:rsid w:val="00361E74"/>
    <w:rsid w:val="003638A2"/>
    <w:rsid w:val="00366653"/>
    <w:rsid w:val="00366ACE"/>
    <w:rsid w:val="00371018"/>
    <w:rsid w:val="003722BA"/>
    <w:rsid w:val="00374265"/>
    <w:rsid w:val="0037659C"/>
    <w:rsid w:val="003768CF"/>
    <w:rsid w:val="00377352"/>
    <w:rsid w:val="00377537"/>
    <w:rsid w:val="00381BDD"/>
    <w:rsid w:val="003839E9"/>
    <w:rsid w:val="00383E50"/>
    <w:rsid w:val="00384F3B"/>
    <w:rsid w:val="00385036"/>
    <w:rsid w:val="003A0675"/>
    <w:rsid w:val="003A113F"/>
    <w:rsid w:val="003A6DE4"/>
    <w:rsid w:val="003A75BA"/>
    <w:rsid w:val="003A7E2B"/>
    <w:rsid w:val="003B217F"/>
    <w:rsid w:val="003B2E5B"/>
    <w:rsid w:val="003B4445"/>
    <w:rsid w:val="003B5B07"/>
    <w:rsid w:val="003B64C8"/>
    <w:rsid w:val="003B6C84"/>
    <w:rsid w:val="003B7BE5"/>
    <w:rsid w:val="003C10F3"/>
    <w:rsid w:val="003C140A"/>
    <w:rsid w:val="003C3147"/>
    <w:rsid w:val="003D124C"/>
    <w:rsid w:val="003D15F8"/>
    <w:rsid w:val="003D1E90"/>
    <w:rsid w:val="003D2DE0"/>
    <w:rsid w:val="003D4939"/>
    <w:rsid w:val="003D4D72"/>
    <w:rsid w:val="003E30D0"/>
    <w:rsid w:val="003E493F"/>
    <w:rsid w:val="003E780C"/>
    <w:rsid w:val="003F1700"/>
    <w:rsid w:val="003F1C72"/>
    <w:rsid w:val="003F38D3"/>
    <w:rsid w:val="003F3A4F"/>
    <w:rsid w:val="003F7257"/>
    <w:rsid w:val="00400AFE"/>
    <w:rsid w:val="004015F1"/>
    <w:rsid w:val="00401D74"/>
    <w:rsid w:val="0040406C"/>
    <w:rsid w:val="00404159"/>
    <w:rsid w:val="004054FB"/>
    <w:rsid w:val="00406967"/>
    <w:rsid w:val="004128F7"/>
    <w:rsid w:val="00413709"/>
    <w:rsid w:val="004139CF"/>
    <w:rsid w:val="004151B8"/>
    <w:rsid w:val="00424C05"/>
    <w:rsid w:val="004256C5"/>
    <w:rsid w:val="00426205"/>
    <w:rsid w:val="00430785"/>
    <w:rsid w:val="0043102B"/>
    <w:rsid w:val="004311BB"/>
    <w:rsid w:val="0043121A"/>
    <w:rsid w:val="004335C0"/>
    <w:rsid w:val="0043485C"/>
    <w:rsid w:val="004369F9"/>
    <w:rsid w:val="00440D4B"/>
    <w:rsid w:val="00441231"/>
    <w:rsid w:val="004416D4"/>
    <w:rsid w:val="00442251"/>
    <w:rsid w:val="00446206"/>
    <w:rsid w:val="00446918"/>
    <w:rsid w:val="004506B6"/>
    <w:rsid w:val="00451C83"/>
    <w:rsid w:val="00452E59"/>
    <w:rsid w:val="00454155"/>
    <w:rsid w:val="0045629F"/>
    <w:rsid w:val="00457581"/>
    <w:rsid w:val="00461454"/>
    <w:rsid w:val="004632AE"/>
    <w:rsid w:val="0046719C"/>
    <w:rsid w:val="00467918"/>
    <w:rsid w:val="00470894"/>
    <w:rsid w:val="00471685"/>
    <w:rsid w:val="0047240C"/>
    <w:rsid w:val="004725CD"/>
    <w:rsid w:val="0047513A"/>
    <w:rsid w:val="0047532E"/>
    <w:rsid w:val="0047543F"/>
    <w:rsid w:val="00475516"/>
    <w:rsid w:val="00475A66"/>
    <w:rsid w:val="0047619F"/>
    <w:rsid w:val="00476278"/>
    <w:rsid w:val="00476C22"/>
    <w:rsid w:val="004777D1"/>
    <w:rsid w:val="00480DB2"/>
    <w:rsid w:val="00480DB4"/>
    <w:rsid w:val="00480E3F"/>
    <w:rsid w:val="00490134"/>
    <w:rsid w:val="00490CC2"/>
    <w:rsid w:val="00490DE3"/>
    <w:rsid w:val="004919AA"/>
    <w:rsid w:val="00492887"/>
    <w:rsid w:val="00495A2D"/>
    <w:rsid w:val="00497641"/>
    <w:rsid w:val="004977D7"/>
    <w:rsid w:val="004977ED"/>
    <w:rsid w:val="004A04CF"/>
    <w:rsid w:val="004A2BB4"/>
    <w:rsid w:val="004A4B26"/>
    <w:rsid w:val="004A6B66"/>
    <w:rsid w:val="004A79CD"/>
    <w:rsid w:val="004B0459"/>
    <w:rsid w:val="004B7A23"/>
    <w:rsid w:val="004C00AF"/>
    <w:rsid w:val="004C1EF8"/>
    <w:rsid w:val="004C2572"/>
    <w:rsid w:val="004C502D"/>
    <w:rsid w:val="004C582F"/>
    <w:rsid w:val="004C5897"/>
    <w:rsid w:val="004C5C3A"/>
    <w:rsid w:val="004C6B81"/>
    <w:rsid w:val="004C7ECB"/>
    <w:rsid w:val="004D0C02"/>
    <w:rsid w:val="004D1593"/>
    <w:rsid w:val="004D2B52"/>
    <w:rsid w:val="004D31CA"/>
    <w:rsid w:val="004D3368"/>
    <w:rsid w:val="004D494C"/>
    <w:rsid w:val="004D64CD"/>
    <w:rsid w:val="004D7D2C"/>
    <w:rsid w:val="004E13F3"/>
    <w:rsid w:val="004E2A9F"/>
    <w:rsid w:val="004E5C81"/>
    <w:rsid w:val="004E708A"/>
    <w:rsid w:val="004F005B"/>
    <w:rsid w:val="004F352C"/>
    <w:rsid w:val="004F37E8"/>
    <w:rsid w:val="004F4B5D"/>
    <w:rsid w:val="004F6D6D"/>
    <w:rsid w:val="004F6DCA"/>
    <w:rsid w:val="004F75B4"/>
    <w:rsid w:val="00500684"/>
    <w:rsid w:val="00500DB7"/>
    <w:rsid w:val="005021AE"/>
    <w:rsid w:val="005028AD"/>
    <w:rsid w:val="005047EB"/>
    <w:rsid w:val="005054A1"/>
    <w:rsid w:val="00505D78"/>
    <w:rsid w:val="00506588"/>
    <w:rsid w:val="0051375F"/>
    <w:rsid w:val="00520744"/>
    <w:rsid w:val="005214B0"/>
    <w:rsid w:val="00521DD8"/>
    <w:rsid w:val="00522E41"/>
    <w:rsid w:val="005231AC"/>
    <w:rsid w:val="00523DE2"/>
    <w:rsid w:val="00524909"/>
    <w:rsid w:val="00524CFE"/>
    <w:rsid w:val="00530710"/>
    <w:rsid w:val="0053185F"/>
    <w:rsid w:val="00533AB5"/>
    <w:rsid w:val="005343E5"/>
    <w:rsid w:val="005357E7"/>
    <w:rsid w:val="005374D1"/>
    <w:rsid w:val="00537976"/>
    <w:rsid w:val="0054185F"/>
    <w:rsid w:val="005418CD"/>
    <w:rsid w:val="00541A08"/>
    <w:rsid w:val="00542298"/>
    <w:rsid w:val="00544EE3"/>
    <w:rsid w:val="00545F08"/>
    <w:rsid w:val="00547CAB"/>
    <w:rsid w:val="005517EF"/>
    <w:rsid w:val="00552C21"/>
    <w:rsid w:val="005619C5"/>
    <w:rsid w:val="00564326"/>
    <w:rsid w:val="00564537"/>
    <w:rsid w:val="00564E84"/>
    <w:rsid w:val="005650E6"/>
    <w:rsid w:val="00571A90"/>
    <w:rsid w:val="00572073"/>
    <w:rsid w:val="0057354A"/>
    <w:rsid w:val="00573E44"/>
    <w:rsid w:val="005826F0"/>
    <w:rsid w:val="00583B19"/>
    <w:rsid w:val="00587DE4"/>
    <w:rsid w:val="00590065"/>
    <w:rsid w:val="005939C3"/>
    <w:rsid w:val="00593A00"/>
    <w:rsid w:val="00593CBF"/>
    <w:rsid w:val="00595FAA"/>
    <w:rsid w:val="005A04E4"/>
    <w:rsid w:val="005A0A84"/>
    <w:rsid w:val="005A0EFA"/>
    <w:rsid w:val="005A5F80"/>
    <w:rsid w:val="005A6C35"/>
    <w:rsid w:val="005A6DE5"/>
    <w:rsid w:val="005B0261"/>
    <w:rsid w:val="005B1A3A"/>
    <w:rsid w:val="005B1FC5"/>
    <w:rsid w:val="005B22BE"/>
    <w:rsid w:val="005B30E3"/>
    <w:rsid w:val="005B389B"/>
    <w:rsid w:val="005B3BF8"/>
    <w:rsid w:val="005B3EB3"/>
    <w:rsid w:val="005B52B3"/>
    <w:rsid w:val="005B5834"/>
    <w:rsid w:val="005C00C7"/>
    <w:rsid w:val="005C04C1"/>
    <w:rsid w:val="005C1B98"/>
    <w:rsid w:val="005C24BC"/>
    <w:rsid w:val="005C5F05"/>
    <w:rsid w:val="005C624F"/>
    <w:rsid w:val="005C660D"/>
    <w:rsid w:val="005D0D4A"/>
    <w:rsid w:val="005D17DD"/>
    <w:rsid w:val="005D24F9"/>
    <w:rsid w:val="005D6DF4"/>
    <w:rsid w:val="005D6FC8"/>
    <w:rsid w:val="005D7487"/>
    <w:rsid w:val="005D74A7"/>
    <w:rsid w:val="005D7F36"/>
    <w:rsid w:val="005E20D6"/>
    <w:rsid w:val="005E2E35"/>
    <w:rsid w:val="005E2F57"/>
    <w:rsid w:val="005E530D"/>
    <w:rsid w:val="005E5F02"/>
    <w:rsid w:val="005E6078"/>
    <w:rsid w:val="005E6F7F"/>
    <w:rsid w:val="005F23DC"/>
    <w:rsid w:val="005F27A2"/>
    <w:rsid w:val="005F34FB"/>
    <w:rsid w:val="005F3D17"/>
    <w:rsid w:val="005F4E9F"/>
    <w:rsid w:val="005F56FD"/>
    <w:rsid w:val="005F6E9A"/>
    <w:rsid w:val="005F70EF"/>
    <w:rsid w:val="005F7297"/>
    <w:rsid w:val="005F757F"/>
    <w:rsid w:val="006004ED"/>
    <w:rsid w:val="00602C26"/>
    <w:rsid w:val="00603315"/>
    <w:rsid w:val="006101DD"/>
    <w:rsid w:val="00610D84"/>
    <w:rsid w:val="00612FF6"/>
    <w:rsid w:val="00614709"/>
    <w:rsid w:val="00614841"/>
    <w:rsid w:val="006155BB"/>
    <w:rsid w:val="006172C3"/>
    <w:rsid w:val="00620CA5"/>
    <w:rsid w:val="006253EB"/>
    <w:rsid w:val="00625B95"/>
    <w:rsid w:val="00626006"/>
    <w:rsid w:val="006304A0"/>
    <w:rsid w:val="006315D9"/>
    <w:rsid w:val="006368DD"/>
    <w:rsid w:val="00636992"/>
    <w:rsid w:val="00640202"/>
    <w:rsid w:val="00640431"/>
    <w:rsid w:val="00641B84"/>
    <w:rsid w:val="006434FF"/>
    <w:rsid w:val="00644F5B"/>
    <w:rsid w:val="006459EA"/>
    <w:rsid w:val="00646FDD"/>
    <w:rsid w:val="00651ECF"/>
    <w:rsid w:val="006520E4"/>
    <w:rsid w:val="00654E26"/>
    <w:rsid w:val="00654F64"/>
    <w:rsid w:val="00654FAA"/>
    <w:rsid w:val="006562D9"/>
    <w:rsid w:val="006627C0"/>
    <w:rsid w:val="00663A4E"/>
    <w:rsid w:val="00665409"/>
    <w:rsid w:val="00667DCF"/>
    <w:rsid w:val="00671613"/>
    <w:rsid w:val="00674BAF"/>
    <w:rsid w:val="00674DFC"/>
    <w:rsid w:val="00674EDD"/>
    <w:rsid w:val="00677306"/>
    <w:rsid w:val="006773B1"/>
    <w:rsid w:val="00682128"/>
    <w:rsid w:val="00682469"/>
    <w:rsid w:val="00685406"/>
    <w:rsid w:val="00686820"/>
    <w:rsid w:val="00686FF5"/>
    <w:rsid w:val="006873BC"/>
    <w:rsid w:val="00692D56"/>
    <w:rsid w:val="006A2F7B"/>
    <w:rsid w:val="006A5415"/>
    <w:rsid w:val="006A787E"/>
    <w:rsid w:val="006B032F"/>
    <w:rsid w:val="006B047E"/>
    <w:rsid w:val="006B46F3"/>
    <w:rsid w:val="006B4B5D"/>
    <w:rsid w:val="006B7234"/>
    <w:rsid w:val="006C058C"/>
    <w:rsid w:val="006C3057"/>
    <w:rsid w:val="006C4EC6"/>
    <w:rsid w:val="006C583A"/>
    <w:rsid w:val="006C584B"/>
    <w:rsid w:val="006C5D1D"/>
    <w:rsid w:val="006C5F34"/>
    <w:rsid w:val="006C7A36"/>
    <w:rsid w:val="006C7F58"/>
    <w:rsid w:val="006D1DE1"/>
    <w:rsid w:val="006D22C2"/>
    <w:rsid w:val="006D4700"/>
    <w:rsid w:val="006D5DCA"/>
    <w:rsid w:val="006D6D28"/>
    <w:rsid w:val="006D6EBD"/>
    <w:rsid w:val="006D6F41"/>
    <w:rsid w:val="006E2148"/>
    <w:rsid w:val="006E2DD4"/>
    <w:rsid w:val="006E43F2"/>
    <w:rsid w:val="006F3140"/>
    <w:rsid w:val="006F4180"/>
    <w:rsid w:val="006F56CE"/>
    <w:rsid w:val="006F5F47"/>
    <w:rsid w:val="006F7E84"/>
    <w:rsid w:val="00700BCF"/>
    <w:rsid w:val="00703770"/>
    <w:rsid w:val="00704277"/>
    <w:rsid w:val="0070439F"/>
    <w:rsid w:val="007045D5"/>
    <w:rsid w:val="00706952"/>
    <w:rsid w:val="00706EF5"/>
    <w:rsid w:val="0071182A"/>
    <w:rsid w:val="007130F6"/>
    <w:rsid w:val="007211E3"/>
    <w:rsid w:val="007216B2"/>
    <w:rsid w:val="007238F5"/>
    <w:rsid w:val="00723A83"/>
    <w:rsid w:val="007253B7"/>
    <w:rsid w:val="00725437"/>
    <w:rsid w:val="007264AC"/>
    <w:rsid w:val="00727536"/>
    <w:rsid w:val="007300F7"/>
    <w:rsid w:val="007312C0"/>
    <w:rsid w:val="00732AA9"/>
    <w:rsid w:val="00733514"/>
    <w:rsid w:val="007343CD"/>
    <w:rsid w:val="00734CF1"/>
    <w:rsid w:val="007362F1"/>
    <w:rsid w:val="0073724F"/>
    <w:rsid w:val="00740591"/>
    <w:rsid w:val="00742F5D"/>
    <w:rsid w:val="00746C5A"/>
    <w:rsid w:val="00747D64"/>
    <w:rsid w:val="007501DC"/>
    <w:rsid w:val="007510D8"/>
    <w:rsid w:val="00751ACE"/>
    <w:rsid w:val="00756043"/>
    <w:rsid w:val="00757F2B"/>
    <w:rsid w:val="00760C50"/>
    <w:rsid w:val="00765240"/>
    <w:rsid w:val="0076560C"/>
    <w:rsid w:val="00765AB9"/>
    <w:rsid w:val="00765C2B"/>
    <w:rsid w:val="0076652D"/>
    <w:rsid w:val="00767DC3"/>
    <w:rsid w:val="007704CB"/>
    <w:rsid w:val="00773C30"/>
    <w:rsid w:val="00773D4C"/>
    <w:rsid w:val="00777C15"/>
    <w:rsid w:val="0078059E"/>
    <w:rsid w:val="00780788"/>
    <w:rsid w:val="00785C74"/>
    <w:rsid w:val="00793A02"/>
    <w:rsid w:val="007951BF"/>
    <w:rsid w:val="007A1449"/>
    <w:rsid w:val="007A1D54"/>
    <w:rsid w:val="007A483A"/>
    <w:rsid w:val="007A55D6"/>
    <w:rsid w:val="007A6F7D"/>
    <w:rsid w:val="007A7CF9"/>
    <w:rsid w:val="007B113C"/>
    <w:rsid w:val="007B2898"/>
    <w:rsid w:val="007B2B0C"/>
    <w:rsid w:val="007B309E"/>
    <w:rsid w:val="007B3215"/>
    <w:rsid w:val="007B4203"/>
    <w:rsid w:val="007B60D0"/>
    <w:rsid w:val="007B615C"/>
    <w:rsid w:val="007B65B6"/>
    <w:rsid w:val="007B6ABE"/>
    <w:rsid w:val="007C0D0B"/>
    <w:rsid w:val="007C2CB5"/>
    <w:rsid w:val="007C3D8B"/>
    <w:rsid w:val="007C4172"/>
    <w:rsid w:val="007C4B34"/>
    <w:rsid w:val="007C5793"/>
    <w:rsid w:val="007C5EC2"/>
    <w:rsid w:val="007D0423"/>
    <w:rsid w:val="007D1754"/>
    <w:rsid w:val="007D3EBB"/>
    <w:rsid w:val="007D685B"/>
    <w:rsid w:val="007D6A47"/>
    <w:rsid w:val="007D6ED7"/>
    <w:rsid w:val="007D729F"/>
    <w:rsid w:val="007E0D90"/>
    <w:rsid w:val="007E192D"/>
    <w:rsid w:val="007E49C0"/>
    <w:rsid w:val="007F09E0"/>
    <w:rsid w:val="007F1921"/>
    <w:rsid w:val="007F2772"/>
    <w:rsid w:val="007F4784"/>
    <w:rsid w:val="007F4D4A"/>
    <w:rsid w:val="007F59BA"/>
    <w:rsid w:val="007F60E9"/>
    <w:rsid w:val="007F61FB"/>
    <w:rsid w:val="007F65E5"/>
    <w:rsid w:val="007F6A6F"/>
    <w:rsid w:val="008002A1"/>
    <w:rsid w:val="00800DC3"/>
    <w:rsid w:val="0080105E"/>
    <w:rsid w:val="00801BD5"/>
    <w:rsid w:val="0080210C"/>
    <w:rsid w:val="0080495D"/>
    <w:rsid w:val="00804C25"/>
    <w:rsid w:val="00805B01"/>
    <w:rsid w:val="00805C4D"/>
    <w:rsid w:val="008064A4"/>
    <w:rsid w:val="008069FB"/>
    <w:rsid w:val="00810B36"/>
    <w:rsid w:val="008132BF"/>
    <w:rsid w:val="0081432B"/>
    <w:rsid w:val="00815E1D"/>
    <w:rsid w:val="00817983"/>
    <w:rsid w:val="00821051"/>
    <w:rsid w:val="008210B9"/>
    <w:rsid w:val="00824502"/>
    <w:rsid w:val="0082738F"/>
    <w:rsid w:val="00831131"/>
    <w:rsid w:val="00831919"/>
    <w:rsid w:val="0083191D"/>
    <w:rsid w:val="00832D68"/>
    <w:rsid w:val="008348C1"/>
    <w:rsid w:val="00840C26"/>
    <w:rsid w:val="00843F92"/>
    <w:rsid w:val="00846C9B"/>
    <w:rsid w:val="00847F10"/>
    <w:rsid w:val="00850EDF"/>
    <w:rsid w:val="00852A8B"/>
    <w:rsid w:val="0085381D"/>
    <w:rsid w:val="00854842"/>
    <w:rsid w:val="0085497C"/>
    <w:rsid w:val="00857521"/>
    <w:rsid w:val="00857749"/>
    <w:rsid w:val="00862B13"/>
    <w:rsid w:val="008644C1"/>
    <w:rsid w:val="0086548E"/>
    <w:rsid w:val="00870591"/>
    <w:rsid w:val="00870825"/>
    <w:rsid w:val="0087230D"/>
    <w:rsid w:val="00873CA7"/>
    <w:rsid w:val="00875B6D"/>
    <w:rsid w:val="0087664C"/>
    <w:rsid w:val="0087735D"/>
    <w:rsid w:val="0088723D"/>
    <w:rsid w:val="00890B0E"/>
    <w:rsid w:val="0089231A"/>
    <w:rsid w:val="00893D17"/>
    <w:rsid w:val="00894BBE"/>
    <w:rsid w:val="00895B09"/>
    <w:rsid w:val="008A0399"/>
    <w:rsid w:val="008A0600"/>
    <w:rsid w:val="008A11C7"/>
    <w:rsid w:val="008A5FF1"/>
    <w:rsid w:val="008A78E4"/>
    <w:rsid w:val="008B3B96"/>
    <w:rsid w:val="008B5CC4"/>
    <w:rsid w:val="008B6766"/>
    <w:rsid w:val="008B6AFC"/>
    <w:rsid w:val="008B7717"/>
    <w:rsid w:val="008B7D41"/>
    <w:rsid w:val="008C00EE"/>
    <w:rsid w:val="008C3056"/>
    <w:rsid w:val="008C3737"/>
    <w:rsid w:val="008C5442"/>
    <w:rsid w:val="008C590E"/>
    <w:rsid w:val="008C6D60"/>
    <w:rsid w:val="008C6EA2"/>
    <w:rsid w:val="008D28D7"/>
    <w:rsid w:val="008D29A2"/>
    <w:rsid w:val="008E0261"/>
    <w:rsid w:val="008E16BF"/>
    <w:rsid w:val="008E1D96"/>
    <w:rsid w:val="008E232C"/>
    <w:rsid w:val="008E2516"/>
    <w:rsid w:val="008E510E"/>
    <w:rsid w:val="008E601C"/>
    <w:rsid w:val="008F093B"/>
    <w:rsid w:val="008F0942"/>
    <w:rsid w:val="008F3A34"/>
    <w:rsid w:val="008F4B97"/>
    <w:rsid w:val="008F589E"/>
    <w:rsid w:val="008F6478"/>
    <w:rsid w:val="00900658"/>
    <w:rsid w:val="00900D8D"/>
    <w:rsid w:val="0090178A"/>
    <w:rsid w:val="00902D4C"/>
    <w:rsid w:val="00903977"/>
    <w:rsid w:val="0090574F"/>
    <w:rsid w:val="009059B9"/>
    <w:rsid w:val="009059EE"/>
    <w:rsid w:val="00906931"/>
    <w:rsid w:val="00907516"/>
    <w:rsid w:val="00912705"/>
    <w:rsid w:val="0091359E"/>
    <w:rsid w:val="009161B7"/>
    <w:rsid w:val="00916F75"/>
    <w:rsid w:val="009172D8"/>
    <w:rsid w:val="0092032D"/>
    <w:rsid w:val="00923686"/>
    <w:rsid w:val="00924263"/>
    <w:rsid w:val="00925609"/>
    <w:rsid w:val="0092584E"/>
    <w:rsid w:val="00925ECD"/>
    <w:rsid w:val="009278FD"/>
    <w:rsid w:val="009312B4"/>
    <w:rsid w:val="009316A8"/>
    <w:rsid w:val="00931EFD"/>
    <w:rsid w:val="009320CD"/>
    <w:rsid w:val="00934C09"/>
    <w:rsid w:val="009355B5"/>
    <w:rsid w:val="009402C1"/>
    <w:rsid w:val="00944591"/>
    <w:rsid w:val="00944642"/>
    <w:rsid w:val="00947169"/>
    <w:rsid w:val="009504B2"/>
    <w:rsid w:val="00951799"/>
    <w:rsid w:val="00951F77"/>
    <w:rsid w:val="00952A52"/>
    <w:rsid w:val="00954FA5"/>
    <w:rsid w:val="009620D4"/>
    <w:rsid w:val="00963C74"/>
    <w:rsid w:val="00965BE1"/>
    <w:rsid w:val="00965C3F"/>
    <w:rsid w:val="00965D56"/>
    <w:rsid w:val="009668D9"/>
    <w:rsid w:val="00967BD6"/>
    <w:rsid w:val="00967DC6"/>
    <w:rsid w:val="00967E93"/>
    <w:rsid w:val="00972367"/>
    <w:rsid w:val="00973A5F"/>
    <w:rsid w:val="00975440"/>
    <w:rsid w:val="00976DC0"/>
    <w:rsid w:val="009771CA"/>
    <w:rsid w:val="009800A0"/>
    <w:rsid w:val="009863D5"/>
    <w:rsid w:val="00986624"/>
    <w:rsid w:val="00987F09"/>
    <w:rsid w:val="009929EB"/>
    <w:rsid w:val="009949D1"/>
    <w:rsid w:val="00994CFC"/>
    <w:rsid w:val="00994FFD"/>
    <w:rsid w:val="0099583E"/>
    <w:rsid w:val="009A1278"/>
    <w:rsid w:val="009A3894"/>
    <w:rsid w:val="009A3AF2"/>
    <w:rsid w:val="009A59A6"/>
    <w:rsid w:val="009A695B"/>
    <w:rsid w:val="009B002B"/>
    <w:rsid w:val="009B3B42"/>
    <w:rsid w:val="009B6093"/>
    <w:rsid w:val="009B68B6"/>
    <w:rsid w:val="009B68C7"/>
    <w:rsid w:val="009C35A5"/>
    <w:rsid w:val="009C46E7"/>
    <w:rsid w:val="009C524B"/>
    <w:rsid w:val="009C56AB"/>
    <w:rsid w:val="009C5F4C"/>
    <w:rsid w:val="009D4D22"/>
    <w:rsid w:val="009D64AE"/>
    <w:rsid w:val="009D6F1E"/>
    <w:rsid w:val="009E20BB"/>
    <w:rsid w:val="009E215C"/>
    <w:rsid w:val="009E2984"/>
    <w:rsid w:val="009E5212"/>
    <w:rsid w:val="009E5A09"/>
    <w:rsid w:val="009E6FA4"/>
    <w:rsid w:val="009F092C"/>
    <w:rsid w:val="009F1B83"/>
    <w:rsid w:val="009F4A76"/>
    <w:rsid w:val="009F6716"/>
    <w:rsid w:val="00A00D8D"/>
    <w:rsid w:val="00A03B3E"/>
    <w:rsid w:val="00A103E4"/>
    <w:rsid w:val="00A1482E"/>
    <w:rsid w:val="00A15ED5"/>
    <w:rsid w:val="00A20F8D"/>
    <w:rsid w:val="00A21640"/>
    <w:rsid w:val="00A22CDA"/>
    <w:rsid w:val="00A244F9"/>
    <w:rsid w:val="00A24938"/>
    <w:rsid w:val="00A25408"/>
    <w:rsid w:val="00A26D32"/>
    <w:rsid w:val="00A270FB"/>
    <w:rsid w:val="00A2741D"/>
    <w:rsid w:val="00A27D59"/>
    <w:rsid w:val="00A30CB7"/>
    <w:rsid w:val="00A322C2"/>
    <w:rsid w:val="00A32785"/>
    <w:rsid w:val="00A328D5"/>
    <w:rsid w:val="00A32B54"/>
    <w:rsid w:val="00A32BD0"/>
    <w:rsid w:val="00A3356C"/>
    <w:rsid w:val="00A35E38"/>
    <w:rsid w:val="00A37352"/>
    <w:rsid w:val="00A436A5"/>
    <w:rsid w:val="00A44F9F"/>
    <w:rsid w:val="00A46115"/>
    <w:rsid w:val="00A4675B"/>
    <w:rsid w:val="00A46B9E"/>
    <w:rsid w:val="00A51A35"/>
    <w:rsid w:val="00A56BCE"/>
    <w:rsid w:val="00A60A0E"/>
    <w:rsid w:val="00A63A13"/>
    <w:rsid w:val="00A651DC"/>
    <w:rsid w:val="00A6567A"/>
    <w:rsid w:val="00A65B48"/>
    <w:rsid w:val="00A72CD2"/>
    <w:rsid w:val="00A75C1B"/>
    <w:rsid w:val="00A76427"/>
    <w:rsid w:val="00A7660C"/>
    <w:rsid w:val="00A77905"/>
    <w:rsid w:val="00A81E2E"/>
    <w:rsid w:val="00A82642"/>
    <w:rsid w:val="00A83471"/>
    <w:rsid w:val="00A85F47"/>
    <w:rsid w:val="00A91E1A"/>
    <w:rsid w:val="00A93DFE"/>
    <w:rsid w:val="00A9500C"/>
    <w:rsid w:val="00A958AC"/>
    <w:rsid w:val="00A965DB"/>
    <w:rsid w:val="00A975D6"/>
    <w:rsid w:val="00A97E03"/>
    <w:rsid w:val="00AA04C3"/>
    <w:rsid w:val="00AA0DDC"/>
    <w:rsid w:val="00AA1F01"/>
    <w:rsid w:val="00AA21CA"/>
    <w:rsid w:val="00AA3C94"/>
    <w:rsid w:val="00AA419E"/>
    <w:rsid w:val="00AA4589"/>
    <w:rsid w:val="00AA6092"/>
    <w:rsid w:val="00AA68E7"/>
    <w:rsid w:val="00AB32CA"/>
    <w:rsid w:val="00AB3F0C"/>
    <w:rsid w:val="00AB3F9C"/>
    <w:rsid w:val="00AB4D1A"/>
    <w:rsid w:val="00AB4E7A"/>
    <w:rsid w:val="00AB5A8D"/>
    <w:rsid w:val="00AB5E5E"/>
    <w:rsid w:val="00AB5FFF"/>
    <w:rsid w:val="00AB640A"/>
    <w:rsid w:val="00AC0C49"/>
    <w:rsid w:val="00AC1916"/>
    <w:rsid w:val="00AC234C"/>
    <w:rsid w:val="00AC7AB1"/>
    <w:rsid w:val="00AD142F"/>
    <w:rsid w:val="00AD1B70"/>
    <w:rsid w:val="00AD3028"/>
    <w:rsid w:val="00AD35CF"/>
    <w:rsid w:val="00AD3F29"/>
    <w:rsid w:val="00AD67BC"/>
    <w:rsid w:val="00AD698A"/>
    <w:rsid w:val="00AD6CC5"/>
    <w:rsid w:val="00AD6CED"/>
    <w:rsid w:val="00AE3127"/>
    <w:rsid w:val="00AE5816"/>
    <w:rsid w:val="00AE77B8"/>
    <w:rsid w:val="00AF0800"/>
    <w:rsid w:val="00AF0ACD"/>
    <w:rsid w:val="00AF11D7"/>
    <w:rsid w:val="00AF390E"/>
    <w:rsid w:val="00AF6180"/>
    <w:rsid w:val="00AF696E"/>
    <w:rsid w:val="00AF7A1E"/>
    <w:rsid w:val="00B01FBE"/>
    <w:rsid w:val="00B03016"/>
    <w:rsid w:val="00B0360F"/>
    <w:rsid w:val="00B04B61"/>
    <w:rsid w:val="00B14A13"/>
    <w:rsid w:val="00B15873"/>
    <w:rsid w:val="00B159F9"/>
    <w:rsid w:val="00B17CF6"/>
    <w:rsid w:val="00B20E3A"/>
    <w:rsid w:val="00B21600"/>
    <w:rsid w:val="00B271CA"/>
    <w:rsid w:val="00B27EB0"/>
    <w:rsid w:val="00B348C7"/>
    <w:rsid w:val="00B356D3"/>
    <w:rsid w:val="00B3598D"/>
    <w:rsid w:val="00B368AB"/>
    <w:rsid w:val="00B36CEE"/>
    <w:rsid w:val="00B3798E"/>
    <w:rsid w:val="00B41204"/>
    <w:rsid w:val="00B41406"/>
    <w:rsid w:val="00B433F7"/>
    <w:rsid w:val="00B464CC"/>
    <w:rsid w:val="00B46B21"/>
    <w:rsid w:val="00B4736F"/>
    <w:rsid w:val="00B47D00"/>
    <w:rsid w:val="00B52A1A"/>
    <w:rsid w:val="00B557D6"/>
    <w:rsid w:val="00B56676"/>
    <w:rsid w:val="00B57A6C"/>
    <w:rsid w:val="00B605F5"/>
    <w:rsid w:val="00B6405A"/>
    <w:rsid w:val="00B65C8F"/>
    <w:rsid w:val="00B65F8F"/>
    <w:rsid w:val="00B67495"/>
    <w:rsid w:val="00B67632"/>
    <w:rsid w:val="00B7004E"/>
    <w:rsid w:val="00B706C0"/>
    <w:rsid w:val="00B716DE"/>
    <w:rsid w:val="00B738DD"/>
    <w:rsid w:val="00B75236"/>
    <w:rsid w:val="00B764AB"/>
    <w:rsid w:val="00B80614"/>
    <w:rsid w:val="00B81D5F"/>
    <w:rsid w:val="00B8242E"/>
    <w:rsid w:val="00B83245"/>
    <w:rsid w:val="00B87AC2"/>
    <w:rsid w:val="00B90DD8"/>
    <w:rsid w:val="00B90E91"/>
    <w:rsid w:val="00B94358"/>
    <w:rsid w:val="00B9497D"/>
    <w:rsid w:val="00B960D1"/>
    <w:rsid w:val="00B973FC"/>
    <w:rsid w:val="00BA456B"/>
    <w:rsid w:val="00BA4910"/>
    <w:rsid w:val="00BA5A3E"/>
    <w:rsid w:val="00BA5D1F"/>
    <w:rsid w:val="00BA6121"/>
    <w:rsid w:val="00BB2363"/>
    <w:rsid w:val="00BB2D26"/>
    <w:rsid w:val="00BC7447"/>
    <w:rsid w:val="00BD0EB4"/>
    <w:rsid w:val="00BD53D0"/>
    <w:rsid w:val="00BD5530"/>
    <w:rsid w:val="00BD5804"/>
    <w:rsid w:val="00BD62FC"/>
    <w:rsid w:val="00BD6338"/>
    <w:rsid w:val="00BD6C6F"/>
    <w:rsid w:val="00BD73C8"/>
    <w:rsid w:val="00BE2419"/>
    <w:rsid w:val="00BF17AA"/>
    <w:rsid w:val="00BF2E44"/>
    <w:rsid w:val="00BF31CD"/>
    <w:rsid w:val="00BF3444"/>
    <w:rsid w:val="00BF4836"/>
    <w:rsid w:val="00BF5633"/>
    <w:rsid w:val="00BF6726"/>
    <w:rsid w:val="00BF6A17"/>
    <w:rsid w:val="00BF6EDA"/>
    <w:rsid w:val="00C00246"/>
    <w:rsid w:val="00C0135D"/>
    <w:rsid w:val="00C04361"/>
    <w:rsid w:val="00C04642"/>
    <w:rsid w:val="00C06328"/>
    <w:rsid w:val="00C073AF"/>
    <w:rsid w:val="00C104ED"/>
    <w:rsid w:val="00C1067B"/>
    <w:rsid w:val="00C1099E"/>
    <w:rsid w:val="00C1622E"/>
    <w:rsid w:val="00C20CCB"/>
    <w:rsid w:val="00C21961"/>
    <w:rsid w:val="00C2342A"/>
    <w:rsid w:val="00C23463"/>
    <w:rsid w:val="00C245C0"/>
    <w:rsid w:val="00C262A0"/>
    <w:rsid w:val="00C262FE"/>
    <w:rsid w:val="00C31087"/>
    <w:rsid w:val="00C32521"/>
    <w:rsid w:val="00C329E4"/>
    <w:rsid w:val="00C41EA8"/>
    <w:rsid w:val="00C42425"/>
    <w:rsid w:val="00C4445C"/>
    <w:rsid w:val="00C46C7A"/>
    <w:rsid w:val="00C51272"/>
    <w:rsid w:val="00C52B92"/>
    <w:rsid w:val="00C52BE0"/>
    <w:rsid w:val="00C56402"/>
    <w:rsid w:val="00C60226"/>
    <w:rsid w:val="00C62C15"/>
    <w:rsid w:val="00C62DEF"/>
    <w:rsid w:val="00C64AE1"/>
    <w:rsid w:val="00C670C7"/>
    <w:rsid w:val="00C67AF3"/>
    <w:rsid w:val="00C72D29"/>
    <w:rsid w:val="00C7307F"/>
    <w:rsid w:val="00C734FD"/>
    <w:rsid w:val="00C753C4"/>
    <w:rsid w:val="00C75B38"/>
    <w:rsid w:val="00C762DA"/>
    <w:rsid w:val="00C816AD"/>
    <w:rsid w:val="00C81C84"/>
    <w:rsid w:val="00C8374C"/>
    <w:rsid w:val="00C875B1"/>
    <w:rsid w:val="00C87A67"/>
    <w:rsid w:val="00C94E6F"/>
    <w:rsid w:val="00C95080"/>
    <w:rsid w:val="00C96583"/>
    <w:rsid w:val="00C97ECD"/>
    <w:rsid w:val="00CA1DA1"/>
    <w:rsid w:val="00CA35A9"/>
    <w:rsid w:val="00CA67B6"/>
    <w:rsid w:val="00CA76DE"/>
    <w:rsid w:val="00CB08A1"/>
    <w:rsid w:val="00CB193B"/>
    <w:rsid w:val="00CB4736"/>
    <w:rsid w:val="00CB5092"/>
    <w:rsid w:val="00CC072D"/>
    <w:rsid w:val="00CC0DFD"/>
    <w:rsid w:val="00CC2E57"/>
    <w:rsid w:val="00CC382C"/>
    <w:rsid w:val="00CC52F9"/>
    <w:rsid w:val="00CC63E8"/>
    <w:rsid w:val="00CC76A7"/>
    <w:rsid w:val="00CD07C9"/>
    <w:rsid w:val="00CD1112"/>
    <w:rsid w:val="00CD113D"/>
    <w:rsid w:val="00CD3C42"/>
    <w:rsid w:val="00CE1CCC"/>
    <w:rsid w:val="00CE2435"/>
    <w:rsid w:val="00CE2B00"/>
    <w:rsid w:val="00CE4A9F"/>
    <w:rsid w:val="00CE5AFE"/>
    <w:rsid w:val="00CE6923"/>
    <w:rsid w:val="00CF1D5F"/>
    <w:rsid w:val="00CF657C"/>
    <w:rsid w:val="00CF6953"/>
    <w:rsid w:val="00CF7DD4"/>
    <w:rsid w:val="00D00725"/>
    <w:rsid w:val="00D01BCC"/>
    <w:rsid w:val="00D035BF"/>
    <w:rsid w:val="00D078A2"/>
    <w:rsid w:val="00D10092"/>
    <w:rsid w:val="00D11B40"/>
    <w:rsid w:val="00D124DD"/>
    <w:rsid w:val="00D16420"/>
    <w:rsid w:val="00D16C3D"/>
    <w:rsid w:val="00D16F64"/>
    <w:rsid w:val="00D209E1"/>
    <w:rsid w:val="00D20BC1"/>
    <w:rsid w:val="00D26424"/>
    <w:rsid w:val="00D32342"/>
    <w:rsid w:val="00D32E52"/>
    <w:rsid w:val="00D3352A"/>
    <w:rsid w:val="00D369B9"/>
    <w:rsid w:val="00D4094D"/>
    <w:rsid w:val="00D415E4"/>
    <w:rsid w:val="00D41974"/>
    <w:rsid w:val="00D5093D"/>
    <w:rsid w:val="00D54C2D"/>
    <w:rsid w:val="00D61C54"/>
    <w:rsid w:val="00D635EB"/>
    <w:rsid w:val="00D636EB"/>
    <w:rsid w:val="00D656AA"/>
    <w:rsid w:val="00D662D2"/>
    <w:rsid w:val="00D7008B"/>
    <w:rsid w:val="00D703C4"/>
    <w:rsid w:val="00D70FA7"/>
    <w:rsid w:val="00D71065"/>
    <w:rsid w:val="00D726E3"/>
    <w:rsid w:val="00D73C84"/>
    <w:rsid w:val="00D774E7"/>
    <w:rsid w:val="00D77A16"/>
    <w:rsid w:val="00D81782"/>
    <w:rsid w:val="00D85FA2"/>
    <w:rsid w:val="00D86FB5"/>
    <w:rsid w:val="00D87ABD"/>
    <w:rsid w:val="00D901CE"/>
    <w:rsid w:val="00D9137E"/>
    <w:rsid w:val="00D91810"/>
    <w:rsid w:val="00D962FC"/>
    <w:rsid w:val="00D9680B"/>
    <w:rsid w:val="00DA122B"/>
    <w:rsid w:val="00DA4FE4"/>
    <w:rsid w:val="00DA5B89"/>
    <w:rsid w:val="00DA5DEA"/>
    <w:rsid w:val="00DB19D4"/>
    <w:rsid w:val="00DB42A1"/>
    <w:rsid w:val="00DB4FA6"/>
    <w:rsid w:val="00DB53CE"/>
    <w:rsid w:val="00DB5BDC"/>
    <w:rsid w:val="00DB60A7"/>
    <w:rsid w:val="00DB6F4A"/>
    <w:rsid w:val="00DC207D"/>
    <w:rsid w:val="00DC2FEE"/>
    <w:rsid w:val="00DC58CA"/>
    <w:rsid w:val="00DC7FC3"/>
    <w:rsid w:val="00DD17F9"/>
    <w:rsid w:val="00DD1D79"/>
    <w:rsid w:val="00DD23C7"/>
    <w:rsid w:val="00DD26D1"/>
    <w:rsid w:val="00DD301A"/>
    <w:rsid w:val="00DD39D4"/>
    <w:rsid w:val="00DD3E62"/>
    <w:rsid w:val="00DD411A"/>
    <w:rsid w:val="00DD4245"/>
    <w:rsid w:val="00DD4C94"/>
    <w:rsid w:val="00DD5531"/>
    <w:rsid w:val="00DD6C91"/>
    <w:rsid w:val="00DD7265"/>
    <w:rsid w:val="00DD7499"/>
    <w:rsid w:val="00DE1A67"/>
    <w:rsid w:val="00DE2ACB"/>
    <w:rsid w:val="00DE2ED0"/>
    <w:rsid w:val="00DE49B8"/>
    <w:rsid w:val="00DE51B0"/>
    <w:rsid w:val="00DE7D23"/>
    <w:rsid w:val="00DE7F1B"/>
    <w:rsid w:val="00DF3BA4"/>
    <w:rsid w:val="00DF488B"/>
    <w:rsid w:val="00DF6B37"/>
    <w:rsid w:val="00DF7621"/>
    <w:rsid w:val="00E00111"/>
    <w:rsid w:val="00E05696"/>
    <w:rsid w:val="00E061D6"/>
    <w:rsid w:val="00E0675E"/>
    <w:rsid w:val="00E07BFD"/>
    <w:rsid w:val="00E10338"/>
    <w:rsid w:val="00E109FA"/>
    <w:rsid w:val="00E11663"/>
    <w:rsid w:val="00E1345B"/>
    <w:rsid w:val="00E20308"/>
    <w:rsid w:val="00E20717"/>
    <w:rsid w:val="00E210A3"/>
    <w:rsid w:val="00E22915"/>
    <w:rsid w:val="00E316A0"/>
    <w:rsid w:val="00E31F45"/>
    <w:rsid w:val="00E32F93"/>
    <w:rsid w:val="00E3686C"/>
    <w:rsid w:val="00E37094"/>
    <w:rsid w:val="00E37F4E"/>
    <w:rsid w:val="00E401CB"/>
    <w:rsid w:val="00E40992"/>
    <w:rsid w:val="00E41DB6"/>
    <w:rsid w:val="00E43FDF"/>
    <w:rsid w:val="00E44754"/>
    <w:rsid w:val="00E5239B"/>
    <w:rsid w:val="00E5324A"/>
    <w:rsid w:val="00E537A6"/>
    <w:rsid w:val="00E55A06"/>
    <w:rsid w:val="00E60B59"/>
    <w:rsid w:val="00E63F2F"/>
    <w:rsid w:val="00E64F85"/>
    <w:rsid w:val="00E65786"/>
    <w:rsid w:val="00E662CF"/>
    <w:rsid w:val="00E6649F"/>
    <w:rsid w:val="00E67706"/>
    <w:rsid w:val="00E70928"/>
    <w:rsid w:val="00E71EF8"/>
    <w:rsid w:val="00E75939"/>
    <w:rsid w:val="00E75ACB"/>
    <w:rsid w:val="00E7702C"/>
    <w:rsid w:val="00E81856"/>
    <w:rsid w:val="00E81B7B"/>
    <w:rsid w:val="00E82312"/>
    <w:rsid w:val="00E83193"/>
    <w:rsid w:val="00E85538"/>
    <w:rsid w:val="00E862EB"/>
    <w:rsid w:val="00E870A9"/>
    <w:rsid w:val="00E871C3"/>
    <w:rsid w:val="00E87724"/>
    <w:rsid w:val="00E91ED7"/>
    <w:rsid w:val="00E91FC3"/>
    <w:rsid w:val="00E948E5"/>
    <w:rsid w:val="00E94C79"/>
    <w:rsid w:val="00E9648B"/>
    <w:rsid w:val="00E96907"/>
    <w:rsid w:val="00EA01B3"/>
    <w:rsid w:val="00EA0682"/>
    <w:rsid w:val="00EA0C5C"/>
    <w:rsid w:val="00EA17F7"/>
    <w:rsid w:val="00EA388E"/>
    <w:rsid w:val="00EA51F7"/>
    <w:rsid w:val="00EB12C2"/>
    <w:rsid w:val="00EB28B6"/>
    <w:rsid w:val="00EB4298"/>
    <w:rsid w:val="00EB4E53"/>
    <w:rsid w:val="00EB5F92"/>
    <w:rsid w:val="00EB6BD9"/>
    <w:rsid w:val="00EC0F6A"/>
    <w:rsid w:val="00EC132D"/>
    <w:rsid w:val="00EC30D8"/>
    <w:rsid w:val="00EC5B84"/>
    <w:rsid w:val="00EC6933"/>
    <w:rsid w:val="00ED0E4C"/>
    <w:rsid w:val="00ED77C1"/>
    <w:rsid w:val="00EE0104"/>
    <w:rsid w:val="00EE02A2"/>
    <w:rsid w:val="00EE54F0"/>
    <w:rsid w:val="00EE6AC7"/>
    <w:rsid w:val="00EF013E"/>
    <w:rsid w:val="00EF090B"/>
    <w:rsid w:val="00EF20C1"/>
    <w:rsid w:val="00EF5BDF"/>
    <w:rsid w:val="00F01365"/>
    <w:rsid w:val="00F045EA"/>
    <w:rsid w:val="00F075D6"/>
    <w:rsid w:val="00F1039E"/>
    <w:rsid w:val="00F10FF2"/>
    <w:rsid w:val="00F11A41"/>
    <w:rsid w:val="00F11B9E"/>
    <w:rsid w:val="00F13ABB"/>
    <w:rsid w:val="00F146B0"/>
    <w:rsid w:val="00F15FAE"/>
    <w:rsid w:val="00F163BC"/>
    <w:rsid w:val="00F17E8F"/>
    <w:rsid w:val="00F253A2"/>
    <w:rsid w:val="00F25C87"/>
    <w:rsid w:val="00F31975"/>
    <w:rsid w:val="00F333FA"/>
    <w:rsid w:val="00F33973"/>
    <w:rsid w:val="00F34F57"/>
    <w:rsid w:val="00F3688A"/>
    <w:rsid w:val="00F368C3"/>
    <w:rsid w:val="00F36E80"/>
    <w:rsid w:val="00F401D5"/>
    <w:rsid w:val="00F4316A"/>
    <w:rsid w:val="00F464E8"/>
    <w:rsid w:val="00F46510"/>
    <w:rsid w:val="00F46A11"/>
    <w:rsid w:val="00F52842"/>
    <w:rsid w:val="00F53B75"/>
    <w:rsid w:val="00F5412B"/>
    <w:rsid w:val="00F54286"/>
    <w:rsid w:val="00F555E1"/>
    <w:rsid w:val="00F574E6"/>
    <w:rsid w:val="00F61CCD"/>
    <w:rsid w:val="00F64210"/>
    <w:rsid w:val="00F64AF2"/>
    <w:rsid w:val="00F64F0E"/>
    <w:rsid w:val="00F65DDE"/>
    <w:rsid w:val="00F66738"/>
    <w:rsid w:val="00F67770"/>
    <w:rsid w:val="00F67924"/>
    <w:rsid w:val="00F701C9"/>
    <w:rsid w:val="00F721BE"/>
    <w:rsid w:val="00F74E9D"/>
    <w:rsid w:val="00F768F4"/>
    <w:rsid w:val="00F82929"/>
    <w:rsid w:val="00F85788"/>
    <w:rsid w:val="00F85AE2"/>
    <w:rsid w:val="00F87C5E"/>
    <w:rsid w:val="00F902A2"/>
    <w:rsid w:val="00F92044"/>
    <w:rsid w:val="00F93896"/>
    <w:rsid w:val="00F94C54"/>
    <w:rsid w:val="00F96063"/>
    <w:rsid w:val="00FA5227"/>
    <w:rsid w:val="00FA74E3"/>
    <w:rsid w:val="00FB35EE"/>
    <w:rsid w:val="00FB3D46"/>
    <w:rsid w:val="00FB3EBC"/>
    <w:rsid w:val="00FB6095"/>
    <w:rsid w:val="00FC35DE"/>
    <w:rsid w:val="00FC4D20"/>
    <w:rsid w:val="00FC5156"/>
    <w:rsid w:val="00FC711D"/>
    <w:rsid w:val="00FD053D"/>
    <w:rsid w:val="00FD0F8D"/>
    <w:rsid w:val="00FD39BE"/>
    <w:rsid w:val="00FD7A10"/>
    <w:rsid w:val="00FE0640"/>
    <w:rsid w:val="00FE6779"/>
    <w:rsid w:val="00FE6A1C"/>
    <w:rsid w:val="00FE7143"/>
    <w:rsid w:val="00FF1A56"/>
    <w:rsid w:val="00FF2348"/>
    <w:rsid w:val="00FF2352"/>
    <w:rsid w:val="00FF2871"/>
    <w:rsid w:val="00FF3EF5"/>
    <w:rsid w:val="00FF4DDE"/>
    <w:rsid w:val="00FF6B17"/>
    <w:rsid w:val="00FF7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CE1DF"/>
  <w15:docId w15:val="{190035FF-5380-4A7B-B7E1-5DA49E26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2D8"/>
    <w:pPr>
      <w:spacing w:before="60" w:after="60"/>
    </w:pPr>
    <w:rPr>
      <w:rFonts w:eastAsia="Times New Roman" w:cs="Times New Roman"/>
      <w:sz w:val="20"/>
      <w:szCs w:val="24"/>
    </w:rPr>
  </w:style>
  <w:style w:type="paragraph" w:styleId="Heading1">
    <w:name w:val="heading 1"/>
    <w:basedOn w:val="Normal"/>
    <w:next w:val="Normal"/>
    <w:link w:val="Heading1Char"/>
    <w:uiPriority w:val="9"/>
    <w:qFormat/>
    <w:rsid w:val="001252A0"/>
    <w:pPr>
      <w:keepNext/>
      <w:keepLines/>
      <w:pBdr>
        <w:bottom w:val="single" w:sz="4" w:space="1" w:color="365F91" w:themeColor="accent1" w:themeShade="BF"/>
      </w:pBdr>
      <w:spacing w:before="480" w:after="240"/>
      <w:outlineLvl w:val="0"/>
    </w:pPr>
    <w:rPr>
      <w:rFonts w:asciiTheme="majorHAnsi" w:eastAsiaTheme="majorEastAsia" w:hAnsiTheme="majorHAnsi" w:cstheme="majorBidi"/>
      <w:b/>
      <w:caps/>
      <w:color w:val="365F91" w:themeColor="accent1" w:themeShade="BF"/>
      <w:sz w:val="36"/>
      <w:szCs w:val="32"/>
    </w:rPr>
  </w:style>
  <w:style w:type="paragraph" w:styleId="Heading2">
    <w:name w:val="heading 2"/>
    <w:basedOn w:val="Normal"/>
    <w:next w:val="Normal"/>
    <w:link w:val="Heading2Char"/>
    <w:uiPriority w:val="9"/>
    <w:unhideWhenUsed/>
    <w:qFormat/>
    <w:rsid w:val="00A63A13"/>
    <w:pPr>
      <w:keepNext/>
      <w:keepLines/>
      <w:spacing w:before="120" w:after="120"/>
      <w:outlineLvl w:val="1"/>
    </w:pPr>
    <w:rPr>
      <w:rFonts w:eastAsiaTheme="majorEastAsia" w:cstheme="majorBidi"/>
      <w:b/>
      <w:color w:val="365F91" w:themeColor="accent1" w:themeShade="BF"/>
      <w:sz w:val="28"/>
      <w:szCs w:val="26"/>
    </w:rPr>
  </w:style>
  <w:style w:type="paragraph" w:styleId="Heading3">
    <w:name w:val="heading 3"/>
    <w:basedOn w:val="Normal"/>
    <w:next w:val="Normal"/>
    <w:link w:val="Heading3Char"/>
    <w:uiPriority w:val="9"/>
    <w:unhideWhenUsed/>
    <w:qFormat/>
    <w:rsid w:val="008C6EA2"/>
    <w:pPr>
      <w:keepNext/>
      <w:keepLines/>
      <w:spacing w:before="40" w:after="0"/>
      <w:outlineLvl w:val="2"/>
    </w:pPr>
    <w:rPr>
      <w:rFonts w:ascii="Calibri" w:eastAsiaTheme="majorEastAsia" w:hAnsi="Calibr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2A0"/>
    <w:rPr>
      <w:rFonts w:asciiTheme="majorHAnsi" w:eastAsiaTheme="majorEastAsia" w:hAnsiTheme="majorHAnsi" w:cstheme="majorBidi"/>
      <w:b/>
      <w:caps/>
      <w:color w:val="365F91" w:themeColor="accent1" w:themeShade="BF"/>
      <w:sz w:val="36"/>
      <w:szCs w:val="32"/>
    </w:rPr>
  </w:style>
  <w:style w:type="character" w:customStyle="1" w:styleId="Heading2Char">
    <w:name w:val="Heading 2 Char"/>
    <w:basedOn w:val="DefaultParagraphFont"/>
    <w:link w:val="Heading2"/>
    <w:uiPriority w:val="9"/>
    <w:rsid w:val="00A63A13"/>
    <w:rPr>
      <w:rFonts w:eastAsiaTheme="majorEastAsia" w:cstheme="majorBidi"/>
      <w:b/>
      <w:color w:val="365F91" w:themeColor="accent1" w:themeShade="BF"/>
      <w:sz w:val="28"/>
      <w:szCs w:val="26"/>
    </w:rPr>
  </w:style>
  <w:style w:type="character" w:customStyle="1" w:styleId="Heading3Char">
    <w:name w:val="Heading 3 Char"/>
    <w:basedOn w:val="DefaultParagraphFont"/>
    <w:link w:val="Heading3"/>
    <w:uiPriority w:val="9"/>
    <w:rsid w:val="008C6EA2"/>
    <w:rPr>
      <w:rFonts w:ascii="Calibri" w:eastAsiaTheme="majorEastAsia" w:hAnsi="Calibri" w:cstheme="majorBidi"/>
      <w:color w:val="365F91" w:themeColor="accent1" w:themeShade="BF"/>
      <w:szCs w:val="24"/>
    </w:rPr>
  </w:style>
  <w:style w:type="paragraph" w:customStyle="1" w:styleId="Table">
    <w:name w:val="Table"/>
    <w:basedOn w:val="Normal"/>
    <w:qFormat/>
    <w:rsid w:val="002E723D"/>
    <w:pPr>
      <w:spacing w:line="240" w:lineRule="auto"/>
    </w:pPr>
    <w:rPr>
      <w:color w:val="FFFFFF" w:themeColor="background1"/>
      <w:sz w:val="16"/>
    </w:rPr>
  </w:style>
  <w:style w:type="paragraph" w:customStyle="1" w:styleId="Indent">
    <w:name w:val="Indent"/>
    <w:basedOn w:val="Normal"/>
    <w:rsid w:val="00765AB9"/>
    <w:pPr>
      <w:spacing w:line="240" w:lineRule="auto"/>
      <w:ind w:left="720"/>
    </w:pPr>
  </w:style>
  <w:style w:type="paragraph" w:styleId="PlainText">
    <w:name w:val="Plain Text"/>
    <w:basedOn w:val="Normal"/>
    <w:link w:val="PlainTextChar"/>
    <w:uiPriority w:val="99"/>
    <w:unhideWhenUsed/>
    <w:rsid w:val="000F796E"/>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796E"/>
    <w:rPr>
      <w:rFonts w:ascii="Consolas" w:eastAsiaTheme="minorEastAsia" w:hAnsi="Consolas"/>
      <w:sz w:val="21"/>
      <w:szCs w:val="21"/>
    </w:rPr>
  </w:style>
  <w:style w:type="paragraph" w:customStyle="1" w:styleId="Headfirst">
    <w:name w:val="Headfirst"/>
    <w:basedOn w:val="Normal"/>
    <w:next w:val="ChapBM"/>
    <w:qFormat/>
    <w:rsid w:val="00975440"/>
    <w:pPr>
      <w:spacing w:before="0" w:after="0"/>
    </w:pPr>
    <w:rPr>
      <w:sz w:val="24"/>
    </w:rPr>
  </w:style>
  <w:style w:type="paragraph" w:customStyle="1" w:styleId="ChapBM">
    <w:name w:val="Chap_BM"/>
    <w:basedOn w:val="Normal"/>
    <w:rsid w:val="000549DC"/>
    <w:pPr>
      <w:spacing w:before="0" w:after="0"/>
      <w:ind w:firstLine="475"/>
    </w:pPr>
  </w:style>
  <w:style w:type="paragraph" w:customStyle="1" w:styleId="sf1first">
    <w:name w:val="sf1_first"/>
    <w:basedOn w:val="Normal"/>
    <w:next w:val="ChapBM"/>
    <w:qFormat/>
    <w:rsid w:val="007501DC"/>
    <w:pPr>
      <w:pBdr>
        <w:top w:val="single" w:sz="4" w:space="1" w:color="4F81BD" w:themeColor="accent1"/>
        <w:bottom w:val="single" w:sz="4" w:space="1" w:color="4F81BD" w:themeColor="accent1"/>
      </w:pBdr>
      <w:spacing w:before="120" w:after="120"/>
      <w:ind w:left="475" w:right="475"/>
      <w:contextualSpacing/>
    </w:pPr>
    <w:rPr>
      <w:sz w:val="18"/>
    </w:rPr>
  </w:style>
  <w:style w:type="paragraph" w:styleId="Title">
    <w:name w:val="Title"/>
    <w:basedOn w:val="Normal"/>
    <w:next w:val="Normal"/>
    <w:link w:val="TitleChar"/>
    <w:uiPriority w:val="10"/>
    <w:rsid w:val="00DA5B89"/>
    <w:pPr>
      <w:spacing w:before="0" w:after="0" w:line="240" w:lineRule="auto"/>
      <w:contextualSpacing/>
      <w:jc w:val="right"/>
    </w:pPr>
    <w:rPr>
      <w:rFonts w:asciiTheme="majorHAnsi" w:eastAsiaTheme="majorEastAsia" w:hAnsiTheme="majorHAnsi" w:cstheme="majorBidi"/>
      <w:spacing w:val="-10"/>
      <w:kern w:val="28"/>
      <w:sz w:val="72"/>
      <w:szCs w:val="56"/>
    </w:rPr>
  </w:style>
  <w:style w:type="character" w:customStyle="1" w:styleId="TitleChar">
    <w:name w:val="Title Char"/>
    <w:basedOn w:val="DefaultParagraphFont"/>
    <w:link w:val="Title"/>
    <w:uiPriority w:val="10"/>
    <w:rsid w:val="00DA5B89"/>
    <w:rPr>
      <w:rFonts w:asciiTheme="majorHAnsi" w:eastAsiaTheme="majorEastAsia" w:hAnsiTheme="majorHAnsi" w:cstheme="majorBidi"/>
      <w:spacing w:val="-10"/>
      <w:kern w:val="28"/>
      <w:sz w:val="72"/>
      <w:szCs w:val="56"/>
    </w:rPr>
  </w:style>
  <w:style w:type="paragraph" w:customStyle="1" w:styleId="NLTTL">
    <w:name w:val="NL_TTL"/>
    <w:basedOn w:val="Normal"/>
    <w:qFormat/>
    <w:rsid w:val="004E5C81"/>
    <w:pPr>
      <w:keepNext/>
      <w:spacing w:before="180"/>
    </w:pPr>
    <w:rPr>
      <w:b/>
    </w:rPr>
  </w:style>
  <w:style w:type="paragraph" w:customStyle="1" w:styleId="CFOBJBLMID">
    <w:name w:val="CF_OBJ_BL_MID"/>
    <w:basedOn w:val="Normal"/>
    <w:qFormat/>
    <w:rsid w:val="00A32BD0"/>
    <w:pPr>
      <w:tabs>
        <w:tab w:val="left" w:pos="72"/>
      </w:tabs>
      <w:ind w:left="475" w:hanging="475"/>
    </w:pPr>
  </w:style>
  <w:style w:type="paragraph" w:customStyle="1" w:styleId="BL66">
    <w:name w:val="BL66"/>
    <w:basedOn w:val="Normal"/>
    <w:link w:val="BL66Char"/>
    <w:qFormat/>
    <w:rsid w:val="009A1278"/>
    <w:pPr>
      <w:numPr>
        <w:numId w:val="2"/>
      </w:numPr>
    </w:pPr>
    <w:rPr>
      <w:sz w:val="24"/>
    </w:rPr>
  </w:style>
  <w:style w:type="character" w:customStyle="1" w:styleId="BL66Char">
    <w:name w:val="BL66 Char"/>
    <w:basedOn w:val="DefaultParagraphFont"/>
    <w:link w:val="BL66"/>
    <w:rsid w:val="009A1278"/>
    <w:rPr>
      <w:rFonts w:eastAsia="Times New Roman" w:cs="Times New Roman"/>
      <w:sz w:val="24"/>
      <w:szCs w:val="24"/>
    </w:rPr>
  </w:style>
  <w:style w:type="paragraph" w:styleId="Caption">
    <w:name w:val="caption"/>
    <w:basedOn w:val="Normal"/>
    <w:next w:val="Exhibit"/>
    <w:unhideWhenUsed/>
    <w:qFormat/>
    <w:rsid w:val="00AB5A8D"/>
    <w:pPr>
      <w:keepNext/>
      <w:spacing w:before="240" w:after="240" w:line="240" w:lineRule="auto"/>
    </w:pPr>
    <w:rPr>
      <w:i/>
      <w:iCs/>
      <w:color w:val="1F497D" w:themeColor="text2"/>
      <w:sz w:val="18"/>
      <w:szCs w:val="18"/>
    </w:rPr>
  </w:style>
  <w:style w:type="character" w:styleId="CommentReference">
    <w:name w:val="annotation reference"/>
    <w:basedOn w:val="DefaultParagraphFont"/>
    <w:uiPriority w:val="99"/>
    <w:semiHidden/>
    <w:unhideWhenUsed/>
    <w:rsid w:val="00EC0F6A"/>
    <w:rPr>
      <w:sz w:val="16"/>
      <w:szCs w:val="16"/>
    </w:rPr>
  </w:style>
  <w:style w:type="paragraph" w:styleId="CommentText">
    <w:name w:val="annotation text"/>
    <w:basedOn w:val="Normal"/>
    <w:link w:val="CommentTextChar"/>
    <w:uiPriority w:val="99"/>
    <w:semiHidden/>
    <w:unhideWhenUsed/>
    <w:rsid w:val="00EC0F6A"/>
    <w:pPr>
      <w:spacing w:line="240" w:lineRule="auto"/>
    </w:pPr>
  </w:style>
  <w:style w:type="character" w:customStyle="1" w:styleId="CommentTextChar">
    <w:name w:val="Comment Text Char"/>
    <w:basedOn w:val="DefaultParagraphFont"/>
    <w:link w:val="CommentText"/>
    <w:uiPriority w:val="99"/>
    <w:semiHidden/>
    <w:rsid w:val="00EC0F6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EC0F6A"/>
    <w:rPr>
      <w:b/>
      <w:bCs/>
    </w:rPr>
  </w:style>
  <w:style w:type="character" w:customStyle="1" w:styleId="CommentSubjectChar">
    <w:name w:val="Comment Subject Char"/>
    <w:basedOn w:val="CommentTextChar"/>
    <w:link w:val="CommentSubject"/>
    <w:uiPriority w:val="99"/>
    <w:semiHidden/>
    <w:rsid w:val="00EC0F6A"/>
    <w:rPr>
      <w:rFonts w:eastAsiaTheme="minorEastAsia"/>
      <w:b/>
      <w:bCs/>
      <w:sz w:val="20"/>
      <w:szCs w:val="20"/>
    </w:rPr>
  </w:style>
  <w:style w:type="paragraph" w:styleId="BalloonText">
    <w:name w:val="Balloon Text"/>
    <w:basedOn w:val="Normal"/>
    <w:link w:val="BalloonTextChar"/>
    <w:uiPriority w:val="99"/>
    <w:semiHidden/>
    <w:unhideWhenUsed/>
    <w:rsid w:val="00EC0F6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F6A"/>
    <w:rPr>
      <w:rFonts w:ascii="Segoe UI" w:eastAsiaTheme="minorEastAsia" w:hAnsi="Segoe UI" w:cs="Segoe UI"/>
      <w:sz w:val="18"/>
      <w:szCs w:val="18"/>
    </w:rPr>
  </w:style>
  <w:style w:type="paragraph" w:customStyle="1" w:styleId="H3">
    <w:name w:val="H3"/>
    <w:basedOn w:val="ChapBM"/>
    <w:next w:val="ChapBM"/>
    <w:qFormat/>
    <w:rsid w:val="00052EBA"/>
    <w:pPr>
      <w:spacing w:before="120"/>
    </w:pPr>
    <w:rPr>
      <w:sz w:val="24"/>
    </w:rPr>
  </w:style>
  <w:style w:type="character" w:customStyle="1" w:styleId="Keyterm">
    <w:name w:val="Keyterm"/>
    <w:basedOn w:val="DefaultParagraphFont"/>
    <w:uiPriority w:val="1"/>
    <w:rsid w:val="009C46E7"/>
    <w:rPr>
      <w:rFonts w:asciiTheme="minorHAnsi" w:hAnsiTheme="minorHAnsi"/>
      <w:b/>
      <w:sz w:val="22"/>
    </w:rPr>
  </w:style>
  <w:style w:type="paragraph" w:styleId="ListParagraph">
    <w:name w:val="List Paragraph"/>
    <w:basedOn w:val="Normal"/>
    <w:uiPriority w:val="34"/>
    <w:rsid w:val="001C2E95"/>
    <w:pPr>
      <w:ind w:left="720"/>
      <w:contextualSpacing/>
    </w:pPr>
  </w:style>
  <w:style w:type="paragraph" w:customStyle="1" w:styleId="OBJ">
    <w:name w:val="OBJ"/>
    <w:basedOn w:val="BL66"/>
    <w:link w:val="OBJChar"/>
    <w:qFormat/>
    <w:rsid w:val="005F27A2"/>
    <w:pPr>
      <w:numPr>
        <w:numId w:val="1"/>
      </w:numPr>
    </w:pPr>
  </w:style>
  <w:style w:type="character" w:customStyle="1" w:styleId="OBJChar">
    <w:name w:val="OBJ Char"/>
    <w:basedOn w:val="BL66Char"/>
    <w:link w:val="OBJ"/>
    <w:rsid w:val="005F27A2"/>
    <w:rPr>
      <w:rFonts w:eastAsia="Times New Roman" w:cs="Times New Roman"/>
      <w:sz w:val="20"/>
      <w:szCs w:val="24"/>
    </w:rPr>
  </w:style>
  <w:style w:type="paragraph" w:styleId="Header">
    <w:name w:val="header"/>
    <w:basedOn w:val="Normal"/>
    <w:link w:val="HeaderChar"/>
    <w:uiPriority w:val="99"/>
    <w:unhideWhenUsed/>
    <w:rsid w:val="001C2E9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C2E95"/>
    <w:rPr>
      <w:rFonts w:eastAsiaTheme="minorEastAsia"/>
      <w:szCs w:val="20"/>
    </w:rPr>
  </w:style>
  <w:style w:type="paragraph" w:styleId="Footer">
    <w:name w:val="footer"/>
    <w:basedOn w:val="Normal"/>
    <w:link w:val="FooterChar"/>
    <w:uiPriority w:val="99"/>
    <w:unhideWhenUsed/>
    <w:qFormat/>
    <w:rsid w:val="0012762F"/>
    <w:pPr>
      <w:tabs>
        <w:tab w:val="center" w:pos="4680"/>
        <w:tab w:val="right" w:pos="9360"/>
      </w:tabs>
      <w:spacing w:before="0" w:after="0" w:line="252" w:lineRule="auto"/>
    </w:pPr>
    <w:rPr>
      <w:sz w:val="16"/>
    </w:rPr>
  </w:style>
  <w:style w:type="character" w:customStyle="1" w:styleId="FooterChar">
    <w:name w:val="Footer Char"/>
    <w:basedOn w:val="DefaultParagraphFont"/>
    <w:link w:val="Footer"/>
    <w:uiPriority w:val="99"/>
    <w:rsid w:val="0012762F"/>
    <w:rPr>
      <w:rFonts w:eastAsia="Times New Roman" w:cs="Times New Roman"/>
      <w:sz w:val="16"/>
      <w:szCs w:val="24"/>
    </w:rPr>
  </w:style>
  <w:style w:type="character" w:customStyle="1" w:styleId="H31">
    <w:name w:val="H31"/>
    <w:basedOn w:val="DefaultParagraphFont"/>
    <w:qFormat/>
    <w:rsid w:val="00BA5A3E"/>
    <w:rPr>
      <w:rFonts w:asciiTheme="minorHAnsi" w:hAnsiTheme="minorHAnsi"/>
      <w:b/>
      <w:caps w:val="0"/>
      <w:smallCaps w:val="0"/>
      <w:color w:val="1F497D" w:themeColor="text2"/>
      <w:sz w:val="24"/>
    </w:rPr>
  </w:style>
  <w:style w:type="paragraph" w:styleId="FootnoteText">
    <w:name w:val="footnote text"/>
    <w:basedOn w:val="Normal"/>
    <w:link w:val="FootnoteTextChar"/>
    <w:semiHidden/>
    <w:unhideWhenUsed/>
    <w:rsid w:val="00B01FBE"/>
    <w:pPr>
      <w:spacing w:before="0" w:after="0" w:line="240" w:lineRule="auto"/>
    </w:pPr>
  </w:style>
  <w:style w:type="character" w:customStyle="1" w:styleId="FootnoteTextChar">
    <w:name w:val="Footnote Text Char"/>
    <w:basedOn w:val="DefaultParagraphFont"/>
    <w:link w:val="FootnoteText"/>
    <w:semiHidden/>
    <w:rsid w:val="00B01FBE"/>
    <w:rPr>
      <w:rFonts w:eastAsiaTheme="minorEastAsia"/>
      <w:sz w:val="20"/>
      <w:szCs w:val="20"/>
    </w:rPr>
  </w:style>
  <w:style w:type="character" w:styleId="FootnoteReference">
    <w:name w:val="footnote reference"/>
    <w:basedOn w:val="DefaultParagraphFont"/>
    <w:semiHidden/>
    <w:unhideWhenUsed/>
    <w:rsid w:val="00B01FBE"/>
    <w:rPr>
      <w:vertAlign w:val="superscript"/>
    </w:rPr>
  </w:style>
  <w:style w:type="character" w:customStyle="1" w:styleId="KT">
    <w:name w:val="KT"/>
    <w:basedOn w:val="DefaultParagraphFont"/>
    <w:uiPriority w:val="1"/>
    <w:qFormat/>
    <w:rsid w:val="007B60D0"/>
    <w:rPr>
      <w:rFonts w:asciiTheme="minorHAnsi" w:hAnsiTheme="minorHAnsi"/>
      <w:b/>
      <w:sz w:val="24"/>
    </w:rPr>
  </w:style>
  <w:style w:type="paragraph" w:customStyle="1" w:styleId="TableHeader">
    <w:name w:val="TableHeader"/>
    <w:basedOn w:val="Table"/>
    <w:next w:val="Table"/>
    <w:qFormat/>
    <w:rsid w:val="00CE2B00"/>
    <w:pPr>
      <w:spacing w:before="120"/>
    </w:pPr>
    <w:rPr>
      <w:b/>
    </w:rPr>
  </w:style>
  <w:style w:type="paragraph" w:styleId="TableofFigures">
    <w:name w:val="table of figures"/>
    <w:basedOn w:val="Normal"/>
    <w:next w:val="Normal"/>
    <w:uiPriority w:val="99"/>
    <w:unhideWhenUsed/>
    <w:rsid w:val="00F17E8F"/>
    <w:pPr>
      <w:spacing w:after="0"/>
    </w:pPr>
  </w:style>
  <w:style w:type="character" w:styleId="Hyperlink">
    <w:name w:val="Hyperlink"/>
    <w:basedOn w:val="DefaultParagraphFont"/>
    <w:uiPriority w:val="99"/>
    <w:unhideWhenUsed/>
    <w:rsid w:val="00F17E8F"/>
    <w:rPr>
      <w:color w:val="0000FF" w:themeColor="hyperlink"/>
      <w:u w:val="single"/>
    </w:rPr>
  </w:style>
  <w:style w:type="paragraph" w:customStyle="1" w:styleId="TableText">
    <w:name w:val="TableText"/>
    <w:basedOn w:val="Normal"/>
    <w:autoRedefine/>
    <w:qFormat/>
    <w:rsid w:val="000A3E9E"/>
    <w:pPr>
      <w:tabs>
        <w:tab w:val="left" w:pos="360"/>
        <w:tab w:val="left" w:pos="720"/>
      </w:tabs>
      <w:spacing w:before="40" w:after="40" w:line="480" w:lineRule="auto"/>
      <w:jc w:val="center"/>
    </w:pPr>
    <w:rPr>
      <w:bCs/>
      <w:sz w:val="16"/>
    </w:rPr>
  </w:style>
  <w:style w:type="table" w:customStyle="1" w:styleId="LightList-Accent11">
    <w:name w:val="Light List - Accent 11"/>
    <w:basedOn w:val="TableNormal"/>
    <w:uiPriority w:val="61"/>
    <w:rsid w:val="005054A1"/>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ormal1">
    <w:name w:val="Normal1"/>
    <w:rsid w:val="00DC207D"/>
    <w:rPr>
      <w:rFonts w:ascii="Courier" w:hAnsi="Courier"/>
      <w:sz w:val="24"/>
    </w:rPr>
  </w:style>
  <w:style w:type="paragraph" w:customStyle="1" w:styleId="CHAPBM0">
    <w:name w:val="CHAP_BM"/>
    <w:basedOn w:val="Normal"/>
    <w:link w:val="CHAPBMChar"/>
    <w:qFormat/>
    <w:rsid w:val="00975440"/>
    <w:pPr>
      <w:overflowPunct w:val="0"/>
      <w:autoSpaceDE w:val="0"/>
      <w:autoSpaceDN w:val="0"/>
      <w:adjustRightInd w:val="0"/>
      <w:spacing w:before="0" w:after="0"/>
      <w:ind w:firstLine="475"/>
      <w:textAlignment w:val="baseline"/>
    </w:pPr>
    <w:rPr>
      <w:rFonts w:ascii="Calibri" w:hAnsi="Calibri"/>
      <w:iCs/>
      <w:sz w:val="24"/>
    </w:rPr>
  </w:style>
  <w:style w:type="character" w:customStyle="1" w:styleId="CHAPBMChar">
    <w:name w:val="CHAP_BM Char"/>
    <w:basedOn w:val="DefaultParagraphFont"/>
    <w:link w:val="CHAPBM0"/>
    <w:rsid w:val="00975440"/>
    <w:rPr>
      <w:rFonts w:ascii="Calibri" w:eastAsia="Times New Roman" w:hAnsi="Calibri" w:cs="Times New Roman"/>
      <w:iCs/>
      <w:sz w:val="24"/>
      <w:szCs w:val="24"/>
    </w:rPr>
  </w:style>
  <w:style w:type="table" w:styleId="TableGrid">
    <w:name w:val="Table Grid"/>
    <w:basedOn w:val="TableNormal"/>
    <w:uiPriority w:val="59"/>
    <w:rsid w:val="00264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ext">
    <w:name w:val="Normal Text"/>
    <w:rsid w:val="001578B0"/>
    <w:pPr>
      <w:widowControl w:val="0"/>
      <w:autoSpaceDE w:val="0"/>
      <w:autoSpaceDN w:val="0"/>
      <w:adjustRightInd w:val="0"/>
      <w:spacing w:after="0" w:line="240" w:lineRule="auto"/>
    </w:pPr>
    <w:rPr>
      <w:rFonts w:ascii="Times New Roman" w:eastAsia="Times New Roman" w:hAnsi="Times New Roman" w:cs="Palatino Linotype"/>
      <w:color w:val="000000"/>
      <w:sz w:val="24"/>
      <w:szCs w:val="20"/>
    </w:rPr>
  </w:style>
  <w:style w:type="paragraph" w:customStyle="1" w:styleId="TIFA">
    <w:name w:val="TIFA"/>
    <w:basedOn w:val="Normal"/>
    <w:qFormat/>
    <w:rsid w:val="00BD62FC"/>
    <w:pPr>
      <w:spacing w:line="240" w:lineRule="auto"/>
      <w:ind w:left="2160" w:hanging="720"/>
    </w:pPr>
  </w:style>
  <w:style w:type="paragraph" w:customStyle="1" w:styleId="TIFQ">
    <w:name w:val="TIFQ"/>
    <w:basedOn w:val="TIFA"/>
    <w:next w:val="TIFA"/>
    <w:qFormat/>
    <w:rsid w:val="009059B9"/>
    <w:pPr>
      <w:spacing w:before="120"/>
      <w:ind w:left="1440"/>
    </w:pPr>
  </w:style>
  <w:style w:type="paragraph" w:customStyle="1" w:styleId="HEADFIRST0">
    <w:name w:val="HEADFIRST"/>
    <w:basedOn w:val="CHAPBM0"/>
    <w:rsid w:val="008E510E"/>
    <w:pPr>
      <w:widowControl w:val="0"/>
      <w:overflowPunct/>
      <w:spacing w:line="240" w:lineRule="atLeast"/>
      <w:ind w:firstLine="0"/>
      <w:jc w:val="both"/>
      <w:textAlignment w:val="center"/>
    </w:pPr>
    <w:rPr>
      <w:rFonts w:ascii="PalatinoLTStd-Roman" w:hAnsi="PalatinoLTStd-Roman" w:cs="PalatinoLTStd-Roman"/>
      <w:iCs w:val="0"/>
      <w:color w:val="000000"/>
      <w:szCs w:val="20"/>
    </w:rPr>
  </w:style>
  <w:style w:type="paragraph" w:customStyle="1" w:styleId="NLMID">
    <w:name w:val="NL_MID"/>
    <w:basedOn w:val="CHAPBM0"/>
    <w:rsid w:val="008E510E"/>
    <w:pPr>
      <w:widowControl w:val="0"/>
      <w:tabs>
        <w:tab w:val="decimal" w:pos="360"/>
        <w:tab w:val="left" w:pos="480"/>
      </w:tabs>
      <w:overflowPunct/>
      <w:spacing w:line="240" w:lineRule="atLeast"/>
      <w:ind w:left="480" w:hanging="480"/>
      <w:jc w:val="both"/>
      <w:textAlignment w:val="center"/>
    </w:pPr>
    <w:rPr>
      <w:rFonts w:ascii="PalatinoLTStd-Roman" w:hAnsi="PalatinoLTStd-Roman" w:cs="PalatinoLTStd-Roman"/>
      <w:iCs w:val="0"/>
      <w:color w:val="000000"/>
      <w:szCs w:val="20"/>
    </w:rPr>
  </w:style>
  <w:style w:type="paragraph" w:customStyle="1" w:styleId="NL">
    <w:name w:val="NL"/>
    <w:basedOn w:val="NLMID"/>
    <w:rsid w:val="004E5C81"/>
    <w:pPr>
      <w:spacing w:before="60" w:after="60" w:line="276" w:lineRule="auto"/>
      <w:ind w:left="475" w:hanging="475"/>
      <w:jc w:val="left"/>
    </w:pPr>
    <w:rPr>
      <w:rFonts w:asciiTheme="minorHAnsi" w:hAnsiTheme="minorHAnsi"/>
    </w:rPr>
  </w:style>
  <w:style w:type="paragraph" w:customStyle="1" w:styleId="BLMID">
    <w:name w:val="BL_MID"/>
    <w:basedOn w:val="CHAPBM0"/>
    <w:rsid w:val="00C72D29"/>
    <w:pPr>
      <w:widowControl w:val="0"/>
      <w:tabs>
        <w:tab w:val="left" w:pos="480"/>
      </w:tabs>
      <w:overflowPunct/>
      <w:spacing w:before="120" w:after="120"/>
      <w:ind w:left="490" w:hanging="245"/>
      <w:textAlignment w:val="center"/>
    </w:pPr>
    <w:rPr>
      <w:rFonts w:cs="PalatinoLTStd-Roman"/>
      <w:iCs w:val="0"/>
      <w:color w:val="000000"/>
      <w:szCs w:val="20"/>
    </w:rPr>
  </w:style>
  <w:style w:type="paragraph" w:customStyle="1" w:styleId="BLFIRST">
    <w:name w:val="BL_FIRST"/>
    <w:basedOn w:val="BLMID"/>
    <w:rsid w:val="00F15FAE"/>
    <w:pPr>
      <w:numPr>
        <w:numId w:val="4"/>
      </w:numPr>
      <w:spacing w:before="60" w:after="60" w:line="240" w:lineRule="auto"/>
    </w:pPr>
    <w:rPr>
      <w:sz w:val="20"/>
    </w:rPr>
  </w:style>
  <w:style w:type="paragraph" w:customStyle="1" w:styleId="BLLAST">
    <w:name w:val="BL_LAST"/>
    <w:basedOn w:val="BLMID"/>
    <w:rsid w:val="00C72D29"/>
  </w:style>
  <w:style w:type="paragraph" w:customStyle="1" w:styleId="EQMID">
    <w:name w:val="EQ_MID"/>
    <w:basedOn w:val="CHAPBM0"/>
    <w:rsid w:val="008E510E"/>
    <w:pPr>
      <w:widowControl w:val="0"/>
      <w:tabs>
        <w:tab w:val="center" w:pos="3720"/>
        <w:tab w:val="right" w:pos="7440"/>
      </w:tabs>
      <w:overflowPunct/>
      <w:spacing w:before="60" w:line="240" w:lineRule="atLeast"/>
      <w:ind w:firstLine="0"/>
      <w:jc w:val="center"/>
      <w:textAlignment w:val="center"/>
    </w:pPr>
    <w:rPr>
      <w:rFonts w:ascii="PalatinoLTStd-Roman" w:hAnsi="PalatinoLTStd-Roman" w:cs="PalatinoLTStd-Roman"/>
      <w:iCs w:val="0"/>
      <w:color w:val="000000"/>
      <w:szCs w:val="20"/>
    </w:rPr>
  </w:style>
  <w:style w:type="paragraph" w:customStyle="1" w:styleId="EQONLY">
    <w:name w:val="EQ_ONLY"/>
    <w:basedOn w:val="EQMID"/>
    <w:rsid w:val="008E510E"/>
    <w:pPr>
      <w:spacing w:before="240" w:after="240"/>
    </w:pPr>
  </w:style>
  <w:style w:type="paragraph" w:customStyle="1" w:styleId="NLFIRST">
    <w:name w:val="NL_FIRST"/>
    <w:basedOn w:val="NLMID"/>
    <w:rsid w:val="008E510E"/>
    <w:pPr>
      <w:spacing w:before="120"/>
    </w:pPr>
  </w:style>
  <w:style w:type="paragraph" w:customStyle="1" w:styleId="NLLAST">
    <w:name w:val="NL_LAST"/>
    <w:basedOn w:val="NLMID"/>
    <w:rsid w:val="008E510E"/>
    <w:pPr>
      <w:spacing w:after="120"/>
    </w:pPr>
  </w:style>
  <w:style w:type="paragraph" w:customStyle="1" w:styleId="CR">
    <w:name w:val="CR"/>
    <w:basedOn w:val="CHAPBM0"/>
    <w:rsid w:val="008E510E"/>
    <w:pPr>
      <w:widowControl w:val="0"/>
      <w:overflowPunct/>
      <w:spacing w:line="240" w:lineRule="atLeast"/>
      <w:ind w:firstLine="480"/>
      <w:jc w:val="both"/>
      <w:textAlignment w:val="center"/>
    </w:pPr>
    <w:rPr>
      <w:rFonts w:ascii="PalatinoLTStd-Roman" w:hAnsi="PalatinoLTStd-Roman" w:cs="PalatinoLTStd-Roman"/>
      <w:iCs w:val="0"/>
      <w:color w:val="000000"/>
      <w:szCs w:val="20"/>
    </w:rPr>
  </w:style>
  <w:style w:type="paragraph" w:customStyle="1" w:styleId="CRGENQ">
    <w:name w:val="CR_GENQ"/>
    <w:basedOn w:val="CR"/>
    <w:rsid w:val="00EC5B84"/>
    <w:pPr>
      <w:tabs>
        <w:tab w:val="decimal" w:pos="180"/>
        <w:tab w:val="left" w:pos="300"/>
      </w:tabs>
      <w:spacing w:before="60" w:after="60" w:line="276" w:lineRule="auto"/>
      <w:ind w:left="302" w:hanging="302"/>
      <w:jc w:val="left"/>
    </w:pPr>
    <w:rPr>
      <w:rFonts w:asciiTheme="minorHAnsi" w:hAnsiTheme="minorHAnsi"/>
      <w:szCs w:val="18"/>
    </w:rPr>
  </w:style>
  <w:style w:type="paragraph" w:customStyle="1" w:styleId="TYU">
    <w:name w:val="TYU"/>
    <w:basedOn w:val="Normal"/>
    <w:next w:val="Answer"/>
    <w:link w:val="TYUChar"/>
    <w:qFormat/>
    <w:rsid w:val="004919AA"/>
    <w:pPr>
      <w:tabs>
        <w:tab w:val="left" w:pos="144"/>
        <w:tab w:val="left" w:pos="475"/>
        <w:tab w:val="left" w:pos="950"/>
      </w:tabs>
      <w:ind w:left="475" w:hanging="475"/>
    </w:pPr>
  </w:style>
  <w:style w:type="character" w:customStyle="1" w:styleId="TYUChar">
    <w:name w:val="TYU Char"/>
    <w:basedOn w:val="OBJChar"/>
    <w:link w:val="TYU"/>
    <w:rsid w:val="004919AA"/>
    <w:rPr>
      <w:rFonts w:eastAsia="Times New Roman" w:cs="Times New Roman"/>
      <w:sz w:val="20"/>
      <w:szCs w:val="24"/>
    </w:rPr>
  </w:style>
  <w:style w:type="paragraph" w:customStyle="1" w:styleId="CHAPNUM">
    <w:name w:val="CHAP_NUM"/>
    <w:basedOn w:val="NoParagraphStyle"/>
    <w:rsid w:val="005F27A2"/>
    <w:pPr>
      <w:suppressAutoHyphens/>
      <w:spacing w:before="480" w:after="240" w:line="276" w:lineRule="auto"/>
      <w:jc w:val="right"/>
    </w:pPr>
    <w:rPr>
      <w:rFonts w:asciiTheme="minorHAnsi" w:hAnsiTheme="minorHAnsi" w:cs="FrutigerLTStd-BoldCn"/>
      <w:b/>
      <w:bCs/>
      <w:color w:val="B2B2B2"/>
      <w:sz w:val="160"/>
      <w:szCs w:val="160"/>
    </w:rPr>
  </w:style>
  <w:style w:type="paragraph" w:customStyle="1" w:styleId="NoParagraphStyle">
    <w:name w:val="[No Paragraph Style]"/>
    <w:rsid w:val="008E510E"/>
    <w:pPr>
      <w:widowControl w:val="0"/>
      <w:autoSpaceDE w:val="0"/>
      <w:autoSpaceDN w:val="0"/>
      <w:adjustRightInd w:val="0"/>
      <w:spacing w:after="0" w:line="288" w:lineRule="auto"/>
      <w:textAlignment w:val="center"/>
    </w:pPr>
    <w:rPr>
      <w:rFonts w:ascii="PalatinoLTStd-Roman" w:eastAsia="Times New Roman" w:hAnsi="PalatinoLTStd-Roman" w:cs="PalatinoLTStd-Roman"/>
      <w:color w:val="000000"/>
      <w:sz w:val="24"/>
      <w:szCs w:val="24"/>
    </w:rPr>
  </w:style>
  <w:style w:type="paragraph" w:customStyle="1" w:styleId="CHAPTTL">
    <w:name w:val="CHAP_TTL"/>
    <w:basedOn w:val="NoParagraphStyle"/>
    <w:rsid w:val="009312B4"/>
    <w:pPr>
      <w:suppressAutoHyphens/>
      <w:spacing w:before="360" w:after="480" w:line="276" w:lineRule="auto"/>
      <w:jc w:val="right"/>
    </w:pPr>
    <w:rPr>
      <w:rFonts w:asciiTheme="majorHAnsi" w:hAnsiTheme="majorHAnsi" w:cs="FrutigerLTStd-BoldCn"/>
      <w:b/>
      <w:bCs/>
      <w:caps/>
      <w:color w:val="548DD4" w:themeColor="text2" w:themeTint="99"/>
      <w:sz w:val="52"/>
      <w:szCs w:val="42"/>
    </w:rPr>
  </w:style>
  <w:style w:type="paragraph" w:customStyle="1" w:styleId="CFOBJSETSUPTTL">
    <w:name w:val="CF_OBJSET_SUPTTL"/>
    <w:basedOn w:val="NoParagraphStyle"/>
    <w:rsid w:val="003B4445"/>
    <w:pPr>
      <w:spacing w:before="120" w:after="120" w:line="276" w:lineRule="auto"/>
    </w:pPr>
    <w:rPr>
      <w:rFonts w:ascii="Calibri" w:hAnsi="Calibri" w:cs="FrutigerLTStd-Bold"/>
      <w:b/>
      <w:bCs/>
      <w:caps/>
      <w:szCs w:val="22"/>
    </w:rPr>
  </w:style>
  <w:style w:type="paragraph" w:customStyle="1" w:styleId="CFOBJSET">
    <w:name w:val="CF_OBJSET"/>
    <w:basedOn w:val="NoParagraphStyle"/>
    <w:rsid w:val="003B4445"/>
    <w:pPr>
      <w:spacing w:before="120" w:after="120" w:line="276" w:lineRule="auto"/>
    </w:pPr>
    <w:rPr>
      <w:rFonts w:asciiTheme="minorHAnsi" w:hAnsiTheme="minorHAnsi" w:cs="FrutigerLTStd-Bold"/>
      <w:b/>
      <w:bCs/>
      <w:color w:val="548DD4" w:themeColor="text2" w:themeTint="99"/>
      <w:szCs w:val="22"/>
    </w:rPr>
  </w:style>
  <w:style w:type="character" w:customStyle="1" w:styleId="CFOBJNUM">
    <w:name w:val="CF_OBJ_NUM"/>
    <w:rsid w:val="008E510E"/>
    <w:rPr>
      <w:rFonts w:ascii="EuropeanPiStd-3" w:hAnsi="EuropeanPiStd-3" w:cs="EuropeanPiStd-3"/>
      <w:color w:val="00FFFF"/>
      <w:w w:val="66"/>
      <w:sz w:val="30"/>
      <w:szCs w:val="30"/>
    </w:rPr>
  </w:style>
  <w:style w:type="paragraph" w:customStyle="1" w:styleId="CFOBJ">
    <w:name w:val="CF_OBJ"/>
    <w:basedOn w:val="NoParagraphStyle"/>
    <w:rsid w:val="00EF5BDF"/>
    <w:pPr>
      <w:numPr>
        <w:numId w:val="3"/>
      </w:numPr>
      <w:tabs>
        <w:tab w:val="left" w:pos="180"/>
      </w:tabs>
      <w:suppressAutoHyphens/>
      <w:spacing w:before="80" w:after="80" w:line="252" w:lineRule="auto"/>
    </w:pPr>
    <w:rPr>
      <w:rFonts w:ascii="Calibri" w:hAnsi="Calibri" w:cs="FrutigerLTStd-Cn"/>
      <w:sz w:val="22"/>
      <w:szCs w:val="17"/>
    </w:rPr>
  </w:style>
  <w:style w:type="character" w:customStyle="1" w:styleId="NLNUM">
    <w:name w:val="NL_NUM"/>
    <w:rsid w:val="00593CBF"/>
    <w:rPr>
      <w:rFonts w:asciiTheme="minorHAnsi" w:hAnsiTheme="minorHAnsi" w:cs="PalatinoLTStd-Bold"/>
      <w:b/>
      <w:bCs/>
      <w:color w:val="000000"/>
      <w:spacing w:val="0"/>
      <w:w w:val="100"/>
      <w:position w:val="0"/>
      <w:sz w:val="20"/>
      <w:szCs w:val="20"/>
      <w:u w:val="none"/>
      <w:vertAlign w:val="baseline"/>
      <w:em w:val="none"/>
      <w:lang w:val="en-US"/>
    </w:rPr>
  </w:style>
  <w:style w:type="character" w:customStyle="1" w:styleId="BOLD">
    <w:name w:val="BOLD"/>
    <w:rsid w:val="008E510E"/>
    <w:rPr>
      <w:b/>
      <w:bCs/>
    </w:rPr>
  </w:style>
  <w:style w:type="paragraph" w:customStyle="1" w:styleId="SF1FIRST0">
    <w:name w:val="SF1_FIRST"/>
    <w:basedOn w:val="NoParagraphStyle"/>
    <w:next w:val="NoParagraphStyle"/>
    <w:rsid w:val="008E510E"/>
    <w:pPr>
      <w:pBdr>
        <w:top w:val="single" w:sz="8" w:space="12" w:color="00FFFF"/>
        <w:bottom w:val="single" w:sz="8" w:space="6" w:color="00FFFF"/>
      </w:pBdr>
      <w:spacing w:before="440" w:after="414" w:line="220" w:lineRule="atLeast"/>
      <w:ind w:left="360"/>
      <w:jc w:val="both"/>
    </w:pPr>
    <w:rPr>
      <w:rFonts w:ascii="FrutigerLTStd-Italic" w:hAnsi="FrutigerLTStd-Italic" w:cs="FrutigerLTStd-Italic"/>
      <w:i/>
      <w:iCs/>
      <w:sz w:val="18"/>
      <w:szCs w:val="18"/>
    </w:rPr>
  </w:style>
  <w:style w:type="character" w:customStyle="1" w:styleId="ITAL">
    <w:name w:val="ITAL"/>
    <w:rsid w:val="008E510E"/>
    <w:rPr>
      <w:rFonts w:ascii="PalatinoLTStd-Italic" w:hAnsi="PalatinoLTStd-Italic" w:cs="PalatinoLTStd-Italic"/>
      <w:i/>
      <w:iCs/>
    </w:rPr>
  </w:style>
  <w:style w:type="character" w:customStyle="1" w:styleId="BLDING">
    <w:name w:val="BL_DING"/>
    <w:rsid w:val="008E510E"/>
  </w:style>
  <w:style w:type="character" w:customStyle="1" w:styleId="SUP">
    <w:name w:val="SUP"/>
    <w:rsid w:val="008E510E"/>
    <w:rPr>
      <w:vertAlign w:val="superscript"/>
    </w:rPr>
  </w:style>
  <w:style w:type="character" w:customStyle="1" w:styleId="SUB">
    <w:name w:val="SUB"/>
    <w:rsid w:val="008E510E"/>
    <w:rPr>
      <w:vertAlign w:val="subscript"/>
    </w:rPr>
  </w:style>
  <w:style w:type="paragraph" w:customStyle="1" w:styleId="H2">
    <w:name w:val="H2"/>
    <w:basedOn w:val="NoParagraphStyle"/>
    <w:rsid w:val="008E510E"/>
    <w:pPr>
      <w:keepLines/>
      <w:suppressAutoHyphens/>
      <w:spacing w:before="240" w:after="120" w:line="240" w:lineRule="atLeast"/>
    </w:pPr>
    <w:rPr>
      <w:rFonts w:ascii="FrutigerLTStd-Black" w:hAnsi="FrutigerLTStd-Black" w:cs="FrutigerLTStd-Black"/>
      <w:color w:val="00FFFF"/>
      <w:sz w:val="20"/>
      <w:szCs w:val="20"/>
    </w:rPr>
  </w:style>
  <w:style w:type="character" w:customStyle="1" w:styleId="CRGENQNUM">
    <w:name w:val="CR_GENQ_NUM"/>
    <w:rsid w:val="008E510E"/>
    <w:rPr>
      <w:rFonts w:ascii="PalatinoLTStd-Bold" w:hAnsi="PalatinoLTStd-Bold" w:cs="PalatinoLTStd-Bold"/>
      <w:b/>
      <w:bCs/>
      <w:color w:val="000000"/>
      <w:spacing w:val="0"/>
      <w:w w:val="100"/>
      <w:position w:val="0"/>
      <w:sz w:val="18"/>
      <w:szCs w:val="18"/>
      <w:u w:val="none"/>
      <w:vertAlign w:val="baseline"/>
      <w:em w:val="none"/>
      <w:lang w:val="en-US"/>
    </w:rPr>
  </w:style>
  <w:style w:type="paragraph" w:customStyle="1" w:styleId="CRPROBSETTTL">
    <w:name w:val="CR_PROBSET_TTL"/>
    <w:basedOn w:val="NoParagraphStyle"/>
    <w:next w:val="NoParagraphStyle"/>
    <w:rsid w:val="00870825"/>
    <w:pPr>
      <w:keepNext/>
      <w:pBdr>
        <w:top w:val="single" w:sz="12" w:space="15" w:color="CBFFFF"/>
      </w:pBdr>
      <w:suppressAutoHyphens/>
      <w:spacing w:before="240" w:after="120" w:line="276" w:lineRule="auto"/>
    </w:pPr>
    <w:rPr>
      <w:rFonts w:asciiTheme="minorHAnsi" w:hAnsiTheme="minorHAnsi" w:cs="FrutigerLTStd-BlackCn"/>
      <w:b/>
      <w:color w:val="548DD4" w:themeColor="text2" w:themeTint="99"/>
      <w:sz w:val="20"/>
    </w:rPr>
  </w:style>
  <w:style w:type="paragraph" w:styleId="TOCHeading">
    <w:name w:val="TOC Heading"/>
    <w:basedOn w:val="Heading1"/>
    <w:next w:val="Normal"/>
    <w:uiPriority w:val="39"/>
    <w:unhideWhenUsed/>
    <w:rsid w:val="00E37094"/>
    <w:pPr>
      <w:pBdr>
        <w:bottom w:val="none" w:sz="0" w:space="0" w:color="auto"/>
      </w:pBdr>
      <w:spacing w:before="240" w:after="0" w:line="259" w:lineRule="auto"/>
      <w:outlineLvl w:val="9"/>
    </w:pPr>
    <w:rPr>
      <w:b w:val="0"/>
      <w:caps w:val="0"/>
      <w:sz w:val="32"/>
    </w:rPr>
  </w:style>
  <w:style w:type="paragraph" w:styleId="TOC1">
    <w:name w:val="toc 1"/>
    <w:basedOn w:val="Normal"/>
    <w:next w:val="Normal"/>
    <w:autoRedefine/>
    <w:uiPriority w:val="39"/>
    <w:unhideWhenUsed/>
    <w:rsid w:val="00E37094"/>
    <w:pPr>
      <w:spacing w:after="100"/>
    </w:pPr>
  </w:style>
  <w:style w:type="paragraph" w:styleId="TOC2">
    <w:name w:val="toc 2"/>
    <w:basedOn w:val="Normal"/>
    <w:next w:val="Normal"/>
    <w:autoRedefine/>
    <w:uiPriority w:val="39"/>
    <w:unhideWhenUsed/>
    <w:rsid w:val="00E37094"/>
    <w:pPr>
      <w:spacing w:after="100"/>
      <w:ind w:left="200"/>
    </w:pPr>
  </w:style>
  <w:style w:type="paragraph" w:customStyle="1" w:styleId="Equation">
    <w:name w:val="Equation"/>
    <w:basedOn w:val="Normal"/>
    <w:next w:val="ChapBM"/>
    <w:rsid w:val="00E82312"/>
    <w:pPr>
      <w:spacing w:before="240" w:after="240"/>
      <w:jc w:val="center"/>
    </w:pPr>
  </w:style>
  <w:style w:type="paragraph" w:customStyle="1" w:styleId="Exhibit">
    <w:name w:val="Exhibit"/>
    <w:basedOn w:val="Normal"/>
    <w:next w:val="ChapBM"/>
    <w:link w:val="ExhibitChar"/>
    <w:qFormat/>
    <w:rsid w:val="00D71065"/>
    <w:pPr>
      <w:spacing w:after="240"/>
    </w:pPr>
    <w:rPr>
      <w:noProof/>
    </w:rPr>
  </w:style>
  <w:style w:type="character" w:customStyle="1" w:styleId="ExhibitChar">
    <w:name w:val="Exhibit Char"/>
    <w:basedOn w:val="DefaultParagraphFont"/>
    <w:link w:val="Exhibit"/>
    <w:rsid w:val="00D71065"/>
    <w:rPr>
      <w:rFonts w:eastAsia="Times New Roman" w:cs="Times New Roman"/>
      <w:noProof/>
      <w:sz w:val="20"/>
      <w:szCs w:val="24"/>
    </w:rPr>
  </w:style>
  <w:style w:type="paragraph" w:customStyle="1" w:styleId="FigureHeader">
    <w:name w:val="FigureHeader"/>
    <w:basedOn w:val="TableHeader"/>
    <w:qFormat/>
    <w:rsid w:val="00740591"/>
    <w:pPr>
      <w:keepNext/>
    </w:pPr>
    <w:rPr>
      <w:color w:val="548DD4" w:themeColor="text2" w:themeTint="99"/>
    </w:rPr>
  </w:style>
  <w:style w:type="paragraph" w:customStyle="1" w:styleId="FigureText">
    <w:name w:val="FigureText"/>
    <w:basedOn w:val="TableText"/>
    <w:qFormat/>
    <w:rsid w:val="000A3E9E"/>
    <w:pPr>
      <w:ind w:left="360"/>
      <w:jc w:val="left"/>
    </w:pPr>
  </w:style>
  <w:style w:type="table" w:customStyle="1" w:styleId="ListTable3-Accent11">
    <w:name w:val="List Table 3 - Accent 11"/>
    <w:basedOn w:val="TableNormal"/>
    <w:uiPriority w:val="48"/>
    <w:rsid w:val="00E210A3"/>
    <w:pPr>
      <w:spacing w:before="200" w:after="0" w:line="240" w:lineRule="auto"/>
    </w:pPr>
    <w:rPr>
      <w:lang w:bidi="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ghtList-Accent12">
    <w:name w:val="Light List - Accent 12"/>
    <w:basedOn w:val="TableNormal"/>
    <w:uiPriority w:val="61"/>
    <w:rsid w:val="00AD1B70"/>
    <w:pPr>
      <w:spacing w:after="0" w:line="240" w:lineRule="auto"/>
    </w:pPr>
    <w:rPr>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ing">
    <w:name w:val="TableHeading"/>
    <w:basedOn w:val="TableText"/>
    <w:next w:val="TableText"/>
    <w:qFormat/>
    <w:rsid w:val="00740591"/>
    <w:pPr>
      <w:tabs>
        <w:tab w:val="clear" w:pos="360"/>
        <w:tab w:val="clear" w:pos="720"/>
      </w:tabs>
      <w:overflowPunct w:val="0"/>
      <w:autoSpaceDE w:val="0"/>
      <w:autoSpaceDN w:val="0"/>
      <w:adjustRightInd w:val="0"/>
      <w:spacing w:before="120" w:after="60"/>
    </w:pPr>
    <w:rPr>
      <w:rFonts w:eastAsiaTheme="minorEastAsia" w:cstheme="minorBidi"/>
      <w:b/>
      <w:bCs w:val="0"/>
      <w:color w:val="FFFFFF" w:themeColor="background1"/>
      <w:szCs w:val="20"/>
      <w:lang w:bidi="en-US"/>
    </w:rPr>
  </w:style>
  <w:style w:type="character" w:styleId="PlaceholderText">
    <w:name w:val="Placeholder Text"/>
    <w:basedOn w:val="DefaultParagraphFont"/>
    <w:uiPriority w:val="99"/>
    <w:semiHidden/>
    <w:rsid w:val="00E63F2F"/>
    <w:rPr>
      <w:color w:val="808080"/>
    </w:rPr>
  </w:style>
  <w:style w:type="paragraph" w:customStyle="1" w:styleId="TableHeading0">
    <w:name w:val="Table Heading"/>
    <w:basedOn w:val="TableText"/>
    <w:qFormat/>
    <w:rsid w:val="00B0360F"/>
    <w:pPr>
      <w:tabs>
        <w:tab w:val="clear" w:pos="360"/>
      </w:tabs>
      <w:overflowPunct w:val="0"/>
      <w:autoSpaceDE w:val="0"/>
      <w:autoSpaceDN w:val="0"/>
      <w:adjustRightInd w:val="0"/>
      <w:spacing w:before="120" w:after="60"/>
      <w:textAlignment w:val="baseline"/>
    </w:pPr>
    <w:rPr>
      <w:rFonts w:ascii="Arial" w:hAnsi="Arial"/>
      <w:b/>
      <w:bCs w:val="0"/>
      <w:color w:val="0000FF"/>
    </w:rPr>
  </w:style>
  <w:style w:type="paragraph" w:customStyle="1" w:styleId="RHV">
    <w:name w:val="RHV"/>
    <w:rsid w:val="004369F9"/>
    <w:pPr>
      <w:tabs>
        <w:tab w:val="left" w:pos="480"/>
      </w:tabs>
      <w:overflowPunct w:val="0"/>
      <w:autoSpaceDE w:val="0"/>
      <w:autoSpaceDN w:val="0"/>
      <w:adjustRightInd w:val="0"/>
      <w:spacing w:before="200" w:line="240" w:lineRule="exact"/>
      <w:textAlignment w:val="baseline"/>
    </w:pPr>
    <w:rPr>
      <w:rFonts w:ascii="Palatino" w:eastAsiaTheme="minorEastAsia" w:hAnsi="Palatino"/>
      <w:noProof/>
      <w:sz w:val="18"/>
    </w:rPr>
  </w:style>
  <w:style w:type="paragraph" w:customStyle="1" w:styleId="BX1NLTTL">
    <w:name w:val="BX1_NL_TTL"/>
    <w:next w:val="Normal"/>
    <w:rsid w:val="004369F9"/>
    <w:pPr>
      <w:keepNext/>
      <w:overflowPunct w:val="0"/>
      <w:autoSpaceDE w:val="0"/>
      <w:autoSpaceDN w:val="0"/>
      <w:adjustRightInd w:val="0"/>
      <w:spacing w:before="240" w:after="60" w:line="220" w:lineRule="exact"/>
      <w:textAlignment w:val="baseline"/>
    </w:pPr>
    <w:rPr>
      <w:rFonts w:ascii="Calibri" w:eastAsia="Times New Roman" w:hAnsi="Calibri" w:cs="Times New Roman"/>
      <w:noProof/>
      <w:sz w:val="20"/>
      <w:szCs w:val="20"/>
    </w:rPr>
  </w:style>
  <w:style w:type="paragraph" w:customStyle="1" w:styleId="BX1UNTBL">
    <w:name w:val="BX1_UNTBL"/>
    <w:rsid w:val="004369F9"/>
    <w:pPr>
      <w:overflowPunct w:val="0"/>
      <w:autoSpaceDE w:val="0"/>
      <w:autoSpaceDN w:val="0"/>
      <w:adjustRightInd w:val="0"/>
      <w:spacing w:after="0" w:line="220" w:lineRule="exact"/>
      <w:textAlignment w:val="baseline"/>
    </w:pPr>
    <w:rPr>
      <w:rFonts w:ascii="L Frutiger Light" w:eastAsia="Times New Roman" w:hAnsi="L Frutiger Light" w:cs="Times New Roman"/>
      <w:noProof/>
      <w:sz w:val="18"/>
      <w:szCs w:val="20"/>
    </w:rPr>
  </w:style>
  <w:style w:type="character" w:styleId="LineNumber">
    <w:name w:val="line number"/>
    <w:basedOn w:val="DefaultParagraphFont"/>
    <w:uiPriority w:val="99"/>
    <w:semiHidden/>
    <w:unhideWhenUsed/>
    <w:rsid w:val="006C5D1D"/>
  </w:style>
  <w:style w:type="paragraph" w:styleId="HTMLPreformatted">
    <w:name w:val="HTML Preformatted"/>
    <w:basedOn w:val="Normal"/>
    <w:link w:val="HTMLPreformattedChar"/>
    <w:uiPriority w:val="99"/>
    <w:semiHidden/>
    <w:unhideWhenUsed/>
    <w:rsid w:val="0095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954FA5"/>
    <w:rPr>
      <w:rFonts w:ascii="Courier New" w:eastAsia="Times New Roman" w:hAnsi="Courier New" w:cs="Courier New"/>
      <w:sz w:val="20"/>
      <w:szCs w:val="20"/>
    </w:rPr>
  </w:style>
  <w:style w:type="paragraph" w:styleId="Revision">
    <w:name w:val="Revision"/>
    <w:hidden/>
    <w:uiPriority w:val="99"/>
    <w:semiHidden/>
    <w:rsid w:val="004632AE"/>
    <w:pPr>
      <w:spacing w:after="0" w:line="240" w:lineRule="auto"/>
    </w:pPr>
    <w:rPr>
      <w:rFonts w:eastAsia="Times New Roman" w:cs="Times New Roman"/>
      <w:sz w:val="20"/>
      <w:szCs w:val="24"/>
    </w:rPr>
  </w:style>
  <w:style w:type="paragraph" w:customStyle="1" w:styleId="Answer">
    <w:name w:val="Answer"/>
    <w:basedOn w:val="TYU"/>
    <w:qFormat/>
    <w:rsid w:val="00FD7A10"/>
    <w:pPr>
      <w:spacing w:line="259" w:lineRule="auto"/>
      <w:ind w:left="950" w:firstLine="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2987">
      <w:bodyDiv w:val="1"/>
      <w:marLeft w:val="0"/>
      <w:marRight w:val="0"/>
      <w:marTop w:val="0"/>
      <w:marBottom w:val="0"/>
      <w:divBdr>
        <w:top w:val="none" w:sz="0" w:space="0" w:color="auto"/>
        <w:left w:val="none" w:sz="0" w:space="0" w:color="auto"/>
        <w:bottom w:val="none" w:sz="0" w:space="0" w:color="auto"/>
        <w:right w:val="none" w:sz="0" w:space="0" w:color="auto"/>
      </w:divBdr>
    </w:div>
    <w:div w:id="1091125821">
      <w:bodyDiv w:val="1"/>
      <w:marLeft w:val="0"/>
      <w:marRight w:val="0"/>
      <w:marTop w:val="0"/>
      <w:marBottom w:val="0"/>
      <w:divBdr>
        <w:top w:val="none" w:sz="0" w:space="0" w:color="auto"/>
        <w:left w:val="none" w:sz="0" w:space="0" w:color="auto"/>
        <w:bottom w:val="none" w:sz="0" w:space="0" w:color="auto"/>
        <w:right w:val="none" w:sz="0" w:space="0" w:color="auto"/>
      </w:divBdr>
    </w:div>
    <w:div w:id="1653755303">
      <w:bodyDiv w:val="1"/>
      <w:marLeft w:val="0"/>
      <w:marRight w:val="0"/>
      <w:marTop w:val="0"/>
      <w:marBottom w:val="0"/>
      <w:divBdr>
        <w:top w:val="none" w:sz="0" w:space="0" w:color="auto"/>
        <w:left w:val="none" w:sz="0" w:space="0" w:color="auto"/>
        <w:bottom w:val="none" w:sz="0" w:space="0" w:color="auto"/>
        <w:right w:val="none" w:sz="0" w:space="0" w:color="auto"/>
      </w:divBdr>
    </w:div>
    <w:div w:id="1815558499">
      <w:bodyDiv w:val="1"/>
      <w:marLeft w:val="0"/>
      <w:marRight w:val="0"/>
      <w:marTop w:val="0"/>
      <w:marBottom w:val="0"/>
      <w:divBdr>
        <w:top w:val="none" w:sz="0" w:space="0" w:color="auto"/>
        <w:left w:val="none" w:sz="0" w:space="0" w:color="auto"/>
        <w:bottom w:val="none" w:sz="0" w:space="0" w:color="auto"/>
        <w:right w:val="none" w:sz="0" w:space="0" w:color="auto"/>
      </w:divBdr>
    </w:div>
    <w:div w:id="196608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1C7DF5E-D9E9-402D-8C9B-32AB1F200722}">
  <we:reference id="wa104099688" version="1.1.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19B77-0B6D-49A2-A178-F219E6E4B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3309</Words>
  <Characters>18863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Panko</dc:creator>
  <cp:lastModifiedBy>Kim Norbuta</cp:lastModifiedBy>
  <cp:revision>3</cp:revision>
  <cp:lastPrinted>2014-10-26T00:56:00Z</cp:lastPrinted>
  <dcterms:created xsi:type="dcterms:W3CDTF">2014-12-09T02:44:00Z</dcterms:created>
  <dcterms:modified xsi:type="dcterms:W3CDTF">2014-12-09T03:13:00Z</dcterms:modified>
</cp:coreProperties>
</file>