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B52" w:rsidRPr="00166D1E" w:rsidRDefault="00392B52" w:rsidP="00392B52">
      <w:pPr>
        <w:jc w:val="center"/>
        <w:rPr>
          <w:rFonts w:ascii="Courier New" w:hAnsi="Courier New" w:cs="Courier New"/>
          <w:b/>
          <w:sz w:val="20"/>
          <w:szCs w:val="20"/>
        </w:rPr>
      </w:pPr>
      <w:r w:rsidRPr="00166D1E">
        <w:rPr>
          <w:rFonts w:ascii="Courier New" w:hAnsi="Courier New" w:cs="Courier New"/>
          <w:b/>
          <w:sz w:val="20"/>
          <w:szCs w:val="20"/>
        </w:rPr>
        <w:t>CHAPTER 2</w:t>
      </w:r>
    </w:p>
    <w:p w:rsidR="00392B52" w:rsidRPr="004619C8" w:rsidRDefault="00392B52" w:rsidP="00392B52">
      <w:pPr>
        <w:pStyle w:val="Heading3"/>
        <w:rPr>
          <w:rFonts w:ascii="Courier New" w:hAnsi="Courier New" w:cs="Courier New"/>
          <w:b w:val="0"/>
          <w:sz w:val="20"/>
          <w:szCs w:val="20"/>
        </w:rPr>
      </w:pPr>
      <w:r w:rsidRPr="00166D1E">
        <w:rPr>
          <w:rFonts w:ascii="Courier New" w:hAnsi="Courier New" w:cs="Courier New"/>
          <w:sz w:val="20"/>
          <w:szCs w:val="20"/>
        </w:rPr>
        <w:t xml:space="preserve">OVERVIEW OF </w:t>
      </w:r>
      <w:r w:rsidR="00C441AB">
        <w:rPr>
          <w:rFonts w:ascii="Courier New" w:hAnsi="Courier New" w:cs="Courier New"/>
          <w:sz w:val="20"/>
          <w:szCs w:val="20"/>
        </w:rPr>
        <w:t>TRANSACTION PROCESSING AND ENTERPRISE RESOURCE PLANNING SYSTEMS</w:t>
      </w:r>
      <w:bookmarkStart w:id="0" w:name="_GoBack"/>
      <w:bookmarkEnd w:id="0"/>
    </w:p>
    <w:p w:rsidR="00AD166F" w:rsidRPr="004619C8" w:rsidRDefault="00AD166F" w:rsidP="004619C8">
      <w:pPr>
        <w:rPr>
          <w:sz w:val="20"/>
          <w:szCs w:val="20"/>
        </w:rPr>
      </w:pPr>
    </w:p>
    <w:p w:rsidR="00392B52" w:rsidRPr="00166D1E" w:rsidRDefault="00392B52" w:rsidP="00392B52">
      <w:pPr>
        <w:rPr>
          <w:rFonts w:ascii="Courier New" w:hAnsi="Courier New" w:cs="Courier New"/>
          <w:b/>
          <w:sz w:val="20"/>
          <w:szCs w:val="20"/>
        </w:rPr>
      </w:pPr>
      <w:r w:rsidRPr="00166D1E">
        <w:rPr>
          <w:rFonts w:ascii="Courier New" w:hAnsi="Courier New" w:cs="Courier New"/>
          <w:b/>
          <w:sz w:val="20"/>
          <w:szCs w:val="20"/>
          <w:u w:val="single"/>
        </w:rPr>
        <w:t>Instructor</w:t>
      </w:r>
      <w:r w:rsidR="004A4FD3" w:rsidRPr="00166D1E">
        <w:rPr>
          <w:rFonts w:ascii="Courier New" w:hAnsi="Courier New" w:cs="Courier New"/>
          <w:b/>
          <w:sz w:val="20"/>
          <w:szCs w:val="20"/>
          <w:u w:val="single"/>
        </w:rPr>
        <w:t>’</w:t>
      </w:r>
      <w:r w:rsidRPr="00166D1E">
        <w:rPr>
          <w:rFonts w:ascii="Courier New" w:hAnsi="Courier New" w:cs="Courier New"/>
          <w:b/>
          <w:sz w:val="20"/>
          <w:szCs w:val="20"/>
          <w:u w:val="single"/>
        </w:rPr>
        <w:t>s Manual</w:t>
      </w:r>
    </w:p>
    <w:p w:rsidR="00392B52" w:rsidRPr="00166D1E" w:rsidRDefault="00392B52" w:rsidP="00392B52">
      <w:pPr>
        <w:rPr>
          <w:rFonts w:ascii="Courier New" w:hAnsi="Courier New" w:cs="Courier New"/>
          <w:b/>
          <w:sz w:val="20"/>
          <w:szCs w:val="20"/>
        </w:rPr>
      </w:pPr>
    </w:p>
    <w:p w:rsidR="00392B52" w:rsidRPr="00166D1E" w:rsidRDefault="00392B52" w:rsidP="00392B52">
      <w:pPr>
        <w:rPr>
          <w:rFonts w:ascii="Courier New" w:hAnsi="Courier New" w:cs="Courier New"/>
          <w:sz w:val="20"/>
          <w:szCs w:val="20"/>
        </w:rPr>
      </w:pPr>
      <w:r w:rsidRPr="00166D1E">
        <w:rPr>
          <w:rFonts w:ascii="Courier New" w:hAnsi="Courier New" w:cs="Courier New"/>
          <w:b/>
          <w:sz w:val="20"/>
          <w:szCs w:val="20"/>
        </w:rPr>
        <w:t>Learning Objectives</w:t>
      </w:r>
      <w:r w:rsidRPr="00166D1E">
        <w:rPr>
          <w:rFonts w:ascii="Courier New" w:hAnsi="Courier New" w:cs="Courier New"/>
          <w:sz w:val="20"/>
          <w:szCs w:val="20"/>
        </w:rPr>
        <w:t>:</w:t>
      </w:r>
    </w:p>
    <w:p w:rsidR="00392B52" w:rsidRPr="00166D1E" w:rsidRDefault="00392B52" w:rsidP="00392B52">
      <w:pPr>
        <w:rPr>
          <w:rFonts w:ascii="Courier New" w:hAnsi="Courier New" w:cs="Courier New"/>
          <w:sz w:val="20"/>
          <w:szCs w:val="20"/>
        </w:rPr>
      </w:pPr>
    </w:p>
    <w:p w:rsidR="00392B52" w:rsidRPr="00166D1E" w:rsidRDefault="00392B52" w:rsidP="004A4FD3">
      <w:pPr>
        <w:ind w:left="720" w:hanging="360"/>
        <w:rPr>
          <w:rFonts w:ascii="Courier New" w:hAnsi="Courier New" w:cs="Courier New"/>
          <w:sz w:val="20"/>
          <w:szCs w:val="20"/>
        </w:rPr>
      </w:pPr>
      <w:r w:rsidRPr="00166D1E">
        <w:rPr>
          <w:rFonts w:ascii="Courier New" w:hAnsi="Courier New" w:cs="Courier New"/>
          <w:sz w:val="20"/>
          <w:szCs w:val="20"/>
        </w:rPr>
        <w:t>1.</w:t>
      </w:r>
      <w:r w:rsidR="004A4FD3" w:rsidRPr="00166D1E">
        <w:rPr>
          <w:rFonts w:ascii="Courier New" w:hAnsi="Courier New" w:cs="Courier New"/>
          <w:sz w:val="20"/>
          <w:szCs w:val="20"/>
        </w:rPr>
        <w:tab/>
      </w:r>
      <w:r w:rsidRPr="00166D1E">
        <w:rPr>
          <w:rFonts w:ascii="Courier New" w:hAnsi="Courier New" w:cs="Courier New"/>
          <w:sz w:val="20"/>
          <w:szCs w:val="20"/>
        </w:rPr>
        <w:t>Describe the four parts of the data processing cycle and the major activities in each.</w:t>
      </w:r>
    </w:p>
    <w:p w:rsidR="00392B52" w:rsidRPr="00166D1E" w:rsidRDefault="00392B52" w:rsidP="004A4FD3">
      <w:pPr>
        <w:ind w:left="720" w:hanging="360"/>
        <w:rPr>
          <w:rFonts w:ascii="Courier New" w:hAnsi="Courier New" w:cs="Courier New"/>
          <w:sz w:val="20"/>
          <w:szCs w:val="20"/>
        </w:rPr>
      </w:pPr>
    </w:p>
    <w:p w:rsidR="00392B52" w:rsidRPr="00166D1E" w:rsidRDefault="00392B52" w:rsidP="004A4FD3">
      <w:pPr>
        <w:ind w:left="720" w:hanging="360"/>
        <w:rPr>
          <w:rFonts w:ascii="Courier New" w:hAnsi="Courier New" w:cs="Courier New"/>
          <w:sz w:val="20"/>
          <w:szCs w:val="20"/>
        </w:rPr>
      </w:pPr>
      <w:r w:rsidRPr="00166D1E">
        <w:rPr>
          <w:rFonts w:ascii="Courier New" w:hAnsi="Courier New" w:cs="Courier New"/>
          <w:sz w:val="20"/>
          <w:szCs w:val="20"/>
        </w:rPr>
        <w:t>2.</w:t>
      </w:r>
      <w:r w:rsidR="004A4FD3" w:rsidRPr="00166D1E">
        <w:rPr>
          <w:rFonts w:ascii="Courier New" w:hAnsi="Courier New" w:cs="Courier New"/>
          <w:sz w:val="20"/>
          <w:szCs w:val="20"/>
        </w:rPr>
        <w:tab/>
      </w:r>
      <w:r w:rsidRPr="00166D1E">
        <w:rPr>
          <w:rFonts w:ascii="Courier New" w:hAnsi="Courier New" w:cs="Courier New"/>
          <w:sz w:val="20"/>
          <w:szCs w:val="20"/>
        </w:rPr>
        <w:t>Describe documents and procedures used to collect and process transaction data.</w:t>
      </w:r>
    </w:p>
    <w:p w:rsidR="00392B52" w:rsidRPr="00166D1E" w:rsidRDefault="00392B52" w:rsidP="004A4FD3">
      <w:pPr>
        <w:ind w:left="720" w:hanging="360"/>
        <w:rPr>
          <w:rFonts w:ascii="Courier New" w:hAnsi="Courier New" w:cs="Courier New"/>
          <w:sz w:val="20"/>
          <w:szCs w:val="20"/>
        </w:rPr>
      </w:pPr>
    </w:p>
    <w:p w:rsidR="00392B52" w:rsidRPr="00166D1E" w:rsidRDefault="00392B52" w:rsidP="004A4FD3">
      <w:pPr>
        <w:ind w:left="720" w:hanging="360"/>
        <w:rPr>
          <w:rFonts w:ascii="Courier New" w:hAnsi="Courier New" w:cs="Courier New"/>
          <w:sz w:val="20"/>
          <w:szCs w:val="20"/>
        </w:rPr>
      </w:pPr>
      <w:r w:rsidRPr="00166D1E">
        <w:rPr>
          <w:rFonts w:ascii="Courier New" w:hAnsi="Courier New" w:cs="Courier New"/>
          <w:sz w:val="20"/>
          <w:szCs w:val="20"/>
        </w:rPr>
        <w:t>3</w:t>
      </w:r>
      <w:r w:rsidR="004A4FD3" w:rsidRPr="00166D1E">
        <w:rPr>
          <w:rFonts w:ascii="Courier New" w:hAnsi="Courier New" w:cs="Courier New"/>
          <w:sz w:val="20"/>
          <w:szCs w:val="20"/>
        </w:rPr>
        <w:t>.</w:t>
      </w:r>
      <w:r w:rsidR="004A4FD3" w:rsidRPr="00166D1E">
        <w:rPr>
          <w:rFonts w:ascii="Courier New" w:hAnsi="Courier New" w:cs="Courier New"/>
          <w:sz w:val="20"/>
          <w:szCs w:val="20"/>
        </w:rPr>
        <w:tab/>
      </w:r>
      <w:r w:rsidRPr="00166D1E">
        <w:rPr>
          <w:rFonts w:ascii="Courier New" w:hAnsi="Courier New" w:cs="Courier New"/>
          <w:sz w:val="20"/>
          <w:szCs w:val="20"/>
        </w:rPr>
        <w:t>Describe the ways information is stored in computer-based information systems.</w:t>
      </w:r>
    </w:p>
    <w:p w:rsidR="00392B52" w:rsidRPr="00166D1E" w:rsidRDefault="00392B52" w:rsidP="004A4FD3">
      <w:pPr>
        <w:ind w:left="720" w:hanging="360"/>
        <w:rPr>
          <w:rFonts w:ascii="Courier New" w:hAnsi="Courier New" w:cs="Courier New"/>
          <w:sz w:val="20"/>
          <w:szCs w:val="20"/>
        </w:rPr>
      </w:pPr>
    </w:p>
    <w:p w:rsidR="00392B52" w:rsidRPr="00166D1E" w:rsidRDefault="00392B52" w:rsidP="004A4FD3">
      <w:pPr>
        <w:ind w:left="720" w:hanging="360"/>
        <w:rPr>
          <w:rFonts w:ascii="Courier New" w:hAnsi="Courier New" w:cs="Courier New"/>
          <w:sz w:val="20"/>
          <w:szCs w:val="20"/>
        </w:rPr>
      </w:pPr>
      <w:r w:rsidRPr="00166D1E">
        <w:rPr>
          <w:rFonts w:ascii="Courier New" w:hAnsi="Courier New" w:cs="Courier New"/>
          <w:sz w:val="20"/>
          <w:szCs w:val="20"/>
        </w:rPr>
        <w:t>4</w:t>
      </w:r>
      <w:r w:rsidR="004A4FD3" w:rsidRPr="00166D1E">
        <w:rPr>
          <w:rFonts w:ascii="Courier New" w:hAnsi="Courier New" w:cs="Courier New"/>
          <w:sz w:val="20"/>
          <w:szCs w:val="20"/>
        </w:rPr>
        <w:t>.</w:t>
      </w:r>
      <w:r w:rsidR="004A4FD3" w:rsidRPr="00166D1E">
        <w:rPr>
          <w:rFonts w:ascii="Courier New" w:hAnsi="Courier New" w:cs="Courier New"/>
          <w:sz w:val="20"/>
          <w:szCs w:val="20"/>
        </w:rPr>
        <w:tab/>
      </w:r>
      <w:r w:rsidRPr="00166D1E">
        <w:rPr>
          <w:rFonts w:ascii="Courier New" w:hAnsi="Courier New" w:cs="Courier New"/>
          <w:sz w:val="20"/>
          <w:szCs w:val="20"/>
        </w:rPr>
        <w:t>Discuss the types of information that an AIS can provide.</w:t>
      </w:r>
    </w:p>
    <w:p w:rsidR="00392B52" w:rsidRPr="00166D1E" w:rsidRDefault="00392B52" w:rsidP="004A4FD3">
      <w:pPr>
        <w:ind w:left="720" w:hanging="360"/>
        <w:rPr>
          <w:rFonts w:ascii="Courier New" w:hAnsi="Courier New" w:cs="Courier New"/>
          <w:sz w:val="20"/>
          <w:szCs w:val="20"/>
        </w:rPr>
      </w:pPr>
    </w:p>
    <w:p w:rsidR="00392B52" w:rsidRPr="00166D1E" w:rsidRDefault="00392B52" w:rsidP="004A4FD3">
      <w:pPr>
        <w:ind w:left="720" w:hanging="360"/>
        <w:rPr>
          <w:rFonts w:ascii="Courier New" w:hAnsi="Courier New" w:cs="Courier New"/>
          <w:sz w:val="20"/>
          <w:szCs w:val="20"/>
        </w:rPr>
      </w:pPr>
      <w:r w:rsidRPr="00166D1E">
        <w:rPr>
          <w:rFonts w:ascii="Courier New" w:hAnsi="Courier New" w:cs="Courier New"/>
          <w:sz w:val="20"/>
          <w:szCs w:val="20"/>
        </w:rPr>
        <w:t>5</w:t>
      </w:r>
      <w:r w:rsidR="004A4FD3" w:rsidRPr="00166D1E">
        <w:rPr>
          <w:rFonts w:ascii="Courier New" w:hAnsi="Courier New" w:cs="Courier New"/>
          <w:sz w:val="20"/>
          <w:szCs w:val="20"/>
        </w:rPr>
        <w:t>.</w:t>
      </w:r>
      <w:r w:rsidR="004A4FD3" w:rsidRPr="00166D1E">
        <w:rPr>
          <w:rFonts w:ascii="Courier New" w:hAnsi="Courier New" w:cs="Courier New"/>
          <w:sz w:val="20"/>
          <w:szCs w:val="20"/>
        </w:rPr>
        <w:tab/>
      </w:r>
      <w:r w:rsidRPr="00166D1E">
        <w:rPr>
          <w:rFonts w:ascii="Courier New" w:hAnsi="Courier New" w:cs="Courier New"/>
          <w:sz w:val="20"/>
          <w:szCs w:val="20"/>
        </w:rPr>
        <w:t>Discuss how organizations use enterprise resource planning (ERP) systems to process transactions and provide information.</w:t>
      </w:r>
    </w:p>
    <w:p w:rsidR="00392B52" w:rsidRPr="00166D1E" w:rsidRDefault="00392B52">
      <w:pPr>
        <w:rPr>
          <w:rFonts w:ascii="Courier New" w:hAnsi="Courier New" w:cs="Courier New"/>
          <w:sz w:val="20"/>
          <w:szCs w:val="20"/>
        </w:rPr>
      </w:pP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b/>
          <w:sz w:val="20"/>
          <w:szCs w:val="20"/>
        </w:rPr>
      </w:pPr>
      <w:r w:rsidRPr="00166D1E">
        <w:rPr>
          <w:rFonts w:ascii="Courier New" w:hAnsi="Courier New" w:cs="Courier New"/>
          <w:b/>
          <w:sz w:val="20"/>
          <w:szCs w:val="20"/>
        </w:rPr>
        <w:t>Questions to be addressed in this chapter include:</w:t>
      </w:r>
    </w:p>
    <w:p w:rsidR="00392B52" w:rsidRPr="00166D1E" w:rsidRDefault="00392B52" w:rsidP="00392B52">
      <w:pPr>
        <w:rPr>
          <w:rFonts w:ascii="Courier New" w:hAnsi="Courier New" w:cs="Courier New"/>
          <w:b/>
          <w:sz w:val="20"/>
          <w:szCs w:val="20"/>
        </w:rPr>
      </w:pPr>
    </w:p>
    <w:p w:rsidR="00392B52" w:rsidRPr="00166D1E" w:rsidRDefault="00392B52" w:rsidP="00392B52">
      <w:pPr>
        <w:numPr>
          <w:ilvl w:val="0"/>
          <w:numId w:val="5"/>
        </w:numPr>
        <w:rPr>
          <w:rFonts w:ascii="Courier New" w:hAnsi="Courier New" w:cs="Courier New"/>
          <w:sz w:val="20"/>
          <w:szCs w:val="20"/>
        </w:rPr>
      </w:pPr>
      <w:r w:rsidRPr="00166D1E">
        <w:rPr>
          <w:rFonts w:ascii="Courier New" w:hAnsi="Courier New" w:cs="Courier New"/>
          <w:sz w:val="20"/>
          <w:szCs w:val="20"/>
        </w:rPr>
        <w:t>How should I organize the accounting records so that financial statements can be easily produced?</w:t>
      </w:r>
    </w:p>
    <w:p w:rsidR="004A4FD3" w:rsidRPr="00166D1E" w:rsidRDefault="004A4FD3" w:rsidP="004A4FD3">
      <w:pPr>
        <w:ind w:left="360"/>
        <w:rPr>
          <w:rFonts w:ascii="Courier New" w:hAnsi="Courier New" w:cs="Courier New"/>
          <w:sz w:val="20"/>
          <w:szCs w:val="20"/>
        </w:rPr>
      </w:pPr>
    </w:p>
    <w:p w:rsidR="00392B52" w:rsidRPr="00166D1E" w:rsidRDefault="00392B52" w:rsidP="00392B52">
      <w:pPr>
        <w:numPr>
          <w:ilvl w:val="0"/>
          <w:numId w:val="5"/>
        </w:numPr>
        <w:rPr>
          <w:rFonts w:ascii="Courier New" w:hAnsi="Courier New" w:cs="Courier New"/>
          <w:sz w:val="20"/>
          <w:szCs w:val="20"/>
        </w:rPr>
      </w:pPr>
      <w:r w:rsidRPr="00166D1E">
        <w:rPr>
          <w:rFonts w:ascii="Courier New" w:hAnsi="Courier New" w:cs="Courier New"/>
          <w:sz w:val="20"/>
          <w:szCs w:val="20"/>
        </w:rPr>
        <w:t>How am I going to collect and process data about all of S&amp;S’s transactions?</w:t>
      </w:r>
    </w:p>
    <w:p w:rsidR="004A4FD3" w:rsidRPr="00166D1E" w:rsidRDefault="004A4FD3" w:rsidP="004A4FD3">
      <w:pPr>
        <w:ind w:left="360"/>
        <w:rPr>
          <w:rFonts w:ascii="Courier New" w:hAnsi="Courier New" w:cs="Courier New"/>
          <w:sz w:val="20"/>
          <w:szCs w:val="20"/>
        </w:rPr>
      </w:pPr>
    </w:p>
    <w:p w:rsidR="00392B52" w:rsidRPr="00166D1E" w:rsidRDefault="00392B52" w:rsidP="00392B52">
      <w:pPr>
        <w:numPr>
          <w:ilvl w:val="0"/>
          <w:numId w:val="5"/>
        </w:numPr>
        <w:rPr>
          <w:rFonts w:ascii="Courier New" w:hAnsi="Courier New" w:cs="Courier New"/>
          <w:sz w:val="20"/>
          <w:szCs w:val="20"/>
        </w:rPr>
      </w:pPr>
      <w:r w:rsidRPr="00166D1E">
        <w:rPr>
          <w:rFonts w:ascii="Courier New" w:hAnsi="Courier New" w:cs="Courier New"/>
          <w:sz w:val="20"/>
          <w:szCs w:val="20"/>
        </w:rPr>
        <w:t>How do I organize all the data that will be collected?</w:t>
      </w:r>
    </w:p>
    <w:p w:rsidR="004A4FD3" w:rsidRPr="00166D1E" w:rsidRDefault="004A4FD3" w:rsidP="004A4FD3">
      <w:pPr>
        <w:ind w:left="360"/>
        <w:rPr>
          <w:rFonts w:ascii="Courier New" w:hAnsi="Courier New" w:cs="Courier New"/>
          <w:sz w:val="20"/>
          <w:szCs w:val="20"/>
        </w:rPr>
      </w:pPr>
    </w:p>
    <w:p w:rsidR="00392B52" w:rsidRPr="00166D1E" w:rsidRDefault="00392B52" w:rsidP="00392B52">
      <w:pPr>
        <w:numPr>
          <w:ilvl w:val="0"/>
          <w:numId w:val="5"/>
        </w:numPr>
        <w:rPr>
          <w:rFonts w:ascii="Courier New" w:hAnsi="Courier New" w:cs="Courier New"/>
          <w:sz w:val="20"/>
          <w:szCs w:val="20"/>
        </w:rPr>
      </w:pPr>
      <w:r w:rsidRPr="00166D1E">
        <w:rPr>
          <w:rFonts w:ascii="Courier New" w:hAnsi="Courier New" w:cs="Courier New"/>
          <w:sz w:val="20"/>
          <w:szCs w:val="20"/>
        </w:rPr>
        <w:t>How should I design the AIS so that the information provided is reliable and accurate?</w:t>
      </w:r>
    </w:p>
    <w:p w:rsidR="004A4FD3" w:rsidRPr="00166D1E" w:rsidRDefault="004A4FD3" w:rsidP="004A4FD3">
      <w:pPr>
        <w:ind w:left="360"/>
        <w:rPr>
          <w:rFonts w:ascii="Courier New" w:hAnsi="Courier New" w:cs="Courier New"/>
          <w:sz w:val="20"/>
          <w:szCs w:val="20"/>
        </w:rPr>
      </w:pPr>
    </w:p>
    <w:p w:rsidR="00392B52" w:rsidRPr="00166D1E" w:rsidRDefault="00392B52" w:rsidP="00392B52">
      <w:pPr>
        <w:numPr>
          <w:ilvl w:val="0"/>
          <w:numId w:val="5"/>
        </w:numPr>
        <w:rPr>
          <w:rFonts w:ascii="Courier New" w:hAnsi="Courier New" w:cs="Courier New"/>
          <w:sz w:val="20"/>
          <w:szCs w:val="20"/>
        </w:rPr>
      </w:pPr>
      <w:r w:rsidRPr="00166D1E">
        <w:rPr>
          <w:rFonts w:ascii="Courier New" w:hAnsi="Courier New" w:cs="Courier New"/>
          <w:sz w:val="20"/>
          <w:szCs w:val="20"/>
        </w:rPr>
        <w:t>How can I design procedures to ensure that they meet all government obligations, such as remitting sales, income, and payroll taxes?</w:t>
      </w:r>
    </w:p>
    <w:p w:rsidR="004A4FD3" w:rsidRPr="00166D1E" w:rsidRDefault="004A4FD3" w:rsidP="004A4FD3">
      <w:pPr>
        <w:ind w:left="360"/>
        <w:rPr>
          <w:rFonts w:ascii="Courier New" w:hAnsi="Courier New" w:cs="Courier New"/>
          <w:sz w:val="20"/>
          <w:szCs w:val="20"/>
        </w:rPr>
      </w:pPr>
    </w:p>
    <w:p w:rsidR="00392B52" w:rsidRPr="00166D1E" w:rsidRDefault="007D2B76" w:rsidP="00392B52">
      <w:pPr>
        <w:jc w:val="center"/>
        <w:rPr>
          <w:rFonts w:ascii="Courier New" w:hAnsi="Courier New" w:cs="Courier New"/>
          <w:sz w:val="20"/>
          <w:szCs w:val="20"/>
        </w:rPr>
      </w:pPr>
      <w:r w:rsidRPr="004619C8">
        <w:rPr>
          <w:rFonts w:ascii="Courier New" w:hAnsi="Courier New" w:cs="Courier New"/>
          <w:noProof/>
          <w:sz w:val="20"/>
          <w:szCs w:val="20"/>
        </w:rPr>
        <mc:AlternateContent>
          <mc:Choice Requires="wpc">
            <w:drawing>
              <wp:inline distT="0" distB="0" distL="0" distR="0" wp14:anchorId="4FF723C0" wp14:editId="57236426">
                <wp:extent cx="4914900" cy="1257300"/>
                <wp:effectExtent l="0" t="0" r="0" b="123825"/>
                <wp:docPr id="8"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4"/>
                        <wps:cNvSpPr>
                          <a:spLocks noChangeArrowheads="1"/>
                        </wps:cNvSpPr>
                        <wps:spPr bwMode="auto">
                          <a:xfrm>
                            <a:off x="228600" y="114704"/>
                            <a:ext cx="4457700" cy="1141856"/>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Learning Objective One</w:t>
                              </w:r>
                            </w:p>
                            <w:p w:rsidR="00392B52" w:rsidRPr="00600CB4" w:rsidRDefault="00392B52" w:rsidP="00392B52">
                              <w:pPr>
                                <w:jc w:val="center"/>
                                <w:rPr>
                                  <w:rFonts w:ascii="Courier New" w:hAnsi="Courier New" w:cs="Courier New"/>
                                  <w:b/>
                                  <w:color w:val="80000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Describe the four parts of the data processing cycle and the major activities in each.</w:t>
                              </w:r>
                            </w:p>
                          </w:txbxContent>
                        </wps:txbx>
                        <wps:bodyPr rot="0" vert="horz" wrap="square" lIns="91440" tIns="45720" rIns="91440" bIns="45720" anchor="t" anchorCtr="0" upright="1">
                          <a:noAutofit/>
                        </wps:bodyPr>
                      </wps:wsp>
                    </wpc:wpc>
                  </a:graphicData>
                </a:graphic>
              </wp:inline>
            </w:drawing>
          </mc:Choice>
          <mc:Fallback>
            <w:pict>
              <v:group id="Canvas 2" o:spid="_x0000_s1026" editas="canvas" style="width:387pt;height:99pt;mso-position-horizontal-relative:char;mso-position-vertical-relative:line" coordsize="49149,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">
                <v:shape id="_x0000_s1027" type="#_x0000_t75" style="position:absolute;width:49149;height:12573;visibility:visible;mso-wrap-style:square">
                  <v:fill o:detectmouseclick="t"/>
                  <v:path o:connecttype="none"/>
                </v:shape>
                <v:rect id="Rectangle 4" o:spid="_x0000_s1028" style="position:absolute;left:2286;top:1147;width:44577;height:11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xfScQA&#10;AADaAAAADwAAAGRycy9kb3ducmV2LnhtbESP3WrCQBSE7wt9h+UUvKsbW2k1ukpprUpA8e8BDtlj&#10;Epo9G3a3Jr69KxR6OczMN8x03plaXMj5yrKCQT8BQZxbXXGh4HT8fh6B8AFZY22ZFFzJw3z2+DDF&#10;VNuW93Q5hEJECPsUFZQhNKmUPi/JoO/bhjh6Z+sMhihdIbXDNsJNLV+S5E0arDgulNjQZ0n5z+HX&#10;KNi2q+Xi+pVVr2PnszUP22wz2CnVe+o+JiACdeE//NdeawXvcL8Sb4C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X0nEAAAA2gAAAA8AAAAAAAAAAAAAAAAAmAIAAGRycy9k&#10;b3ducmV2LnhtbFBLBQYAAAAABAAEAPUAAACJAwAAAAA=&#10;">
                  <o:extrusion v:ext="view" backdepth="1in" color="white" on="t" viewpoint="0,34.72222mm" viewpointorigin="0,.5" skewangle="90" lightposition="-50000" lightposition2="50000" type="perspective"/>
                  <v:textbo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Learning Objective One</w:t>
                        </w:r>
                      </w:p>
                      <w:p w:rsidR="00392B52" w:rsidRPr="00600CB4" w:rsidRDefault="00392B52" w:rsidP="00392B52">
                        <w:pPr>
                          <w:jc w:val="center"/>
                          <w:rPr>
                            <w:rFonts w:ascii="Courier New" w:hAnsi="Courier New" w:cs="Courier New"/>
                            <w:b/>
                            <w:color w:val="80000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Describe the four parts of the data processing cycle and the major activities in each.</w:t>
                        </w:r>
                      </w:p>
                    </w:txbxContent>
                  </v:textbox>
                </v:rect>
                <w10:anchorlock/>
              </v:group>
            </w:pict>
          </mc:Fallback>
        </mc:AlternateContent>
      </w:r>
    </w:p>
    <w:p w:rsidR="00392B52" w:rsidRPr="004619C8" w:rsidRDefault="00392B52" w:rsidP="00392B52">
      <w:pPr>
        <w:tabs>
          <w:tab w:val="center" w:pos="4680"/>
        </w:tabs>
        <w:rPr>
          <w:rFonts w:ascii="Courier New" w:hAnsi="Courier New"/>
          <w:b/>
          <w:bCs w:val="0"/>
          <w:sz w:val="20"/>
          <w:szCs w:val="20"/>
        </w:rPr>
      </w:pPr>
    </w:p>
    <w:p w:rsidR="00392B52" w:rsidRPr="00166D1E" w:rsidRDefault="00392B52" w:rsidP="00392B52">
      <w:pPr>
        <w:rPr>
          <w:rFonts w:ascii="Courier New" w:hAnsi="Courier New" w:cs="Courier New"/>
          <w:sz w:val="20"/>
          <w:szCs w:val="20"/>
        </w:rPr>
      </w:pPr>
    </w:p>
    <w:p w:rsidR="00392B52" w:rsidRPr="004619C8" w:rsidRDefault="00392B52" w:rsidP="00392B52">
      <w:pPr>
        <w:rPr>
          <w:rFonts w:ascii="Courier New" w:hAnsi="Courier New" w:cs="Courier New"/>
          <w:b/>
          <w:sz w:val="20"/>
          <w:szCs w:val="20"/>
          <w:u w:val="single"/>
        </w:rPr>
      </w:pPr>
      <w:r w:rsidRPr="004619C8">
        <w:rPr>
          <w:rFonts w:ascii="Courier New" w:hAnsi="Courier New" w:cs="Courier New"/>
          <w:b/>
          <w:sz w:val="20"/>
          <w:szCs w:val="20"/>
          <w:u w:val="single"/>
        </w:rPr>
        <w:t>Transaction Processing: The Data Processing Cycle</w:t>
      </w:r>
    </w:p>
    <w:p w:rsidR="00392B52" w:rsidRPr="00166D1E" w:rsidRDefault="00392B52" w:rsidP="00392B52">
      <w:pPr>
        <w:rPr>
          <w:rFonts w:ascii="Courier New" w:hAnsi="Courier New" w:cs="Courier New"/>
          <w:sz w:val="20"/>
          <w:szCs w:val="20"/>
        </w:rPr>
      </w:pPr>
    </w:p>
    <w:p w:rsidR="00392B52" w:rsidRPr="00166D1E" w:rsidRDefault="00392B52" w:rsidP="00392B52">
      <w:pPr>
        <w:ind w:left="720"/>
        <w:rPr>
          <w:rFonts w:ascii="Courier New" w:hAnsi="Courier New" w:cs="Courier New"/>
          <w:b/>
          <w:color w:val="000000"/>
          <w:sz w:val="20"/>
          <w:szCs w:val="20"/>
        </w:rPr>
      </w:pPr>
      <w:r w:rsidRPr="00166D1E">
        <w:rPr>
          <w:rFonts w:ascii="Courier New" w:hAnsi="Courier New" w:cs="Courier New"/>
          <w:b/>
          <w:color w:val="000000"/>
          <w:sz w:val="20"/>
          <w:szCs w:val="20"/>
        </w:rPr>
        <w:t xml:space="preserve">Four Major Steps in </w:t>
      </w:r>
      <w:r w:rsidR="004A4FD3" w:rsidRPr="00166D1E">
        <w:rPr>
          <w:rFonts w:ascii="Courier New" w:hAnsi="Courier New" w:cs="Courier New"/>
          <w:b/>
          <w:color w:val="000000"/>
          <w:sz w:val="20"/>
          <w:szCs w:val="20"/>
        </w:rPr>
        <w:t>t</w:t>
      </w:r>
      <w:r w:rsidRPr="00166D1E">
        <w:rPr>
          <w:rFonts w:ascii="Courier New" w:hAnsi="Courier New" w:cs="Courier New"/>
          <w:b/>
          <w:color w:val="000000"/>
          <w:sz w:val="20"/>
          <w:szCs w:val="20"/>
        </w:rPr>
        <w:t>he Data Processing Cycle</w:t>
      </w:r>
    </w:p>
    <w:p w:rsidR="00392B52" w:rsidRPr="00166D1E" w:rsidRDefault="007D2B76" w:rsidP="00392B52">
      <w:pPr>
        <w:ind w:left="720"/>
        <w:rPr>
          <w:rFonts w:ascii="Courier New" w:hAnsi="Courier New" w:cs="Courier New"/>
          <w:b/>
          <w:color w:val="000000"/>
          <w:sz w:val="20"/>
          <w:szCs w:val="20"/>
        </w:rPr>
      </w:pPr>
      <w:r w:rsidRPr="004619C8">
        <w:rPr>
          <w:rFonts w:ascii="Courier New" w:hAnsi="Courier New" w:cs="Courier New"/>
          <w:b/>
          <w:noProof/>
          <w:color w:val="000000"/>
          <w:sz w:val="20"/>
          <w:szCs w:val="20"/>
        </w:rPr>
        <w:lastRenderedPageBreak/>
        <w:drawing>
          <wp:inline distT="0" distB="0" distL="0" distR="0" wp14:anchorId="7FDB42D8" wp14:editId="19A065C9">
            <wp:extent cx="5353050" cy="1327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53050" cy="1327150"/>
                    </a:xfrm>
                    <a:prstGeom prst="rect">
                      <a:avLst/>
                    </a:prstGeom>
                    <a:noFill/>
                    <a:ln>
                      <a:noFill/>
                    </a:ln>
                  </pic:spPr>
                </pic:pic>
              </a:graphicData>
            </a:graphic>
          </wp:inline>
        </w:drawing>
      </w:r>
    </w:p>
    <w:p w:rsidR="00392B52" w:rsidRPr="00166D1E" w:rsidRDefault="00392B52" w:rsidP="00392B52">
      <w:pPr>
        <w:numPr>
          <w:ilvl w:val="0"/>
          <w:numId w:val="4"/>
        </w:numPr>
        <w:rPr>
          <w:rFonts w:ascii="Courier New" w:hAnsi="Courier New" w:cs="Courier New"/>
          <w:color w:val="000000"/>
          <w:sz w:val="20"/>
          <w:szCs w:val="20"/>
        </w:rPr>
      </w:pPr>
      <w:r w:rsidRPr="00166D1E">
        <w:rPr>
          <w:rFonts w:ascii="Courier New" w:hAnsi="Courier New" w:cs="Courier New"/>
          <w:color w:val="000000"/>
          <w:sz w:val="20"/>
          <w:szCs w:val="20"/>
        </w:rPr>
        <w:t>Data Input</w:t>
      </w:r>
    </w:p>
    <w:p w:rsidR="00392B52" w:rsidRPr="00166D1E" w:rsidRDefault="00392B52" w:rsidP="00392B52">
      <w:pPr>
        <w:numPr>
          <w:ilvl w:val="0"/>
          <w:numId w:val="4"/>
        </w:numPr>
        <w:rPr>
          <w:rFonts w:ascii="Courier New" w:hAnsi="Courier New" w:cs="Courier New"/>
          <w:color w:val="000000"/>
          <w:sz w:val="20"/>
          <w:szCs w:val="20"/>
        </w:rPr>
      </w:pPr>
      <w:r w:rsidRPr="00166D1E">
        <w:rPr>
          <w:rFonts w:ascii="Courier New" w:hAnsi="Courier New" w:cs="Courier New"/>
          <w:color w:val="000000"/>
          <w:sz w:val="20"/>
          <w:szCs w:val="20"/>
        </w:rPr>
        <w:t>Data Storage</w:t>
      </w:r>
    </w:p>
    <w:p w:rsidR="00392B52" w:rsidRPr="00166D1E" w:rsidRDefault="00392B52" w:rsidP="00392B52">
      <w:pPr>
        <w:numPr>
          <w:ilvl w:val="0"/>
          <w:numId w:val="4"/>
        </w:numPr>
        <w:rPr>
          <w:rFonts w:ascii="Courier New" w:hAnsi="Courier New" w:cs="Courier New"/>
          <w:color w:val="000000"/>
          <w:sz w:val="20"/>
          <w:szCs w:val="20"/>
        </w:rPr>
      </w:pPr>
      <w:r w:rsidRPr="00166D1E">
        <w:rPr>
          <w:rFonts w:ascii="Courier New" w:hAnsi="Courier New" w:cs="Courier New"/>
          <w:color w:val="000000"/>
          <w:sz w:val="20"/>
          <w:szCs w:val="20"/>
        </w:rPr>
        <w:t>Data Processing</w:t>
      </w:r>
    </w:p>
    <w:p w:rsidR="00392B52" w:rsidRPr="00166D1E" w:rsidRDefault="00392B52" w:rsidP="00392B52">
      <w:pPr>
        <w:numPr>
          <w:ilvl w:val="0"/>
          <w:numId w:val="4"/>
        </w:numPr>
        <w:rPr>
          <w:rFonts w:ascii="Courier New" w:hAnsi="Courier New" w:cs="Courier New"/>
          <w:color w:val="000000"/>
          <w:sz w:val="20"/>
          <w:szCs w:val="20"/>
        </w:rPr>
      </w:pPr>
      <w:r w:rsidRPr="00166D1E">
        <w:rPr>
          <w:rFonts w:ascii="Courier New" w:hAnsi="Courier New" w:cs="Courier New"/>
          <w:color w:val="000000"/>
          <w:sz w:val="20"/>
          <w:szCs w:val="20"/>
        </w:rPr>
        <w:t>Information Output</w:t>
      </w:r>
    </w:p>
    <w:p w:rsidR="00392B52" w:rsidRPr="00166D1E" w:rsidRDefault="00392B52" w:rsidP="00392B52">
      <w:pPr>
        <w:ind w:left="1440"/>
        <w:rPr>
          <w:rFonts w:ascii="Courier New" w:hAnsi="Courier New" w:cs="Courier New"/>
          <w:color w:val="000000"/>
          <w:sz w:val="20"/>
          <w:szCs w:val="20"/>
        </w:rPr>
      </w:pPr>
    </w:p>
    <w:p w:rsidR="00392B52" w:rsidRPr="00166D1E" w:rsidRDefault="00392B52" w:rsidP="00392B52">
      <w:pPr>
        <w:ind w:left="720"/>
        <w:rPr>
          <w:rFonts w:ascii="Courier New" w:hAnsi="Courier New" w:cs="Courier New"/>
          <w:color w:val="000000"/>
          <w:sz w:val="20"/>
          <w:szCs w:val="20"/>
        </w:rPr>
      </w:pPr>
      <w:r w:rsidRPr="00166D1E">
        <w:rPr>
          <w:rFonts w:ascii="Courier New" w:hAnsi="Courier New" w:cs="Courier New"/>
          <w:color w:val="000000"/>
          <w:sz w:val="20"/>
          <w:szCs w:val="20"/>
        </w:rPr>
        <w:t>The first step in processing transaction</w:t>
      </w:r>
      <w:r w:rsidR="004A4FD3" w:rsidRPr="00166D1E">
        <w:rPr>
          <w:rFonts w:ascii="Courier New" w:hAnsi="Courier New" w:cs="Courier New"/>
          <w:color w:val="000000"/>
          <w:sz w:val="20"/>
          <w:szCs w:val="20"/>
        </w:rPr>
        <w:t>s</w:t>
      </w:r>
      <w:r w:rsidRPr="00166D1E">
        <w:rPr>
          <w:rFonts w:ascii="Courier New" w:hAnsi="Courier New" w:cs="Courier New"/>
          <w:color w:val="000000"/>
          <w:sz w:val="20"/>
          <w:szCs w:val="20"/>
        </w:rPr>
        <w:t xml:space="preserve"> is to capture the data for each transaction that takes place and enter them into the system.</w:t>
      </w:r>
    </w:p>
    <w:p w:rsidR="00392B52" w:rsidRPr="00166D1E" w:rsidRDefault="00392B52" w:rsidP="00392B52">
      <w:pPr>
        <w:ind w:left="720"/>
        <w:rPr>
          <w:rFonts w:ascii="Courier New" w:hAnsi="Courier New" w:cs="Courier New"/>
          <w:color w:val="000000"/>
          <w:sz w:val="20"/>
          <w:szCs w:val="20"/>
        </w:rPr>
      </w:pPr>
    </w:p>
    <w:p w:rsidR="00392B52" w:rsidRPr="004619C8" w:rsidRDefault="00392B52" w:rsidP="00392B52">
      <w:pPr>
        <w:ind w:left="720"/>
        <w:rPr>
          <w:rFonts w:ascii="Courier New" w:hAnsi="Courier New" w:cs="Courier New"/>
          <w:b/>
          <w:color w:val="000000"/>
          <w:sz w:val="20"/>
          <w:szCs w:val="20"/>
        </w:rPr>
      </w:pPr>
      <w:r w:rsidRPr="004619C8">
        <w:rPr>
          <w:rFonts w:ascii="Courier New" w:hAnsi="Courier New" w:cs="Courier New"/>
          <w:b/>
          <w:color w:val="000000"/>
          <w:sz w:val="20"/>
          <w:szCs w:val="20"/>
        </w:rPr>
        <w:t>Data Input</w:t>
      </w:r>
    </w:p>
    <w:p w:rsidR="00392B52" w:rsidRPr="00166D1E" w:rsidRDefault="00392B52" w:rsidP="00392B52">
      <w:pPr>
        <w:ind w:left="720"/>
        <w:rPr>
          <w:rFonts w:ascii="Courier New" w:hAnsi="Courier New" w:cs="Courier New"/>
          <w:b/>
          <w:sz w:val="20"/>
          <w:szCs w:val="20"/>
        </w:rPr>
      </w:pPr>
    </w:p>
    <w:p w:rsidR="00392B52" w:rsidRPr="00166D1E" w:rsidRDefault="00392B52" w:rsidP="00392B52">
      <w:pPr>
        <w:ind w:left="1440"/>
        <w:rPr>
          <w:rFonts w:ascii="Courier New" w:hAnsi="Courier New" w:cs="Courier New"/>
          <w:sz w:val="20"/>
          <w:szCs w:val="20"/>
        </w:rPr>
      </w:pPr>
      <w:r w:rsidRPr="00166D1E">
        <w:rPr>
          <w:rFonts w:ascii="Courier New" w:hAnsi="Courier New" w:cs="Courier New"/>
          <w:sz w:val="20"/>
          <w:szCs w:val="20"/>
        </w:rPr>
        <w:t>Data must be collected about</w:t>
      </w:r>
      <w:r w:rsidRPr="00166D1E">
        <w:rPr>
          <w:rFonts w:ascii="Courier New" w:hAnsi="Courier New" w:cs="Courier New"/>
          <w:b/>
          <w:sz w:val="20"/>
          <w:szCs w:val="20"/>
        </w:rPr>
        <w:t xml:space="preserve"> three facets </w:t>
      </w:r>
      <w:r w:rsidRPr="00166D1E">
        <w:rPr>
          <w:rFonts w:ascii="Courier New" w:hAnsi="Courier New" w:cs="Courier New"/>
          <w:sz w:val="20"/>
          <w:szCs w:val="20"/>
        </w:rPr>
        <w:t>of each business activity:</w:t>
      </w:r>
    </w:p>
    <w:p w:rsidR="00392B52" w:rsidRPr="00166D1E" w:rsidRDefault="00392B52" w:rsidP="00392B52">
      <w:pPr>
        <w:ind w:left="1440"/>
        <w:rPr>
          <w:rFonts w:ascii="Courier New" w:hAnsi="Courier New" w:cs="Courier New"/>
          <w:b/>
          <w:sz w:val="20"/>
          <w:szCs w:val="20"/>
        </w:rPr>
      </w:pPr>
    </w:p>
    <w:p w:rsidR="00392B52" w:rsidRPr="00166D1E" w:rsidRDefault="00392B52" w:rsidP="00392B52">
      <w:pPr>
        <w:widowControl w:val="0"/>
        <w:numPr>
          <w:ilvl w:val="0"/>
          <w:numId w:val="1"/>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Each activity of interest</w:t>
      </w:r>
    </w:p>
    <w:p w:rsidR="00392B52" w:rsidRPr="00166D1E" w:rsidRDefault="00392B52" w:rsidP="00392B52">
      <w:pPr>
        <w:ind w:left="1800"/>
        <w:rPr>
          <w:rFonts w:ascii="Courier New" w:hAnsi="Courier New" w:cs="Courier New"/>
          <w:sz w:val="20"/>
          <w:szCs w:val="20"/>
        </w:rPr>
      </w:pPr>
    </w:p>
    <w:p w:rsidR="00392B52" w:rsidRPr="00166D1E" w:rsidRDefault="00392B52" w:rsidP="00392B52">
      <w:pPr>
        <w:widowControl w:val="0"/>
        <w:numPr>
          <w:ilvl w:val="0"/>
          <w:numId w:val="1"/>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The resource(s) affected by each activity</w:t>
      </w:r>
    </w:p>
    <w:p w:rsidR="00392B52" w:rsidRPr="00166D1E" w:rsidRDefault="00392B52" w:rsidP="00392B52">
      <w:pPr>
        <w:rPr>
          <w:rFonts w:ascii="Courier New" w:hAnsi="Courier New" w:cs="Courier New"/>
          <w:sz w:val="20"/>
          <w:szCs w:val="20"/>
        </w:rPr>
      </w:pPr>
    </w:p>
    <w:p w:rsidR="00392B52" w:rsidRPr="00166D1E" w:rsidRDefault="00392B52" w:rsidP="00392B52">
      <w:pPr>
        <w:widowControl w:val="0"/>
        <w:numPr>
          <w:ilvl w:val="0"/>
          <w:numId w:val="1"/>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The people who participate in each activity</w:t>
      </w:r>
    </w:p>
    <w:p w:rsidR="00392B52" w:rsidRPr="00166D1E" w:rsidRDefault="00392B52" w:rsidP="00392B52">
      <w:pPr>
        <w:rPr>
          <w:rFonts w:ascii="Courier New" w:hAnsi="Courier New" w:cs="Courier New"/>
          <w:sz w:val="20"/>
          <w:szCs w:val="20"/>
        </w:rPr>
      </w:pPr>
    </w:p>
    <w:p w:rsidR="00392B52" w:rsidRPr="00166D1E" w:rsidRDefault="00392B52" w:rsidP="00392B52">
      <w:pPr>
        <w:ind w:left="1440"/>
        <w:rPr>
          <w:rFonts w:ascii="Courier New" w:hAnsi="Courier New" w:cs="Courier New"/>
          <w:sz w:val="20"/>
          <w:szCs w:val="20"/>
        </w:rPr>
      </w:pPr>
      <w:r w:rsidRPr="00166D1E">
        <w:rPr>
          <w:rFonts w:ascii="Courier New" w:hAnsi="Courier New" w:cs="Courier New"/>
          <w:sz w:val="20"/>
          <w:szCs w:val="20"/>
        </w:rPr>
        <w:t>For example, collect the following data about a sales transaction:</w:t>
      </w:r>
    </w:p>
    <w:p w:rsidR="00392B52" w:rsidRPr="00166D1E" w:rsidRDefault="00392B52" w:rsidP="00392B52">
      <w:pPr>
        <w:ind w:left="1440"/>
        <w:rPr>
          <w:rFonts w:ascii="Courier New" w:hAnsi="Courier New" w:cs="Courier New"/>
          <w:sz w:val="20"/>
          <w:szCs w:val="20"/>
        </w:rPr>
      </w:pPr>
    </w:p>
    <w:p w:rsidR="00392B52" w:rsidRPr="00166D1E" w:rsidRDefault="00392B52" w:rsidP="0006262F">
      <w:pPr>
        <w:widowControl w:val="0"/>
        <w:numPr>
          <w:ilvl w:val="0"/>
          <w:numId w:val="6"/>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Date and time of day the sale occurred</w:t>
      </w:r>
    </w:p>
    <w:p w:rsidR="00392B52" w:rsidRPr="00166D1E" w:rsidRDefault="00392B52" w:rsidP="00392B52">
      <w:pPr>
        <w:ind w:left="1800"/>
        <w:rPr>
          <w:rFonts w:ascii="Courier New" w:hAnsi="Courier New" w:cs="Courier New"/>
          <w:sz w:val="20"/>
          <w:szCs w:val="20"/>
        </w:rPr>
      </w:pPr>
    </w:p>
    <w:p w:rsidR="00392B52" w:rsidRPr="00166D1E" w:rsidRDefault="00392B52" w:rsidP="0006262F">
      <w:pPr>
        <w:widowControl w:val="0"/>
        <w:numPr>
          <w:ilvl w:val="0"/>
          <w:numId w:val="6"/>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Employee who made the sale and the checkout clerk who processed the sale</w:t>
      </w:r>
    </w:p>
    <w:p w:rsidR="00392B52" w:rsidRPr="00166D1E" w:rsidRDefault="00392B52" w:rsidP="00392B52">
      <w:pPr>
        <w:rPr>
          <w:rFonts w:ascii="Courier New" w:hAnsi="Courier New" w:cs="Courier New"/>
          <w:sz w:val="20"/>
          <w:szCs w:val="20"/>
        </w:rPr>
      </w:pPr>
    </w:p>
    <w:p w:rsidR="00392B52" w:rsidRPr="00166D1E" w:rsidRDefault="00392B52" w:rsidP="0006262F">
      <w:pPr>
        <w:widowControl w:val="0"/>
        <w:numPr>
          <w:ilvl w:val="0"/>
          <w:numId w:val="6"/>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Checkout register where the sale was processed</w:t>
      </w:r>
    </w:p>
    <w:p w:rsidR="00392B52" w:rsidRPr="00166D1E" w:rsidRDefault="00392B52" w:rsidP="00392B52">
      <w:pPr>
        <w:rPr>
          <w:rFonts w:ascii="Courier New" w:hAnsi="Courier New" w:cs="Courier New"/>
          <w:sz w:val="20"/>
          <w:szCs w:val="20"/>
        </w:rPr>
      </w:pPr>
    </w:p>
    <w:p w:rsidR="00392B52" w:rsidRPr="00166D1E" w:rsidRDefault="00392B52" w:rsidP="0006262F">
      <w:pPr>
        <w:widowControl w:val="0"/>
        <w:numPr>
          <w:ilvl w:val="0"/>
          <w:numId w:val="6"/>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Item(s) sold</w:t>
      </w:r>
    </w:p>
    <w:p w:rsidR="00392B52" w:rsidRPr="00166D1E" w:rsidRDefault="00392B52" w:rsidP="00392B52">
      <w:pPr>
        <w:rPr>
          <w:rFonts w:ascii="Courier New" w:hAnsi="Courier New" w:cs="Courier New"/>
          <w:sz w:val="20"/>
          <w:szCs w:val="20"/>
        </w:rPr>
      </w:pPr>
    </w:p>
    <w:p w:rsidR="00392B52" w:rsidRPr="00166D1E" w:rsidRDefault="00392B52" w:rsidP="0006262F">
      <w:pPr>
        <w:widowControl w:val="0"/>
        <w:numPr>
          <w:ilvl w:val="0"/>
          <w:numId w:val="6"/>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Quantity of each item sold</w:t>
      </w:r>
    </w:p>
    <w:p w:rsidR="00392B52" w:rsidRPr="00166D1E" w:rsidRDefault="00392B52" w:rsidP="00392B52">
      <w:pPr>
        <w:rPr>
          <w:rFonts w:ascii="Courier New" w:hAnsi="Courier New" w:cs="Courier New"/>
          <w:sz w:val="20"/>
          <w:szCs w:val="20"/>
        </w:rPr>
      </w:pPr>
    </w:p>
    <w:p w:rsidR="00392B52" w:rsidRPr="00166D1E" w:rsidRDefault="00392B52" w:rsidP="0006262F">
      <w:pPr>
        <w:widowControl w:val="0"/>
        <w:numPr>
          <w:ilvl w:val="0"/>
          <w:numId w:val="6"/>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List price and actual price of each item sold</w:t>
      </w:r>
    </w:p>
    <w:p w:rsidR="00392B52" w:rsidRPr="00166D1E" w:rsidRDefault="00392B52" w:rsidP="00392B52">
      <w:pPr>
        <w:rPr>
          <w:rFonts w:ascii="Courier New" w:hAnsi="Courier New" w:cs="Courier New"/>
          <w:sz w:val="20"/>
          <w:szCs w:val="20"/>
        </w:rPr>
      </w:pPr>
    </w:p>
    <w:p w:rsidR="00392B52" w:rsidRPr="00166D1E" w:rsidRDefault="00392B52" w:rsidP="0006262F">
      <w:pPr>
        <w:widowControl w:val="0"/>
        <w:numPr>
          <w:ilvl w:val="0"/>
          <w:numId w:val="6"/>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Total amount of the sale</w:t>
      </w:r>
    </w:p>
    <w:p w:rsidR="00392B52" w:rsidRPr="00166D1E" w:rsidRDefault="00392B52" w:rsidP="00392B52">
      <w:pPr>
        <w:rPr>
          <w:rFonts w:ascii="Courier New" w:hAnsi="Courier New" w:cs="Courier New"/>
          <w:sz w:val="20"/>
          <w:szCs w:val="20"/>
        </w:rPr>
      </w:pPr>
    </w:p>
    <w:p w:rsidR="00392B52" w:rsidRPr="00166D1E" w:rsidRDefault="00392B52" w:rsidP="0006262F">
      <w:pPr>
        <w:widowControl w:val="0"/>
        <w:numPr>
          <w:ilvl w:val="0"/>
          <w:numId w:val="6"/>
        </w:numPr>
        <w:autoSpaceDE w:val="0"/>
        <w:autoSpaceDN w:val="0"/>
        <w:adjustRightInd w:val="0"/>
        <w:rPr>
          <w:rFonts w:ascii="Courier New" w:hAnsi="Courier New" w:cs="Courier New"/>
          <w:sz w:val="20"/>
          <w:szCs w:val="20"/>
        </w:rPr>
      </w:pPr>
      <w:r w:rsidRPr="00166D1E">
        <w:rPr>
          <w:rFonts w:ascii="Courier New" w:hAnsi="Courier New" w:cs="Courier New"/>
          <w:sz w:val="20"/>
          <w:szCs w:val="20"/>
        </w:rPr>
        <w:t>For credit sales: delivery instructions, customer bill-to and ship-to addresses, customer name</w:t>
      </w:r>
    </w:p>
    <w:p w:rsidR="008622FB" w:rsidRPr="00166D1E" w:rsidRDefault="008622FB" w:rsidP="00B0526A">
      <w:pPr>
        <w:pStyle w:val="ListParagraph"/>
        <w:rPr>
          <w:rFonts w:ascii="Courier New" w:hAnsi="Courier New" w:cs="Courier New"/>
          <w:sz w:val="20"/>
          <w:szCs w:val="20"/>
        </w:rPr>
      </w:pPr>
    </w:p>
    <w:p w:rsidR="008622FB" w:rsidRPr="00166D1E" w:rsidRDefault="008622FB" w:rsidP="00B0526A">
      <w:pPr>
        <w:widowControl w:val="0"/>
        <w:autoSpaceDE w:val="0"/>
        <w:autoSpaceDN w:val="0"/>
        <w:adjustRightInd w:val="0"/>
        <w:ind w:left="720"/>
        <w:rPr>
          <w:rFonts w:ascii="Courier New" w:hAnsi="Courier New" w:cs="Courier New"/>
          <w:sz w:val="20"/>
          <w:szCs w:val="20"/>
        </w:rPr>
      </w:pPr>
      <w:r w:rsidRPr="00166D1E">
        <w:rPr>
          <w:rFonts w:ascii="Courier New" w:hAnsi="Courier New" w:cs="Courier New"/>
          <w:sz w:val="20"/>
          <w:szCs w:val="20"/>
        </w:rPr>
        <w:t>For the above example, the activity of interest is the sales activity. A sales activity involves resources of inventory and cash (</w:t>
      </w:r>
      <w:r w:rsidR="00AD166F" w:rsidRPr="00166D1E">
        <w:rPr>
          <w:rFonts w:ascii="Courier New" w:hAnsi="Courier New" w:cs="Courier New"/>
          <w:sz w:val="20"/>
          <w:szCs w:val="20"/>
        </w:rPr>
        <w:t>t</w:t>
      </w:r>
      <w:r w:rsidRPr="00166D1E">
        <w:rPr>
          <w:rFonts w:ascii="Courier New" w:hAnsi="Courier New" w:cs="Courier New"/>
          <w:sz w:val="20"/>
          <w:szCs w:val="20"/>
        </w:rPr>
        <w:t>he company gives inventory and in exchange receives cash). The people who participated in this activity are the salesperson and the customer.</w:t>
      </w:r>
    </w:p>
    <w:p w:rsidR="00AD166F" w:rsidRPr="00166D1E" w:rsidRDefault="00AD166F" w:rsidP="00B0526A">
      <w:pPr>
        <w:widowControl w:val="0"/>
        <w:autoSpaceDE w:val="0"/>
        <w:autoSpaceDN w:val="0"/>
        <w:adjustRightInd w:val="0"/>
        <w:ind w:left="720"/>
        <w:rPr>
          <w:rFonts w:ascii="Courier New" w:hAnsi="Courier New" w:cs="Courier New"/>
          <w:sz w:val="20"/>
          <w:szCs w:val="20"/>
        </w:rPr>
      </w:pPr>
    </w:p>
    <w:p w:rsidR="00923E1A" w:rsidRPr="00166D1E" w:rsidRDefault="00923E1A" w:rsidP="00B0526A">
      <w:pPr>
        <w:widowControl w:val="0"/>
        <w:autoSpaceDE w:val="0"/>
        <w:autoSpaceDN w:val="0"/>
        <w:adjustRightInd w:val="0"/>
        <w:ind w:left="720"/>
        <w:rPr>
          <w:rFonts w:ascii="Courier New" w:hAnsi="Courier New" w:cs="Courier New"/>
          <w:sz w:val="20"/>
          <w:szCs w:val="20"/>
        </w:rPr>
      </w:pPr>
      <w:r w:rsidRPr="00166D1E">
        <w:rPr>
          <w:rFonts w:ascii="Courier New" w:hAnsi="Courier New" w:cs="Courier New"/>
          <w:sz w:val="20"/>
          <w:szCs w:val="20"/>
        </w:rPr>
        <w:lastRenderedPageBreak/>
        <w:t xml:space="preserve">Source documents are used to capture data at the beginning of the transaction. </w:t>
      </w:r>
      <w:r w:rsidRPr="004619C8">
        <w:rPr>
          <w:rFonts w:ascii="Courier New" w:hAnsi="Courier New" w:cs="Courier New"/>
          <w:b/>
          <w:sz w:val="20"/>
          <w:szCs w:val="20"/>
        </w:rPr>
        <w:t>Table 2-1</w:t>
      </w:r>
      <w:r w:rsidR="002D631C" w:rsidRPr="004619C8">
        <w:rPr>
          <w:rFonts w:ascii="Courier New" w:hAnsi="Courier New" w:cs="Courier New"/>
          <w:b/>
          <w:sz w:val="20"/>
          <w:szCs w:val="20"/>
        </w:rPr>
        <w:t xml:space="preserve"> (p.</w:t>
      </w:r>
      <w:r w:rsidR="00AD166F" w:rsidRPr="00166D1E">
        <w:rPr>
          <w:rFonts w:ascii="Courier New" w:hAnsi="Courier New" w:cs="Courier New"/>
          <w:b/>
          <w:sz w:val="20"/>
          <w:szCs w:val="20"/>
        </w:rPr>
        <w:t xml:space="preserve"> </w:t>
      </w:r>
      <w:r w:rsidR="002D631C" w:rsidRPr="004619C8">
        <w:rPr>
          <w:rFonts w:ascii="Courier New" w:hAnsi="Courier New" w:cs="Courier New"/>
          <w:b/>
          <w:sz w:val="20"/>
          <w:szCs w:val="20"/>
        </w:rPr>
        <w:t>27)</w:t>
      </w:r>
      <w:r w:rsidRPr="00166D1E">
        <w:rPr>
          <w:rFonts w:ascii="Courier New" w:hAnsi="Courier New" w:cs="Courier New"/>
          <w:sz w:val="20"/>
          <w:szCs w:val="20"/>
        </w:rPr>
        <w:t xml:space="preserve"> provides details as to var</w:t>
      </w:r>
      <w:r w:rsidR="00CF26CE" w:rsidRPr="00166D1E">
        <w:rPr>
          <w:rFonts w:ascii="Courier New" w:hAnsi="Courier New" w:cs="Courier New"/>
          <w:sz w:val="20"/>
          <w:szCs w:val="20"/>
        </w:rPr>
        <w:t>ious business activities and</w:t>
      </w:r>
      <w:r w:rsidRPr="00166D1E">
        <w:rPr>
          <w:rFonts w:ascii="Courier New" w:hAnsi="Courier New" w:cs="Courier New"/>
          <w:sz w:val="20"/>
          <w:szCs w:val="20"/>
        </w:rPr>
        <w:t xml:space="preserve"> related source document</w:t>
      </w:r>
      <w:r w:rsidR="00CF26CE" w:rsidRPr="00166D1E">
        <w:rPr>
          <w:rFonts w:ascii="Courier New" w:hAnsi="Courier New" w:cs="Courier New"/>
          <w:sz w:val="20"/>
          <w:szCs w:val="20"/>
        </w:rPr>
        <w:t>s</w:t>
      </w:r>
      <w:r w:rsidRPr="00166D1E">
        <w:rPr>
          <w:rFonts w:ascii="Courier New" w:hAnsi="Courier New" w:cs="Courier New"/>
          <w:sz w:val="20"/>
          <w:szCs w:val="20"/>
        </w:rPr>
        <w:t>.</w:t>
      </w:r>
    </w:p>
    <w:p w:rsidR="00923E1A" w:rsidRPr="00166D1E" w:rsidRDefault="00923E1A" w:rsidP="00B0526A">
      <w:pPr>
        <w:widowControl w:val="0"/>
        <w:autoSpaceDE w:val="0"/>
        <w:autoSpaceDN w:val="0"/>
        <w:adjustRightInd w:val="0"/>
        <w:rPr>
          <w:rFonts w:ascii="Courier New" w:hAnsi="Courier New" w:cs="Courier New"/>
          <w:sz w:val="20"/>
          <w:szCs w:val="20"/>
        </w:rPr>
      </w:pPr>
    </w:p>
    <w:p w:rsidR="005C33C5" w:rsidRPr="004619C8" w:rsidRDefault="005C33C5" w:rsidP="005C33C5">
      <w:pPr>
        <w:ind w:left="720"/>
        <w:rPr>
          <w:rFonts w:ascii="Courier New" w:hAnsi="Courier New" w:cs="Courier New"/>
          <w:b/>
          <w:color w:val="000000"/>
          <w:sz w:val="20"/>
          <w:szCs w:val="20"/>
          <w:u w:val="single"/>
        </w:rPr>
      </w:pPr>
      <w:r w:rsidRPr="004619C8">
        <w:rPr>
          <w:rFonts w:ascii="Courier New" w:hAnsi="Courier New" w:cs="Courier New"/>
          <w:b/>
          <w:color w:val="000000"/>
          <w:sz w:val="20"/>
          <w:szCs w:val="20"/>
          <w:u w:val="single"/>
        </w:rPr>
        <w:t>Data Storage</w:t>
      </w:r>
    </w:p>
    <w:p w:rsidR="005C33C5" w:rsidRPr="00166D1E" w:rsidRDefault="005C33C5" w:rsidP="005C33C5">
      <w:pPr>
        <w:ind w:left="720"/>
        <w:rPr>
          <w:rFonts w:ascii="Courier New" w:hAnsi="Courier New" w:cs="Courier New"/>
          <w:b/>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A company’s data are one of its most important resources.</w:t>
      </w:r>
    </w:p>
    <w:p w:rsidR="005C33C5" w:rsidRPr="00166D1E" w:rsidRDefault="005C33C5" w:rsidP="005C33C5">
      <w:pPr>
        <w:ind w:left="720"/>
        <w:rPr>
          <w:rFonts w:ascii="Courier New" w:hAnsi="Courier New" w:cs="Courier New"/>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Accountants need to know how to manage data for maximum corporate use.</w:t>
      </w:r>
    </w:p>
    <w:p w:rsidR="005C33C5" w:rsidRPr="00166D1E" w:rsidRDefault="005C33C5" w:rsidP="005C33C5">
      <w:pPr>
        <w:ind w:left="720"/>
        <w:rPr>
          <w:rFonts w:ascii="Courier New" w:hAnsi="Courier New" w:cs="Courier New"/>
          <w:color w:val="000000"/>
          <w:sz w:val="20"/>
          <w:szCs w:val="20"/>
        </w:rPr>
      </w:pPr>
    </w:p>
    <w:p w:rsidR="005C33C5" w:rsidRPr="004619C8" w:rsidRDefault="005C33C5" w:rsidP="005C33C5">
      <w:pPr>
        <w:ind w:left="1440"/>
        <w:rPr>
          <w:rFonts w:ascii="Courier New" w:hAnsi="Courier New" w:cs="Courier New"/>
          <w:b/>
          <w:color w:val="000000"/>
          <w:sz w:val="20"/>
          <w:szCs w:val="20"/>
        </w:rPr>
      </w:pPr>
      <w:r w:rsidRPr="004619C8">
        <w:rPr>
          <w:rFonts w:ascii="Courier New" w:hAnsi="Courier New" w:cs="Courier New"/>
          <w:b/>
          <w:color w:val="000000"/>
          <w:sz w:val="20"/>
          <w:szCs w:val="20"/>
        </w:rPr>
        <w:t>Ledgers</w:t>
      </w:r>
    </w:p>
    <w:p w:rsidR="005C33C5" w:rsidRPr="00166D1E" w:rsidRDefault="005C33C5" w:rsidP="005C33C5">
      <w:pPr>
        <w:ind w:left="1440"/>
        <w:rPr>
          <w:rFonts w:ascii="Courier New" w:hAnsi="Courier New" w:cs="Courier New"/>
          <w:b/>
          <w:color w:val="000000"/>
          <w:sz w:val="20"/>
          <w:szCs w:val="20"/>
        </w:rPr>
      </w:pPr>
    </w:p>
    <w:p w:rsidR="005C33C5" w:rsidRPr="00166D1E" w:rsidRDefault="005C33C5" w:rsidP="005C33C5">
      <w:pPr>
        <w:ind w:left="2160"/>
        <w:rPr>
          <w:rFonts w:ascii="Courier New" w:hAnsi="Courier New" w:cs="Courier New"/>
          <w:color w:val="000000"/>
          <w:sz w:val="20"/>
          <w:szCs w:val="20"/>
        </w:rPr>
      </w:pPr>
      <w:r w:rsidRPr="00166D1E">
        <w:rPr>
          <w:rFonts w:ascii="Courier New" w:hAnsi="Courier New" w:cs="Courier New"/>
          <w:b/>
          <w:color w:val="000000"/>
          <w:sz w:val="20"/>
          <w:szCs w:val="20"/>
        </w:rPr>
        <w:t xml:space="preserve">General </w:t>
      </w:r>
      <w:r w:rsidR="00AD166F" w:rsidRPr="00166D1E">
        <w:rPr>
          <w:rFonts w:ascii="Courier New" w:hAnsi="Courier New" w:cs="Courier New"/>
          <w:b/>
          <w:color w:val="000000"/>
          <w:sz w:val="20"/>
          <w:szCs w:val="20"/>
        </w:rPr>
        <w:t xml:space="preserve">ledger </w:t>
      </w:r>
      <w:r w:rsidRPr="00166D1E">
        <w:rPr>
          <w:rFonts w:ascii="Courier New" w:hAnsi="Courier New" w:cs="Courier New"/>
          <w:color w:val="000000"/>
          <w:sz w:val="20"/>
          <w:szCs w:val="20"/>
        </w:rPr>
        <w:t>contains summary-level data for every asset, liability, equity, revenue, and expense account of the organization.</w:t>
      </w:r>
    </w:p>
    <w:p w:rsidR="005C33C5" w:rsidRPr="00166D1E" w:rsidRDefault="005C33C5" w:rsidP="005C33C5">
      <w:pPr>
        <w:ind w:left="2160"/>
        <w:rPr>
          <w:rFonts w:ascii="Courier New" w:hAnsi="Courier New" w:cs="Courier New"/>
          <w:b/>
          <w:color w:val="000000"/>
          <w:sz w:val="20"/>
          <w:szCs w:val="20"/>
        </w:rPr>
      </w:pPr>
    </w:p>
    <w:p w:rsidR="005C33C5" w:rsidRPr="00166D1E" w:rsidRDefault="005C33C5" w:rsidP="005C33C5">
      <w:pPr>
        <w:ind w:left="2160"/>
        <w:rPr>
          <w:rFonts w:ascii="Courier New" w:hAnsi="Courier New" w:cs="Courier New"/>
          <w:color w:val="000000"/>
          <w:sz w:val="20"/>
          <w:szCs w:val="20"/>
        </w:rPr>
      </w:pPr>
      <w:r w:rsidRPr="00166D1E">
        <w:rPr>
          <w:rFonts w:ascii="Courier New" w:hAnsi="Courier New" w:cs="Courier New"/>
          <w:b/>
          <w:color w:val="000000"/>
          <w:sz w:val="20"/>
          <w:szCs w:val="20"/>
        </w:rPr>
        <w:t xml:space="preserve">Subsidiary </w:t>
      </w:r>
      <w:r w:rsidR="00AD166F" w:rsidRPr="00166D1E">
        <w:rPr>
          <w:rFonts w:ascii="Courier New" w:hAnsi="Courier New" w:cs="Courier New"/>
          <w:b/>
          <w:color w:val="000000"/>
          <w:sz w:val="20"/>
          <w:szCs w:val="20"/>
        </w:rPr>
        <w:t>ledger</w:t>
      </w:r>
      <w:r w:rsidR="00AD166F" w:rsidRPr="00166D1E">
        <w:rPr>
          <w:rFonts w:ascii="Courier New" w:hAnsi="Courier New" w:cs="Courier New"/>
          <w:color w:val="000000"/>
          <w:sz w:val="20"/>
          <w:szCs w:val="20"/>
        </w:rPr>
        <w:t xml:space="preserve"> </w:t>
      </w:r>
      <w:r w:rsidRPr="00166D1E">
        <w:rPr>
          <w:rFonts w:ascii="Courier New" w:hAnsi="Courier New" w:cs="Courier New"/>
          <w:color w:val="000000"/>
          <w:sz w:val="20"/>
          <w:szCs w:val="20"/>
        </w:rPr>
        <w:t>records all the detailed data for any general ledger account that has many individual subaccounts.</w:t>
      </w:r>
    </w:p>
    <w:p w:rsidR="005C33C5" w:rsidRPr="00166D1E" w:rsidRDefault="005C33C5" w:rsidP="005C33C5">
      <w:pPr>
        <w:ind w:left="2160"/>
        <w:rPr>
          <w:rFonts w:ascii="Courier New" w:hAnsi="Courier New" w:cs="Courier New"/>
          <w:color w:val="000000"/>
          <w:sz w:val="20"/>
          <w:szCs w:val="20"/>
        </w:rPr>
      </w:pPr>
    </w:p>
    <w:p w:rsidR="005C33C5" w:rsidRPr="00166D1E" w:rsidRDefault="005C33C5" w:rsidP="005C33C5">
      <w:pPr>
        <w:ind w:left="2160"/>
        <w:rPr>
          <w:rFonts w:ascii="Courier New" w:hAnsi="Courier New" w:cs="Courier New"/>
          <w:color w:val="000000"/>
          <w:sz w:val="20"/>
          <w:szCs w:val="20"/>
        </w:rPr>
      </w:pPr>
      <w:r w:rsidRPr="00166D1E">
        <w:rPr>
          <w:rFonts w:ascii="Courier New" w:hAnsi="Courier New" w:cs="Courier New"/>
          <w:color w:val="000000"/>
          <w:sz w:val="20"/>
          <w:szCs w:val="20"/>
        </w:rPr>
        <w:t xml:space="preserve">These subsidiary ledgers would be used for </w:t>
      </w:r>
      <w:r w:rsidRPr="00166D1E">
        <w:rPr>
          <w:rFonts w:ascii="Courier New" w:hAnsi="Courier New" w:cs="Courier New"/>
          <w:b/>
          <w:color w:val="000000"/>
          <w:sz w:val="20"/>
          <w:szCs w:val="20"/>
        </w:rPr>
        <w:t>accounts receivable</w:t>
      </w:r>
      <w:r w:rsidRPr="00166D1E">
        <w:rPr>
          <w:rFonts w:ascii="Courier New" w:hAnsi="Courier New" w:cs="Courier New"/>
          <w:color w:val="000000"/>
          <w:sz w:val="20"/>
          <w:szCs w:val="20"/>
        </w:rPr>
        <w:t xml:space="preserve"> and </w:t>
      </w:r>
      <w:r w:rsidRPr="00166D1E">
        <w:rPr>
          <w:rFonts w:ascii="Courier New" w:hAnsi="Courier New" w:cs="Courier New"/>
          <w:b/>
          <w:color w:val="000000"/>
          <w:sz w:val="20"/>
          <w:szCs w:val="20"/>
        </w:rPr>
        <w:t>accounts payable.</w:t>
      </w:r>
    </w:p>
    <w:p w:rsidR="005C33C5" w:rsidRPr="00166D1E" w:rsidRDefault="005C33C5" w:rsidP="005C33C5">
      <w:pPr>
        <w:ind w:left="2880"/>
        <w:rPr>
          <w:rFonts w:ascii="Courier New" w:hAnsi="Courier New" w:cs="Courier New"/>
          <w:b/>
          <w:color w:val="000000"/>
          <w:sz w:val="20"/>
          <w:szCs w:val="20"/>
        </w:rPr>
      </w:pPr>
    </w:p>
    <w:p w:rsidR="005C33C5" w:rsidRPr="00166D1E" w:rsidRDefault="005C33C5" w:rsidP="005C33C5">
      <w:pPr>
        <w:ind w:left="2880"/>
        <w:rPr>
          <w:rFonts w:ascii="Courier New" w:hAnsi="Courier New" w:cs="Courier New"/>
          <w:color w:val="000000"/>
          <w:sz w:val="20"/>
          <w:szCs w:val="20"/>
        </w:rPr>
      </w:pPr>
      <w:r w:rsidRPr="00166D1E">
        <w:rPr>
          <w:rFonts w:ascii="Courier New" w:hAnsi="Courier New" w:cs="Courier New"/>
          <w:b/>
          <w:color w:val="000000"/>
          <w:sz w:val="20"/>
          <w:szCs w:val="20"/>
        </w:rPr>
        <w:t>Accounts receivable subsidiary ledger</w:t>
      </w:r>
      <w:r w:rsidRPr="00166D1E">
        <w:rPr>
          <w:rFonts w:ascii="Courier New" w:hAnsi="Courier New" w:cs="Courier New"/>
          <w:color w:val="000000"/>
          <w:sz w:val="20"/>
          <w:szCs w:val="20"/>
        </w:rPr>
        <w:t xml:space="preserve"> would record detailed data for customers whom buy products or services on credit.</w:t>
      </w:r>
    </w:p>
    <w:p w:rsidR="00AD166F" w:rsidRPr="00166D1E" w:rsidRDefault="00AD166F" w:rsidP="005C33C5">
      <w:pPr>
        <w:ind w:left="2880"/>
        <w:rPr>
          <w:rFonts w:ascii="Courier New" w:hAnsi="Courier New" w:cs="Courier New"/>
          <w:color w:val="000000"/>
          <w:sz w:val="20"/>
          <w:szCs w:val="20"/>
        </w:rPr>
      </w:pPr>
    </w:p>
    <w:p w:rsidR="005C33C5" w:rsidRPr="00166D1E" w:rsidRDefault="005C33C5" w:rsidP="005C33C5">
      <w:pPr>
        <w:ind w:left="2880"/>
        <w:rPr>
          <w:rFonts w:ascii="Courier New" w:hAnsi="Courier New" w:cs="Courier New"/>
          <w:color w:val="000000"/>
          <w:sz w:val="20"/>
          <w:szCs w:val="20"/>
        </w:rPr>
      </w:pPr>
      <w:r w:rsidRPr="00166D1E">
        <w:rPr>
          <w:rFonts w:ascii="Courier New" w:hAnsi="Courier New" w:cs="Courier New"/>
          <w:color w:val="000000"/>
          <w:sz w:val="20"/>
          <w:szCs w:val="20"/>
        </w:rPr>
        <w:t>The accounts receivable subsidiary ledger would support the accounts receivable general ledger controlling account.</w:t>
      </w:r>
    </w:p>
    <w:p w:rsidR="005C33C5" w:rsidRPr="00166D1E" w:rsidRDefault="005C33C5" w:rsidP="005C33C5">
      <w:pPr>
        <w:ind w:left="2160"/>
        <w:rPr>
          <w:rFonts w:ascii="Courier New" w:hAnsi="Courier New" w:cs="Courier New"/>
          <w:b/>
          <w:color w:val="FF6600"/>
          <w:sz w:val="20"/>
          <w:szCs w:val="20"/>
        </w:rPr>
      </w:pPr>
    </w:p>
    <w:p w:rsidR="005C33C5" w:rsidRPr="00166D1E" w:rsidRDefault="005C33C5" w:rsidP="005C33C5">
      <w:pPr>
        <w:ind w:left="2880"/>
        <w:rPr>
          <w:rFonts w:ascii="Courier New" w:hAnsi="Courier New" w:cs="Courier New"/>
          <w:color w:val="000000"/>
          <w:sz w:val="20"/>
          <w:szCs w:val="20"/>
        </w:rPr>
      </w:pPr>
      <w:r w:rsidRPr="00166D1E">
        <w:rPr>
          <w:rFonts w:ascii="Courier New" w:hAnsi="Courier New" w:cs="Courier New"/>
          <w:b/>
          <w:color w:val="000000"/>
          <w:sz w:val="20"/>
          <w:szCs w:val="20"/>
        </w:rPr>
        <w:t>Accounts payable subsidiary ledger</w:t>
      </w:r>
      <w:r w:rsidRPr="00166D1E">
        <w:rPr>
          <w:rFonts w:ascii="Courier New" w:hAnsi="Courier New" w:cs="Courier New"/>
          <w:color w:val="000000"/>
          <w:sz w:val="20"/>
          <w:szCs w:val="20"/>
        </w:rPr>
        <w:t xml:space="preserve"> would record detailed data for the individual vendor credit purchases of merchandise or supplies made by the company.</w:t>
      </w:r>
    </w:p>
    <w:p w:rsidR="005C33C5" w:rsidRPr="00166D1E" w:rsidRDefault="005C33C5" w:rsidP="005C33C5">
      <w:pPr>
        <w:ind w:left="2880"/>
        <w:rPr>
          <w:rFonts w:ascii="Courier New" w:hAnsi="Courier New" w:cs="Courier New"/>
          <w:color w:val="000000"/>
          <w:sz w:val="20"/>
          <w:szCs w:val="20"/>
        </w:rPr>
      </w:pPr>
    </w:p>
    <w:p w:rsidR="005C33C5" w:rsidRPr="00166D1E" w:rsidRDefault="005C33C5" w:rsidP="005C33C5">
      <w:pPr>
        <w:ind w:left="2880"/>
        <w:rPr>
          <w:rFonts w:ascii="Courier New" w:hAnsi="Courier New" w:cs="Courier New"/>
          <w:color w:val="000000"/>
          <w:sz w:val="20"/>
          <w:szCs w:val="20"/>
        </w:rPr>
      </w:pPr>
      <w:r w:rsidRPr="00166D1E">
        <w:rPr>
          <w:rFonts w:ascii="Courier New" w:hAnsi="Courier New" w:cs="Courier New"/>
          <w:color w:val="000000"/>
          <w:sz w:val="20"/>
          <w:szCs w:val="20"/>
        </w:rPr>
        <w:t>The accounts payable subsidiary ledger would support the accounts payable general ledger controlling account.</w:t>
      </w:r>
    </w:p>
    <w:p w:rsidR="005C33C5" w:rsidRPr="00166D1E" w:rsidRDefault="005C33C5" w:rsidP="005C33C5">
      <w:pPr>
        <w:ind w:left="2880"/>
        <w:rPr>
          <w:rFonts w:ascii="Courier New" w:hAnsi="Courier New" w:cs="Courier New"/>
          <w:b/>
          <w:sz w:val="20"/>
          <w:szCs w:val="20"/>
        </w:rPr>
      </w:pPr>
    </w:p>
    <w:p w:rsidR="005C33C5" w:rsidRPr="004619C8" w:rsidRDefault="005C33C5" w:rsidP="005C33C5">
      <w:pPr>
        <w:ind w:left="1440"/>
        <w:rPr>
          <w:rFonts w:ascii="Courier New" w:hAnsi="Courier New" w:cs="Courier New"/>
          <w:b/>
          <w:color w:val="000000"/>
          <w:sz w:val="20"/>
          <w:szCs w:val="20"/>
        </w:rPr>
      </w:pPr>
      <w:r w:rsidRPr="004619C8">
        <w:rPr>
          <w:rFonts w:ascii="Courier New" w:hAnsi="Courier New" w:cs="Courier New"/>
          <w:b/>
          <w:color w:val="000000"/>
          <w:sz w:val="20"/>
          <w:szCs w:val="20"/>
        </w:rPr>
        <w:t>Coding Techniques</w:t>
      </w:r>
    </w:p>
    <w:p w:rsidR="005C33C5" w:rsidRPr="00166D1E" w:rsidRDefault="005C33C5" w:rsidP="005C33C5">
      <w:pPr>
        <w:ind w:left="720"/>
        <w:rPr>
          <w:rFonts w:ascii="Courier New" w:hAnsi="Courier New" w:cs="Courier New"/>
          <w:b/>
          <w:color w:val="000000"/>
          <w:sz w:val="20"/>
          <w:szCs w:val="20"/>
        </w:rPr>
      </w:pPr>
    </w:p>
    <w:p w:rsidR="005C33C5" w:rsidRPr="00166D1E" w:rsidRDefault="005C33C5" w:rsidP="005C33C5">
      <w:pPr>
        <w:ind w:left="2160"/>
        <w:rPr>
          <w:rFonts w:ascii="Courier New" w:hAnsi="Courier New" w:cs="Courier New"/>
          <w:color w:val="000000"/>
          <w:sz w:val="20"/>
          <w:szCs w:val="20"/>
        </w:rPr>
      </w:pPr>
      <w:r w:rsidRPr="00166D1E">
        <w:rPr>
          <w:rFonts w:ascii="Courier New" w:hAnsi="Courier New" w:cs="Courier New"/>
          <w:b/>
          <w:color w:val="000000"/>
          <w:sz w:val="20"/>
          <w:szCs w:val="20"/>
        </w:rPr>
        <w:t>Coding</w:t>
      </w:r>
      <w:r w:rsidRPr="00166D1E">
        <w:rPr>
          <w:rFonts w:ascii="Courier New" w:hAnsi="Courier New" w:cs="Courier New"/>
          <w:color w:val="000000"/>
          <w:sz w:val="20"/>
          <w:szCs w:val="20"/>
        </w:rPr>
        <w:t xml:space="preserve"> is the systematic assignment of numbers or letters to items to classify and organize them.</w:t>
      </w:r>
    </w:p>
    <w:p w:rsidR="005C33C5" w:rsidRPr="00166D1E" w:rsidRDefault="005C33C5" w:rsidP="005C33C5">
      <w:pPr>
        <w:ind w:left="1440"/>
        <w:rPr>
          <w:rFonts w:ascii="Courier New" w:hAnsi="Courier New" w:cs="Courier New"/>
          <w:b/>
          <w:color w:val="000000"/>
          <w:sz w:val="20"/>
          <w:szCs w:val="20"/>
        </w:rPr>
      </w:pPr>
    </w:p>
    <w:p w:rsidR="005C33C5" w:rsidRPr="00166D1E" w:rsidRDefault="005C33C5" w:rsidP="005C33C5">
      <w:pPr>
        <w:widowControl w:val="0"/>
        <w:numPr>
          <w:ilvl w:val="0"/>
          <w:numId w:val="12"/>
        </w:numPr>
        <w:tabs>
          <w:tab w:val="clear" w:pos="2160"/>
          <w:tab w:val="num" w:pos="2520"/>
        </w:tabs>
        <w:autoSpaceDE w:val="0"/>
        <w:autoSpaceDN w:val="0"/>
        <w:adjustRightInd w:val="0"/>
        <w:ind w:left="2520"/>
        <w:rPr>
          <w:rFonts w:ascii="Courier New" w:hAnsi="Courier New" w:cs="Courier New"/>
          <w:color w:val="000000"/>
          <w:sz w:val="20"/>
          <w:szCs w:val="20"/>
        </w:rPr>
      </w:pPr>
      <w:r w:rsidRPr="00166D1E">
        <w:rPr>
          <w:rFonts w:ascii="Courier New" w:hAnsi="Courier New" w:cs="Courier New"/>
          <w:color w:val="000000"/>
          <w:sz w:val="20"/>
          <w:szCs w:val="20"/>
        </w:rPr>
        <w:t>With</w:t>
      </w:r>
      <w:r w:rsidRPr="00166D1E">
        <w:rPr>
          <w:rFonts w:ascii="Courier New" w:hAnsi="Courier New" w:cs="Courier New"/>
          <w:b/>
          <w:color w:val="000000"/>
          <w:sz w:val="20"/>
          <w:szCs w:val="20"/>
        </w:rPr>
        <w:t xml:space="preserve"> sequence codes, </w:t>
      </w:r>
      <w:r w:rsidRPr="00166D1E">
        <w:rPr>
          <w:rFonts w:ascii="Courier New" w:hAnsi="Courier New" w:cs="Courier New"/>
          <w:color w:val="000000"/>
          <w:sz w:val="20"/>
          <w:szCs w:val="20"/>
        </w:rPr>
        <w:t>items are numbered consecutively to ensure that there will be no gaps in the sequence.</w:t>
      </w:r>
    </w:p>
    <w:p w:rsidR="005C33C5" w:rsidRPr="00166D1E" w:rsidRDefault="005C33C5" w:rsidP="005C33C5">
      <w:pPr>
        <w:tabs>
          <w:tab w:val="num" w:pos="2520"/>
        </w:tabs>
        <w:ind w:left="2520"/>
        <w:rPr>
          <w:rFonts w:ascii="Courier New" w:hAnsi="Courier New" w:cs="Courier New"/>
          <w:b/>
          <w:color w:val="000000"/>
          <w:sz w:val="20"/>
          <w:szCs w:val="20"/>
        </w:rPr>
      </w:pPr>
    </w:p>
    <w:p w:rsidR="005C33C5" w:rsidRPr="00166D1E" w:rsidRDefault="005C33C5" w:rsidP="005C33C5">
      <w:pPr>
        <w:widowControl w:val="0"/>
        <w:numPr>
          <w:ilvl w:val="0"/>
          <w:numId w:val="12"/>
        </w:numPr>
        <w:tabs>
          <w:tab w:val="clear" w:pos="2160"/>
          <w:tab w:val="num" w:pos="2520"/>
        </w:tabs>
        <w:autoSpaceDE w:val="0"/>
        <w:autoSpaceDN w:val="0"/>
        <w:adjustRightInd w:val="0"/>
        <w:ind w:left="2520"/>
        <w:rPr>
          <w:rFonts w:ascii="Courier New" w:hAnsi="Courier New" w:cs="Courier New"/>
          <w:color w:val="000000"/>
          <w:sz w:val="20"/>
          <w:szCs w:val="20"/>
        </w:rPr>
      </w:pPr>
      <w:r w:rsidRPr="00166D1E">
        <w:rPr>
          <w:rFonts w:ascii="Courier New" w:hAnsi="Courier New" w:cs="Courier New"/>
          <w:color w:val="000000"/>
          <w:sz w:val="20"/>
          <w:szCs w:val="20"/>
        </w:rPr>
        <w:t>With a</w:t>
      </w:r>
      <w:r w:rsidRPr="00166D1E">
        <w:rPr>
          <w:rFonts w:ascii="Courier New" w:hAnsi="Courier New" w:cs="Courier New"/>
          <w:b/>
          <w:color w:val="000000"/>
          <w:sz w:val="20"/>
          <w:szCs w:val="20"/>
        </w:rPr>
        <w:t xml:space="preserve"> block code, </w:t>
      </w:r>
      <w:r w:rsidRPr="00166D1E">
        <w:rPr>
          <w:rFonts w:ascii="Courier New" w:hAnsi="Courier New" w:cs="Courier New"/>
          <w:color w:val="000000"/>
          <w:sz w:val="20"/>
          <w:szCs w:val="20"/>
        </w:rPr>
        <w:t>blocks of numbers within a numerical sequence are reserved for categories having meaning to the user</w:t>
      </w:r>
    </w:p>
    <w:p w:rsidR="005C33C5" w:rsidRPr="00166D1E" w:rsidRDefault="005C33C5" w:rsidP="005C33C5">
      <w:pPr>
        <w:rPr>
          <w:rFonts w:ascii="Courier New" w:hAnsi="Courier New" w:cs="Courier New"/>
          <w:b/>
          <w:color w:val="000000"/>
          <w:sz w:val="20"/>
          <w:szCs w:val="20"/>
        </w:rPr>
      </w:pPr>
    </w:p>
    <w:p w:rsidR="005C33C5" w:rsidRPr="00166D1E" w:rsidRDefault="005C33C5" w:rsidP="005C33C5">
      <w:pPr>
        <w:ind w:left="1800"/>
        <w:rPr>
          <w:rFonts w:ascii="Courier New" w:hAnsi="Courier New" w:cs="Courier New"/>
          <w:color w:val="000000"/>
          <w:sz w:val="20"/>
          <w:szCs w:val="20"/>
        </w:rPr>
      </w:pPr>
      <w:r w:rsidRPr="00166D1E">
        <w:rPr>
          <w:rFonts w:ascii="Courier New" w:hAnsi="Courier New" w:cs="Courier New"/>
          <w:color w:val="000000"/>
          <w:sz w:val="20"/>
          <w:szCs w:val="20"/>
        </w:rPr>
        <w:t>S&amp;S had the specific range of code numbers for their following major product categories:</w:t>
      </w:r>
    </w:p>
    <w:p w:rsidR="005C33C5" w:rsidRPr="00166D1E" w:rsidRDefault="005C33C5" w:rsidP="005C33C5">
      <w:pPr>
        <w:ind w:left="1800"/>
        <w:rPr>
          <w:rFonts w:ascii="Courier New" w:hAnsi="Courier New" w:cs="Courier New"/>
          <w:b/>
          <w:color w:val="000000"/>
          <w:sz w:val="20"/>
          <w:szCs w:val="20"/>
        </w:rPr>
      </w:pPr>
    </w:p>
    <w:p w:rsidR="005C33C5" w:rsidRPr="00166D1E" w:rsidRDefault="005C33C5" w:rsidP="00AD166F">
      <w:pPr>
        <w:ind w:left="5220" w:hanging="3420"/>
        <w:rPr>
          <w:rFonts w:ascii="Courier New" w:hAnsi="Courier New" w:cs="Courier New"/>
          <w:b/>
          <w:color w:val="000000"/>
          <w:sz w:val="20"/>
          <w:szCs w:val="20"/>
        </w:rPr>
      </w:pPr>
      <w:r w:rsidRPr="00166D1E">
        <w:rPr>
          <w:rFonts w:ascii="Courier New" w:hAnsi="Courier New" w:cs="Courier New"/>
          <w:b/>
          <w:color w:val="000000"/>
          <w:sz w:val="20"/>
          <w:szCs w:val="20"/>
          <w:u w:val="single"/>
        </w:rPr>
        <w:lastRenderedPageBreak/>
        <w:t>Product Code</w:t>
      </w:r>
      <w:r w:rsidR="00AD166F" w:rsidRPr="00166D1E">
        <w:rPr>
          <w:rFonts w:ascii="Courier New" w:hAnsi="Courier New" w:cs="Courier New"/>
          <w:b/>
          <w:color w:val="000000"/>
          <w:sz w:val="20"/>
          <w:szCs w:val="20"/>
          <w:u w:val="single"/>
        </w:rPr>
        <w:tab/>
      </w:r>
      <w:r w:rsidRPr="00166D1E">
        <w:rPr>
          <w:rFonts w:ascii="Courier New" w:hAnsi="Courier New" w:cs="Courier New"/>
          <w:b/>
          <w:color w:val="000000"/>
          <w:sz w:val="20"/>
          <w:szCs w:val="20"/>
          <w:u w:val="single"/>
        </w:rPr>
        <w:t>Product Type</w:t>
      </w:r>
    </w:p>
    <w:p w:rsidR="005C33C5" w:rsidRPr="00166D1E" w:rsidRDefault="005C33C5" w:rsidP="00AD166F">
      <w:pPr>
        <w:ind w:left="5220" w:hanging="3420"/>
        <w:rPr>
          <w:rFonts w:ascii="Courier New" w:hAnsi="Courier New" w:cs="Courier New"/>
          <w:color w:val="000000"/>
          <w:sz w:val="20"/>
          <w:szCs w:val="20"/>
        </w:rPr>
      </w:pPr>
      <w:r w:rsidRPr="00166D1E">
        <w:rPr>
          <w:rFonts w:ascii="Courier New" w:hAnsi="Courier New" w:cs="Courier New"/>
          <w:color w:val="000000"/>
          <w:sz w:val="20"/>
          <w:szCs w:val="20"/>
        </w:rPr>
        <w:t>1000000-1999999</w:t>
      </w:r>
      <w:r w:rsidR="00AD166F" w:rsidRPr="00166D1E">
        <w:rPr>
          <w:rFonts w:ascii="Courier New" w:hAnsi="Courier New" w:cs="Courier New"/>
          <w:color w:val="000000"/>
          <w:sz w:val="20"/>
          <w:szCs w:val="20"/>
        </w:rPr>
        <w:tab/>
      </w:r>
      <w:r w:rsidRPr="00166D1E">
        <w:rPr>
          <w:rFonts w:ascii="Courier New" w:hAnsi="Courier New" w:cs="Courier New"/>
          <w:color w:val="000000"/>
          <w:sz w:val="20"/>
          <w:szCs w:val="20"/>
        </w:rPr>
        <w:t>Electric range</w:t>
      </w:r>
    </w:p>
    <w:p w:rsidR="005C33C5" w:rsidRPr="00166D1E" w:rsidRDefault="005C33C5" w:rsidP="00AD166F">
      <w:pPr>
        <w:ind w:left="5220" w:hanging="3420"/>
        <w:rPr>
          <w:rFonts w:ascii="Courier New" w:hAnsi="Courier New" w:cs="Courier New"/>
          <w:color w:val="000000"/>
          <w:sz w:val="20"/>
          <w:szCs w:val="20"/>
        </w:rPr>
      </w:pPr>
      <w:r w:rsidRPr="00166D1E">
        <w:rPr>
          <w:rFonts w:ascii="Courier New" w:hAnsi="Courier New" w:cs="Courier New"/>
          <w:color w:val="000000"/>
          <w:sz w:val="20"/>
          <w:szCs w:val="20"/>
        </w:rPr>
        <w:t>2000000-2999999</w:t>
      </w:r>
      <w:r w:rsidR="00AD166F" w:rsidRPr="00166D1E">
        <w:rPr>
          <w:rFonts w:ascii="Courier New" w:hAnsi="Courier New" w:cs="Courier New"/>
          <w:color w:val="000000"/>
          <w:sz w:val="20"/>
          <w:szCs w:val="20"/>
        </w:rPr>
        <w:tab/>
      </w:r>
      <w:proofErr w:type="gramStart"/>
      <w:r w:rsidRPr="00166D1E">
        <w:rPr>
          <w:rFonts w:ascii="Courier New" w:hAnsi="Courier New" w:cs="Courier New"/>
          <w:color w:val="000000"/>
          <w:sz w:val="20"/>
          <w:szCs w:val="20"/>
        </w:rPr>
        <w:t>Refrigerator</w:t>
      </w:r>
      <w:proofErr w:type="gramEnd"/>
    </w:p>
    <w:p w:rsidR="005C33C5" w:rsidRPr="00166D1E" w:rsidRDefault="005C33C5" w:rsidP="00AD166F">
      <w:pPr>
        <w:ind w:left="5220" w:hanging="3420"/>
        <w:rPr>
          <w:rFonts w:ascii="Courier New" w:hAnsi="Courier New" w:cs="Courier New"/>
          <w:color w:val="000000"/>
          <w:sz w:val="20"/>
          <w:szCs w:val="20"/>
        </w:rPr>
      </w:pPr>
      <w:r w:rsidRPr="00166D1E">
        <w:rPr>
          <w:rFonts w:ascii="Courier New" w:hAnsi="Courier New" w:cs="Courier New"/>
          <w:color w:val="000000"/>
          <w:sz w:val="20"/>
          <w:szCs w:val="20"/>
        </w:rPr>
        <w:t>3000000-3999999</w:t>
      </w:r>
      <w:r w:rsidR="00AD166F" w:rsidRPr="00166D1E">
        <w:rPr>
          <w:rFonts w:ascii="Courier New" w:hAnsi="Courier New" w:cs="Courier New"/>
          <w:color w:val="000000"/>
          <w:sz w:val="20"/>
          <w:szCs w:val="20"/>
        </w:rPr>
        <w:tab/>
      </w:r>
      <w:r w:rsidRPr="00166D1E">
        <w:rPr>
          <w:rFonts w:ascii="Courier New" w:hAnsi="Courier New" w:cs="Courier New"/>
          <w:color w:val="000000"/>
          <w:sz w:val="20"/>
          <w:szCs w:val="20"/>
        </w:rPr>
        <w:t>Washer</w:t>
      </w:r>
    </w:p>
    <w:p w:rsidR="005C33C5" w:rsidRPr="00166D1E" w:rsidRDefault="005C33C5" w:rsidP="00AD166F">
      <w:pPr>
        <w:ind w:left="5220" w:hanging="3420"/>
        <w:rPr>
          <w:rFonts w:ascii="Courier New" w:hAnsi="Courier New" w:cs="Courier New"/>
          <w:color w:val="000000"/>
          <w:sz w:val="20"/>
          <w:szCs w:val="20"/>
        </w:rPr>
      </w:pPr>
      <w:r w:rsidRPr="00166D1E">
        <w:rPr>
          <w:rFonts w:ascii="Courier New" w:hAnsi="Courier New" w:cs="Courier New"/>
          <w:color w:val="000000"/>
          <w:sz w:val="20"/>
          <w:szCs w:val="20"/>
        </w:rPr>
        <w:t>4000000-4999999</w:t>
      </w:r>
      <w:r w:rsidR="00AD166F" w:rsidRPr="00166D1E">
        <w:rPr>
          <w:rFonts w:ascii="Courier New" w:hAnsi="Courier New" w:cs="Courier New"/>
          <w:color w:val="000000"/>
          <w:sz w:val="20"/>
          <w:szCs w:val="20"/>
        </w:rPr>
        <w:tab/>
      </w:r>
      <w:r w:rsidRPr="00166D1E">
        <w:rPr>
          <w:rFonts w:ascii="Courier New" w:hAnsi="Courier New" w:cs="Courier New"/>
          <w:color w:val="000000"/>
          <w:sz w:val="20"/>
          <w:szCs w:val="20"/>
        </w:rPr>
        <w:t>Dryer</w:t>
      </w:r>
    </w:p>
    <w:p w:rsidR="005C33C5" w:rsidRPr="00166D1E" w:rsidRDefault="005C33C5" w:rsidP="005C33C5">
      <w:pPr>
        <w:ind w:left="1800"/>
        <w:rPr>
          <w:rFonts w:ascii="Courier New" w:hAnsi="Courier New" w:cs="Courier New"/>
          <w:b/>
          <w:color w:val="000000"/>
          <w:sz w:val="20"/>
          <w:szCs w:val="20"/>
        </w:rPr>
      </w:pPr>
    </w:p>
    <w:p w:rsidR="005C33C5" w:rsidRPr="00166D1E" w:rsidRDefault="005C33C5" w:rsidP="005C33C5">
      <w:pPr>
        <w:widowControl w:val="0"/>
        <w:numPr>
          <w:ilvl w:val="0"/>
          <w:numId w:val="12"/>
        </w:numPr>
        <w:tabs>
          <w:tab w:val="clear" w:pos="2160"/>
          <w:tab w:val="num" w:pos="2520"/>
        </w:tabs>
        <w:autoSpaceDE w:val="0"/>
        <w:autoSpaceDN w:val="0"/>
        <w:adjustRightInd w:val="0"/>
        <w:ind w:left="2520"/>
        <w:rPr>
          <w:rFonts w:ascii="Courier New" w:hAnsi="Courier New" w:cs="Courier New"/>
          <w:color w:val="000000"/>
          <w:sz w:val="20"/>
          <w:szCs w:val="20"/>
        </w:rPr>
      </w:pPr>
      <w:r w:rsidRPr="00166D1E">
        <w:rPr>
          <w:rFonts w:ascii="Courier New" w:hAnsi="Courier New" w:cs="Courier New"/>
          <w:b/>
          <w:color w:val="000000"/>
          <w:sz w:val="20"/>
          <w:szCs w:val="20"/>
        </w:rPr>
        <w:t xml:space="preserve">Group codes </w:t>
      </w:r>
      <w:r w:rsidRPr="00166D1E">
        <w:rPr>
          <w:rFonts w:ascii="Courier New" w:hAnsi="Courier New" w:cs="Courier New"/>
          <w:color w:val="000000"/>
          <w:sz w:val="20"/>
          <w:szCs w:val="20"/>
        </w:rPr>
        <w:t>are often used in conjunction with the block code. S&amp;S uses a seven-digit product code number, for example, the group coding technique might be applied as follows</w:t>
      </w:r>
    </w:p>
    <w:p w:rsidR="005C33C5" w:rsidRPr="00166D1E" w:rsidRDefault="005C33C5" w:rsidP="005C33C5">
      <w:pPr>
        <w:ind w:left="1800"/>
        <w:rPr>
          <w:rFonts w:ascii="Courier New" w:hAnsi="Courier New" w:cs="Courier New"/>
          <w:b/>
          <w:i/>
          <w:color w:val="FF6600"/>
          <w:sz w:val="20"/>
          <w:szCs w:val="20"/>
        </w:rPr>
      </w:pPr>
    </w:p>
    <w:p w:rsidR="005C33C5" w:rsidRPr="00166D1E" w:rsidRDefault="005C33C5" w:rsidP="004619C8">
      <w:pPr>
        <w:tabs>
          <w:tab w:val="left" w:pos="5220"/>
        </w:tabs>
        <w:ind w:left="5220" w:hanging="3420"/>
        <w:rPr>
          <w:rFonts w:ascii="Courier New" w:hAnsi="Courier New" w:cs="Courier New"/>
          <w:color w:val="000000"/>
          <w:sz w:val="20"/>
          <w:szCs w:val="20"/>
        </w:rPr>
      </w:pPr>
      <w:r w:rsidRPr="00166D1E">
        <w:rPr>
          <w:rFonts w:ascii="Courier New" w:hAnsi="Courier New" w:cs="Courier New"/>
          <w:b/>
          <w:color w:val="000000"/>
          <w:sz w:val="20"/>
          <w:szCs w:val="20"/>
          <w:u w:val="single"/>
        </w:rPr>
        <w:t>Digit Position</w:t>
      </w:r>
      <w:r w:rsidR="00AD166F" w:rsidRPr="00166D1E">
        <w:rPr>
          <w:rFonts w:ascii="Courier New" w:hAnsi="Courier New" w:cs="Courier New"/>
          <w:b/>
          <w:color w:val="000000"/>
          <w:sz w:val="20"/>
          <w:szCs w:val="20"/>
          <w:u w:val="single"/>
        </w:rPr>
        <w:tab/>
      </w:r>
      <w:r w:rsidRPr="00166D1E">
        <w:rPr>
          <w:rFonts w:ascii="Courier New" w:hAnsi="Courier New" w:cs="Courier New"/>
          <w:b/>
          <w:color w:val="000000"/>
          <w:sz w:val="20"/>
          <w:szCs w:val="20"/>
          <w:u w:val="single"/>
        </w:rPr>
        <w:t>Meaning</w:t>
      </w:r>
    </w:p>
    <w:p w:rsidR="005C33C5" w:rsidRPr="00166D1E" w:rsidRDefault="005C33C5" w:rsidP="004619C8">
      <w:pPr>
        <w:widowControl w:val="0"/>
        <w:numPr>
          <w:ilvl w:val="1"/>
          <w:numId w:val="2"/>
        </w:numPr>
        <w:tabs>
          <w:tab w:val="clear" w:pos="5280"/>
        </w:tabs>
        <w:autoSpaceDE w:val="0"/>
        <w:autoSpaceDN w:val="0"/>
        <w:adjustRightInd w:val="0"/>
        <w:ind w:left="5220" w:hanging="3420"/>
        <w:rPr>
          <w:rFonts w:ascii="Courier New" w:hAnsi="Courier New" w:cs="Courier New"/>
          <w:color w:val="000000"/>
          <w:sz w:val="20"/>
          <w:szCs w:val="20"/>
        </w:rPr>
      </w:pPr>
      <w:r w:rsidRPr="00166D1E">
        <w:rPr>
          <w:rFonts w:ascii="Courier New" w:hAnsi="Courier New" w:cs="Courier New"/>
          <w:color w:val="000000"/>
          <w:sz w:val="20"/>
          <w:szCs w:val="20"/>
        </w:rPr>
        <w:t>Product line, size, style</w:t>
      </w:r>
    </w:p>
    <w:p w:rsidR="005C33C5" w:rsidRPr="00166D1E" w:rsidRDefault="005C33C5" w:rsidP="00AD166F">
      <w:pPr>
        <w:ind w:left="5220" w:hanging="3420"/>
        <w:rPr>
          <w:rFonts w:ascii="Courier New" w:hAnsi="Courier New" w:cs="Courier New"/>
          <w:color w:val="000000"/>
          <w:sz w:val="20"/>
          <w:szCs w:val="20"/>
        </w:rPr>
      </w:pPr>
      <w:r w:rsidRPr="00166D1E">
        <w:rPr>
          <w:rFonts w:ascii="Courier New" w:hAnsi="Courier New" w:cs="Courier New"/>
          <w:color w:val="000000"/>
          <w:sz w:val="20"/>
          <w:szCs w:val="20"/>
        </w:rPr>
        <w:t>3</w:t>
      </w:r>
      <w:r w:rsidR="00AD166F" w:rsidRPr="00166D1E">
        <w:rPr>
          <w:rFonts w:ascii="Courier New" w:hAnsi="Courier New" w:cs="Courier New"/>
          <w:color w:val="000000"/>
          <w:sz w:val="20"/>
          <w:szCs w:val="20"/>
        </w:rPr>
        <w:tab/>
      </w:r>
      <w:r w:rsidRPr="00166D1E">
        <w:rPr>
          <w:rFonts w:ascii="Courier New" w:hAnsi="Courier New" w:cs="Courier New"/>
          <w:color w:val="000000"/>
          <w:sz w:val="20"/>
          <w:szCs w:val="20"/>
        </w:rPr>
        <w:t>Color</w:t>
      </w:r>
    </w:p>
    <w:p w:rsidR="005C33C5" w:rsidRPr="00166D1E" w:rsidRDefault="005C33C5" w:rsidP="00AD166F">
      <w:pPr>
        <w:ind w:left="5220" w:hanging="3420"/>
        <w:rPr>
          <w:rFonts w:ascii="Courier New" w:hAnsi="Courier New" w:cs="Courier New"/>
          <w:color w:val="000000"/>
          <w:sz w:val="20"/>
          <w:szCs w:val="20"/>
        </w:rPr>
      </w:pPr>
      <w:r w:rsidRPr="00166D1E">
        <w:rPr>
          <w:rFonts w:ascii="Courier New" w:hAnsi="Courier New" w:cs="Courier New"/>
          <w:color w:val="000000"/>
          <w:sz w:val="20"/>
          <w:szCs w:val="20"/>
        </w:rPr>
        <w:t>4-5</w:t>
      </w:r>
      <w:r w:rsidR="00AD166F" w:rsidRPr="00166D1E">
        <w:rPr>
          <w:rFonts w:ascii="Courier New" w:hAnsi="Courier New" w:cs="Courier New"/>
          <w:color w:val="000000"/>
          <w:sz w:val="20"/>
          <w:szCs w:val="20"/>
        </w:rPr>
        <w:tab/>
      </w:r>
      <w:r w:rsidRPr="00166D1E">
        <w:rPr>
          <w:rFonts w:ascii="Courier New" w:hAnsi="Courier New" w:cs="Courier New"/>
          <w:color w:val="000000"/>
          <w:sz w:val="20"/>
          <w:szCs w:val="20"/>
        </w:rPr>
        <w:t>Year of manufacture</w:t>
      </w:r>
    </w:p>
    <w:p w:rsidR="005C33C5" w:rsidRPr="00166D1E" w:rsidRDefault="005C33C5" w:rsidP="00AD166F">
      <w:pPr>
        <w:ind w:left="5220" w:hanging="3420"/>
        <w:rPr>
          <w:rFonts w:ascii="Courier New" w:hAnsi="Courier New" w:cs="Courier New"/>
          <w:color w:val="000000"/>
          <w:sz w:val="20"/>
          <w:szCs w:val="20"/>
        </w:rPr>
      </w:pPr>
      <w:r w:rsidRPr="00166D1E">
        <w:rPr>
          <w:rFonts w:ascii="Courier New" w:hAnsi="Courier New" w:cs="Courier New"/>
          <w:color w:val="000000"/>
          <w:sz w:val="20"/>
          <w:szCs w:val="20"/>
        </w:rPr>
        <w:t>6-7</w:t>
      </w:r>
      <w:r w:rsidR="00AD166F" w:rsidRPr="00166D1E">
        <w:rPr>
          <w:rFonts w:ascii="Courier New" w:hAnsi="Courier New" w:cs="Courier New"/>
          <w:color w:val="000000"/>
          <w:sz w:val="20"/>
          <w:szCs w:val="20"/>
        </w:rPr>
        <w:tab/>
      </w:r>
      <w:r w:rsidRPr="00166D1E">
        <w:rPr>
          <w:rFonts w:ascii="Courier New" w:hAnsi="Courier New" w:cs="Courier New"/>
          <w:color w:val="000000"/>
          <w:sz w:val="20"/>
          <w:szCs w:val="20"/>
        </w:rPr>
        <w:t>Operational features</w:t>
      </w:r>
    </w:p>
    <w:p w:rsidR="005C33C5" w:rsidRPr="00166D1E" w:rsidRDefault="005C33C5" w:rsidP="005C33C5">
      <w:pPr>
        <w:rPr>
          <w:rFonts w:ascii="Courier New" w:hAnsi="Courier New" w:cs="Courier New"/>
          <w:b/>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 xml:space="preserve">In designing a coding system, the following </w:t>
      </w:r>
      <w:r w:rsidRPr="00166D1E">
        <w:rPr>
          <w:rFonts w:ascii="Courier New" w:hAnsi="Courier New" w:cs="Courier New"/>
          <w:b/>
          <w:color w:val="000000"/>
          <w:sz w:val="20"/>
          <w:szCs w:val="20"/>
        </w:rPr>
        <w:t>guidelines</w:t>
      </w:r>
      <w:r w:rsidRPr="00166D1E">
        <w:rPr>
          <w:rFonts w:ascii="Courier New" w:hAnsi="Courier New" w:cs="Courier New"/>
          <w:color w:val="000000"/>
          <w:sz w:val="20"/>
          <w:szCs w:val="20"/>
        </w:rPr>
        <w:t xml:space="preserve"> will result in a better coding system:</w:t>
      </w:r>
    </w:p>
    <w:p w:rsidR="005C33C5" w:rsidRPr="00166D1E" w:rsidRDefault="005C33C5" w:rsidP="005C33C5">
      <w:pPr>
        <w:ind w:left="720"/>
        <w:rPr>
          <w:rFonts w:ascii="Courier New" w:hAnsi="Courier New" w:cs="Courier New"/>
          <w:b/>
          <w:color w:val="000000"/>
          <w:sz w:val="20"/>
          <w:szCs w:val="20"/>
        </w:rPr>
      </w:pPr>
    </w:p>
    <w:p w:rsidR="005C33C5" w:rsidRPr="00166D1E" w:rsidRDefault="005C33C5" w:rsidP="005C33C5">
      <w:pPr>
        <w:widowControl w:val="0"/>
        <w:numPr>
          <w:ilvl w:val="0"/>
          <w:numId w:val="13"/>
        </w:numPr>
        <w:tabs>
          <w:tab w:val="clear" w:pos="2160"/>
          <w:tab w:val="num" w:pos="1800"/>
        </w:tabs>
        <w:autoSpaceDE w:val="0"/>
        <w:autoSpaceDN w:val="0"/>
        <w:adjustRightInd w:val="0"/>
        <w:ind w:left="1800"/>
        <w:rPr>
          <w:rFonts w:ascii="Courier New" w:hAnsi="Courier New" w:cs="Courier New"/>
          <w:color w:val="000000"/>
          <w:sz w:val="20"/>
          <w:szCs w:val="20"/>
        </w:rPr>
      </w:pPr>
      <w:r w:rsidRPr="00166D1E">
        <w:rPr>
          <w:rFonts w:ascii="Courier New" w:hAnsi="Courier New" w:cs="Courier New"/>
          <w:color w:val="000000"/>
          <w:sz w:val="20"/>
          <w:szCs w:val="20"/>
        </w:rPr>
        <w:t>The code should be consistent with its intended use, which requires the code designer to determine the types of system outputs desired by users prior to selecting the code.</w:t>
      </w:r>
    </w:p>
    <w:p w:rsidR="005C33C5" w:rsidRPr="00166D1E" w:rsidRDefault="005C33C5" w:rsidP="005C33C5">
      <w:pPr>
        <w:tabs>
          <w:tab w:val="num" w:pos="1800"/>
        </w:tabs>
        <w:ind w:left="1800"/>
        <w:rPr>
          <w:rFonts w:ascii="Courier New" w:hAnsi="Courier New" w:cs="Courier New"/>
          <w:color w:val="000000"/>
          <w:sz w:val="20"/>
          <w:szCs w:val="20"/>
        </w:rPr>
      </w:pPr>
    </w:p>
    <w:p w:rsidR="005C33C5" w:rsidRPr="00166D1E" w:rsidRDefault="005C33C5" w:rsidP="005C33C5">
      <w:pPr>
        <w:widowControl w:val="0"/>
        <w:numPr>
          <w:ilvl w:val="0"/>
          <w:numId w:val="13"/>
        </w:numPr>
        <w:tabs>
          <w:tab w:val="clear" w:pos="2160"/>
          <w:tab w:val="num" w:pos="1800"/>
        </w:tabs>
        <w:autoSpaceDE w:val="0"/>
        <w:autoSpaceDN w:val="0"/>
        <w:adjustRightInd w:val="0"/>
        <w:ind w:left="1800"/>
        <w:rPr>
          <w:rFonts w:ascii="Courier New" w:hAnsi="Courier New" w:cs="Courier New"/>
          <w:color w:val="000000"/>
          <w:sz w:val="20"/>
          <w:szCs w:val="20"/>
        </w:rPr>
      </w:pPr>
      <w:r w:rsidRPr="00166D1E">
        <w:rPr>
          <w:rFonts w:ascii="Courier New" w:hAnsi="Courier New" w:cs="Courier New"/>
          <w:color w:val="000000"/>
          <w:sz w:val="20"/>
          <w:szCs w:val="20"/>
        </w:rPr>
        <w:t>Make sure the code allows for growth in the number of items to be coded.</w:t>
      </w:r>
    </w:p>
    <w:p w:rsidR="005C33C5" w:rsidRPr="00166D1E" w:rsidRDefault="005C33C5" w:rsidP="005C33C5">
      <w:pPr>
        <w:tabs>
          <w:tab w:val="num" w:pos="1800"/>
        </w:tabs>
        <w:ind w:left="1800"/>
        <w:rPr>
          <w:rFonts w:ascii="Courier New" w:hAnsi="Courier New" w:cs="Courier New"/>
          <w:color w:val="000000"/>
          <w:sz w:val="20"/>
          <w:szCs w:val="20"/>
        </w:rPr>
      </w:pPr>
    </w:p>
    <w:p w:rsidR="005C33C5" w:rsidRPr="00166D1E" w:rsidRDefault="005C33C5" w:rsidP="005C33C5">
      <w:pPr>
        <w:widowControl w:val="0"/>
        <w:numPr>
          <w:ilvl w:val="0"/>
          <w:numId w:val="13"/>
        </w:numPr>
        <w:tabs>
          <w:tab w:val="clear" w:pos="2160"/>
          <w:tab w:val="num" w:pos="1800"/>
        </w:tabs>
        <w:autoSpaceDE w:val="0"/>
        <w:autoSpaceDN w:val="0"/>
        <w:adjustRightInd w:val="0"/>
        <w:ind w:left="1800"/>
        <w:rPr>
          <w:rFonts w:ascii="Courier New" w:hAnsi="Courier New" w:cs="Courier New"/>
          <w:color w:val="000000"/>
          <w:sz w:val="20"/>
          <w:szCs w:val="20"/>
        </w:rPr>
      </w:pPr>
      <w:r w:rsidRPr="00166D1E">
        <w:rPr>
          <w:rFonts w:ascii="Courier New" w:hAnsi="Courier New" w:cs="Courier New"/>
          <w:color w:val="000000"/>
          <w:sz w:val="20"/>
          <w:szCs w:val="20"/>
        </w:rPr>
        <w:t>Make the coding system as simple as possible in order to minimize costs, facilitate memorization and interpretation of coding categories, and ensure employee acceptance</w:t>
      </w:r>
    </w:p>
    <w:p w:rsidR="005C33C5" w:rsidRPr="00166D1E" w:rsidRDefault="005C33C5" w:rsidP="005C33C5">
      <w:pPr>
        <w:rPr>
          <w:rFonts w:ascii="Courier New" w:hAnsi="Courier New" w:cs="Courier New"/>
          <w:color w:val="000000"/>
          <w:sz w:val="20"/>
          <w:szCs w:val="20"/>
        </w:rPr>
      </w:pPr>
    </w:p>
    <w:p w:rsidR="005C33C5" w:rsidRPr="00166D1E" w:rsidRDefault="005C33C5" w:rsidP="005C33C5">
      <w:pPr>
        <w:tabs>
          <w:tab w:val="center" w:pos="4680"/>
        </w:tabs>
        <w:rPr>
          <w:rFonts w:ascii="Courier New" w:hAnsi="Courier New" w:cs="Courier New"/>
          <w:color w:val="000000"/>
          <w:sz w:val="20"/>
          <w:szCs w:val="20"/>
        </w:rPr>
      </w:pPr>
      <w:r w:rsidRPr="00166D1E">
        <w:rPr>
          <w:rFonts w:ascii="Courier New" w:hAnsi="Courier New" w:cs="Courier New"/>
          <w:color w:val="000000"/>
          <w:sz w:val="20"/>
          <w:szCs w:val="20"/>
        </w:rPr>
        <w:t>Make sure the coding system is consistent (1) with the company’s organizational structure and (2) across the different divisions of an organization</w:t>
      </w:r>
    </w:p>
    <w:p w:rsidR="005C33C5" w:rsidRPr="00166D1E" w:rsidRDefault="005C33C5" w:rsidP="005C33C5">
      <w:pPr>
        <w:tabs>
          <w:tab w:val="center" w:pos="4680"/>
        </w:tabs>
        <w:rPr>
          <w:rFonts w:ascii="Courier New" w:hAnsi="Courier New" w:cs="Courier New"/>
          <w:color w:val="000000"/>
          <w:sz w:val="20"/>
          <w:szCs w:val="20"/>
        </w:rPr>
      </w:pPr>
    </w:p>
    <w:p w:rsidR="005C33C5" w:rsidRPr="004619C8" w:rsidRDefault="005C33C5" w:rsidP="005C33C5">
      <w:pPr>
        <w:rPr>
          <w:rFonts w:ascii="Courier New" w:hAnsi="Courier New" w:cs="Courier New"/>
          <w:b/>
          <w:color w:val="000000"/>
          <w:sz w:val="20"/>
          <w:szCs w:val="20"/>
        </w:rPr>
      </w:pPr>
      <w:r w:rsidRPr="004619C8">
        <w:rPr>
          <w:rFonts w:ascii="Courier New" w:hAnsi="Courier New" w:cs="Courier New"/>
          <w:b/>
          <w:color w:val="000000"/>
          <w:sz w:val="20"/>
          <w:szCs w:val="20"/>
        </w:rPr>
        <w:t>Chart of Accounts</w:t>
      </w:r>
    </w:p>
    <w:p w:rsidR="005C33C5" w:rsidRPr="00166D1E" w:rsidRDefault="005C33C5" w:rsidP="005C33C5">
      <w:pPr>
        <w:ind w:left="720"/>
        <w:rPr>
          <w:rFonts w:ascii="Courier New" w:hAnsi="Courier New" w:cs="Courier New"/>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A chart of accounts is a list of all general ledger accounts an organization uses with each general ledger account being assigned a specific number.</w:t>
      </w:r>
    </w:p>
    <w:p w:rsidR="005C33C5" w:rsidRPr="00166D1E" w:rsidRDefault="005C33C5" w:rsidP="005C33C5">
      <w:pPr>
        <w:tabs>
          <w:tab w:val="center" w:pos="4680"/>
        </w:tabs>
        <w:rPr>
          <w:rFonts w:ascii="Courier New" w:hAnsi="Courier New" w:cs="Courier New"/>
          <w:color w:val="000000"/>
          <w:sz w:val="20"/>
          <w:szCs w:val="20"/>
        </w:rPr>
      </w:pPr>
    </w:p>
    <w:p w:rsidR="005C33C5" w:rsidRPr="00166D1E" w:rsidRDefault="005C33C5" w:rsidP="005C33C5">
      <w:pPr>
        <w:rPr>
          <w:rFonts w:ascii="Courier New" w:hAnsi="Courier New" w:cs="Courier New"/>
          <w:color w:val="000000"/>
          <w:sz w:val="20"/>
          <w:szCs w:val="20"/>
        </w:rPr>
      </w:pPr>
      <w:r w:rsidRPr="00166D1E">
        <w:rPr>
          <w:rFonts w:ascii="Courier New" w:hAnsi="Courier New" w:cs="Courier New"/>
          <w:b/>
          <w:color w:val="000000"/>
          <w:sz w:val="20"/>
          <w:szCs w:val="20"/>
        </w:rPr>
        <w:t>Audit Trail</w:t>
      </w:r>
      <w:r w:rsidR="0002288D" w:rsidRPr="00166D1E">
        <w:rPr>
          <w:rFonts w:ascii="Courier New" w:hAnsi="Courier New" w:cs="Courier New"/>
          <w:b/>
          <w:color w:val="000000"/>
          <w:sz w:val="20"/>
          <w:szCs w:val="20"/>
        </w:rPr>
        <w:t>:</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The accounting data and records should provide a trail starting with the source document that supports the transaction (for example, let</w:t>
      </w:r>
      <w:r w:rsidR="0002288D" w:rsidRPr="00166D1E">
        <w:rPr>
          <w:rFonts w:ascii="Courier New" w:hAnsi="Courier New" w:cs="Courier New"/>
          <w:color w:val="000000"/>
          <w:sz w:val="20"/>
          <w:szCs w:val="20"/>
        </w:rPr>
        <w:t>’</w:t>
      </w:r>
      <w:r w:rsidRPr="00166D1E">
        <w:rPr>
          <w:rFonts w:ascii="Courier New" w:hAnsi="Courier New" w:cs="Courier New"/>
          <w:color w:val="000000"/>
          <w:sz w:val="20"/>
          <w:szCs w:val="20"/>
        </w:rPr>
        <w:t>s use credit sales) all the way through to the final posting in the general ledger accounts to the financial statements. An audit</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trail provides a means to check the accuracy and validity of ledger postings.</w:t>
      </w:r>
    </w:p>
    <w:p w:rsidR="005C33C5" w:rsidRPr="00166D1E" w:rsidRDefault="005C33C5" w:rsidP="005C33C5">
      <w:pPr>
        <w:ind w:left="720"/>
        <w:rPr>
          <w:rFonts w:ascii="Courier New" w:hAnsi="Courier New" w:cs="Courier New"/>
          <w:color w:val="000000"/>
          <w:sz w:val="20"/>
          <w:szCs w:val="20"/>
        </w:rPr>
      </w:pPr>
    </w:p>
    <w:p w:rsidR="005C33C5" w:rsidRPr="00166D1E" w:rsidRDefault="005C33C5" w:rsidP="005C33C5">
      <w:pPr>
        <w:rPr>
          <w:rFonts w:ascii="Courier New" w:hAnsi="Courier New" w:cs="Courier New"/>
          <w:color w:val="000000"/>
          <w:sz w:val="20"/>
          <w:szCs w:val="20"/>
        </w:rPr>
      </w:pPr>
      <w:r w:rsidRPr="00166D1E">
        <w:rPr>
          <w:rFonts w:ascii="Courier New" w:hAnsi="Courier New" w:cs="Courier New"/>
          <w:color w:val="000000"/>
          <w:sz w:val="20"/>
          <w:szCs w:val="20"/>
        </w:rPr>
        <w:t>In auditing, this technique would be</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called</w:t>
      </w:r>
      <w:r w:rsidRPr="00166D1E">
        <w:rPr>
          <w:rFonts w:ascii="Courier New" w:hAnsi="Courier New" w:cs="Courier New"/>
          <w:b/>
          <w:color w:val="000000"/>
          <w:sz w:val="20"/>
          <w:szCs w:val="20"/>
        </w:rPr>
        <w:t xml:space="preserve"> </w:t>
      </w:r>
      <w:r w:rsidR="00AD166F" w:rsidRPr="00166D1E">
        <w:rPr>
          <w:rFonts w:ascii="Courier New" w:hAnsi="Courier New" w:cs="Courier New"/>
          <w:b/>
          <w:color w:val="000000"/>
          <w:sz w:val="20"/>
          <w:szCs w:val="20"/>
        </w:rPr>
        <w:t>tracing</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In the opposite direction; from the general ledger to the journals and subsidiary ledgers to the source document; this is called</w:t>
      </w:r>
      <w:r w:rsidRPr="00166D1E">
        <w:rPr>
          <w:rFonts w:ascii="Courier New" w:hAnsi="Courier New" w:cs="Courier New"/>
          <w:b/>
          <w:color w:val="000000"/>
          <w:sz w:val="20"/>
          <w:szCs w:val="20"/>
        </w:rPr>
        <w:t xml:space="preserve"> </w:t>
      </w:r>
      <w:r w:rsidR="00AD166F" w:rsidRPr="00166D1E">
        <w:rPr>
          <w:rFonts w:ascii="Courier New" w:hAnsi="Courier New" w:cs="Courier New"/>
          <w:b/>
          <w:color w:val="000000"/>
          <w:sz w:val="20"/>
          <w:szCs w:val="20"/>
        </w:rPr>
        <w:t xml:space="preserve">vouching </w:t>
      </w:r>
      <w:r w:rsidRPr="00166D1E">
        <w:rPr>
          <w:rFonts w:ascii="Courier New" w:hAnsi="Courier New" w:cs="Courier New"/>
          <w:color w:val="000000"/>
          <w:sz w:val="20"/>
          <w:szCs w:val="20"/>
        </w:rPr>
        <w:t>for auditors.</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This is covered in more detail in Auditing Theory and Practice courses.</w:t>
      </w:r>
    </w:p>
    <w:p w:rsidR="0002288D" w:rsidRPr="00166D1E" w:rsidRDefault="0002288D" w:rsidP="00B0526A">
      <w:pPr>
        <w:widowControl w:val="0"/>
        <w:autoSpaceDE w:val="0"/>
        <w:autoSpaceDN w:val="0"/>
        <w:adjustRightInd w:val="0"/>
        <w:rPr>
          <w:rFonts w:ascii="Courier New" w:hAnsi="Courier New" w:cs="Courier New"/>
          <w:b/>
          <w:sz w:val="20"/>
          <w:szCs w:val="20"/>
        </w:rPr>
      </w:pPr>
    </w:p>
    <w:p w:rsidR="0002288D" w:rsidRPr="00166D1E" w:rsidRDefault="0002288D" w:rsidP="00B0526A">
      <w:pPr>
        <w:widowControl w:val="0"/>
        <w:autoSpaceDE w:val="0"/>
        <w:autoSpaceDN w:val="0"/>
        <w:adjustRightInd w:val="0"/>
        <w:rPr>
          <w:rFonts w:ascii="Courier New" w:hAnsi="Courier New" w:cs="Courier New"/>
          <w:b/>
          <w:sz w:val="20"/>
          <w:szCs w:val="20"/>
        </w:rPr>
      </w:pPr>
    </w:p>
    <w:p w:rsidR="00A06207" w:rsidRPr="00166D1E" w:rsidRDefault="00A06207" w:rsidP="00B0526A">
      <w:pPr>
        <w:widowControl w:val="0"/>
        <w:autoSpaceDE w:val="0"/>
        <w:autoSpaceDN w:val="0"/>
        <w:adjustRightInd w:val="0"/>
        <w:rPr>
          <w:rFonts w:ascii="Courier New" w:hAnsi="Courier New" w:cs="Courier New"/>
          <w:b/>
          <w:sz w:val="20"/>
          <w:szCs w:val="20"/>
        </w:rPr>
      </w:pPr>
      <w:r w:rsidRPr="00166D1E">
        <w:rPr>
          <w:rFonts w:ascii="Courier New" w:hAnsi="Courier New" w:cs="Courier New"/>
          <w:b/>
          <w:sz w:val="20"/>
          <w:szCs w:val="20"/>
        </w:rPr>
        <w:t>Data Processing</w:t>
      </w:r>
    </w:p>
    <w:p w:rsidR="005C33C5" w:rsidRPr="00166D1E" w:rsidRDefault="005C33C5" w:rsidP="005C33C5">
      <w:pPr>
        <w:ind w:left="720"/>
        <w:rPr>
          <w:rFonts w:ascii="Courier New" w:hAnsi="Courier New" w:cs="Courier New"/>
          <w:b/>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Once data about a business activity have been collected and entered into the system they must be processed.</w:t>
      </w:r>
    </w:p>
    <w:p w:rsidR="005C33C5" w:rsidRPr="00166D1E" w:rsidRDefault="005C33C5" w:rsidP="005C33C5">
      <w:pPr>
        <w:ind w:left="720"/>
        <w:rPr>
          <w:rFonts w:ascii="Courier New" w:hAnsi="Courier New" w:cs="Courier New"/>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Data processing implies the execution of certain procedures, usually involving a series of tasks.</w:t>
      </w:r>
    </w:p>
    <w:p w:rsidR="005C33C5" w:rsidRPr="00166D1E" w:rsidRDefault="005C33C5" w:rsidP="005C33C5">
      <w:pPr>
        <w:ind w:left="720"/>
        <w:rPr>
          <w:rFonts w:ascii="Courier New" w:hAnsi="Courier New" w:cs="Courier New"/>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There are four different types of file processing:</w:t>
      </w:r>
    </w:p>
    <w:p w:rsidR="005C33C5" w:rsidRPr="00166D1E" w:rsidRDefault="005C33C5" w:rsidP="005C33C5">
      <w:pPr>
        <w:ind w:left="720"/>
        <w:rPr>
          <w:rFonts w:ascii="Courier New" w:hAnsi="Courier New" w:cs="Courier New"/>
          <w:b/>
          <w:color w:val="000000"/>
          <w:sz w:val="20"/>
          <w:szCs w:val="20"/>
        </w:rPr>
      </w:pPr>
    </w:p>
    <w:p w:rsidR="005C33C5" w:rsidRPr="00166D1E" w:rsidRDefault="005C33C5" w:rsidP="005C33C5">
      <w:pPr>
        <w:widowControl w:val="0"/>
        <w:numPr>
          <w:ilvl w:val="0"/>
          <w:numId w:val="3"/>
        </w:numPr>
        <w:autoSpaceDE w:val="0"/>
        <w:autoSpaceDN w:val="0"/>
        <w:adjustRightInd w:val="0"/>
        <w:rPr>
          <w:rFonts w:ascii="Courier New" w:hAnsi="Courier New" w:cs="Courier New"/>
          <w:b/>
          <w:color w:val="000000"/>
          <w:sz w:val="20"/>
          <w:szCs w:val="20"/>
        </w:rPr>
      </w:pPr>
      <w:r w:rsidRPr="00166D1E">
        <w:rPr>
          <w:rFonts w:ascii="Courier New" w:hAnsi="Courier New" w:cs="Courier New"/>
          <w:b/>
          <w:color w:val="000000"/>
          <w:sz w:val="20"/>
          <w:szCs w:val="20"/>
        </w:rPr>
        <w:t xml:space="preserve">Updating data </w:t>
      </w:r>
      <w:r w:rsidRPr="00166D1E">
        <w:rPr>
          <w:rFonts w:ascii="Courier New" w:hAnsi="Courier New" w:cs="Courier New"/>
          <w:color w:val="000000"/>
          <w:sz w:val="20"/>
          <w:szCs w:val="20"/>
        </w:rPr>
        <w:t>previously stored about the activity, the resources affected by the activity , or the people who performed the activity</w:t>
      </w:r>
    </w:p>
    <w:p w:rsidR="005C33C5" w:rsidRPr="00166D1E" w:rsidRDefault="005C33C5" w:rsidP="005C33C5">
      <w:pPr>
        <w:ind w:left="2160"/>
        <w:rPr>
          <w:rFonts w:ascii="Courier New" w:hAnsi="Courier New" w:cs="Courier New"/>
          <w:b/>
          <w:color w:val="000000"/>
          <w:sz w:val="20"/>
          <w:szCs w:val="20"/>
        </w:rPr>
      </w:pPr>
    </w:p>
    <w:p w:rsidR="005C33C5" w:rsidRPr="00166D1E" w:rsidRDefault="005C33C5" w:rsidP="005C33C5">
      <w:pPr>
        <w:widowControl w:val="0"/>
        <w:numPr>
          <w:ilvl w:val="0"/>
          <w:numId w:val="3"/>
        </w:numPr>
        <w:autoSpaceDE w:val="0"/>
        <w:autoSpaceDN w:val="0"/>
        <w:adjustRightInd w:val="0"/>
        <w:rPr>
          <w:rFonts w:ascii="Courier New" w:hAnsi="Courier New" w:cs="Courier New"/>
          <w:color w:val="000000"/>
          <w:sz w:val="20"/>
          <w:szCs w:val="20"/>
        </w:rPr>
      </w:pPr>
      <w:r w:rsidRPr="00166D1E">
        <w:rPr>
          <w:rFonts w:ascii="Courier New" w:hAnsi="Courier New" w:cs="Courier New"/>
          <w:b/>
          <w:color w:val="000000"/>
          <w:sz w:val="20"/>
          <w:szCs w:val="20"/>
        </w:rPr>
        <w:t>Changing data,</w:t>
      </w:r>
      <w:r w:rsidRPr="00166D1E">
        <w:rPr>
          <w:rFonts w:ascii="Courier New" w:hAnsi="Courier New" w:cs="Courier New"/>
          <w:color w:val="000000"/>
          <w:sz w:val="20"/>
          <w:szCs w:val="20"/>
        </w:rPr>
        <w:t xml:space="preserve"> such as changing a customer’s address when they move or their credit limit when their financial situation changes</w:t>
      </w:r>
    </w:p>
    <w:p w:rsidR="005C33C5" w:rsidRPr="00166D1E" w:rsidRDefault="005C33C5" w:rsidP="005C33C5">
      <w:pPr>
        <w:ind w:left="1440"/>
        <w:rPr>
          <w:rFonts w:ascii="Courier New" w:hAnsi="Courier New" w:cs="Courier New"/>
          <w:b/>
          <w:color w:val="000000"/>
          <w:sz w:val="20"/>
          <w:szCs w:val="20"/>
        </w:rPr>
      </w:pPr>
    </w:p>
    <w:p w:rsidR="005C33C5" w:rsidRPr="00166D1E" w:rsidRDefault="005C33C5" w:rsidP="005C33C5">
      <w:pPr>
        <w:widowControl w:val="0"/>
        <w:numPr>
          <w:ilvl w:val="0"/>
          <w:numId w:val="3"/>
        </w:numPr>
        <w:autoSpaceDE w:val="0"/>
        <w:autoSpaceDN w:val="0"/>
        <w:adjustRightInd w:val="0"/>
        <w:rPr>
          <w:rFonts w:ascii="Courier New" w:hAnsi="Courier New" w:cs="Courier New"/>
          <w:color w:val="000000"/>
          <w:sz w:val="20"/>
          <w:szCs w:val="20"/>
        </w:rPr>
      </w:pPr>
      <w:r w:rsidRPr="00166D1E">
        <w:rPr>
          <w:rFonts w:ascii="Courier New" w:hAnsi="Courier New" w:cs="Courier New"/>
          <w:b/>
          <w:color w:val="000000"/>
          <w:sz w:val="20"/>
          <w:szCs w:val="20"/>
        </w:rPr>
        <w:t>Adding data,</w:t>
      </w:r>
      <w:r w:rsidRPr="00166D1E">
        <w:rPr>
          <w:rFonts w:ascii="Courier New" w:hAnsi="Courier New" w:cs="Courier New"/>
          <w:color w:val="000000"/>
          <w:sz w:val="20"/>
          <w:szCs w:val="20"/>
        </w:rPr>
        <w:t xml:space="preserve"> such as adding a new employee to the payroll master file or database after they have been hired</w:t>
      </w:r>
    </w:p>
    <w:p w:rsidR="005C33C5" w:rsidRPr="00166D1E" w:rsidRDefault="005C33C5" w:rsidP="005C33C5">
      <w:pPr>
        <w:rPr>
          <w:rFonts w:ascii="Courier New" w:hAnsi="Courier New" w:cs="Courier New"/>
          <w:color w:val="000000"/>
          <w:sz w:val="20"/>
          <w:szCs w:val="20"/>
        </w:rPr>
      </w:pPr>
    </w:p>
    <w:p w:rsidR="005C33C5" w:rsidRPr="00166D1E" w:rsidRDefault="005C33C5" w:rsidP="005C33C5">
      <w:pPr>
        <w:widowControl w:val="0"/>
        <w:numPr>
          <w:ilvl w:val="0"/>
          <w:numId w:val="3"/>
        </w:numPr>
        <w:autoSpaceDE w:val="0"/>
        <w:autoSpaceDN w:val="0"/>
        <w:adjustRightInd w:val="0"/>
        <w:rPr>
          <w:rFonts w:ascii="Courier New" w:hAnsi="Courier New" w:cs="Courier New"/>
          <w:color w:val="000000"/>
          <w:sz w:val="20"/>
          <w:szCs w:val="20"/>
        </w:rPr>
      </w:pPr>
      <w:r w:rsidRPr="00166D1E">
        <w:rPr>
          <w:rFonts w:ascii="Courier New" w:hAnsi="Courier New" w:cs="Courier New"/>
          <w:b/>
          <w:color w:val="000000"/>
          <w:sz w:val="20"/>
          <w:szCs w:val="20"/>
        </w:rPr>
        <w:t>Deleting data,</w:t>
      </w:r>
      <w:r w:rsidRPr="00166D1E">
        <w:rPr>
          <w:rFonts w:ascii="Courier New" w:hAnsi="Courier New" w:cs="Courier New"/>
          <w:color w:val="000000"/>
          <w:sz w:val="20"/>
          <w:szCs w:val="20"/>
        </w:rPr>
        <w:t xml:space="preserve"> such as purging the vendor master file of all vendors that the company no longer does business with</w:t>
      </w:r>
    </w:p>
    <w:p w:rsidR="005C33C5" w:rsidRPr="00166D1E" w:rsidRDefault="005C33C5" w:rsidP="005C33C5">
      <w:pPr>
        <w:rPr>
          <w:rFonts w:ascii="Courier New" w:hAnsi="Courier New" w:cs="Courier New"/>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Periodic updating of data is referred to as</w:t>
      </w:r>
      <w:r w:rsidRPr="00166D1E">
        <w:rPr>
          <w:rFonts w:ascii="Courier New" w:hAnsi="Courier New" w:cs="Courier New"/>
          <w:b/>
          <w:color w:val="000000"/>
          <w:sz w:val="20"/>
          <w:szCs w:val="20"/>
        </w:rPr>
        <w:t xml:space="preserve"> batch processing.</w:t>
      </w:r>
      <w:r w:rsidRPr="00166D1E">
        <w:rPr>
          <w:rFonts w:ascii="Courier New" w:hAnsi="Courier New" w:cs="Courier New"/>
          <w:color w:val="000000"/>
          <w:sz w:val="20"/>
          <w:szCs w:val="20"/>
        </w:rPr>
        <w:t xml:space="preserve"> This approach may be combined with either the offline or online entry of data.</w:t>
      </w:r>
    </w:p>
    <w:p w:rsidR="005C33C5" w:rsidRPr="00166D1E" w:rsidRDefault="005C33C5" w:rsidP="005C33C5">
      <w:pPr>
        <w:ind w:left="720"/>
        <w:rPr>
          <w:rFonts w:ascii="Courier New" w:hAnsi="Courier New" w:cs="Courier New"/>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Under the</w:t>
      </w:r>
      <w:r w:rsidRPr="00166D1E">
        <w:rPr>
          <w:rFonts w:ascii="Courier New" w:hAnsi="Courier New" w:cs="Courier New"/>
          <w:b/>
          <w:color w:val="000000"/>
          <w:sz w:val="20"/>
          <w:szCs w:val="20"/>
        </w:rPr>
        <w:t xml:space="preserve"> online entry/batch processing </w:t>
      </w:r>
      <w:r w:rsidRPr="00166D1E">
        <w:rPr>
          <w:rFonts w:ascii="Courier New" w:hAnsi="Courier New" w:cs="Courier New"/>
          <w:color w:val="000000"/>
          <w:sz w:val="20"/>
          <w:szCs w:val="20"/>
        </w:rPr>
        <w:t>method of processing, individual transactions are entered directly into the computer via a terminal as they occur.</w:t>
      </w:r>
    </w:p>
    <w:p w:rsidR="005C33C5" w:rsidRPr="00166D1E" w:rsidRDefault="005C33C5" w:rsidP="005C33C5">
      <w:pPr>
        <w:rPr>
          <w:rFonts w:ascii="Courier New" w:hAnsi="Courier New" w:cs="Courier New"/>
          <w:b/>
          <w:color w:val="000000"/>
          <w:sz w:val="20"/>
          <w:szCs w:val="20"/>
        </w:rPr>
      </w:pPr>
    </w:p>
    <w:p w:rsidR="005C33C5" w:rsidRPr="00166D1E" w:rsidRDefault="005C33C5" w:rsidP="005C33C5">
      <w:pPr>
        <w:ind w:left="720"/>
        <w:rPr>
          <w:rFonts w:ascii="Courier New" w:hAnsi="Courier New" w:cs="Courier New"/>
          <w:b/>
          <w:color w:val="000000"/>
          <w:sz w:val="20"/>
          <w:szCs w:val="20"/>
        </w:rPr>
      </w:pPr>
      <w:r w:rsidRPr="00166D1E">
        <w:rPr>
          <w:rFonts w:ascii="Courier New" w:hAnsi="Courier New" w:cs="Courier New"/>
          <w:color w:val="000000"/>
          <w:sz w:val="20"/>
          <w:szCs w:val="20"/>
        </w:rPr>
        <w:t>Updating as each transaction occurs is referred to as</w:t>
      </w:r>
      <w:r w:rsidRPr="00166D1E">
        <w:rPr>
          <w:rFonts w:ascii="Courier New" w:hAnsi="Courier New" w:cs="Courier New"/>
          <w:b/>
          <w:color w:val="000000"/>
          <w:sz w:val="20"/>
          <w:szCs w:val="20"/>
        </w:rPr>
        <w:t xml:space="preserve"> online, real-time processing.</w:t>
      </w:r>
    </w:p>
    <w:p w:rsidR="005C33C5" w:rsidRPr="00166D1E" w:rsidRDefault="005C33C5" w:rsidP="005C33C5">
      <w:pPr>
        <w:ind w:left="720"/>
        <w:rPr>
          <w:rFonts w:ascii="Courier New" w:hAnsi="Courier New" w:cs="Courier New"/>
          <w:b/>
          <w:color w:val="000000"/>
          <w:sz w:val="20"/>
          <w:szCs w:val="20"/>
        </w:rPr>
      </w:pPr>
    </w:p>
    <w:p w:rsidR="005C33C5" w:rsidRPr="00166D1E" w:rsidRDefault="005C33C5" w:rsidP="005C33C5">
      <w:pPr>
        <w:ind w:left="720"/>
        <w:rPr>
          <w:rFonts w:ascii="Courier New" w:hAnsi="Courier New" w:cs="Courier New"/>
          <w:color w:val="000000"/>
          <w:sz w:val="20"/>
          <w:szCs w:val="20"/>
        </w:rPr>
      </w:pPr>
      <w:r w:rsidRPr="00166D1E">
        <w:rPr>
          <w:rFonts w:ascii="Courier New" w:hAnsi="Courier New" w:cs="Courier New"/>
          <w:color w:val="000000"/>
          <w:sz w:val="20"/>
          <w:szCs w:val="20"/>
        </w:rPr>
        <w:t>The</w:t>
      </w:r>
      <w:r w:rsidRPr="00166D1E">
        <w:rPr>
          <w:rFonts w:ascii="Courier New" w:hAnsi="Courier New" w:cs="Courier New"/>
          <w:b/>
          <w:color w:val="000000"/>
          <w:sz w:val="20"/>
          <w:szCs w:val="20"/>
        </w:rPr>
        <w:t xml:space="preserve"> online entry/online processing method </w:t>
      </w:r>
      <w:r w:rsidRPr="00166D1E">
        <w:rPr>
          <w:rFonts w:ascii="Courier New" w:hAnsi="Courier New" w:cs="Courier New"/>
          <w:color w:val="000000"/>
          <w:sz w:val="20"/>
          <w:szCs w:val="20"/>
        </w:rPr>
        <w:t>differs from</w:t>
      </w:r>
      <w:r w:rsidRPr="00166D1E">
        <w:rPr>
          <w:rFonts w:ascii="Courier New" w:hAnsi="Courier New" w:cs="Courier New"/>
          <w:b/>
          <w:color w:val="000000"/>
          <w:sz w:val="20"/>
          <w:szCs w:val="20"/>
        </w:rPr>
        <w:t xml:space="preserve"> online entry/batch processing </w:t>
      </w:r>
      <w:r w:rsidRPr="00166D1E">
        <w:rPr>
          <w:rFonts w:ascii="Courier New" w:hAnsi="Courier New" w:cs="Courier New"/>
          <w:color w:val="000000"/>
          <w:sz w:val="20"/>
          <w:szCs w:val="20"/>
        </w:rPr>
        <w:t>in the following two respects: (1) master files are updated concurrently with data entry and (2) a transaction log is produced that consists of a chronological record of all transactions.</w:t>
      </w:r>
    </w:p>
    <w:p w:rsidR="005C33C5" w:rsidRPr="00166D1E" w:rsidRDefault="005C33C5" w:rsidP="005C33C5">
      <w:pPr>
        <w:ind w:left="720"/>
        <w:rPr>
          <w:rFonts w:ascii="Courier New" w:hAnsi="Courier New" w:cs="Courier New"/>
          <w:b/>
          <w:color w:val="000000"/>
          <w:sz w:val="20"/>
          <w:szCs w:val="20"/>
        </w:rPr>
      </w:pPr>
    </w:p>
    <w:p w:rsidR="00392B52" w:rsidRPr="004619C8" w:rsidRDefault="00392B52" w:rsidP="00392B52">
      <w:pPr>
        <w:ind w:left="720"/>
        <w:rPr>
          <w:rFonts w:ascii="Courier New" w:hAnsi="Courier New" w:cs="Courier New"/>
          <w:b/>
          <w:color w:val="800000"/>
          <w:sz w:val="20"/>
          <w:szCs w:val="20"/>
        </w:rPr>
      </w:pPr>
      <w:r w:rsidRPr="004619C8">
        <w:rPr>
          <w:rFonts w:ascii="Courier New" w:hAnsi="Courier New" w:cs="Courier New"/>
          <w:b/>
          <w:color w:val="000000"/>
          <w:sz w:val="20"/>
          <w:szCs w:val="20"/>
        </w:rPr>
        <w:t>Information Output</w:t>
      </w:r>
    </w:p>
    <w:p w:rsidR="00392B52" w:rsidRPr="00166D1E" w:rsidRDefault="00392B52" w:rsidP="00392B52">
      <w:pPr>
        <w:ind w:left="720"/>
        <w:rPr>
          <w:rFonts w:ascii="Courier New" w:hAnsi="Courier New" w:cs="Courier New"/>
          <w:b/>
          <w:color w:val="800000"/>
          <w:sz w:val="20"/>
          <w:szCs w:val="20"/>
        </w:rPr>
      </w:pPr>
    </w:p>
    <w:p w:rsidR="00392B52" w:rsidRPr="00166D1E" w:rsidRDefault="00392B52" w:rsidP="00392B52">
      <w:pPr>
        <w:ind w:left="720"/>
        <w:rPr>
          <w:rFonts w:ascii="Courier New" w:hAnsi="Courier New" w:cs="Courier New"/>
          <w:color w:val="000000"/>
          <w:sz w:val="20"/>
          <w:szCs w:val="20"/>
        </w:rPr>
      </w:pPr>
      <w:r w:rsidRPr="00166D1E">
        <w:rPr>
          <w:rFonts w:ascii="Courier New" w:hAnsi="Courier New" w:cs="Courier New"/>
          <w:color w:val="000000"/>
          <w:sz w:val="20"/>
          <w:szCs w:val="20"/>
        </w:rPr>
        <w:t xml:space="preserve">This is the </w:t>
      </w:r>
      <w:r w:rsidRPr="00166D1E">
        <w:rPr>
          <w:rFonts w:ascii="Courier New" w:hAnsi="Courier New" w:cs="Courier New"/>
          <w:b/>
          <w:color w:val="000000"/>
          <w:sz w:val="20"/>
          <w:szCs w:val="20"/>
        </w:rPr>
        <w:t>final step</w:t>
      </w:r>
      <w:r w:rsidRPr="00166D1E">
        <w:rPr>
          <w:rFonts w:ascii="Courier New" w:hAnsi="Courier New" w:cs="Courier New"/>
          <w:color w:val="000000"/>
          <w:sz w:val="20"/>
          <w:szCs w:val="20"/>
        </w:rPr>
        <w:t xml:space="preserve"> in the data processing cycle.</w:t>
      </w:r>
    </w:p>
    <w:p w:rsidR="00392B52" w:rsidRPr="00166D1E" w:rsidRDefault="00392B52" w:rsidP="00392B52">
      <w:pPr>
        <w:ind w:left="720"/>
        <w:rPr>
          <w:rFonts w:ascii="Courier New" w:hAnsi="Courier New" w:cs="Courier New"/>
          <w:sz w:val="20"/>
          <w:szCs w:val="20"/>
        </w:rPr>
      </w:pPr>
    </w:p>
    <w:p w:rsidR="00392B52" w:rsidRPr="00166D1E" w:rsidRDefault="00392B52" w:rsidP="00392B52">
      <w:pPr>
        <w:ind w:left="1440"/>
        <w:rPr>
          <w:rFonts w:ascii="Courier New" w:hAnsi="Courier New" w:cs="Courier New"/>
          <w:b/>
          <w:sz w:val="20"/>
          <w:szCs w:val="20"/>
        </w:rPr>
      </w:pPr>
      <w:r w:rsidRPr="00166D1E">
        <w:rPr>
          <w:rFonts w:ascii="Courier New" w:hAnsi="Courier New" w:cs="Courier New"/>
          <w:b/>
          <w:sz w:val="20"/>
          <w:szCs w:val="20"/>
        </w:rPr>
        <w:t>Forms of Information Output</w:t>
      </w:r>
    </w:p>
    <w:p w:rsidR="00392B52" w:rsidRPr="00166D1E" w:rsidRDefault="00392B52" w:rsidP="00392B52">
      <w:pPr>
        <w:ind w:left="1440"/>
        <w:rPr>
          <w:rFonts w:ascii="Courier New" w:hAnsi="Courier New" w:cs="Courier New"/>
          <w:b/>
          <w:sz w:val="20"/>
          <w:szCs w:val="20"/>
        </w:rPr>
      </w:pPr>
    </w:p>
    <w:p w:rsidR="00392B52" w:rsidRPr="00166D1E" w:rsidRDefault="00392B52" w:rsidP="00392B52">
      <w:pPr>
        <w:ind w:left="2160"/>
        <w:rPr>
          <w:rFonts w:ascii="Courier New" w:hAnsi="Courier New" w:cs="Courier New"/>
          <w:color w:val="000000"/>
          <w:sz w:val="20"/>
          <w:szCs w:val="20"/>
        </w:rPr>
      </w:pPr>
      <w:r w:rsidRPr="00166D1E">
        <w:rPr>
          <w:rFonts w:ascii="Courier New" w:hAnsi="Courier New" w:cs="Courier New"/>
          <w:b/>
          <w:color w:val="000000"/>
          <w:sz w:val="20"/>
          <w:szCs w:val="20"/>
        </w:rPr>
        <w:t>Documents</w:t>
      </w:r>
      <w:r w:rsidRPr="00166D1E">
        <w:rPr>
          <w:rFonts w:ascii="Courier New" w:hAnsi="Courier New" w:cs="Courier New"/>
          <w:b/>
          <w:i/>
          <w:color w:val="FF6600"/>
          <w:sz w:val="20"/>
          <w:szCs w:val="20"/>
        </w:rPr>
        <w:t xml:space="preserve"> </w:t>
      </w:r>
      <w:r w:rsidRPr="00166D1E">
        <w:rPr>
          <w:rFonts w:ascii="Courier New" w:hAnsi="Courier New" w:cs="Courier New"/>
          <w:color w:val="000000"/>
          <w:sz w:val="20"/>
          <w:szCs w:val="20"/>
        </w:rPr>
        <w:t>are records of transaction or other company data</w:t>
      </w:r>
      <w:r w:rsidR="004540B9" w:rsidRPr="00166D1E">
        <w:rPr>
          <w:rFonts w:ascii="Courier New" w:hAnsi="Courier New" w:cs="Courier New"/>
          <w:color w:val="000000"/>
          <w:sz w:val="20"/>
          <w:szCs w:val="20"/>
        </w:rPr>
        <w:t>, such as</w:t>
      </w:r>
      <w:r w:rsidRPr="00166D1E">
        <w:rPr>
          <w:rFonts w:ascii="Courier New" w:hAnsi="Courier New" w:cs="Courier New"/>
          <w:color w:val="000000"/>
          <w:sz w:val="20"/>
          <w:szCs w:val="20"/>
        </w:rPr>
        <w:t xml:space="preserve"> checks and invoices.</w:t>
      </w:r>
    </w:p>
    <w:p w:rsidR="00392B52" w:rsidRPr="00166D1E" w:rsidRDefault="00392B52" w:rsidP="00392B52">
      <w:pPr>
        <w:ind w:left="2160"/>
        <w:rPr>
          <w:rFonts w:ascii="Courier New" w:hAnsi="Courier New" w:cs="Courier New"/>
          <w:sz w:val="20"/>
          <w:szCs w:val="20"/>
        </w:rPr>
      </w:pPr>
    </w:p>
    <w:p w:rsidR="00392B52" w:rsidRPr="00166D1E" w:rsidRDefault="00392B52" w:rsidP="00392B52">
      <w:pPr>
        <w:ind w:left="2160"/>
        <w:rPr>
          <w:rFonts w:ascii="Courier New" w:hAnsi="Courier New" w:cs="Courier New"/>
          <w:color w:val="000000"/>
          <w:sz w:val="20"/>
          <w:szCs w:val="20"/>
        </w:rPr>
      </w:pPr>
      <w:r w:rsidRPr="00166D1E">
        <w:rPr>
          <w:rFonts w:ascii="Courier New" w:hAnsi="Courier New" w:cs="Courier New"/>
          <w:sz w:val="20"/>
          <w:szCs w:val="20"/>
        </w:rPr>
        <w:t>Documents generated at the end of transaction processing activities are called</w:t>
      </w:r>
      <w:r w:rsidRPr="00166D1E">
        <w:rPr>
          <w:rFonts w:ascii="Courier New" w:hAnsi="Courier New" w:cs="Courier New"/>
          <w:b/>
          <w:sz w:val="20"/>
          <w:szCs w:val="20"/>
        </w:rPr>
        <w:t xml:space="preserve"> </w:t>
      </w:r>
      <w:r w:rsidRPr="00166D1E">
        <w:rPr>
          <w:rFonts w:ascii="Courier New" w:hAnsi="Courier New" w:cs="Courier New"/>
          <w:b/>
          <w:color w:val="000000"/>
          <w:sz w:val="20"/>
          <w:szCs w:val="20"/>
        </w:rPr>
        <w:t>operational documents</w:t>
      </w:r>
      <w:r w:rsidRPr="00166D1E">
        <w:rPr>
          <w:rFonts w:ascii="Courier New" w:hAnsi="Courier New" w:cs="Courier New"/>
          <w:b/>
          <w:i/>
          <w:color w:val="FF6600"/>
          <w:sz w:val="20"/>
          <w:szCs w:val="20"/>
        </w:rPr>
        <w:t xml:space="preserve"> </w:t>
      </w:r>
      <w:r w:rsidRPr="00166D1E">
        <w:rPr>
          <w:rFonts w:ascii="Courier New" w:hAnsi="Courier New" w:cs="Courier New"/>
          <w:color w:val="000000"/>
          <w:sz w:val="20"/>
          <w:szCs w:val="20"/>
        </w:rPr>
        <w:t>to distinguish them from</w:t>
      </w:r>
      <w:r w:rsidRPr="00166D1E">
        <w:rPr>
          <w:rFonts w:ascii="Courier New" w:hAnsi="Courier New" w:cs="Courier New"/>
          <w:b/>
          <w:color w:val="000000"/>
          <w:sz w:val="20"/>
          <w:szCs w:val="20"/>
        </w:rPr>
        <w:t xml:space="preserve"> source documents</w:t>
      </w:r>
      <w:r w:rsidRPr="00166D1E">
        <w:rPr>
          <w:rFonts w:ascii="Courier New" w:hAnsi="Courier New" w:cs="Courier New"/>
          <w:color w:val="000000"/>
          <w:sz w:val="20"/>
          <w:szCs w:val="20"/>
        </w:rPr>
        <w:t>, which are used at the beginning of the process.</w:t>
      </w:r>
    </w:p>
    <w:p w:rsidR="00392B52" w:rsidRPr="00166D1E" w:rsidRDefault="00392B52" w:rsidP="00392B52">
      <w:pPr>
        <w:ind w:left="2160"/>
        <w:rPr>
          <w:rFonts w:ascii="Courier New" w:hAnsi="Courier New" w:cs="Courier New"/>
          <w:sz w:val="20"/>
          <w:szCs w:val="20"/>
        </w:rPr>
      </w:pPr>
    </w:p>
    <w:p w:rsidR="00392B52" w:rsidRPr="00166D1E" w:rsidRDefault="00392B52" w:rsidP="00392B52">
      <w:pPr>
        <w:ind w:left="2160"/>
        <w:rPr>
          <w:rFonts w:ascii="Courier New" w:hAnsi="Courier New" w:cs="Courier New"/>
          <w:color w:val="000000"/>
          <w:sz w:val="20"/>
          <w:szCs w:val="20"/>
        </w:rPr>
      </w:pPr>
      <w:r w:rsidRPr="00166D1E">
        <w:rPr>
          <w:rFonts w:ascii="Courier New" w:hAnsi="Courier New" w:cs="Courier New"/>
          <w:b/>
          <w:color w:val="000000"/>
          <w:sz w:val="20"/>
          <w:szCs w:val="20"/>
        </w:rPr>
        <w:lastRenderedPageBreak/>
        <w:t xml:space="preserve">Reports </w:t>
      </w:r>
      <w:r w:rsidRPr="00166D1E">
        <w:rPr>
          <w:rFonts w:ascii="Courier New" w:hAnsi="Courier New" w:cs="Courier New"/>
          <w:color w:val="000000"/>
          <w:sz w:val="20"/>
          <w:szCs w:val="20"/>
        </w:rPr>
        <w:t>are prepared for both internal and external users. We are all familiar with the external reports called financial statements.</w:t>
      </w:r>
    </w:p>
    <w:p w:rsidR="00392B52" w:rsidRPr="00166D1E" w:rsidRDefault="00392B52" w:rsidP="00392B52">
      <w:pPr>
        <w:ind w:left="2160"/>
        <w:rPr>
          <w:rFonts w:ascii="Courier New" w:hAnsi="Courier New" w:cs="Courier New"/>
          <w:sz w:val="20"/>
          <w:szCs w:val="20"/>
        </w:rPr>
      </w:pPr>
    </w:p>
    <w:p w:rsidR="00392B52" w:rsidRPr="00166D1E" w:rsidRDefault="00392B52" w:rsidP="00392B52">
      <w:pPr>
        <w:ind w:left="2160"/>
        <w:rPr>
          <w:rFonts w:ascii="Courier New" w:hAnsi="Courier New" w:cs="Courier New"/>
          <w:color w:val="000000"/>
          <w:sz w:val="20"/>
          <w:szCs w:val="20"/>
        </w:rPr>
      </w:pPr>
      <w:r w:rsidRPr="00166D1E">
        <w:rPr>
          <w:rFonts w:ascii="Courier New" w:hAnsi="Courier New" w:cs="Courier New"/>
          <w:sz w:val="20"/>
          <w:szCs w:val="20"/>
        </w:rPr>
        <w:t xml:space="preserve">Information needs cannot always be satisfied strictly by documents or periodic reports. Instead, problems and questions constantly </w:t>
      </w:r>
      <w:proofErr w:type="gramStart"/>
      <w:r w:rsidRPr="00166D1E">
        <w:rPr>
          <w:rFonts w:ascii="Courier New" w:hAnsi="Courier New" w:cs="Courier New"/>
          <w:sz w:val="20"/>
          <w:szCs w:val="20"/>
        </w:rPr>
        <w:t>arise</w:t>
      </w:r>
      <w:proofErr w:type="gramEnd"/>
      <w:r w:rsidRPr="00166D1E">
        <w:rPr>
          <w:rFonts w:ascii="Courier New" w:hAnsi="Courier New" w:cs="Courier New"/>
          <w:sz w:val="20"/>
          <w:szCs w:val="20"/>
        </w:rPr>
        <w:t xml:space="preserve"> that need rapid action or answers. To respond to this problem, personal computers or terminals are used to</w:t>
      </w:r>
      <w:r w:rsidRPr="00166D1E">
        <w:rPr>
          <w:rFonts w:ascii="Courier New" w:hAnsi="Courier New" w:cs="Courier New"/>
          <w:b/>
          <w:sz w:val="20"/>
          <w:szCs w:val="20"/>
        </w:rPr>
        <w:t xml:space="preserve"> </w:t>
      </w:r>
      <w:r w:rsidRPr="00166D1E">
        <w:rPr>
          <w:rFonts w:ascii="Courier New" w:hAnsi="Courier New" w:cs="Courier New"/>
          <w:b/>
          <w:color w:val="000000"/>
          <w:sz w:val="20"/>
          <w:szCs w:val="20"/>
        </w:rPr>
        <w:t xml:space="preserve">query </w:t>
      </w:r>
      <w:r w:rsidRPr="00166D1E">
        <w:rPr>
          <w:rFonts w:ascii="Courier New" w:hAnsi="Courier New" w:cs="Courier New"/>
          <w:color w:val="000000"/>
          <w:sz w:val="20"/>
          <w:szCs w:val="20"/>
        </w:rPr>
        <w:t>the system.</w:t>
      </w:r>
      <w:r w:rsidR="00923E1A" w:rsidRPr="00166D1E">
        <w:rPr>
          <w:rFonts w:ascii="Courier New" w:hAnsi="Courier New" w:cs="Courier New"/>
          <w:color w:val="000000"/>
          <w:sz w:val="20"/>
          <w:szCs w:val="20"/>
        </w:rPr>
        <w:t xml:space="preserve"> For example, it is much easier for a customer service employee to help solve a customer billing problem by looking up the information instead of looking </w:t>
      </w:r>
      <w:r w:rsidR="00AD166F" w:rsidRPr="00166D1E">
        <w:rPr>
          <w:rFonts w:ascii="Courier New" w:hAnsi="Courier New" w:cs="Courier New"/>
          <w:color w:val="000000"/>
          <w:sz w:val="20"/>
          <w:szCs w:val="20"/>
        </w:rPr>
        <w:t xml:space="preserve">through </w:t>
      </w:r>
      <w:r w:rsidR="00923E1A" w:rsidRPr="00166D1E">
        <w:rPr>
          <w:rFonts w:ascii="Courier New" w:hAnsi="Courier New" w:cs="Courier New"/>
          <w:color w:val="000000"/>
          <w:sz w:val="20"/>
          <w:szCs w:val="20"/>
        </w:rPr>
        <w:t>several different reports.</w:t>
      </w:r>
    </w:p>
    <w:p w:rsidR="00392B52" w:rsidRPr="00166D1E" w:rsidRDefault="00392B52" w:rsidP="00392B52">
      <w:pPr>
        <w:ind w:left="2160"/>
        <w:rPr>
          <w:rFonts w:ascii="Courier New" w:hAnsi="Courier New" w:cs="Courier New"/>
          <w:sz w:val="20"/>
          <w:szCs w:val="20"/>
        </w:rPr>
      </w:pPr>
    </w:p>
    <w:p w:rsidR="00392B52" w:rsidRPr="00166D1E" w:rsidRDefault="00392B52" w:rsidP="00392B52">
      <w:pPr>
        <w:ind w:left="2160"/>
        <w:rPr>
          <w:rFonts w:ascii="Courier New" w:hAnsi="Courier New" w:cs="Courier New"/>
          <w:b/>
          <w:color w:val="000000"/>
          <w:sz w:val="20"/>
          <w:szCs w:val="20"/>
        </w:rPr>
      </w:pPr>
      <w:r w:rsidRPr="00166D1E">
        <w:rPr>
          <w:rFonts w:ascii="Courier New" w:hAnsi="Courier New" w:cs="Courier New"/>
          <w:sz w:val="20"/>
          <w:szCs w:val="20"/>
        </w:rPr>
        <w:t>When the queried information is displayed on the computer monitor, the output is referred to as a</w:t>
      </w:r>
      <w:r w:rsidRPr="00166D1E">
        <w:rPr>
          <w:rFonts w:ascii="Courier New" w:hAnsi="Courier New" w:cs="Courier New"/>
          <w:b/>
          <w:sz w:val="20"/>
          <w:szCs w:val="20"/>
        </w:rPr>
        <w:t xml:space="preserve"> “</w:t>
      </w:r>
      <w:r w:rsidRPr="00166D1E">
        <w:rPr>
          <w:rFonts w:ascii="Courier New" w:hAnsi="Courier New" w:cs="Courier New"/>
          <w:b/>
          <w:color w:val="000000"/>
          <w:sz w:val="20"/>
          <w:szCs w:val="20"/>
        </w:rPr>
        <w:t xml:space="preserve">soft copy.” </w:t>
      </w:r>
      <w:r w:rsidRPr="00166D1E">
        <w:rPr>
          <w:rFonts w:ascii="Courier New" w:hAnsi="Courier New" w:cs="Courier New"/>
          <w:color w:val="000000"/>
          <w:sz w:val="20"/>
          <w:szCs w:val="20"/>
        </w:rPr>
        <w:t>When it is printed out on paper, it is referred to as a</w:t>
      </w:r>
      <w:r w:rsidRPr="00166D1E">
        <w:rPr>
          <w:rFonts w:ascii="Courier New" w:hAnsi="Courier New" w:cs="Courier New"/>
          <w:b/>
          <w:color w:val="000000"/>
          <w:sz w:val="20"/>
          <w:szCs w:val="20"/>
        </w:rPr>
        <w:t xml:space="preserve"> “hard copy.”</w:t>
      </w:r>
    </w:p>
    <w:p w:rsidR="00392B52" w:rsidRPr="00166D1E" w:rsidRDefault="00392B52" w:rsidP="00392B52">
      <w:pPr>
        <w:ind w:left="2160"/>
        <w:rPr>
          <w:rFonts w:ascii="Courier New" w:hAnsi="Courier New" w:cs="Courier New"/>
          <w:sz w:val="20"/>
          <w:szCs w:val="20"/>
        </w:rPr>
      </w:pPr>
    </w:p>
    <w:p w:rsidR="00392B52" w:rsidRPr="00166D1E" w:rsidRDefault="00392B52" w:rsidP="00392B52">
      <w:pPr>
        <w:ind w:left="720"/>
        <w:rPr>
          <w:rFonts w:ascii="Courier New" w:hAnsi="Courier New" w:cs="Courier New"/>
          <w:b/>
          <w:color w:val="000000"/>
          <w:sz w:val="20"/>
          <w:szCs w:val="20"/>
        </w:rPr>
      </w:pPr>
      <w:r w:rsidRPr="00166D1E">
        <w:rPr>
          <w:rFonts w:ascii="Courier New" w:hAnsi="Courier New" w:cs="Courier New"/>
          <w:b/>
          <w:color w:val="000000"/>
          <w:sz w:val="20"/>
          <w:szCs w:val="20"/>
        </w:rPr>
        <w:t>Purpose of Output</w:t>
      </w:r>
    </w:p>
    <w:p w:rsidR="00392B52" w:rsidRPr="00166D1E" w:rsidRDefault="00392B52" w:rsidP="00392B52">
      <w:pPr>
        <w:ind w:left="720"/>
        <w:rPr>
          <w:rFonts w:ascii="Courier New" w:hAnsi="Courier New" w:cs="Courier New"/>
          <w:b/>
          <w:color w:val="000000"/>
          <w:sz w:val="20"/>
          <w:szCs w:val="20"/>
        </w:rPr>
      </w:pPr>
    </w:p>
    <w:p w:rsidR="00392B52" w:rsidRPr="00166D1E" w:rsidRDefault="00392B52" w:rsidP="00392B52">
      <w:pPr>
        <w:ind w:left="1440"/>
        <w:rPr>
          <w:rFonts w:ascii="Courier New" w:hAnsi="Courier New" w:cs="Courier New"/>
          <w:b/>
          <w:color w:val="000000"/>
          <w:sz w:val="20"/>
          <w:szCs w:val="20"/>
        </w:rPr>
      </w:pPr>
      <w:r w:rsidRPr="00166D1E">
        <w:rPr>
          <w:rFonts w:ascii="Courier New" w:hAnsi="Courier New" w:cs="Courier New"/>
          <w:color w:val="000000"/>
          <w:sz w:val="20"/>
          <w:szCs w:val="20"/>
        </w:rPr>
        <w:t>There are</w:t>
      </w:r>
      <w:r w:rsidRPr="00166D1E">
        <w:rPr>
          <w:rFonts w:ascii="Courier New" w:hAnsi="Courier New" w:cs="Courier New"/>
          <w:b/>
          <w:color w:val="000000"/>
          <w:sz w:val="20"/>
          <w:szCs w:val="20"/>
        </w:rPr>
        <w:t xml:space="preserve"> four main types </w:t>
      </w:r>
      <w:r w:rsidRPr="00166D1E">
        <w:rPr>
          <w:rFonts w:ascii="Courier New" w:hAnsi="Courier New" w:cs="Courier New"/>
          <w:color w:val="000000"/>
          <w:sz w:val="20"/>
          <w:szCs w:val="20"/>
        </w:rPr>
        <w:t>of</w:t>
      </w:r>
      <w:r w:rsidRPr="00166D1E">
        <w:rPr>
          <w:rFonts w:ascii="Courier New" w:hAnsi="Courier New" w:cs="Courier New"/>
          <w:b/>
          <w:color w:val="000000"/>
          <w:sz w:val="20"/>
          <w:szCs w:val="20"/>
        </w:rPr>
        <w:t xml:space="preserve"> financial reports </w:t>
      </w:r>
      <w:r w:rsidRPr="00166D1E">
        <w:rPr>
          <w:rFonts w:ascii="Courier New" w:hAnsi="Courier New" w:cs="Courier New"/>
          <w:color w:val="000000"/>
          <w:sz w:val="20"/>
          <w:szCs w:val="20"/>
        </w:rPr>
        <w:t>that were covered in Principles of Accounting I &amp; II courses, the</w:t>
      </w:r>
      <w:r w:rsidRPr="00166D1E">
        <w:rPr>
          <w:rFonts w:ascii="Courier New" w:hAnsi="Courier New" w:cs="Courier New"/>
          <w:b/>
          <w:color w:val="000000"/>
          <w:sz w:val="20"/>
          <w:szCs w:val="20"/>
        </w:rPr>
        <w:t xml:space="preserve"> balance sheet, income statement, statement of owner’s equity </w:t>
      </w:r>
      <w:r w:rsidRPr="00166D1E">
        <w:rPr>
          <w:rFonts w:ascii="Courier New" w:hAnsi="Courier New" w:cs="Courier New"/>
          <w:color w:val="000000"/>
          <w:sz w:val="20"/>
          <w:szCs w:val="20"/>
        </w:rPr>
        <w:t>or</w:t>
      </w:r>
      <w:r w:rsidRPr="00166D1E">
        <w:rPr>
          <w:rFonts w:ascii="Courier New" w:hAnsi="Courier New" w:cs="Courier New"/>
          <w:b/>
          <w:color w:val="000000"/>
          <w:sz w:val="20"/>
          <w:szCs w:val="20"/>
        </w:rPr>
        <w:t xml:space="preserve"> statement of stockholder’s equity</w:t>
      </w:r>
      <w:r w:rsidR="00AD166F" w:rsidRPr="00166D1E">
        <w:rPr>
          <w:rFonts w:ascii="Courier New" w:hAnsi="Courier New" w:cs="Courier New"/>
          <w:b/>
          <w:color w:val="000000"/>
          <w:sz w:val="20"/>
          <w:szCs w:val="20"/>
        </w:rPr>
        <w:t>,</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and the</w:t>
      </w:r>
      <w:r w:rsidRPr="00166D1E">
        <w:rPr>
          <w:rFonts w:ascii="Courier New" w:hAnsi="Courier New" w:cs="Courier New"/>
          <w:b/>
          <w:color w:val="000000"/>
          <w:sz w:val="20"/>
          <w:szCs w:val="20"/>
        </w:rPr>
        <w:t xml:space="preserve"> statement of cash flows. </w:t>
      </w:r>
      <w:r w:rsidRPr="00166D1E">
        <w:rPr>
          <w:rFonts w:ascii="Courier New" w:hAnsi="Courier New" w:cs="Courier New"/>
          <w:color w:val="000000"/>
          <w:sz w:val="20"/>
          <w:szCs w:val="20"/>
        </w:rPr>
        <w:t>Sometimes a</w:t>
      </w:r>
      <w:r w:rsidRPr="00166D1E">
        <w:rPr>
          <w:rFonts w:ascii="Courier New" w:hAnsi="Courier New" w:cs="Courier New"/>
          <w:b/>
          <w:color w:val="000000"/>
          <w:sz w:val="20"/>
          <w:szCs w:val="20"/>
        </w:rPr>
        <w:t xml:space="preserve"> statement of retained earnings </w:t>
      </w:r>
      <w:r w:rsidRPr="00166D1E">
        <w:rPr>
          <w:rFonts w:ascii="Courier New" w:hAnsi="Courier New" w:cs="Courier New"/>
          <w:color w:val="000000"/>
          <w:sz w:val="20"/>
          <w:szCs w:val="20"/>
        </w:rPr>
        <w:t>is used instead of</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the</w:t>
      </w:r>
      <w:r w:rsidRPr="00166D1E">
        <w:rPr>
          <w:rFonts w:ascii="Courier New" w:hAnsi="Courier New" w:cs="Courier New"/>
          <w:b/>
          <w:color w:val="000000"/>
          <w:sz w:val="20"/>
          <w:szCs w:val="20"/>
        </w:rPr>
        <w:t xml:space="preserve"> statement of stockholder’s equity. </w:t>
      </w:r>
      <w:r w:rsidRPr="00166D1E">
        <w:rPr>
          <w:rFonts w:ascii="Courier New" w:hAnsi="Courier New" w:cs="Courier New"/>
          <w:color w:val="000000"/>
          <w:sz w:val="20"/>
          <w:szCs w:val="20"/>
        </w:rPr>
        <w:t>These financial statements are used by both external and internal users.</w:t>
      </w:r>
    </w:p>
    <w:p w:rsidR="00392B52" w:rsidRPr="00166D1E" w:rsidRDefault="00392B52" w:rsidP="00392B52">
      <w:pPr>
        <w:ind w:left="1440"/>
        <w:rPr>
          <w:rFonts w:ascii="Courier New" w:hAnsi="Courier New" w:cs="Courier New"/>
          <w:b/>
          <w:color w:val="000000"/>
          <w:sz w:val="20"/>
          <w:szCs w:val="20"/>
        </w:rPr>
      </w:pPr>
    </w:p>
    <w:p w:rsidR="00392B52" w:rsidRPr="00166D1E" w:rsidRDefault="00392B52" w:rsidP="004540B9">
      <w:pPr>
        <w:ind w:left="1440"/>
        <w:rPr>
          <w:rFonts w:ascii="Courier New" w:hAnsi="Courier New" w:cs="Courier New"/>
          <w:b/>
          <w:sz w:val="20"/>
          <w:szCs w:val="20"/>
        </w:rPr>
      </w:pPr>
      <w:r w:rsidRPr="00166D1E">
        <w:rPr>
          <w:rFonts w:ascii="Courier New" w:hAnsi="Courier New" w:cs="Courier New"/>
          <w:b/>
          <w:color w:val="000000"/>
          <w:sz w:val="20"/>
          <w:szCs w:val="20"/>
        </w:rPr>
        <w:t xml:space="preserve">Budgets </w:t>
      </w:r>
      <w:r w:rsidRPr="00166D1E">
        <w:rPr>
          <w:rFonts w:ascii="Courier New" w:hAnsi="Courier New" w:cs="Courier New"/>
          <w:color w:val="000000"/>
          <w:sz w:val="20"/>
          <w:szCs w:val="20"/>
        </w:rPr>
        <w:t xml:space="preserve">are used by </w:t>
      </w:r>
      <w:r w:rsidR="004540B9" w:rsidRPr="00166D1E">
        <w:rPr>
          <w:rFonts w:ascii="Courier New" w:hAnsi="Courier New" w:cs="Courier New"/>
          <w:color w:val="000000"/>
          <w:sz w:val="20"/>
          <w:szCs w:val="20"/>
        </w:rPr>
        <w:t xml:space="preserve">the </w:t>
      </w:r>
      <w:r w:rsidRPr="00166D1E">
        <w:rPr>
          <w:rFonts w:ascii="Courier New" w:hAnsi="Courier New" w:cs="Courier New"/>
          <w:color w:val="000000"/>
          <w:sz w:val="20"/>
          <w:szCs w:val="20"/>
        </w:rPr>
        <w:t>management of the firm.</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Budgets require estimating future revenue/sales, cost</w:t>
      </w:r>
      <w:r w:rsidR="004540B9" w:rsidRPr="00166D1E">
        <w:rPr>
          <w:rFonts w:ascii="Courier New" w:hAnsi="Courier New" w:cs="Courier New"/>
          <w:color w:val="000000"/>
          <w:sz w:val="20"/>
          <w:szCs w:val="20"/>
        </w:rPr>
        <w:t>,</w:t>
      </w:r>
      <w:r w:rsidRPr="00166D1E">
        <w:rPr>
          <w:rFonts w:ascii="Courier New" w:hAnsi="Courier New" w:cs="Courier New"/>
          <w:color w:val="000000"/>
          <w:sz w:val="20"/>
          <w:szCs w:val="20"/>
        </w:rPr>
        <w:t xml:space="preserve"> and expenses. This is the</w:t>
      </w:r>
      <w:r w:rsidRPr="00166D1E">
        <w:rPr>
          <w:rFonts w:ascii="Courier New" w:hAnsi="Courier New" w:cs="Courier New"/>
          <w:b/>
          <w:color w:val="000000"/>
          <w:sz w:val="20"/>
          <w:szCs w:val="20"/>
        </w:rPr>
        <w:t xml:space="preserve"> operational budget. </w:t>
      </w:r>
      <w:r w:rsidRPr="00166D1E">
        <w:rPr>
          <w:rFonts w:ascii="Courier New" w:hAnsi="Courier New" w:cs="Courier New"/>
          <w:color w:val="000000"/>
          <w:sz w:val="20"/>
          <w:szCs w:val="20"/>
        </w:rPr>
        <w:t>There are also</w:t>
      </w:r>
      <w:r w:rsidRPr="00166D1E">
        <w:rPr>
          <w:rFonts w:ascii="Courier New" w:hAnsi="Courier New" w:cs="Courier New"/>
          <w:b/>
          <w:color w:val="000000"/>
          <w:sz w:val="20"/>
          <w:szCs w:val="20"/>
        </w:rPr>
        <w:t xml:space="preserve"> cash budgets </w:t>
      </w:r>
      <w:r w:rsidRPr="00166D1E">
        <w:rPr>
          <w:rFonts w:ascii="Courier New" w:hAnsi="Courier New" w:cs="Courier New"/>
          <w:color w:val="000000"/>
          <w:sz w:val="20"/>
          <w:szCs w:val="20"/>
        </w:rPr>
        <w:t>and</w:t>
      </w:r>
      <w:r w:rsidRPr="00166D1E">
        <w:rPr>
          <w:rFonts w:ascii="Courier New" w:hAnsi="Courier New" w:cs="Courier New"/>
          <w:b/>
          <w:color w:val="000000"/>
          <w:sz w:val="20"/>
          <w:szCs w:val="20"/>
        </w:rPr>
        <w:t xml:space="preserve"> capital expenditure budgets.</w:t>
      </w:r>
    </w:p>
    <w:p w:rsidR="00392B52" w:rsidRPr="004619C8" w:rsidRDefault="00392B52" w:rsidP="00392B52">
      <w:pPr>
        <w:tabs>
          <w:tab w:val="center" w:pos="4680"/>
        </w:tabs>
        <w:rPr>
          <w:rFonts w:ascii="Courier New" w:hAnsi="Courier New"/>
          <w:bCs w:val="0"/>
          <w:sz w:val="20"/>
          <w:szCs w:val="20"/>
        </w:rPr>
      </w:pPr>
    </w:p>
    <w:p w:rsidR="00392B52" w:rsidRPr="00166D1E" w:rsidRDefault="00392B52" w:rsidP="00392B52">
      <w:pPr>
        <w:tabs>
          <w:tab w:val="center" w:pos="4680"/>
        </w:tabs>
        <w:rPr>
          <w:rFonts w:ascii="Courier New" w:hAnsi="Courier New"/>
          <w:bCs w:val="0"/>
          <w:sz w:val="20"/>
          <w:szCs w:val="20"/>
        </w:rPr>
      </w:pPr>
      <w:r w:rsidRPr="00166D1E">
        <w:rPr>
          <w:rFonts w:ascii="Courier New" w:hAnsi="Courier New"/>
          <w:b/>
          <w:bCs w:val="0"/>
          <w:sz w:val="20"/>
          <w:szCs w:val="20"/>
          <w:u w:val="single"/>
        </w:rPr>
        <w:t xml:space="preserve">Multiple </w:t>
      </w:r>
      <w:proofErr w:type="gramStart"/>
      <w:r w:rsidRPr="00166D1E">
        <w:rPr>
          <w:rFonts w:ascii="Courier New" w:hAnsi="Courier New"/>
          <w:b/>
          <w:bCs w:val="0"/>
          <w:sz w:val="20"/>
          <w:szCs w:val="20"/>
          <w:u w:val="single"/>
        </w:rPr>
        <w:t>Choice</w:t>
      </w:r>
      <w:proofErr w:type="gramEnd"/>
      <w:r w:rsidRPr="00166D1E">
        <w:rPr>
          <w:rFonts w:ascii="Courier New" w:hAnsi="Courier New"/>
          <w:b/>
          <w:bCs w:val="0"/>
          <w:sz w:val="20"/>
          <w:szCs w:val="20"/>
          <w:u w:val="single"/>
        </w:rPr>
        <w:t xml:space="preserve"> 1</w:t>
      </w:r>
    </w:p>
    <w:p w:rsidR="00392B52" w:rsidRPr="00166D1E" w:rsidRDefault="00392B52" w:rsidP="00392B52">
      <w:pPr>
        <w:tabs>
          <w:tab w:val="center" w:pos="4680"/>
        </w:tabs>
        <w:rPr>
          <w:rFonts w:ascii="Courier New" w:hAnsi="Courier New"/>
          <w:bCs w:val="0"/>
          <w:sz w:val="20"/>
          <w:szCs w:val="20"/>
        </w:rPr>
      </w:pPr>
    </w:p>
    <w:p w:rsidR="00392B52" w:rsidRPr="00166D1E" w:rsidRDefault="00392B52" w:rsidP="00392B52">
      <w:pPr>
        <w:tabs>
          <w:tab w:val="center" w:pos="4680"/>
        </w:tabs>
        <w:rPr>
          <w:rFonts w:ascii="Courier New" w:hAnsi="Courier New" w:cs="Courier New"/>
          <w:bCs w:val="0"/>
          <w:color w:val="141413"/>
          <w:sz w:val="20"/>
          <w:szCs w:val="20"/>
        </w:rPr>
      </w:pPr>
      <w:r w:rsidRPr="00166D1E">
        <w:rPr>
          <w:rFonts w:ascii="Courier New" w:hAnsi="Courier New" w:cs="Courier New"/>
          <w:bCs w:val="0"/>
          <w:color w:val="141413"/>
          <w:sz w:val="20"/>
          <w:szCs w:val="20"/>
        </w:rPr>
        <w:t xml:space="preserve">Which of the following is NOT a step in the data processing cycle? </w:t>
      </w:r>
    </w:p>
    <w:p w:rsidR="004540B9" w:rsidRPr="00166D1E" w:rsidRDefault="00392B52" w:rsidP="004540B9">
      <w:pPr>
        <w:tabs>
          <w:tab w:val="left" w:pos="2880"/>
          <w:tab w:val="left" w:pos="3240"/>
          <w:tab w:val="center" w:pos="4680"/>
        </w:tabs>
        <w:ind w:left="720" w:hanging="360"/>
        <w:rPr>
          <w:rFonts w:ascii="Courier New" w:hAnsi="Courier New" w:cs="Courier New"/>
          <w:bCs w:val="0"/>
          <w:color w:val="141413"/>
          <w:sz w:val="20"/>
          <w:szCs w:val="20"/>
        </w:rPr>
      </w:pPr>
      <w:proofErr w:type="gramStart"/>
      <w:r w:rsidRPr="00166D1E">
        <w:rPr>
          <w:rFonts w:ascii="Courier New" w:hAnsi="Courier New" w:cs="Courier New"/>
          <w:bCs w:val="0"/>
          <w:color w:val="141413"/>
          <w:sz w:val="20"/>
          <w:szCs w:val="20"/>
        </w:rPr>
        <w:t>a</w:t>
      </w:r>
      <w:proofErr w:type="gramEnd"/>
      <w:r w:rsidR="004540B9" w:rsidRPr="00166D1E">
        <w:rPr>
          <w:rFonts w:ascii="Courier New" w:hAnsi="Courier New" w:cs="Courier New"/>
          <w:bCs w:val="0"/>
          <w:color w:val="141413"/>
          <w:sz w:val="20"/>
          <w:szCs w:val="20"/>
        </w:rPr>
        <w:t>.</w:t>
      </w:r>
      <w:r w:rsidR="004540B9" w:rsidRPr="00166D1E">
        <w:rPr>
          <w:rFonts w:ascii="Courier New" w:hAnsi="Courier New" w:cs="Courier New"/>
          <w:bCs w:val="0"/>
          <w:color w:val="141413"/>
          <w:sz w:val="20"/>
          <w:szCs w:val="20"/>
        </w:rPr>
        <w:tab/>
      </w:r>
      <w:r w:rsidRPr="00166D1E">
        <w:rPr>
          <w:rFonts w:ascii="Courier New" w:hAnsi="Courier New" w:cs="Courier New"/>
          <w:bCs w:val="0"/>
          <w:color w:val="141413"/>
          <w:sz w:val="20"/>
          <w:szCs w:val="20"/>
        </w:rPr>
        <w:t>data collection</w:t>
      </w:r>
      <w:r w:rsidRPr="00166D1E">
        <w:rPr>
          <w:rFonts w:ascii="Courier New" w:hAnsi="Courier New" w:cs="Courier New"/>
          <w:bCs w:val="0"/>
          <w:color w:val="141413"/>
          <w:sz w:val="20"/>
          <w:szCs w:val="20"/>
        </w:rPr>
        <w:tab/>
        <w:t>c</w:t>
      </w:r>
      <w:r w:rsidR="004540B9" w:rsidRPr="00166D1E">
        <w:rPr>
          <w:rFonts w:ascii="Courier New" w:hAnsi="Courier New" w:cs="Courier New"/>
          <w:bCs w:val="0"/>
          <w:color w:val="141413"/>
          <w:sz w:val="20"/>
          <w:szCs w:val="20"/>
        </w:rPr>
        <w:t>.</w:t>
      </w:r>
      <w:r w:rsidR="004540B9" w:rsidRPr="00166D1E">
        <w:rPr>
          <w:rFonts w:ascii="Courier New" w:hAnsi="Courier New" w:cs="Courier New"/>
          <w:bCs w:val="0"/>
          <w:color w:val="141413"/>
          <w:sz w:val="20"/>
          <w:szCs w:val="20"/>
        </w:rPr>
        <w:tab/>
      </w:r>
      <w:r w:rsidRPr="00166D1E">
        <w:rPr>
          <w:rFonts w:ascii="Courier New" w:hAnsi="Courier New" w:cs="Courier New"/>
          <w:bCs w:val="0"/>
          <w:color w:val="141413"/>
          <w:sz w:val="20"/>
          <w:szCs w:val="20"/>
        </w:rPr>
        <w:t>data storage</w:t>
      </w:r>
    </w:p>
    <w:p w:rsidR="00392B52" w:rsidRPr="00166D1E" w:rsidRDefault="00392B52" w:rsidP="004540B9">
      <w:pPr>
        <w:tabs>
          <w:tab w:val="left" w:pos="2880"/>
          <w:tab w:val="left" w:pos="3240"/>
          <w:tab w:val="center" w:pos="4680"/>
        </w:tabs>
        <w:ind w:left="720" w:hanging="360"/>
        <w:rPr>
          <w:rFonts w:ascii="Courier New" w:hAnsi="Courier New" w:cs="Courier New"/>
          <w:bCs w:val="0"/>
          <w:sz w:val="20"/>
          <w:szCs w:val="20"/>
        </w:rPr>
      </w:pPr>
      <w:proofErr w:type="gramStart"/>
      <w:r w:rsidRPr="00166D1E">
        <w:rPr>
          <w:rFonts w:ascii="Courier New" w:hAnsi="Courier New" w:cs="Courier New"/>
          <w:bCs w:val="0"/>
          <w:color w:val="141413"/>
          <w:sz w:val="20"/>
          <w:szCs w:val="20"/>
        </w:rPr>
        <w:t>b</w:t>
      </w:r>
      <w:proofErr w:type="gramEnd"/>
      <w:r w:rsidR="004540B9" w:rsidRPr="00166D1E">
        <w:rPr>
          <w:rFonts w:ascii="Courier New" w:hAnsi="Courier New" w:cs="Courier New"/>
          <w:bCs w:val="0"/>
          <w:color w:val="141413"/>
          <w:sz w:val="20"/>
          <w:szCs w:val="20"/>
        </w:rPr>
        <w:t>.</w:t>
      </w:r>
      <w:r w:rsidR="004540B9" w:rsidRPr="00166D1E">
        <w:rPr>
          <w:rFonts w:ascii="Courier New" w:hAnsi="Courier New" w:cs="Courier New"/>
          <w:bCs w:val="0"/>
          <w:color w:val="141413"/>
          <w:sz w:val="20"/>
          <w:szCs w:val="20"/>
        </w:rPr>
        <w:tab/>
      </w:r>
      <w:r w:rsidRPr="00166D1E">
        <w:rPr>
          <w:rFonts w:ascii="Courier New" w:hAnsi="Courier New" w:cs="Courier New"/>
          <w:bCs w:val="0"/>
          <w:color w:val="141413"/>
          <w:sz w:val="20"/>
          <w:szCs w:val="20"/>
        </w:rPr>
        <w:t>data input</w:t>
      </w:r>
      <w:r w:rsidRPr="00166D1E">
        <w:rPr>
          <w:rFonts w:ascii="Courier New" w:hAnsi="Courier New" w:cs="Courier New"/>
          <w:bCs w:val="0"/>
          <w:color w:val="141413"/>
          <w:sz w:val="20"/>
          <w:szCs w:val="20"/>
        </w:rPr>
        <w:tab/>
        <w:t>d</w:t>
      </w:r>
      <w:r w:rsidR="004540B9" w:rsidRPr="00166D1E">
        <w:rPr>
          <w:rFonts w:ascii="Courier New" w:hAnsi="Courier New" w:cs="Courier New"/>
          <w:bCs w:val="0"/>
          <w:color w:val="141413"/>
          <w:sz w:val="20"/>
          <w:szCs w:val="20"/>
        </w:rPr>
        <w:t>.</w:t>
      </w:r>
      <w:r w:rsidR="004540B9" w:rsidRPr="00166D1E">
        <w:rPr>
          <w:rFonts w:ascii="Courier New" w:hAnsi="Courier New" w:cs="Courier New"/>
          <w:bCs w:val="0"/>
          <w:color w:val="141413"/>
          <w:sz w:val="20"/>
          <w:szCs w:val="20"/>
        </w:rPr>
        <w:tab/>
      </w:r>
      <w:r w:rsidRPr="00166D1E">
        <w:rPr>
          <w:rFonts w:ascii="Courier New" w:hAnsi="Courier New" w:cs="Courier New"/>
          <w:bCs w:val="0"/>
          <w:color w:val="141413"/>
          <w:sz w:val="20"/>
          <w:szCs w:val="20"/>
        </w:rPr>
        <w:t>data processing</w:t>
      </w:r>
    </w:p>
    <w:p w:rsidR="00392B52" w:rsidRPr="004619C8" w:rsidRDefault="00392B52" w:rsidP="00392B52">
      <w:pPr>
        <w:tabs>
          <w:tab w:val="center" w:pos="4680"/>
        </w:tabs>
        <w:rPr>
          <w:rFonts w:ascii="Courier New" w:hAnsi="Courier New"/>
          <w:bCs w:val="0"/>
          <w:sz w:val="20"/>
          <w:szCs w:val="20"/>
        </w:rPr>
      </w:pPr>
    </w:p>
    <w:p w:rsidR="00D3705C" w:rsidRPr="004619C8" w:rsidRDefault="00D3705C" w:rsidP="00D3705C">
      <w:pPr>
        <w:tabs>
          <w:tab w:val="center" w:pos="4680"/>
        </w:tabs>
        <w:rPr>
          <w:rFonts w:ascii="Courier New" w:hAnsi="Courier New"/>
          <w:b/>
          <w:bCs w:val="0"/>
          <w:sz w:val="20"/>
          <w:szCs w:val="20"/>
          <w:u w:val="single"/>
        </w:rPr>
      </w:pPr>
      <w:r w:rsidRPr="004619C8">
        <w:rPr>
          <w:rFonts w:ascii="Courier New" w:hAnsi="Courier New"/>
          <w:b/>
          <w:bCs w:val="0"/>
          <w:sz w:val="20"/>
          <w:szCs w:val="20"/>
          <w:u w:val="single"/>
        </w:rPr>
        <w:t xml:space="preserve">Multiple </w:t>
      </w:r>
      <w:proofErr w:type="gramStart"/>
      <w:r w:rsidRPr="004619C8">
        <w:rPr>
          <w:rFonts w:ascii="Courier New" w:hAnsi="Courier New"/>
          <w:b/>
          <w:bCs w:val="0"/>
          <w:sz w:val="20"/>
          <w:szCs w:val="20"/>
          <w:u w:val="single"/>
        </w:rPr>
        <w:t>Choice</w:t>
      </w:r>
      <w:proofErr w:type="gramEnd"/>
      <w:r w:rsidRPr="004619C8">
        <w:rPr>
          <w:rFonts w:ascii="Courier New" w:hAnsi="Courier New"/>
          <w:b/>
          <w:bCs w:val="0"/>
          <w:sz w:val="20"/>
          <w:szCs w:val="20"/>
          <w:u w:val="single"/>
        </w:rPr>
        <w:t xml:space="preserve"> 2</w:t>
      </w:r>
    </w:p>
    <w:p w:rsidR="00D3705C" w:rsidRPr="004619C8" w:rsidRDefault="00D3705C" w:rsidP="00D3705C">
      <w:pPr>
        <w:tabs>
          <w:tab w:val="center" w:pos="4680"/>
        </w:tabs>
        <w:rPr>
          <w:rFonts w:ascii="Courier New" w:hAnsi="Courier New"/>
          <w:bCs w:val="0"/>
          <w:sz w:val="20"/>
          <w:szCs w:val="20"/>
        </w:rPr>
      </w:pPr>
    </w:p>
    <w:p w:rsidR="00D3705C" w:rsidRPr="004619C8" w:rsidRDefault="00D3705C" w:rsidP="00D3705C">
      <w:pPr>
        <w:tabs>
          <w:tab w:val="center" w:pos="4680"/>
        </w:tabs>
        <w:rPr>
          <w:rFonts w:ascii="Courier New" w:hAnsi="Courier New"/>
          <w:bCs w:val="0"/>
          <w:sz w:val="20"/>
          <w:szCs w:val="20"/>
        </w:rPr>
      </w:pPr>
      <w:r w:rsidRPr="004619C8">
        <w:rPr>
          <w:rFonts w:ascii="Courier New" w:hAnsi="Courier New"/>
          <w:bCs w:val="0"/>
          <w:sz w:val="20"/>
          <w:szCs w:val="20"/>
        </w:rPr>
        <w:t>Recording and processing information about a transaction at the time it takes place is referred to as which of the following?</w:t>
      </w:r>
    </w:p>
    <w:p w:rsidR="00D3705C" w:rsidRPr="004619C8" w:rsidRDefault="00D3705C" w:rsidP="00166D1E">
      <w:pPr>
        <w:ind w:left="720" w:hanging="360"/>
        <w:jc w:val="both"/>
        <w:rPr>
          <w:rFonts w:ascii="Courier New" w:hAnsi="Courier New"/>
          <w:bCs w:val="0"/>
          <w:sz w:val="20"/>
          <w:szCs w:val="20"/>
        </w:rPr>
      </w:pPr>
      <w:proofErr w:type="gramStart"/>
      <w:r w:rsidRPr="004619C8">
        <w:rPr>
          <w:rFonts w:ascii="Courier New" w:hAnsi="Courier New"/>
          <w:bCs w:val="0"/>
          <w:sz w:val="20"/>
          <w:szCs w:val="20"/>
        </w:rPr>
        <w:t>a</w:t>
      </w:r>
      <w:proofErr w:type="gramEnd"/>
      <w:r w:rsidRPr="004619C8">
        <w:rPr>
          <w:rFonts w:ascii="Courier New" w:hAnsi="Courier New"/>
          <w:bCs w:val="0"/>
          <w:sz w:val="20"/>
          <w:szCs w:val="20"/>
        </w:rPr>
        <w:t>.</w:t>
      </w:r>
      <w:r w:rsidR="00166D1E">
        <w:rPr>
          <w:rFonts w:ascii="Courier New" w:hAnsi="Courier New"/>
          <w:bCs w:val="0"/>
          <w:sz w:val="20"/>
          <w:szCs w:val="20"/>
        </w:rPr>
        <w:tab/>
      </w:r>
      <w:r w:rsidRPr="004619C8">
        <w:rPr>
          <w:rFonts w:ascii="Courier New" w:hAnsi="Courier New"/>
          <w:bCs w:val="0"/>
          <w:sz w:val="20"/>
          <w:szCs w:val="20"/>
        </w:rPr>
        <w:t>batch processing</w:t>
      </w:r>
    </w:p>
    <w:p w:rsidR="00D3705C" w:rsidRPr="004619C8" w:rsidRDefault="00D3705C" w:rsidP="00166D1E">
      <w:pPr>
        <w:ind w:left="720" w:hanging="360"/>
        <w:rPr>
          <w:rFonts w:ascii="Courier New" w:hAnsi="Courier New"/>
          <w:bCs w:val="0"/>
          <w:sz w:val="20"/>
          <w:szCs w:val="20"/>
        </w:rPr>
      </w:pPr>
      <w:proofErr w:type="gramStart"/>
      <w:r w:rsidRPr="004619C8">
        <w:rPr>
          <w:rFonts w:ascii="Courier New" w:hAnsi="Courier New"/>
          <w:bCs w:val="0"/>
          <w:sz w:val="20"/>
          <w:szCs w:val="20"/>
        </w:rPr>
        <w:t>b</w:t>
      </w:r>
      <w:proofErr w:type="gramEnd"/>
      <w:r w:rsidRPr="004619C8">
        <w:rPr>
          <w:rFonts w:ascii="Courier New" w:hAnsi="Courier New"/>
          <w:bCs w:val="0"/>
          <w:sz w:val="20"/>
          <w:szCs w:val="20"/>
        </w:rPr>
        <w:t>.</w:t>
      </w:r>
      <w:r w:rsidR="00166D1E">
        <w:rPr>
          <w:rFonts w:ascii="Courier New" w:hAnsi="Courier New"/>
          <w:bCs w:val="0"/>
          <w:sz w:val="20"/>
          <w:szCs w:val="20"/>
        </w:rPr>
        <w:tab/>
      </w:r>
      <w:r w:rsidRPr="004619C8">
        <w:rPr>
          <w:rFonts w:ascii="Courier New" w:hAnsi="Courier New"/>
          <w:bCs w:val="0"/>
          <w:sz w:val="20"/>
          <w:szCs w:val="20"/>
        </w:rPr>
        <w:t>online, real-time processing</w:t>
      </w:r>
    </w:p>
    <w:p w:rsidR="00392B52" w:rsidRPr="004619C8" w:rsidRDefault="00D3705C" w:rsidP="00166D1E">
      <w:pPr>
        <w:ind w:left="720" w:hanging="360"/>
        <w:rPr>
          <w:rFonts w:ascii="Courier New" w:hAnsi="Courier New"/>
          <w:bCs w:val="0"/>
          <w:sz w:val="20"/>
          <w:szCs w:val="20"/>
        </w:rPr>
      </w:pPr>
      <w:proofErr w:type="gramStart"/>
      <w:r w:rsidRPr="004619C8">
        <w:rPr>
          <w:rFonts w:ascii="Courier New" w:hAnsi="Courier New"/>
          <w:bCs w:val="0"/>
          <w:sz w:val="20"/>
          <w:szCs w:val="20"/>
        </w:rPr>
        <w:t>c</w:t>
      </w:r>
      <w:proofErr w:type="gramEnd"/>
      <w:r w:rsidRPr="004619C8">
        <w:rPr>
          <w:rFonts w:ascii="Courier New" w:hAnsi="Courier New"/>
          <w:bCs w:val="0"/>
          <w:sz w:val="20"/>
          <w:szCs w:val="20"/>
        </w:rPr>
        <w:t>.</w:t>
      </w:r>
      <w:r w:rsidR="00166D1E">
        <w:rPr>
          <w:rFonts w:ascii="Courier New" w:hAnsi="Courier New"/>
          <w:bCs w:val="0"/>
          <w:sz w:val="20"/>
          <w:szCs w:val="20"/>
        </w:rPr>
        <w:tab/>
      </w:r>
      <w:r w:rsidRPr="004619C8">
        <w:rPr>
          <w:rFonts w:ascii="Courier New" w:hAnsi="Courier New"/>
          <w:bCs w:val="0"/>
          <w:sz w:val="20"/>
          <w:szCs w:val="20"/>
        </w:rPr>
        <w:t>captured transaction processing</w:t>
      </w:r>
    </w:p>
    <w:p w:rsidR="00D3705C" w:rsidRPr="004619C8" w:rsidRDefault="00DE406D" w:rsidP="00166D1E">
      <w:pPr>
        <w:ind w:left="720" w:hanging="360"/>
        <w:rPr>
          <w:rFonts w:ascii="Courier New" w:hAnsi="Courier New"/>
          <w:bCs w:val="0"/>
          <w:sz w:val="20"/>
          <w:szCs w:val="20"/>
        </w:rPr>
      </w:pPr>
      <w:proofErr w:type="gramStart"/>
      <w:r w:rsidRPr="004619C8">
        <w:rPr>
          <w:rFonts w:ascii="Courier New" w:hAnsi="Courier New"/>
          <w:bCs w:val="0"/>
          <w:sz w:val="20"/>
          <w:szCs w:val="20"/>
        </w:rPr>
        <w:t>d</w:t>
      </w:r>
      <w:proofErr w:type="gramEnd"/>
      <w:r w:rsidRPr="004619C8">
        <w:rPr>
          <w:rFonts w:ascii="Courier New" w:hAnsi="Courier New"/>
          <w:bCs w:val="0"/>
          <w:sz w:val="20"/>
          <w:szCs w:val="20"/>
        </w:rPr>
        <w:t>.</w:t>
      </w:r>
      <w:r w:rsidR="00166D1E">
        <w:rPr>
          <w:rFonts w:ascii="Courier New" w:hAnsi="Courier New"/>
          <w:bCs w:val="0"/>
          <w:sz w:val="20"/>
          <w:szCs w:val="20"/>
        </w:rPr>
        <w:tab/>
      </w:r>
      <w:r w:rsidR="00D3705C" w:rsidRPr="004619C8">
        <w:rPr>
          <w:rFonts w:ascii="Courier New" w:hAnsi="Courier New"/>
          <w:bCs w:val="0"/>
          <w:sz w:val="20"/>
          <w:szCs w:val="20"/>
        </w:rPr>
        <w:t>chart of accounts processing</w:t>
      </w:r>
    </w:p>
    <w:p w:rsidR="00D3705C" w:rsidRPr="004619C8" w:rsidRDefault="00D3705C" w:rsidP="00D3705C">
      <w:pPr>
        <w:tabs>
          <w:tab w:val="center" w:pos="4680"/>
        </w:tabs>
        <w:rPr>
          <w:rFonts w:ascii="Courier New" w:hAnsi="Courier New"/>
          <w:bCs w:val="0"/>
          <w:sz w:val="20"/>
          <w:szCs w:val="20"/>
        </w:rPr>
      </w:pPr>
    </w:p>
    <w:p w:rsidR="00D3705C" w:rsidRPr="004619C8" w:rsidRDefault="00D3705C" w:rsidP="00D3705C">
      <w:pPr>
        <w:tabs>
          <w:tab w:val="center" w:pos="4680"/>
        </w:tabs>
        <w:rPr>
          <w:rFonts w:ascii="Courier New" w:hAnsi="Courier New"/>
          <w:b/>
          <w:bCs w:val="0"/>
          <w:sz w:val="20"/>
          <w:szCs w:val="20"/>
          <w:u w:val="single"/>
        </w:rPr>
      </w:pPr>
      <w:r w:rsidRPr="004619C8">
        <w:rPr>
          <w:rFonts w:ascii="Courier New" w:hAnsi="Courier New"/>
          <w:b/>
          <w:bCs w:val="0"/>
          <w:sz w:val="20"/>
          <w:szCs w:val="20"/>
          <w:u w:val="single"/>
        </w:rPr>
        <w:t xml:space="preserve">Multiple </w:t>
      </w:r>
      <w:proofErr w:type="gramStart"/>
      <w:r w:rsidRPr="004619C8">
        <w:rPr>
          <w:rFonts w:ascii="Courier New" w:hAnsi="Courier New"/>
          <w:b/>
          <w:bCs w:val="0"/>
          <w:sz w:val="20"/>
          <w:szCs w:val="20"/>
          <w:u w:val="single"/>
        </w:rPr>
        <w:t>Choice</w:t>
      </w:r>
      <w:proofErr w:type="gramEnd"/>
      <w:r w:rsidRPr="004619C8">
        <w:rPr>
          <w:rFonts w:ascii="Courier New" w:hAnsi="Courier New"/>
          <w:b/>
          <w:bCs w:val="0"/>
          <w:sz w:val="20"/>
          <w:szCs w:val="20"/>
          <w:u w:val="single"/>
        </w:rPr>
        <w:t xml:space="preserve"> 3</w:t>
      </w:r>
    </w:p>
    <w:p w:rsidR="00D3705C" w:rsidRPr="004619C8" w:rsidRDefault="00D3705C" w:rsidP="00D3705C">
      <w:pPr>
        <w:tabs>
          <w:tab w:val="center" w:pos="4680"/>
        </w:tabs>
        <w:rPr>
          <w:rFonts w:ascii="Courier New" w:hAnsi="Courier New"/>
          <w:bCs w:val="0"/>
          <w:sz w:val="20"/>
          <w:szCs w:val="20"/>
        </w:rPr>
      </w:pPr>
    </w:p>
    <w:p w:rsidR="00D3705C" w:rsidRPr="004619C8" w:rsidRDefault="00D3705C" w:rsidP="00D3705C">
      <w:pPr>
        <w:tabs>
          <w:tab w:val="center" w:pos="4680"/>
        </w:tabs>
        <w:rPr>
          <w:rFonts w:ascii="Courier New" w:hAnsi="Courier New"/>
          <w:bCs w:val="0"/>
          <w:sz w:val="20"/>
          <w:szCs w:val="20"/>
        </w:rPr>
      </w:pPr>
      <w:r w:rsidRPr="004619C8">
        <w:rPr>
          <w:rFonts w:ascii="Courier New" w:hAnsi="Courier New"/>
          <w:bCs w:val="0"/>
          <w:sz w:val="20"/>
          <w:szCs w:val="20"/>
        </w:rPr>
        <w:t>How does the chart of accounts list general ledger accounts?</w:t>
      </w:r>
    </w:p>
    <w:p w:rsidR="00D3705C" w:rsidRPr="004619C8" w:rsidRDefault="00D3705C" w:rsidP="00166D1E">
      <w:pPr>
        <w:ind w:left="720" w:hanging="360"/>
        <w:rPr>
          <w:rFonts w:ascii="Courier New" w:hAnsi="Courier New"/>
          <w:bCs w:val="0"/>
          <w:sz w:val="20"/>
          <w:szCs w:val="20"/>
        </w:rPr>
      </w:pPr>
      <w:proofErr w:type="gramStart"/>
      <w:r w:rsidRPr="004619C8">
        <w:rPr>
          <w:rFonts w:ascii="Courier New" w:hAnsi="Courier New"/>
          <w:bCs w:val="0"/>
          <w:sz w:val="20"/>
          <w:szCs w:val="20"/>
        </w:rPr>
        <w:t>a</w:t>
      </w:r>
      <w:proofErr w:type="gramEnd"/>
      <w:r w:rsidRPr="004619C8">
        <w:rPr>
          <w:rFonts w:ascii="Courier New" w:hAnsi="Courier New"/>
          <w:bCs w:val="0"/>
          <w:sz w:val="20"/>
          <w:szCs w:val="20"/>
        </w:rPr>
        <w:t>.</w:t>
      </w:r>
      <w:r w:rsidR="00166D1E">
        <w:rPr>
          <w:rFonts w:ascii="Courier New" w:hAnsi="Courier New"/>
          <w:bCs w:val="0"/>
          <w:sz w:val="20"/>
          <w:szCs w:val="20"/>
        </w:rPr>
        <w:tab/>
      </w:r>
      <w:r w:rsidRPr="004619C8">
        <w:rPr>
          <w:rFonts w:ascii="Courier New" w:hAnsi="Courier New"/>
          <w:bCs w:val="0"/>
          <w:sz w:val="20"/>
          <w:szCs w:val="20"/>
        </w:rPr>
        <w:t>alphabetical order</w:t>
      </w:r>
    </w:p>
    <w:p w:rsidR="00D3705C" w:rsidRPr="004619C8" w:rsidRDefault="00D3705C" w:rsidP="00166D1E">
      <w:pPr>
        <w:ind w:left="720" w:hanging="360"/>
        <w:rPr>
          <w:rFonts w:ascii="Courier New" w:hAnsi="Courier New"/>
          <w:bCs w:val="0"/>
          <w:sz w:val="20"/>
          <w:szCs w:val="20"/>
        </w:rPr>
      </w:pPr>
      <w:proofErr w:type="gramStart"/>
      <w:r w:rsidRPr="004619C8">
        <w:rPr>
          <w:rFonts w:ascii="Courier New" w:hAnsi="Courier New"/>
          <w:bCs w:val="0"/>
          <w:sz w:val="20"/>
          <w:szCs w:val="20"/>
        </w:rPr>
        <w:t>b</w:t>
      </w:r>
      <w:proofErr w:type="gramEnd"/>
      <w:r w:rsidRPr="004619C8">
        <w:rPr>
          <w:rFonts w:ascii="Courier New" w:hAnsi="Courier New"/>
          <w:bCs w:val="0"/>
          <w:sz w:val="20"/>
          <w:szCs w:val="20"/>
        </w:rPr>
        <w:t>.</w:t>
      </w:r>
      <w:r w:rsidR="00166D1E">
        <w:rPr>
          <w:rFonts w:ascii="Courier New" w:hAnsi="Courier New"/>
          <w:bCs w:val="0"/>
          <w:sz w:val="20"/>
          <w:szCs w:val="20"/>
        </w:rPr>
        <w:tab/>
      </w:r>
      <w:r w:rsidRPr="004619C8">
        <w:rPr>
          <w:rFonts w:ascii="Courier New" w:hAnsi="Courier New"/>
          <w:bCs w:val="0"/>
          <w:sz w:val="20"/>
          <w:szCs w:val="20"/>
        </w:rPr>
        <w:t>chronological order</w:t>
      </w:r>
    </w:p>
    <w:p w:rsidR="00D3705C" w:rsidRPr="004619C8" w:rsidRDefault="00D3705C" w:rsidP="00166D1E">
      <w:pPr>
        <w:ind w:left="720" w:hanging="360"/>
        <w:rPr>
          <w:rFonts w:ascii="Courier New" w:hAnsi="Courier New"/>
          <w:bCs w:val="0"/>
          <w:sz w:val="20"/>
          <w:szCs w:val="20"/>
        </w:rPr>
      </w:pPr>
      <w:proofErr w:type="gramStart"/>
      <w:r w:rsidRPr="004619C8">
        <w:rPr>
          <w:rFonts w:ascii="Courier New" w:hAnsi="Courier New"/>
          <w:bCs w:val="0"/>
          <w:sz w:val="20"/>
          <w:szCs w:val="20"/>
        </w:rPr>
        <w:t>c</w:t>
      </w:r>
      <w:proofErr w:type="gramEnd"/>
      <w:r w:rsidRPr="004619C8">
        <w:rPr>
          <w:rFonts w:ascii="Courier New" w:hAnsi="Courier New"/>
          <w:bCs w:val="0"/>
          <w:sz w:val="20"/>
          <w:szCs w:val="20"/>
        </w:rPr>
        <w:t>.</w:t>
      </w:r>
      <w:r w:rsidR="00166D1E">
        <w:rPr>
          <w:rFonts w:ascii="Courier New" w:hAnsi="Courier New"/>
          <w:bCs w:val="0"/>
          <w:sz w:val="20"/>
          <w:szCs w:val="20"/>
        </w:rPr>
        <w:tab/>
      </w:r>
      <w:r w:rsidRPr="004619C8">
        <w:rPr>
          <w:rFonts w:ascii="Courier New" w:hAnsi="Courier New"/>
          <w:bCs w:val="0"/>
          <w:sz w:val="20"/>
          <w:szCs w:val="20"/>
        </w:rPr>
        <w:t>size order</w:t>
      </w:r>
    </w:p>
    <w:p w:rsidR="00D3705C" w:rsidRPr="004619C8" w:rsidRDefault="00D3705C" w:rsidP="00166D1E">
      <w:pPr>
        <w:ind w:left="720" w:hanging="360"/>
        <w:rPr>
          <w:rFonts w:ascii="Courier New" w:hAnsi="Courier New"/>
          <w:bCs w:val="0"/>
          <w:sz w:val="20"/>
          <w:szCs w:val="20"/>
        </w:rPr>
      </w:pPr>
      <w:proofErr w:type="gramStart"/>
      <w:r w:rsidRPr="004619C8">
        <w:rPr>
          <w:rFonts w:ascii="Courier New" w:hAnsi="Courier New"/>
          <w:bCs w:val="0"/>
          <w:sz w:val="20"/>
          <w:szCs w:val="20"/>
        </w:rPr>
        <w:t>d</w:t>
      </w:r>
      <w:proofErr w:type="gramEnd"/>
      <w:r w:rsidRPr="004619C8">
        <w:rPr>
          <w:rFonts w:ascii="Courier New" w:hAnsi="Courier New"/>
          <w:bCs w:val="0"/>
          <w:sz w:val="20"/>
          <w:szCs w:val="20"/>
        </w:rPr>
        <w:t>.</w:t>
      </w:r>
      <w:r w:rsidR="00166D1E">
        <w:rPr>
          <w:rFonts w:ascii="Courier New" w:hAnsi="Courier New"/>
          <w:bCs w:val="0"/>
          <w:sz w:val="20"/>
          <w:szCs w:val="20"/>
        </w:rPr>
        <w:tab/>
      </w:r>
      <w:r w:rsidRPr="004619C8">
        <w:rPr>
          <w:rFonts w:ascii="Courier New" w:hAnsi="Courier New"/>
          <w:bCs w:val="0"/>
          <w:sz w:val="20"/>
          <w:szCs w:val="20"/>
        </w:rPr>
        <w:t>the order in which they appear in financial statements</w:t>
      </w:r>
    </w:p>
    <w:p w:rsidR="00D3705C" w:rsidRPr="004619C8" w:rsidRDefault="00D3705C" w:rsidP="00D3705C">
      <w:pPr>
        <w:tabs>
          <w:tab w:val="center" w:pos="4680"/>
        </w:tabs>
        <w:rPr>
          <w:rFonts w:ascii="Courier New" w:hAnsi="Courier New"/>
          <w:bCs w:val="0"/>
          <w:sz w:val="20"/>
          <w:szCs w:val="20"/>
        </w:rPr>
      </w:pPr>
    </w:p>
    <w:p w:rsidR="00A06207" w:rsidRPr="004619C8" w:rsidRDefault="00A06207" w:rsidP="00392B52">
      <w:pPr>
        <w:tabs>
          <w:tab w:val="center" w:pos="4680"/>
        </w:tabs>
        <w:rPr>
          <w:rFonts w:ascii="Courier New" w:hAnsi="Courier New"/>
          <w:b/>
          <w:bCs w:val="0"/>
          <w:sz w:val="20"/>
          <w:szCs w:val="20"/>
        </w:rPr>
      </w:pPr>
      <w:r w:rsidRPr="004619C8">
        <w:rPr>
          <w:rFonts w:ascii="Courier New" w:hAnsi="Courier New"/>
          <w:b/>
          <w:bCs w:val="0"/>
          <w:sz w:val="20"/>
          <w:szCs w:val="20"/>
        </w:rPr>
        <w:t>For class discussion:</w:t>
      </w:r>
    </w:p>
    <w:p w:rsidR="00A06207" w:rsidRPr="004619C8" w:rsidRDefault="00A06207" w:rsidP="00392B52">
      <w:pPr>
        <w:tabs>
          <w:tab w:val="center" w:pos="4680"/>
        </w:tabs>
        <w:rPr>
          <w:rFonts w:ascii="Courier New" w:hAnsi="Courier New"/>
          <w:bCs w:val="0"/>
          <w:sz w:val="20"/>
          <w:szCs w:val="20"/>
        </w:rPr>
      </w:pPr>
      <w:r w:rsidRPr="004619C8">
        <w:rPr>
          <w:rFonts w:ascii="Courier New" w:hAnsi="Courier New"/>
          <w:bCs w:val="0"/>
          <w:sz w:val="20"/>
          <w:szCs w:val="20"/>
        </w:rPr>
        <w:t xml:space="preserve">Why is it important for an accountant to understand </w:t>
      </w:r>
      <w:r w:rsidR="00840C18" w:rsidRPr="004619C8">
        <w:rPr>
          <w:rFonts w:ascii="Courier New" w:hAnsi="Courier New"/>
          <w:bCs w:val="0"/>
          <w:sz w:val="20"/>
          <w:szCs w:val="20"/>
        </w:rPr>
        <w:t>their business and industry as well as managements informational needs in addition to knowing how to generate financial statements? (</w:t>
      </w:r>
      <w:r w:rsidR="00166D1E">
        <w:rPr>
          <w:rFonts w:ascii="Courier New" w:hAnsi="Courier New"/>
          <w:bCs w:val="0"/>
          <w:sz w:val="20"/>
          <w:szCs w:val="20"/>
        </w:rPr>
        <w:t>Y</w:t>
      </w:r>
      <w:r w:rsidR="00166D1E" w:rsidRPr="004619C8">
        <w:rPr>
          <w:rFonts w:ascii="Courier New" w:hAnsi="Courier New"/>
          <w:bCs w:val="0"/>
          <w:sz w:val="20"/>
          <w:szCs w:val="20"/>
        </w:rPr>
        <w:t xml:space="preserve">ou </w:t>
      </w:r>
      <w:r w:rsidR="00840C18" w:rsidRPr="004619C8">
        <w:rPr>
          <w:rFonts w:ascii="Courier New" w:hAnsi="Courier New"/>
          <w:bCs w:val="0"/>
          <w:sz w:val="20"/>
          <w:szCs w:val="20"/>
        </w:rPr>
        <w:t>may use S&amp;S as the context while asking this question</w:t>
      </w:r>
      <w:r w:rsidR="00166D1E">
        <w:rPr>
          <w:rFonts w:ascii="Courier New" w:hAnsi="Courier New"/>
          <w:bCs w:val="0"/>
          <w:sz w:val="20"/>
          <w:szCs w:val="20"/>
        </w:rPr>
        <w:t>.</w:t>
      </w:r>
      <w:r w:rsidR="00840C18" w:rsidRPr="004619C8">
        <w:rPr>
          <w:rFonts w:ascii="Courier New" w:hAnsi="Courier New"/>
          <w:bCs w:val="0"/>
          <w:sz w:val="20"/>
          <w:szCs w:val="20"/>
        </w:rPr>
        <w:t>)</w:t>
      </w:r>
    </w:p>
    <w:p w:rsidR="00840C18" w:rsidRPr="004619C8" w:rsidRDefault="00840C18" w:rsidP="00392B52">
      <w:pPr>
        <w:tabs>
          <w:tab w:val="center" w:pos="4680"/>
        </w:tabs>
        <w:rPr>
          <w:rFonts w:ascii="Courier New" w:hAnsi="Courier New"/>
          <w:bCs w:val="0"/>
          <w:sz w:val="20"/>
          <w:szCs w:val="20"/>
        </w:rPr>
      </w:pPr>
    </w:p>
    <w:p w:rsidR="00840C18" w:rsidRDefault="00840C18" w:rsidP="00392B52">
      <w:pPr>
        <w:tabs>
          <w:tab w:val="center" w:pos="4680"/>
        </w:tabs>
        <w:rPr>
          <w:rFonts w:ascii="Courier New" w:hAnsi="Courier New"/>
          <w:bCs w:val="0"/>
          <w:i/>
          <w:sz w:val="20"/>
          <w:szCs w:val="20"/>
        </w:rPr>
      </w:pPr>
      <w:r w:rsidRPr="004619C8">
        <w:rPr>
          <w:rFonts w:ascii="Courier New" w:hAnsi="Courier New"/>
          <w:bCs w:val="0"/>
          <w:i/>
          <w:sz w:val="20"/>
          <w:szCs w:val="20"/>
        </w:rPr>
        <w:t>This discussion question is useful to get students to understand that accounting information is not just about knowing debits and credits. The role of an accountant is an important role in understanding the business information, how to incorporate controls for that information, and how to help management measure performance by providing insight, foresight</w:t>
      </w:r>
      <w:r w:rsidR="00166D1E">
        <w:rPr>
          <w:rFonts w:ascii="Courier New" w:hAnsi="Courier New"/>
          <w:bCs w:val="0"/>
          <w:i/>
          <w:sz w:val="20"/>
          <w:szCs w:val="20"/>
        </w:rPr>
        <w:t>,</w:t>
      </w:r>
      <w:r w:rsidRPr="004619C8">
        <w:rPr>
          <w:rFonts w:ascii="Courier New" w:hAnsi="Courier New"/>
          <w:bCs w:val="0"/>
          <w:i/>
          <w:sz w:val="20"/>
          <w:szCs w:val="20"/>
        </w:rPr>
        <w:t xml:space="preserve"> and oversight to the business. Hence, an accountant can be an active member of the business management team.</w:t>
      </w:r>
    </w:p>
    <w:p w:rsidR="00166D1E" w:rsidRPr="004619C8" w:rsidRDefault="00166D1E" w:rsidP="00392B52">
      <w:pPr>
        <w:tabs>
          <w:tab w:val="center" w:pos="4680"/>
        </w:tabs>
        <w:rPr>
          <w:rFonts w:ascii="Courier New" w:hAnsi="Courier New"/>
          <w:bCs w:val="0"/>
          <w:i/>
          <w:sz w:val="20"/>
          <w:szCs w:val="20"/>
        </w:rPr>
      </w:pPr>
    </w:p>
    <w:p w:rsidR="00840C18" w:rsidRPr="004619C8" w:rsidRDefault="00840C18" w:rsidP="00392B52">
      <w:pPr>
        <w:tabs>
          <w:tab w:val="center" w:pos="4680"/>
        </w:tabs>
        <w:rPr>
          <w:rFonts w:ascii="Courier New" w:hAnsi="Courier New"/>
          <w:bCs w:val="0"/>
          <w:i/>
          <w:sz w:val="20"/>
          <w:szCs w:val="20"/>
        </w:rPr>
      </w:pPr>
    </w:p>
    <w:p w:rsidR="00392B52" w:rsidRPr="004619C8" w:rsidRDefault="00392B52" w:rsidP="00392B52">
      <w:pPr>
        <w:tabs>
          <w:tab w:val="center" w:pos="4680"/>
        </w:tabs>
        <w:rPr>
          <w:rFonts w:ascii="Courier New" w:hAnsi="Courier New"/>
          <w:bCs w:val="0"/>
          <w:sz w:val="20"/>
          <w:szCs w:val="20"/>
        </w:rPr>
      </w:pPr>
    </w:p>
    <w:p w:rsidR="00392B52" w:rsidRPr="004619C8" w:rsidRDefault="00392B52" w:rsidP="00392B52">
      <w:pPr>
        <w:tabs>
          <w:tab w:val="center" w:pos="4680"/>
        </w:tabs>
        <w:rPr>
          <w:rFonts w:ascii="Courier New" w:hAnsi="Courier New"/>
          <w:bCs w:val="0"/>
          <w:sz w:val="20"/>
          <w:szCs w:val="20"/>
        </w:rPr>
      </w:pPr>
    </w:p>
    <w:p w:rsidR="00392B52" w:rsidRPr="004619C8" w:rsidRDefault="00392B52" w:rsidP="00392B52">
      <w:pPr>
        <w:tabs>
          <w:tab w:val="center" w:pos="4680"/>
        </w:tabs>
        <w:rPr>
          <w:rFonts w:ascii="Courier New" w:hAnsi="Courier New"/>
          <w:bCs w:val="0"/>
          <w:sz w:val="20"/>
          <w:szCs w:val="20"/>
        </w:rPr>
      </w:pPr>
    </w:p>
    <w:p w:rsidR="00392B52" w:rsidRPr="004619C8" w:rsidRDefault="00392B52" w:rsidP="00392B52">
      <w:pPr>
        <w:tabs>
          <w:tab w:val="center" w:pos="4680"/>
        </w:tabs>
        <w:rPr>
          <w:rFonts w:ascii="Courier New" w:hAnsi="Courier New"/>
          <w:bCs w:val="0"/>
          <w:sz w:val="20"/>
          <w:szCs w:val="20"/>
        </w:rPr>
      </w:pPr>
    </w:p>
    <w:p w:rsidR="00392B52" w:rsidRPr="004619C8" w:rsidRDefault="00392B52" w:rsidP="00392B52">
      <w:pPr>
        <w:tabs>
          <w:tab w:val="center" w:pos="4680"/>
        </w:tabs>
        <w:rPr>
          <w:rFonts w:ascii="Courier New" w:hAnsi="Courier New"/>
          <w:bCs w:val="0"/>
          <w:sz w:val="20"/>
          <w:szCs w:val="20"/>
        </w:rPr>
      </w:pPr>
    </w:p>
    <w:p w:rsidR="00392B52" w:rsidRPr="004619C8" w:rsidRDefault="007D2B76" w:rsidP="00392B52">
      <w:pPr>
        <w:tabs>
          <w:tab w:val="center" w:pos="4680"/>
        </w:tabs>
        <w:rPr>
          <w:rFonts w:ascii="Courier New" w:hAnsi="Courier New"/>
          <w:bCs w:val="0"/>
          <w:sz w:val="20"/>
          <w:szCs w:val="20"/>
        </w:rPr>
      </w:pPr>
      <w:r w:rsidRPr="004619C8">
        <w:rPr>
          <w:rFonts w:ascii="Courier New" w:hAnsi="Courier New"/>
          <w:bCs w:val="0"/>
          <w:noProof/>
          <w:sz w:val="20"/>
          <w:szCs w:val="20"/>
        </w:rPr>
        <mc:AlternateContent>
          <mc:Choice Requires="wps">
            <w:drawing>
              <wp:anchor distT="0" distB="0" distL="114300" distR="114300" simplePos="0" relativeHeight="251655680" behindDoc="0" locked="0" layoutInCell="1" allowOverlap="1" wp14:anchorId="17386F87" wp14:editId="6B1B51D0">
                <wp:simplePos x="0" y="0"/>
                <wp:positionH relativeFrom="column">
                  <wp:posOffset>342900</wp:posOffset>
                </wp:positionH>
                <wp:positionV relativeFrom="paragraph">
                  <wp:posOffset>-800100</wp:posOffset>
                </wp:positionV>
                <wp:extent cx="4457700" cy="914400"/>
                <wp:effectExtent l="19050" t="9525" r="9525" b="123825"/>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914400"/>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Two</w:t>
                            </w:r>
                          </w:p>
                          <w:p w:rsidR="00392B52" w:rsidRPr="0006262F" w:rsidRDefault="00392B52" w:rsidP="00392B52">
                            <w:pPr>
                              <w:jc w:val="center"/>
                              <w:rPr>
                                <w:rFonts w:ascii="Courier New" w:hAnsi="Courier New" w:cs="Courier New"/>
                                <w:b/>
                                <w:color w:val="80000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Describe documents and procedures used to collect and process transaction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9" style="position:absolute;margin-left:27pt;margin-top:-63pt;width:351pt;height:1in;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">
                <o:extrusion v:ext="view" backdepth="1in" color="white" on="t" viewpoint="0,34.72222mm" viewpointorigin="0,.5" skewangle="90" lightposition="-50000" lightposition2="50000" type="perspective"/>
                <v:textbo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Two</w:t>
                      </w:r>
                    </w:p>
                    <w:p w:rsidR="00392B52" w:rsidRPr="0006262F" w:rsidRDefault="00392B52" w:rsidP="00392B52">
                      <w:pPr>
                        <w:jc w:val="center"/>
                        <w:rPr>
                          <w:rFonts w:ascii="Courier New" w:hAnsi="Courier New" w:cs="Courier New"/>
                          <w:b/>
                          <w:color w:val="80000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Describe documents and procedures used to collect and process transaction data.</w:t>
                      </w:r>
                    </w:p>
                  </w:txbxContent>
                </v:textbox>
              </v:rect>
            </w:pict>
          </mc:Fallback>
        </mc:AlternateContent>
      </w:r>
    </w:p>
    <w:p w:rsidR="00392B52" w:rsidRPr="004619C8" w:rsidRDefault="00392B52" w:rsidP="00392B52">
      <w:pPr>
        <w:tabs>
          <w:tab w:val="center" w:pos="4680"/>
        </w:tabs>
        <w:rPr>
          <w:rFonts w:ascii="Courier New" w:hAnsi="Courier New"/>
          <w:bCs w:val="0"/>
          <w:sz w:val="20"/>
          <w:szCs w:val="20"/>
        </w:rPr>
      </w:pPr>
    </w:p>
    <w:p w:rsidR="00392B52" w:rsidRPr="004619C8" w:rsidRDefault="00392B52" w:rsidP="00392B52">
      <w:pPr>
        <w:tabs>
          <w:tab w:val="center" w:pos="4680"/>
        </w:tabs>
        <w:rPr>
          <w:rFonts w:ascii="Courier New" w:hAnsi="Courier New"/>
          <w:b/>
          <w:bCs w:val="0"/>
          <w:sz w:val="20"/>
          <w:szCs w:val="20"/>
        </w:rPr>
      </w:pPr>
    </w:p>
    <w:p w:rsidR="00392B52" w:rsidRPr="004619C8" w:rsidRDefault="00392B52" w:rsidP="00392B52">
      <w:pPr>
        <w:tabs>
          <w:tab w:val="center" w:pos="4680"/>
        </w:tabs>
        <w:rPr>
          <w:rFonts w:ascii="Courier New" w:hAnsi="Courier New"/>
          <w:b/>
          <w:bCs w:val="0"/>
          <w:sz w:val="20"/>
          <w:szCs w:val="20"/>
        </w:rPr>
      </w:pPr>
    </w:p>
    <w:p w:rsidR="00392B52" w:rsidRPr="00166D1E" w:rsidRDefault="00392B52" w:rsidP="00392B52">
      <w:pPr>
        <w:ind w:left="720"/>
        <w:rPr>
          <w:rFonts w:ascii="Courier New" w:hAnsi="Courier New" w:cs="Courier New"/>
          <w:color w:val="000000"/>
          <w:sz w:val="20"/>
          <w:szCs w:val="20"/>
        </w:rPr>
      </w:pPr>
      <w:r w:rsidRPr="00166D1E">
        <w:rPr>
          <w:rFonts w:ascii="Courier New" w:hAnsi="Courier New" w:cs="Courier New"/>
          <w:b/>
          <w:color w:val="000000"/>
          <w:sz w:val="20"/>
          <w:szCs w:val="20"/>
        </w:rPr>
        <w:t xml:space="preserve">Source </w:t>
      </w:r>
      <w:r w:rsidR="00166D1E">
        <w:rPr>
          <w:rFonts w:ascii="Courier New" w:hAnsi="Courier New" w:cs="Courier New"/>
          <w:b/>
          <w:color w:val="000000"/>
          <w:sz w:val="20"/>
          <w:szCs w:val="20"/>
        </w:rPr>
        <w:t>d</w:t>
      </w:r>
      <w:r w:rsidR="00166D1E" w:rsidRPr="00166D1E">
        <w:rPr>
          <w:rFonts w:ascii="Courier New" w:hAnsi="Courier New" w:cs="Courier New"/>
          <w:b/>
          <w:color w:val="000000"/>
          <w:sz w:val="20"/>
          <w:szCs w:val="20"/>
        </w:rPr>
        <w:t>ocuments</w:t>
      </w:r>
      <w:r w:rsidR="00166D1E" w:rsidRPr="00166D1E">
        <w:rPr>
          <w:rFonts w:ascii="Courier New" w:hAnsi="Courier New" w:cs="Courier New"/>
          <w:color w:val="000000"/>
          <w:sz w:val="20"/>
          <w:szCs w:val="20"/>
        </w:rPr>
        <w:t xml:space="preserve"> </w:t>
      </w:r>
      <w:r w:rsidR="004540B9" w:rsidRPr="00166D1E">
        <w:rPr>
          <w:rFonts w:ascii="Courier New" w:hAnsi="Courier New" w:cs="Courier New"/>
          <w:color w:val="000000"/>
          <w:sz w:val="20"/>
          <w:szCs w:val="20"/>
        </w:rPr>
        <w:t xml:space="preserve">are </w:t>
      </w:r>
      <w:r w:rsidRPr="00166D1E">
        <w:rPr>
          <w:rFonts w:ascii="Courier New" w:hAnsi="Courier New" w:cs="Courier New"/>
          <w:color w:val="000000"/>
          <w:sz w:val="20"/>
          <w:szCs w:val="20"/>
        </w:rPr>
        <w:t>documents used to collect data about their business activities. Source documents are also used to support the validity of the business activities.</w:t>
      </w:r>
    </w:p>
    <w:p w:rsidR="00392B52" w:rsidRPr="00166D1E" w:rsidRDefault="00392B52" w:rsidP="00392B52">
      <w:pPr>
        <w:ind w:left="720"/>
        <w:rPr>
          <w:rFonts w:ascii="Courier New" w:hAnsi="Courier New" w:cs="Courier New"/>
          <w:b/>
          <w:color w:val="000000"/>
          <w:sz w:val="20"/>
          <w:szCs w:val="20"/>
        </w:rPr>
      </w:pPr>
    </w:p>
    <w:p w:rsidR="00392B52" w:rsidRPr="00166D1E" w:rsidRDefault="00392B52" w:rsidP="00392B52">
      <w:pPr>
        <w:ind w:left="720"/>
        <w:rPr>
          <w:rFonts w:ascii="Courier New" w:hAnsi="Courier New" w:cs="Courier New"/>
          <w:color w:val="000000"/>
          <w:sz w:val="20"/>
          <w:szCs w:val="20"/>
        </w:rPr>
      </w:pPr>
      <w:r w:rsidRPr="00166D1E">
        <w:rPr>
          <w:rFonts w:ascii="Courier New" w:hAnsi="Courier New" w:cs="Courier New"/>
          <w:color w:val="000000"/>
          <w:sz w:val="20"/>
          <w:szCs w:val="20"/>
        </w:rPr>
        <w:t>If paper documents are exchanged with customers or suppliers, data input accuracy and efficiency is improved by using</w:t>
      </w:r>
      <w:r w:rsidRPr="00166D1E">
        <w:rPr>
          <w:rFonts w:ascii="Courier New" w:hAnsi="Courier New" w:cs="Courier New"/>
          <w:b/>
          <w:color w:val="000000"/>
          <w:sz w:val="20"/>
          <w:szCs w:val="20"/>
        </w:rPr>
        <w:t xml:space="preserve"> turnaround documents, </w:t>
      </w:r>
      <w:r w:rsidRPr="00166D1E">
        <w:rPr>
          <w:rFonts w:ascii="Courier New" w:hAnsi="Courier New" w:cs="Courier New"/>
          <w:color w:val="000000"/>
          <w:sz w:val="20"/>
          <w:szCs w:val="20"/>
        </w:rPr>
        <w:t>which are records of company data sent to an external party and then returned to the system as input</w:t>
      </w:r>
      <w:r w:rsidR="00CF26CE" w:rsidRPr="00166D1E">
        <w:rPr>
          <w:rFonts w:ascii="Courier New" w:hAnsi="Courier New" w:cs="Courier New"/>
          <w:color w:val="000000"/>
          <w:sz w:val="20"/>
          <w:szCs w:val="20"/>
        </w:rPr>
        <w:t xml:space="preserve"> (</w:t>
      </w:r>
      <w:r w:rsidR="00166D1E">
        <w:rPr>
          <w:rFonts w:ascii="Courier New" w:hAnsi="Courier New" w:cs="Courier New"/>
          <w:color w:val="000000"/>
          <w:sz w:val="20"/>
          <w:szCs w:val="20"/>
        </w:rPr>
        <w:t>e.g.,</w:t>
      </w:r>
      <w:r w:rsidR="00CF26CE" w:rsidRPr="00166D1E">
        <w:rPr>
          <w:rFonts w:ascii="Courier New" w:hAnsi="Courier New" w:cs="Courier New"/>
          <w:color w:val="000000"/>
          <w:sz w:val="20"/>
          <w:szCs w:val="20"/>
        </w:rPr>
        <w:t xml:space="preserve"> remittance slip).</w:t>
      </w:r>
    </w:p>
    <w:p w:rsidR="00392B52" w:rsidRPr="00166D1E" w:rsidRDefault="00392B52" w:rsidP="00392B52">
      <w:pPr>
        <w:ind w:left="720"/>
        <w:rPr>
          <w:rFonts w:ascii="Courier New" w:hAnsi="Courier New" w:cs="Courier New"/>
          <w:b/>
          <w:color w:val="000000"/>
          <w:sz w:val="20"/>
          <w:szCs w:val="20"/>
        </w:rPr>
      </w:pPr>
    </w:p>
    <w:p w:rsidR="00392B52" w:rsidRPr="00166D1E" w:rsidRDefault="00392B52" w:rsidP="0006262F">
      <w:pPr>
        <w:rPr>
          <w:rFonts w:ascii="Courier New" w:hAnsi="Courier New" w:cs="Courier New"/>
          <w:sz w:val="20"/>
          <w:szCs w:val="20"/>
          <w:u w:val="single"/>
        </w:rPr>
      </w:pPr>
      <w:r w:rsidRPr="00166D1E">
        <w:rPr>
          <w:rFonts w:ascii="Courier New" w:hAnsi="Courier New" w:cs="Courier New"/>
          <w:b/>
          <w:sz w:val="20"/>
          <w:szCs w:val="20"/>
          <w:u w:val="single"/>
        </w:rPr>
        <w:t xml:space="preserve">Multiple </w:t>
      </w:r>
      <w:proofErr w:type="gramStart"/>
      <w:r w:rsidRPr="00166D1E">
        <w:rPr>
          <w:rFonts w:ascii="Courier New" w:hAnsi="Courier New" w:cs="Courier New"/>
          <w:b/>
          <w:sz w:val="20"/>
          <w:szCs w:val="20"/>
          <w:u w:val="single"/>
        </w:rPr>
        <w:t>Choice</w:t>
      </w:r>
      <w:proofErr w:type="gramEnd"/>
      <w:r w:rsidRPr="00166D1E">
        <w:rPr>
          <w:rFonts w:ascii="Courier New" w:hAnsi="Courier New" w:cs="Courier New"/>
          <w:b/>
          <w:sz w:val="20"/>
          <w:szCs w:val="20"/>
          <w:u w:val="single"/>
        </w:rPr>
        <w:t xml:space="preserve"> </w:t>
      </w:r>
      <w:r w:rsidR="00D3705C" w:rsidRPr="00166D1E">
        <w:rPr>
          <w:rFonts w:ascii="Courier New" w:hAnsi="Courier New" w:cs="Courier New"/>
          <w:b/>
          <w:sz w:val="20"/>
          <w:szCs w:val="20"/>
          <w:u w:val="single"/>
        </w:rPr>
        <w:t>4</w:t>
      </w:r>
    </w:p>
    <w:p w:rsidR="00392B52" w:rsidRPr="00166D1E" w:rsidRDefault="00392B52" w:rsidP="00392B52">
      <w:pPr>
        <w:ind w:left="720"/>
        <w:rPr>
          <w:rFonts w:ascii="Courier New" w:hAnsi="Courier New" w:cs="Courier New"/>
          <w:sz w:val="20"/>
          <w:szCs w:val="20"/>
          <w:u w:val="single"/>
        </w:rPr>
      </w:pPr>
    </w:p>
    <w:p w:rsidR="0006262F" w:rsidRPr="00166D1E" w:rsidRDefault="0006262F" w:rsidP="0006262F">
      <w:pPr>
        <w:rPr>
          <w:rFonts w:ascii="Courier New" w:hAnsi="Courier New" w:cs="Courier New"/>
          <w:sz w:val="20"/>
          <w:szCs w:val="20"/>
        </w:rPr>
      </w:pPr>
      <w:r w:rsidRPr="00166D1E">
        <w:rPr>
          <w:rFonts w:ascii="Courier New" w:hAnsi="Courier New" w:cs="Courier New"/>
          <w:sz w:val="20"/>
          <w:szCs w:val="20"/>
        </w:rPr>
        <w:t>Which of the following documents is most likely to be used in the expenditure cycle?</w:t>
      </w:r>
    </w:p>
    <w:p w:rsidR="0006262F" w:rsidRPr="00166D1E" w:rsidRDefault="0006262F" w:rsidP="00682B1E">
      <w:pPr>
        <w:numPr>
          <w:ilvl w:val="0"/>
          <w:numId w:val="7"/>
        </w:numPr>
        <w:tabs>
          <w:tab w:val="clear" w:pos="1080"/>
        </w:tabs>
        <w:ind w:left="720"/>
        <w:rPr>
          <w:rFonts w:ascii="Courier New" w:hAnsi="Courier New" w:cs="Courier New"/>
          <w:sz w:val="20"/>
          <w:szCs w:val="20"/>
        </w:rPr>
      </w:pPr>
      <w:r w:rsidRPr="00166D1E">
        <w:rPr>
          <w:rFonts w:ascii="Courier New" w:hAnsi="Courier New" w:cs="Courier New"/>
          <w:sz w:val="20"/>
          <w:szCs w:val="20"/>
        </w:rPr>
        <w:t>sales orders</w:t>
      </w:r>
    </w:p>
    <w:p w:rsidR="0006262F" w:rsidRPr="00166D1E" w:rsidRDefault="0006262F" w:rsidP="00682B1E">
      <w:pPr>
        <w:numPr>
          <w:ilvl w:val="0"/>
          <w:numId w:val="7"/>
        </w:numPr>
        <w:tabs>
          <w:tab w:val="clear" w:pos="1080"/>
        </w:tabs>
        <w:ind w:left="720"/>
        <w:rPr>
          <w:rFonts w:ascii="Courier New" w:hAnsi="Courier New" w:cs="Courier New"/>
          <w:sz w:val="20"/>
          <w:szCs w:val="20"/>
        </w:rPr>
      </w:pPr>
      <w:r w:rsidRPr="00166D1E">
        <w:rPr>
          <w:rFonts w:ascii="Courier New" w:hAnsi="Courier New" w:cs="Courier New"/>
          <w:sz w:val="20"/>
          <w:szCs w:val="20"/>
        </w:rPr>
        <w:t>credit memo</w:t>
      </w:r>
    </w:p>
    <w:p w:rsidR="0006262F" w:rsidRPr="00166D1E" w:rsidRDefault="0006262F" w:rsidP="00682B1E">
      <w:pPr>
        <w:numPr>
          <w:ilvl w:val="0"/>
          <w:numId w:val="7"/>
        </w:numPr>
        <w:tabs>
          <w:tab w:val="clear" w:pos="1080"/>
        </w:tabs>
        <w:ind w:left="720"/>
        <w:rPr>
          <w:rFonts w:ascii="Courier New" w:hAnsi="Courier New" w:cs="Courier New"/>
          <w:sz w:val="20"/>
          <w:szCs w:val="20"/>
        </w:rPr>
      </w:pPr>
      <w:r w:rsidRPr="00166D1E">
        <w:rPr>
          <w:rFonts w:ascii="Courier New" w:hAnsi="Courier New" w:cs="Courier New"/>
          <w:sz w:val="20"/>
          <w:szCs w:val="20"/>
        </w:rPr>
        <w:t>receiving report</w:t>
      </w:r>
    </w:p>
    <w:p w:rsidR="00392B52" w:rsidRPr="00166D1E" w:rsidRDefault="0006262F" w:rsidP="00682B1E">
      <w:pPr>
        <w:numPr>
          <w:ilvl w:val="0"/>
          <w:numId w:val="7"/>
        </w:numPr>
        <w:tabs>
          <w:tab w:val="clear" w:pos="1080"/>
        </w:tabs>
        <w:ind w:left="720"/>
        <w:rPr>
          <w:rFonts w:ascii="Courier New" w:hAnsi="Courier New" w:cs="Courier New"/>
          <w:sz w:val="20"/>
          <w:szCs w:val="20"/>
        </w:rPr>
      </w:pPr>
      <w:r w:rsidRPr="00166D1E">
        <w:rPr>
          <w:rFonts w:ascii="Courier New" w:hAnsi="Courier New" w:cs="Courier New"/>
          <w:sz w:val="20"/>
          <w:szCs w:val="20"/>
        </w:rPr>
        <w:t>job time ticket</w:t>
      </w:r>
    </w:p>
    <w:p w:rsidR="00392B52" w:rsidRPr="00166D1E" w:rsidRDefault="00392B52" w:rsidP="00392B52">
      <w:pPr>
        <w:ind w:left="2520"/>
        <w:rPr>
          <w:rFonts w:ascii="Courier New" w:hAnsi="Courier New" w:cs="Courier New"/>
          <w:sz w:val="20"/>
          <w:szCs w:val="20"/>
        </w:rPr>
      </w:pPr>
    </w:p>
    <w:p w:rsidR="00392B52" w:rsidRPr="00166D1E" w:rsidRDefault="00392B52" w:rsidP="00392B52">
      <w:pPr>
        <w:ind w:left="2520"/>
        <w:rPr>
          <w:rFonts w:ascii="Courier New" w:hAnsi="Courier New" w:cs="Courier New"/>
          <w:sz w:val="20"/>
          <w:szCs w:val="20"/>
        </w:rPr>
      </w:pPr>
    </w:p>
    <w:p w:rsidR="00392B52" w:rsidRPr="00166D1E" w:rsidRDefault="007D2B76" w:rsidP="00392B52">
      <w:pPr>
        <w:tabs>
          <w:tab w:val="center" w:pos="4680"/>
        </w:tabs>
        <w:rPr>
          <w:rFonts w:ascii="Courier New" w:hAnsi="Courier New"/>
          <w:bCs w:val="0"/>
          <w:sz w:val="20"/>
          <w:szCs w:val="20"/>
        </w:rPr>
      </w:pPr>
      <w:r w:rsidRPr="004619C8">
        <w:rPr>
          <w:rFonts w:ascii="Courier New" w:hAnsi="Courier New"/>
          <w:bCs w:val="0"/>
          <w:noProof/>
          <w:sz w:val="20"/>
          <w:szCs w:val="20"/>
        </w:rPr>
        <mc:AlternateContent>
          <mc:Choice Requires="wps">
            <w:drawing>
              <wp:anchor distT="0" distB="0" distL="114300" distR="114300" simplePos="0" relativeHeight="251656704" behindDoc="0" locked="0" layoutInCell="1" allowOverlap="1" wp14:anchorId="3F1D834B" wp14:editId="6A429DD3">
                <wp:simplePos x="0" y="0"/>
                <wp:positionH relativeFrom="column">
                  <wp:posOffset>114300</wp:posOffset>
                </wp:positionH>
                <wp:positionV relativeFrom="paragraph">
                  <wp:posOffset>44450</wp:posOffset>
                </wp:positionV>
                <wp:extent cx="4457700" cy="800100"/>
                <wp:effectExtent l="19050" t="15875" r="9525" b="117475"/>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800100"/>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Three</w:t>
                            </w:r>
                          </w:p>
                          <w:p w:rsidR="00392B52" w:rsidRPr="004540B9" w:rsidRDefault="00392B52" w:rsidP="00392B52">
                            <w:pPr>
                              <w:jc w:val="center"/>
                              <w:rPr>
                                <w:rFonts w:ascii="Courier New" w:hAnsi="Courier New" w:cs="Courier New"/>
                                <w:b/>
                                <w:color w:val="00008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Describe the ways information is stored in computer-based information systems.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0" style="position:absolute;margin-left:9pt;margin-top:3.5pt;width:351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">
                <o:extrusion v:ext="view" backdepth="1in" color="white" on="t" viewpoint="0,34.72222mm" viewpointorigin="0,.5" skewangle="90" lightposition="-50000" lightposition2="50000" type="perspective"/>
                <v:textbo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Three</w:t>
                      </w:r>
                    </w:p>
                    <w:p w:rsidR="00392B52" w:rsidRPr="004540B9" w:rsidRDefault="00392B52" w:rsidP="00392B52">
                      <w:pPr>
                        <w:jc w:val="center"/>
                        <w:rPr>
                          <w:rFonts w:ascii="Courier New" w:hAnsi="Courier New" w:cs="Courier New"/>
                          <w:b/>
                          <w:color w:val="00008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Describe the ways information is stored in computer-based information systems.</w:t>
                      </w:r>
                    </w:p>
                  </w:txbxContent>
                </v:textbox>
              </v:rect>
            </w:pict>
          </mc:Fallback>
        </mc:AlternateContent>
      </w:r>
    </w:p>
    <w:p w:rsidR="00392B52" w:rsidRPr="00166D1E" w:rsidRDefault="00392B52" w:rsidP="00392B52">
      <w:pPr>
        <w:tabs>
          <w:tab w:val="center" w:pos="4680"/>
        </w:tabs>
        <w:rPr>
          <w:rFonts w:ascii="Courier New" w:hAnsi="Courier New"/>
          <w:bCs w:val="0"/>
          <w:sz w:val="20"/>
          <w:szCs w:val="20"/>
        </w:rPr>
      </w:pPr>
    </w:p>
    <w:p w:rsidR="00392B52" w:rsidRPr="00166D1E" w:rsidRDefault="00392B52" w:rsidP="00392B52">
      <w:pPr>
        <w:tabs>
          <w:tab w:val="center" w:pos="4680"/>
        </w:tabs>
        <w:rPr>
          <w:rFonts w:ascii="Courier New" w:hAnsi="Courier New"/>
          <w:bCs w:val="0"/>
          <w:sz w:val="20"/>
          <w:szCs w:val="20"/>
        </w:rPr>
      </w:pPr>
    </w:p>
    <w:p w:rsidR="00392B52" w:rsidRPr="00166D1E" w:rsidRDefault="00392B52" w:rsidP="00392B52">
      <w:pPr>
        <w:tabs>
          <w:tab w:val="center" w:pos="4680"/>
        </w:tabs>
        <w:rPr>
          <w:rFonts w:ascii="Courier New" w:hAnsi="Courier New"/>
          <w:bCs w:val="0"/>
          <w:sz w:val="20"/>
          <w:szCs w:val="20"/>
        </w:rPr>
      </w:pPr>
    </w:p>
    <w:p w:rsidR="00392B52" w:rsidRPr="00166D1E" w:rsidRDefault="00392B52" w:rsidP="00392B52">
      <w:pPr>
        <w:tabs>
          <w:tab w:val="center" w:pos="4680"/>
        </w:tabs>
        <w:rPr>
          <w:rFonts w:ascii="Courier New" w:hAnsi="Courier New"/>
          <w:bCs w:val="0"/>
          <w:sz w:val="20"/>
          <w:szCs w:val="20"/>
        </w:rPr>
      </w:pPr>
    </w:p>
    <w:p w:rsidR="00392B52" w:rsidRPr="004619C8" w:rsidRDefault="00392B52" w:rsidP="00392B52">
      <w:pPr>
        <w:tabs>
          <w:tab w:val="center" w:pos="4680"/>
        </w:tabs>
        <w:rPr>
          <w:rFonts w:ascii="Courier New" w:hAnsi="Courier New"/>
          <w:b/>
          <w:bCs w:val="0"/>
          <w:sz w:val="20"/>
          <w:szCs w:val="20"/>
        </w:rPr>
      </w:pPr>
    </w:p>
    <w:p w:rsidR="00392B52" w:rsidRPr="004619C8" w:rsidRDefault="00392B52" w:rsidP="00392B52">
      <w:pPr>
        <w:tabs>
          <w:tab w:val="center" w:pos="4680"/>
        </w:tabs>
        <w:rPr>
          <w:rFonts w:ascii="Courier New" w:hAnsi="Courier New"/>
          <w:b/>
          <w:bCs w:val="0"/>
          <w:sz w:val="20"/>
          <w:szCs w:val="20"/>
        </w:rPr>
      </w:pPr>
    </w:p>
    <w:p w:rsidR="00392B52" w:rsidRPr="004619C8" w:rsidRDefault="00392B52" w:rsidP="00392B52">
      <w:pPr>
        <w:tabs>
          <w:tab w:val="center" w:pos="4680"/>
        </w:tabs>
        <w:rPr>
          <w:rFonts w:ascii="Courier New" w:hAnsi="Courier New"/>
          <w:b/>
          <w:bCs w:val="0"/>
          <w:sz w:val="20"/>
          <w:szCs w:val="20"/>
        </w:rPr>
      </w:pPr>
    </w:p>
    <w:p w:rsidR="00392B52" w:rsidRPr="004619C8" w:rsidRDefault="00392B52" w:rsidP="00392B52">
      <w:pPr>
        <w:ind w:left="720"/>
        <w:rPr>
          <w:rFonts w:ascii="Courier New" w:hAnsi="Courier New" w:cs="Courier New"/>
          <w:b/>
          <w:color w:val="000000"/>
          <w:sz w:val="20"/>
          <w:szCs w:val="20"/>
        </w:rPr>
      </w:pPr>
      <w:r w:rsidRPr="004619C8">
        <w:rPr>
          <w:rFonts w:ascii="Courier New" w:hAnsi="Courier New" w:cs="Courier New"/>
          <w:b/>
          <w:color w:val="000000"/>
          <w:sz w:val="20"/>
          <w:szCs w:val="20"/>
          <w:u w:val="single"/>
        </w:rPr>
        <w:t xml:space="preserve">Computer-Based Storage </w:t>
      </w:r>
      <w:r w:rsidR="004540B9" w:rsidRPr="004619C8">
        <w:rPr>
          <w:rFonts w:ascii="Courier New" w:hAnsi="Courier New" w:cs="Courier New"/>
          <w:b/>
          <w:color w:val="000000"/>
          <w:sz w:val="20"/>
          <w:szCs w:val="20"/>
          <w:u w:val="single"/>
        </w:rPr>
        <w:t>Concepts</w:t>
      </w:r>
    </w:p>
    <w:p w:rsidR="00392B52" w:rsidRPr="00166D1E" w:rsidRDefault="00392B52" w:rsidP="00392B52">
      <w:pPr>
        <w:ind w:left="720"/>
        <w:rPr>
          <w:rFonts w:ascii="Courier New" w:hAnsi="Courier New" w:cs="Courier New"/>
          <w:b/>
          <w:color w:val="FF6600"/>
          <w:sz w:val="20"/>
          <w:szCs w:val="20"/>
        </w:rPr>
      </w:pPr>
    </w:p>
    <w:p w:rsidR="00392B52" w:rsidRPr="00166D1E" w:rsidRDefault="00392B52" w:rsidP="00392B52">
      <w:pPr>
        <w:ind w:left="1440"/>
        <w:rPr>
          <w:rFonts w:ascii="Courier New" w:hAnsi="Courier New" w:cs="Courier New"/>
          <w:color w:val="000000"/>
          <w:sz w:val="20"/>
          <w:szCs w:val="20"/>
        </w:rPr>
      </w:pPr>
      <w:r w:rsidRPr="00166D1E">
        <w:rPr>
          <w:rFonts w:ascii="Courier New" w:hAnsi="Courier New" w:cs="Courier New"/>
          <w:color w:val="000000"/>
          <w:sz w:val="20"/>
          <w:szCs w:val="20"/>
        </w:rPr>
        <w:t xml:space="preserve">An </w:t>
      </w:r>
      <w:r w:rsidRPr="00166D1E">
        <w:rPr>
          <w:rFonts w:ascii="Courier New" w:hAnsi="Courier New" w:cs="Courier New"/>
          <w:b/>
          <w:color w:val="000000"/>
          <w:sz w:val="20"/>
          <w:szCs w:val="20"/>
        </w:rPr>
        <w:t>entity</w:t>
      </w:r>
      <w:r w:rsidRPr="00166D1E">
        <w:rPr>
          <w:rFonts w:ascii="Courier New" w:hAnsi="Courier New" w:cs="Courier New"/>
          <w:b/>
          <w:i/>
          <w:color w:val="000000"/>
          <w:sz w:val="20"/>
          <w:szCs w:val="20"/>
        </w:rPr>
        <w:t xml:space="preserve"> </w:t>
      </w:r>
      <w:r w:rsidRPr="00166D1E">
        <w:rPr>
          <w:rFonts w:ascii="Courier New" w:hAnsi="Courier New" w:cs="Courier New"/>
          <w:color w:val="000000"/>
          <w:sz w:val="20"/>
          <w:szCs w:val="20"/>
        </w:rPr>
        <w:t xml:space="preserve">is something about which information is stored </w:t>
      </w:r>
      <w:r w:rsidR="00166D1E">
        <w:rPr>
          <w:rFonts w:ascii="Courier New" w:hAnsi="Courier New" w:cs="Courier New"/>
          <w:color w:val="000000"/>
          <w:sz w:val="20"/>
          <w:szCs w:val="20"/>
        </w:rPr>
        <w:t>(e.g.,</w:t>
      </w:r>
      <w:r w:rsidRPr="00166D1E">
        <w:rPr>
          <w:rFonts w:ascii="Courier New" w:hAnsi="Courier New" w:cs="Courier New"/>
          <w:color w:val="000000"/>
          <w:sz w:val="20"/>
          <w:szCs w:val="20"/>
        </w:rPr>
        <w:t xml:space="preserve"> employees, inventory items</w:t>
      </w:r>
      <w:r w:rsidR="004540B9" w:rsidRPr="00166D1E">
        <w:rPr>
          <w:rFonts w:ascii="Courier New" w:hAnsi="Courier New" w:cs="Courier New"/>
          <w:color w:val="000000"/>
          <w:sz w:val="20"/>
          <w:szCs w:val="20"/>
        </w:rPr>
        <w:t>,</w:t>
      </w:r>
      <w:r w:rsidRPr="00166D1E">
        <w:rPr>
          <w:rFonts w:ascii="Courier New" w:hAnsi="Courier New" w:cs="Courier New"/>
          <w:color w:val="000000"/>
          <w:sz w:val="20"/>
          <w:szCs w:val="20"/>
        </w:rPr>
        <w:t xml:space="preserve"> and customers</w:t>
      </w:r>
      <w:r w:rsidR="00166D1E">
        <w:rPr>
          <w:rFonts w:ascii="Courier New" w:hAnsi="Courier New" w:cs="Courier New"/>
          <w:color w:val="000000"/>
          <w:sz w:val="20"/>
          <w:szCs w:val="20"/>
        </w:rPr>
        <w:t>)</w:t>
      </w:r>
      <w:r w:rsidRPr="00166D1E">
        <w:rPr>
          <w:rFonts w:ascii="Courier New" w:hAnsi="Courier New" w:cs="Courier New"/>
          <w:color w:val="000000"/>
          <w:sz w:val="20"/>
          <w:szCs w:val="20"/>
        </w:rPr>
        <w:t>.</w:t>
      </w:r>
    </w:p>
    <w:p w:rsidR="00392B52" w:rsidRPr="00166D1E" w:rsidRDefault="00392B52" w:rsidP="00392B52">
      <w:pPr>
        <w:ind w:left="1440"/>
        <w:rPr>
          <w:rFonts w:ascii="Courier New" w:hAnsi="Courier New" w:cs="Courier New"/>
          <w:b/>
          <w:color w:val="000000"/>
          <w:sz w:val="20"/>
          <w:szCs w:val="20"/>
        </w:rPr>
      </w:pPr>
    </w:p>
    <w:p w:rsidR="00392B52" w:rsidRPr="00166D1E" w:rsidRDefault="00392B52" w:rsidP="00392B52">
      <w:pPr>
        <w:ind w:left="1440"/>
        <w:rPr>
          <w:rFonts w:ascii="Courier New" w:hAnsi="Courier New" w:cs="Courier New"/>
          <w:color w:val="000000"/>
          <w:sz w:val="20"/>
          <w:szCs w:val="20"/>
        </w:rPr>
      </w:pPr>
      <w:r w:rsidRPr="00166D1E">
        <w:rPr>
          <w:rFonts w:ascii="Courier New" w:hAnsi="Courier New" w:cs="Courier New"/>
          <w:color w:val="000000"/>
          <w:sz w:val="20"/>
          <w:szCs w:val="20"/>
        </w:rPr>
        <w:t>Each entity has</w:t>
      </w:r>
      <w:r w:rsidRPr="00166D1E">
        <w:rPr>
          <w:rFonts w:ascii="Courier New" w:hAnsi="Courier New" w:cs="Courier New"/>
          <w:b/>
          <w:color w:val="000000"/>
          <w:sz w:val="20"/>
          <w:szCs w:val="20"/>
        </w:rPr>
        <w:t xml:space="preserve"> attributes, </w:t>
      </w:r>
      <w:r w:rsidRPr="00166D1E">
        <w:rPr>
          <w:rFonts w:ascii="Courier New" w:hAnsi="Courier New" w:cs="Courier New"/>
          <w:color w:val="000000"/>
          <w:sz w:val="20"/>
          <w:szCs w:val="20"/>
        </w:rPr>
        <w:t>or characteristics of interest, which need to be stored. For example</w:t>
      </w:r>
      <w:r w:rsidR="004540B9" w:rsidRPr="00166D1E">
        <w:rPr>
          <w:rFonts w:ascii="Courier New" w:hAnsi="Courier New" w:cs="Courier New"/>
          <w:color w:val="000000"/>
          <w:sz w:val="20"/>
          <w:szCs w:val="20"/>
        </w:rPr>
        <w:t>,</w:t>
      </w:r>
      <w:r w:rsidRPr="00166D1E">
        <w:rPr>
          <w:rFonts w:ascii="Courier New" w:hAnsi="Courier New" w:cs="Courier New"/>
          <w:color w:val="000000"/>
          <w:sz w:val="20"/>
          <w:szCs w:val="20"/>
        </w:rPr>
        <w:t xml:space="preserve"> an employee’s hourly rate of pay, unit cost of an inventory item</w:t>
      </w:r>
      <w:r w:rsidR="004540B9" w:rsidRPr="00166D1E">
        <w:rPr>
          <w:rFonts w:ascii="Courier New" w:hAnsi="Courier New" w:cs="Courier New"/>
          <w:color w:val="000000"/>
          <w:sz w:val="20"/>
          <w:szCs w:val="20"/>
        </w:rPr>
        <w:t>,</w:t>
      </w:r>
      <w:r w:rsidRPr="00166D1E">
        <w:rPr>
          <w:rFonts w:ascii="Courier New" w:hAnsi="Courier New" w:cs="Courier New"/>
          <w:color w:val="000000"/>
          <w:sz w:val="20"/>
          <w:szCs w:val="20"/>
        </w:rPr>
        <w:t xml:space="preserve"> and a customer’s address.</w:t>
      </w:r>
    </w:p>
    <w:p w:rsidR="00392B52" w:rsidRPr="00166D1E" w:rsidRDefault="00392B52" w:rsidP="00392B52">
      <w:pPr>
        <w:ind w:left="1440"/>
        <w:rPr>
          <w:rFonts w:ascii="Courier New" w:hAnsi="Courier New" w:cs="Courier New"/>
          <w:b/>
          <w:color w:val="000000"/>
          <w:sz w:val="20"/>
          <w:szCs w:val="20"/>
        </w:rPr>
      </w:pPr>
    </w:p>
    <w:p w:rsidR="00392B52" w:rsidRPr="00166D1E" w:rsidRDefault="00392B52" w:rsidP="00392B52">
      <w:pPr>
        <w:ind w:left="1440"/>
        <w:rPr>
          <w:rFonts w:ascii="Courier New" w:hAnsi="Courier New" w:cs="Courier New"/>
          <w:color w:val="000000"/>
          <w:sz w:val="20"/>
          <w:szCs w:val="20"/>
        </w:rPr>
      </w:pPr>
      <w:r w:rsidRPr="00166D1E">
        <w:rPr>
          <w:rFonts w:ascii="Courier New" w:hAnsi="Courier New" w:cs="Courier New"/>
          <w:b/>
          <w:color w:val="000000"/>
          <w:sz w:val="20"/>
          <w:szCs w:val="20"/>
        </w:rPr>
        <w:t>Figure 2-</w:t>
      </w:r>
      <w:r w:rsidR="00283B53" w:rsidRPr="00166D1E">
        <w:rPr>
          <w:rFonts w:ascii="Courier New" w:hAnsi="Courier New" w:cs="Courier New"/>
          <w:b/>
          <w:color w:val="000000"/>
          <w:sz w:val="20"/>
          <w:szCs w:val="20"/>
        </w:rPr>
        <w:t>3</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on</w:t>
      </w:r>
      <w:r w:rsidRPr="00166D1E">
        <w:rPr>
          <w:rFonts w:ascii="Courier New" w:hAnsi="Courier New" w:cs="Courier New"/>
          <w:b/>
          <w:color w:val="000000"/>
          <w:sz w:val="20"/>
          <w:szCs w:val="20"/>
        </w:rPr>
        <w:t xml:space="preserve"> </w:t>
      </w:r>
      <w:r w:rsidR="0006262F" w:rsidRPr="00166D1E">
        <w:rPr>
          <w:rFonts w:ascii="Courier New" w:hAnsi="Courier New" w:cs="Courier New"/>
          <w:b/>
          <w:color w:val="000000"/>
          <w:sz w:val="20"/>
          <w:szCs w:val="20"/>
        </w:rPr>
        <w:t xml:space="preserve">page </w:t>
      </w:r>
      <w:r w:rsidR="00A847BF" w:rsidRPr="00166D1E">
        <w:rPr>
          <w:rFonts w:ascii="Courier New" w:hAnsi="Courier New" w:cs="Courier New"/>
          <w:b/>
          <w:color w:val="000000"/>
          <w:sz w:val="20"/>
          <w:szCs w:val="20"/>
        </w:rPr>
        <w:t>32</w:t>
      </w:r>
      <w:r w:rsidRPr="00166D1E">
        <w:rPr>
          <w:rFonts w:ascii="Courier New" w:hAnsi="Courier New" w:cs="Courier New"/>
          <w:b/>
          <w:color w:val="000000"/>
          <w:sz w:val="20"/>
          <w:szCs w:val="20"/>
        </w:rPr>
        <w:t xml:space="preserve"> </w:t>
      </w:r>
      <w:r w:rsidRPr="00166D1E">
        <w:rPr>
          <w:rFonts w:ascii="Courier New" w:hAnsi="Courier New" w:cs="Courier New"/>
          <w:color w:val="000000"/>
          <w:sz w:val="20"/>
          <w:szCs w:val="20"/>
        </w:rPr>
        <w:t>provides examples of data storage elements:</w:t>
      </w:r>
    </w:p>
    <w:p w:rsidR="00392B52" w:rsidRPr="00166D1E" w:rsidRDefault="00392B52" w:rsidP="00392B52">
      <w:pPr>
        <w:ind w:left="1440"/>
        <w:rPr>
          <w:rFonts w:ascii="Courier New" w:hAnsi="Courier New" w:cs="Courier New"/>
          <w:color w:val="000000"/>
          <w:sz w:val="20"/>
          <w:szCs w:val="20"/>
        </w:rPr>
      </w:pPr>
    </w:p>
    <w:p w:rsidR="00392B52" w:rsidRPr="00166D1E" w:rsidRDefault="00392B52" w:rsidP="0006262F">
      <w:pPr>
        <w:widowControl w:val="0"/>
        <w:numPr>
          <w:ilvl w:val="0"/>
          <w:numId w:val="8"/>
        </w:numPr>
        <w:autoSpaceDE w:val="0"/>
        <w:autoSpaceDN w:val="0"/>
        <w:adjustRightInd w:val="0"/>
        <w:rPr>
          <w:rFonts w:ascii="Courier New" w:hAnsi="Courier New" w:cs="Courier New"/>
          <w:color w:val="000000"/>
          <w:sz w:val="20"/>
          <w:szCs w:val="20"/>
        </w:rPr>
      </w:pPr>
      <w:r w:rsidRPr="00166D1E">
        <w:rPr>
          <w:rFonts w:ascii="Courier New" w:hAnsi="Courier New" w:cs="Courier New"/>
          <w:color w:val="000000"/>
          <w:sz w:val="20"/>
          <w:szCs w:val="20"/>
        </w:rPr>
        <w:t>Data values are stored in a physical space called a</w:t>
      </w:r>
      <w:r w:rsidRPr="00166D1E">
        <w:rPr>
          <w:rFonts w:ascii="Courier New" w:hAnsi="Courier New" w:cs="Courier New"/>
          <w:b/>
          <w:color w:val="000000"/>
          <w:sz w:val="20"/>
          <w:szCs w:val="20"/>
        </w:rPr>
        <w:t xml:space="preserve"> field. </w:t>
      </w:r>
      <w:r w:rsidRPr="00166D1E">
        <w:rPr>
          <w:rFonts w:ascii="Courier New" w:hAnsi="Courier New" w:cs="Courier New"/>
          <w:color w:val="000000"/>
          <w:sz w:val="20"/>
          <w:szCs w:val="20"/>
        </w:rPr>
        <w:t>In the figure the fields are Customer number, Customer name, Address, Credit limit</w:t>
      </w:r>
      <w:r w:rsidR="004540B9" w:rsidRPr="00166D1E">
        <w:rPr>
          <w:rFonts w:ascii="Courier New" w:hAnsi="Courier New" w:cs="Courier New"/>
          <w:color w:val="000000"/>
          <w:sz w:val="20"/>
          <w:szCs w:val="20"/>
        </w:rPr>
        <w:t>,</w:t>
      </w:r>
      <w:r w:rsidRPr="00166D1E">
        <w:rPr>
          <w:rFonts w:ascii="Courier New" w:hAnsi="Courier New" w:cs="Courier New"/>
          <w:color w:val="000000"/>
          <w:sz w:val="20"/>
          <w:szCs w:val="20"/>
        </w:rPr>
        <w:t xml:space="preserve"> and Balance</w:t>
      </w:r>
      <w:r w:rsidR="00283B53" w:rsidRPr="00166D1E">
        <w:rPr>
          <w:rFonts w:ascii="Courier New" w:hAnsi="Courier New" w:cs="Courier New"/>
          <w:color w:val="000000"/>
          <w:sz w:val="20"/>
          <w:szCs w:val="20"/>
        </w:rPr>
        <w:t xml:space="preserve">. </w:t>
      </w:r>
    </w:p>
    <w:p w:rsidR="00392B52" w:rsidRPr="00166D1E" w:rsidRDefault="00392B52" w:rsidP="00392B52">
      <w:pPr>
        <w:ind w:left="1800"/>
        <w:rPr>
          <w:rFonts w:ascii="Courier New" w:hAnsi="Courier New" w:cs="Courier New"/>
          <w:color w:val="000000"/>
          <w:sz w:val="20"/>
          <w:szCs w:val="20"/>
        </w:rPr>
      </w:pPr>
    </w:p>
    <w:p w:rsidR="00392B52" w:rsidRPr="00166D1E" w:rsidRDefault="00283B53" w:rsidP="0006262F">
      <w:pPr>
        <w:widowControl w:val="0"/>
        <w:numPr>
          <w:ilvl w:val="0"/>
          <w:numId w:val="8"/>
        </w:numPr>
        <w:autoSpaceDE w:val="0"/>
        <w:autoSpaceDN w:val="0"/>
        <w:adjustRightInd w:val="0"/>
        <w:rPr>
          <w:rFonts w:ascii="Courier New" w:hAnsi="Courier New" w:cs="Courier New"/>
          <w:color w:val="000000"/>
          <w:sz w:val="20"/>
          <w:szCs w:val="20"/>
        </w:rPr>
      </w:pPr>
      <w:r w:rsidRPr="00166D1E">
        <w:rPr>
          <w:rFonts w:ascii="Courier New" w:hAnsi="Courier New" w:cs="Courier New"/>
          <w:color w:val="000000"/>
          <w:sz w:val="20"/>
          <w:szCs w:val="20"/>
        </w:rPr>
        <w:t>A row</w:t>
      </w:r>
      <w:r w:rsidR="00392B52" w:rsidRPr="00166D1E">
        <w:rPr>
          <w:rFonts w:ascii="Courier New" w:hAnsi="Courier New" w:cs="Courier New"/>
          <w:color w:val="000000"/>
          <w:sz w:val="20"/>
          <w:szCs w:val="20"/>
        </w:rPr>
        <w:t xml:space="preserve"> of fields that contain data about various attributes</w:t>
      </w:r>
      <w:r w:rsidRPr="00166D1E">
        <w:rPr>
          <w:rFonts w:ascii="Courier New" w:hAnsi="Courier New" w:cs="Courier New"/>
          <w:color w:val="000000"/>
          <w:sz w:val="20"/>
          <w:szCs w:val="20"/>
        </w:rPr>
        <w:t xml:space="preserve"> (values)</w:t>
      </w:r>
      <w:r w:rsidR="00392B52" w:rsidRPr="00166D1E">
        <w:rPr>
          <w:rFonts w:ascii="Courier New" w:hAnsi="Courier New" w:cs="Courier New"/>
          <w:color w:val="000000"/>
          <w:sz w:val="20"/>
          <w:szCs w:val="20"/>
        </w:rPr>
        <w:t xml:space="preserve"> of the same entity forms a</w:t>
      </w:r>
      <w:r w:rsidR="00392B52" w:rsidRPr="00166D1E">
        <w:rPr>
          <w:rFonts w:ascii="Courier New" w:hAnsi="Courier New" w:cs="Courier New"/>
          <w:b/>
          <w:color w:val="000000"/>
          <w:sz w:val="20"/>
          <w:szCs w:val="20"/>
        </w:rPr>
        <w:t xml:space="preserve"> record</w:t>
      </w:r>
      <w:r w:rsidR="00392B52" w:rsidRPr="004619C8">
        <w:rPr>
          <w:rFonts w:ascii="Courier New" w:hAnsi="Courier New" w:cs="Courier New"/>
          <w:b/>
          <w:color w:val="000000"/>
          <w:sz w:val="20"/>
          <w:szCs w:val="20"/>
        </w:rPr>
        <w:t>.</w:t>
      </w:r>
      <w:r w:rsidR="00392B52" w:rsidRPr="00166D1E">
        <w:rPr>
          <w:rFonts w:ascii="Courier New" w:hAnsi="Courier New" w:cs="Courier New"/>
          <w:color w:val="000000"/>
          <w:sz w:val="20"/>
          <w:szCs w:val="20"/>
        </w:rPr>
        <w:t xml:space="preserve"> In the figure th</w:t>
      </w:r>
      <w:r w:rsidR="004540B9" w:rsidRPr="00166D1E">
        <w:rPr>
          <w:rFonts w:ascii="Courier New" w:hAnsi="Courier New" w:cs="Courier New"/>
          <w:color w:val="000000"/>
          <w:sz w:val="20"/>
          <w:szCs w:val="20"/>
        </w:rPr>
        <w:t>e</w:t>
      </w:r>
      <w:r w:rsidR="00392B52" w:rsidRPr="00166D1E">
        <w:rPr>
          <w:rFonts w:ascii="Courier New" w:hAnsi="Courier New" w:cs="Courier New"/>
          <w:color w:val="000000"/>
          <w:sz w:val="20"/>
          <w:szCs w:val="20"/>
        </w:rPr>
        <w:t xml:space="preserve"> records are represented by each of the three rows; so there are three records.</w:t>
      </w:r>
    </w:p>
    <w:p w:rsidR="00392B52" w:rsidRPr="00166D1E" w:rsidRDefault="00392B52" w:rsidP="00392B52">
      <w:pPr>
        <w:rPr>
          <w:rFonts w:ascii="Courier New" w:hAnsi="Courier New" w:cs="Courier New"/>
          <w:color w:val="000000"/>
          <w:sz w:val="20"/>
          <w:szCs w:val="20"/>
        </w:rPr>
      </w:pPr>
    </w:p>
    <w:p w:rsidR="00392B52" w:rsidRPr="00166D1E" w:rsidRDefault="00392B52" w:rsidP="0006262F">
      <w:pPr>
        <w:widowControl w:val="0"/>
        <w:numPr>
          <w:ilvl w:val="0"/>
          <w:numId w:val="8"/>
        </w:numPr>
        <w:autoSpaceDE w:val="0"/>
        <w:autoSpaceDN w:val="0"/>
        <w:adjustRightInd w:val="0"/>
        <w:rPr>
          <w:rFonts w:ascii="Courier New" w:hAnsi="Courier New" w:cs="Courier New"/>
          <w:b/>
          <w:color w:val="000000"/>
          <w:sz w:val="20"/>
          <w:szCs w:val="20"/>
        </w:rPr>
      </w:pPr>
      <w:r w:rsidRPr="00166D1E">
        <w:rPr>
          <w:rFonts w:ascii="Courier New" w:hAnsi="Courier New" w:cs="Courier New"/>
          <w:color w:val="000000"/>
          <w:sz w:val="20"/>
          <w:szCs w:val="20"/>
        </w:rPr>
        <w:t xml:space="preserve">The contents of each field within a record are called a </w:t>
      </w:r>
      <w:r w:rsidRPr="00166D1E">
        <w:rPr>
          <w:rFonts w:ascii="Courier New" w:hAnsi="Courier New" w:cs="Courier New"/>
          <w:b/>
          <w:color w:val="000000"/>
          <w:sz w:val="20"/>
          <w:szCs w:val="20"/>
        </w:rPr>
        <w:t>data value</w:t>
      </w:r>
      <w:r w:rsidRPr="004619C8">
        <w:rPr>
          <w:rFonts w:ascii="Courier New" w:hAnsi="Courier New" w:cs="Courier New"/>
          <w:b/>
          <w:color w:val="000000"/>
          <w:sz w:val="20"/>
          <w:szCs w:val="20"/>
        </w:rPr>
        <w:t>.</w:t>
      </w:r>
      <w:r w:rsidRPr="00166D1E">
        <w:rPr>
          <w:rFonts w:ascii="Courier New" w:hAnsi="Courier New" w:cs="Courier New"/>
          <w:color w:val="000000"/>
          <w:sz w:val="20"/>
          <w:szCs w:val="20"/>
        </w:rPr>
        <w:t xml:space="preserve"> Sometimes, not mentioned in this book, the contents of each field are called a specific</w:t>
      </w:r>
      <w:r w:rsidRPr="00166D1E">
        <w:rPr>
          <w:rFonts w:ascii="Courier New" w:hAnsi="Courier New" w:cs="Courier New"/>
          <w:b/>
          <w:color w:val="FF6600"/>
          <w:sz w:val="20"/>
          <w:szCs w:val="20"/>
        </w:rPr>
        <w:t xml:space="preserve"> </w:t>
      </w:r>
      <w:r w:rsidRPr="00166D1E">
        <w:rPr>
          <w:rFonts w:ascii="Courier New" w:hAnsi="Courier New" w:cs="Courier New"/>
          <w:b/>
          <w:color w:val="000000"/>
          <w:sz w:val="20"/>
          <w:szCs w:val="20"/>
        </w:rPr>
        <w:t xml:space="preserve">data element </w:t>
      </w:r>
      <w:r w:rsidRPr="00166D1E">
        <w:rPr>
          <w:rFonts w:ascii="Courier New" w:hAnsi="Courier New" w:cs="Courier New"/>
          <w:color w:val="000000"/>
          <w:sz w:val="20"/>
          <w:szCs w:val="20"/>
        </w:rPr>
        <w:t>which contains value the data.</w:t>
      </w:r>
    </w:p>
    <w:p w:rsidR="00392B52" w:rsidRPr="00166D1E" w:rsidRDefault="00392B52" w:rsidP="00392B52">
      <w:pPr>
        <w:ind w:left="1800"/>
        <w:rPr>
          <w:rFonts w:ascii="Courier New" w:hAnsi="Courier New" w:cs="Courier New"/>
          <w:b/>
          <w:color w:val="000000"/>
          <w:sz w:val="20"/>
          <w:szCs w:val="20"/>
        </w:rPr>
      </w:pPr>
    </w:p>
    <w:p w:rsidR="00392B52" w:rsidRPr="00166D1E" w:rsidRDefault="00392B52" w:rsidP="0006262F">
      <w:pPr>
        <w:widowControl w:val="0"/>
        <w:numPr>
          <w:ilvl w:val="0"/>
          <w:numId w:val="8"/>
        </w:numPr>
        <w:autoSpaceDE w:val="0"/>
        <w:autoSpaceDN w:val="0"/>
        <w:adjustRightInd w:val="0"/>
        <w:rPr>
          <w:rFonts w:ascii="Courier New" w:hAnsi="Courier New" w:cs="Courier New"/>
          <w:color w:val="000000"/>
          <w:sz w:val="20"/>
          <w:szCs w:val="20"/>
        </w:rPr>
      </w:pPr>
      <w:r w:rsidRPr="00166D1E">
        <w:rPr>
          <w:rFonts w:ascii="Courier New" w:hAnsi="Courier New" w:cs="Courier New"/>
          <w:color w:val="000000"/>
          <w:sz w:val="20"/>
          <w:szCs w:val="20"/>
        </w:rPr>
        <w:t>In turn, data elements/data value is composed of</w:t>
      </w:r>
      <w:r w:rsidRPr="00166D1E">
        <w:rPr>
          <w:rFonts w:ascii="Courier New" w:hAnsi="Courier New" w:cs="Courier New"/>
          <w:b/>
          <w:color w:val="000000"/>
          <w:sz w:val="20"/>
          <w:szCs w:val="20"/>
        </w:rPr>
        <w:t xml:space="preserve"> characters </w:t>
      </w:r>
      <w:r w:rsidRPr="00166D1E">
        <w:rPr>
          <w:rFonts w:ascii="Courier New" w:hAnsi="Courier New" w:cs="Courier New"/>
          <w:color w:val="000000"/>
          <w:sz w:val="20"/>
          <w:szCs w:val="20"/>
        </w:rPr>
        <w:t>such as letters, numbers</w:t>
      </w:r>
      <w:r w:rsidR="004540B9" w:rsidRPr="00166D1E">
        <w:rPr>
          <w:rFonts w:ascii="Courier New" w:hAnsi="Courier New" w:cs="Courier New"/>
          <w:color w:val="000000"/>
          <w:sz w:val="20"/>
          <w:szCs w:val="20"/>
        </w:rPr>
        <w:t>,</w:t>
      </w:r>
      <w:r w:rsidRPr="00166D1E">
        <w:rPr>
          <w:rFonts w:ascii="Courier New" w:hAnsi="Courier New" w:cs="Courier New"/>
          <w:color w:val="000000"/>
          <w:sz w:val="20"/>
          <w:szCs w:val="20"/>
        </w:rPr>
        <w:t xml:space="preserve"> and symbols.</w:t>
      </w:r>
    </w:p>
    <w:p w:rsidR="00392B52" w:rsidRPr="00166D1E" w:rsidRDefault="00392B52" w:rsidP="00392B52">
      <w:pPr>
        <w:rPr>
          <w:rFonts w:ascii="Courier New" w:hAnsi="Courier New" w:cs="Courier New"/>
          <w:b/>
          <w:color w:val="000000"/>
          <w:sz w:val="20"/>
          <w:szCs w:val="20"/>
        </w:rPr>
      </w:pPr>
    </w:p>
    <w:p w:rsidR="00392B52" w:rsidRPr="00166D1E" w:rsidRDefault="00392B52" w:rsidP="0006262F">
      <w:pPr>
        <w:widowControl w:val="0"/>
        <w:numPr>
          <w:ilvl w:val="0"/>
          <w:numId w:val="8"/>
        </w:numPr>
        <w:autoSpaceDE w:val="0"/>
        <w:autoSpaceDN w:val="0"/>
        <w:adjustRightInd w:val="0"/>
        <w:rPr>
          <w:rFonts w:ascii="Courier New" w:hAnsi="Courier New" w:cs="Courier New"/>
          <w:b/>
          <w:color w:val="000000"/>
          <w:sz w:val="20"/>
          <w:szCs w:val="20"/>
        </w:rPr>
      </w:pPr>
      <w:r w:rsidRPr="00166D1E">
        <w:rPr>
          <w:rFonts w:ascii="Courier New" w:hAnsi="Courier New" w:cs="Courier New"/>
          <w:color w:val="000000"/>
          <w:sz w:val="20"/>
          <w:szCs w:val="20"/>
        </w:rPr>
        <w:t>Related records are grouped to form a</w:t>
      </w:r>
      <w:r w:rsidRPr="00166D1E">
        <w:rPr>
          <w:rFonts w:ascii="Courier New" w:hAnsi="Courier New" w:cs="Courier New"/>
          <w:b/>
          <w:color w:val="000000"/>
          <w:sz w:val="20"/>
          <w:szCs w:val="20"/>
        </w:rPr>
        <w:t xml:space="preserve"> file</w:t>
      </w:r>
      <w:r w:rsidRPr="004619C8">
        <w:rPr>
          <w:rFonts w:ascii="Courier New" w:hAnsi="Courier New" w:cs="Courier New"/>
          <w:b/>
          <w:color w:val="000000"/>
          <w:sz w:val="20"/>
          <w:szCs w:val="20"/>
        </w:rPr>
        <w:t>.</w:t>
      </w:r>
    </w:p>
    <w:p w:rsidR="00392B52" w:rsidRPr="00166D1E" w:rsidRDefault="00392B52" w:rsidP="00392B52">
      <w:pPr>
        <w:rPr>
          <w:rFonts w:ascii="Courier New" w:hAnsi="Courier New" w:cs="Courier New"/>
          <w:b/>
          <w:color w:val="000000"/>
          <w:sz w:val="20"/>
          <w:szCs w:val="20"/>
        </w:rPr>
      </w:pPr>
    </w:p>
    <w:p w:rsidR="00392B52" w:rsidRPr="00166D1E" w:rsidRDefault="00392B52" w:rsidP="0006262F">
      <w:pPr>
        <w:widowControl w:val="0"/>
        <w:numPr>
          <w:ilvl w:val="0"/>
          <w:numId w:val="8"/>
        </w:numPr>
        <w:autoSpaceDE w:val="0"/>
        <w:autoSpaceDN w:val="0"/>
        <w:adjustRightInd w:val="0"/>
        <w:rPr>
          <w:rFonts w:ascii="Courier New" w:hAnsi="Courier New" w:cs="Courier New"/>
          <w:color w:val="000000"/>
          <w:sz w:val="20"/>
          <w:szCs w:val="20"/>
        </w:rPr>
      </w:pPr>
      <w:r w:rsidRPr="00166D1E">
        <w:rPr>
          <w:rFonts w:ascii="Courier New" w:hAnsi="Courier New" w:cs="Courier New"/>
          <w:color w:val="000000"/>
          <w:sz w:val="20"/>
          <w:szCs w:val="20"/>
        </w:rPr>
        <w:t>Two basic types of files exist:</w:t>
      </w:r>
    </w:p>
    <w:p w:rsidR="00392B52" w:rsidRPr="00166D1E" w:rsidRDefault="00392B52" w:rsidP="00392B52">
      <w:pPr>
        <w:rPr>
          <w:rFonts w:ascii="Courier New" w:hAnsi="Courier New" w:cs="Courier New"/>
          <w:color w:val="000000"/>
          <w:sz w:val="20"/>
          <w:szCs w:val="20"/>
        </w:rPr>
      </w:pPr>
    </w:p>
    <w:p w:rsidR="00392B52" w:rsidRPr="00166D1E" w:rsidRDefault="00392B52" w:rsidP="00682B1E">
      <w:pPr>
        <w:widowControl w:val="0"/>
        <w:numPr>
          <w:ilvl w:val="1"/>
          <w:numId w:val="9"/>
        </w:numPr>
        <w:tabs>
          <w:tab w:val="clear" w:pos="1440"/>
          <w:tab w:val="num" w:pos="2520"/>
        </w:tabs>
        <w:autoSpaceDE w:val="0"/>
        <w:autoSpaceDN w:val="0"/>
        <w:adjustRightInd w:val="0"/>
        <w:ind w:left="2520"/>
        <w:rPr>
          <w:rFonts w:ascii="Courier New" w:hAnsi="Courier New" w:cs="Courier New"/>
          <w:color w:val="000000"/>
          <w:sz w:val="20"/>
          <w:szCs w:val="20"/>
        </w:rPr>
      </w:pPr>
      <w:r w:rsidRPr="00166D1E">
        <w:rPr>
          <w:rFonts w:ascii="Courier New" w:hAnsi="Courier New" w:cs="Courier New"/>
          <w:color w:val="000000"/>
          <w:sz w:val="20"/>
          <w:szCs w:val="20"/>
        </w:rPr>
        <w:t xml:space="preserve">A </w:t>
      </w:r>
      <w:r w:rsidRPr="00166D1E">
        <w:rPr>
          <w:rFonts w:ascii="Courier New" w:hAnsi="Courier New" w:cs="Courier New"/>
          <w:b/>
          <w:color w:val="000000"/>
          <w:sz w:val="20"/>
          <w:szCs w:val="20"/>
        </w:rPr>
        <w:t>master file</w:t>
      </w:r>
      <w:r w:rsidRPr="00166D1E">
        <w:rPr>
          <w:rFonts w:ascii="Courier New" w:hAnsi="Courier New" w:cs="Courier New"/>
          <w:color w:val="000000"/>
          <w:sz w:val="20"/>
          <w:szCs w:val="20"/>
        </w:rPr>
        <w:t xml:space="preserve"> is conceptually similar to a ledger </w:t>
      </w:r>
      <w:proofErr w:type="gramStart"/>
      <w:r w:rsidRPr="00166D1E">
        <w:rPr>
          <w:rFonts w:ascii="Courier New" w:hAnsi="Courier New" w:cs="Courier New"/>
          <w:color w:val="000000"/>
          <w:sz w:val="20"/>
          <w:szCs w:val="20"/>
        </w:rPr>
        <w:t>in</w:t>
      </w:r>
      <w:r w:rsidR="00224254" w:rsidRPr="00166D1E">
        <w:rPr>
          <w:rFonts w:ascii="Courier New" w:hAnsi="Courier New" w:cs="Courier New"/>
          <w:color w:val="000000"/>
          <w:sz w:val="20"/>
          <w:szCs w:val="20"/>
        </w:rPr>
        <w:t xml:space="preserve"> </w:t>
      </w:r>
      <w:r w:rsidRPr="00166D1E">
        <w:rPr>
          <w:rFonts w:ascii="Courier New" w:hAnsi="Courier New" w:cs="Courier New"/>
          <w:color w:val="000000"/>
          <w:sz w:val="20"/>
          <w:szCs w:val="20"/>
        </w:rPr>
        <w:t>a</w:t>
      </w:r>
      <w:proofErr w:type="gramEnd"/>
      <w:r w:rsidRPr="00166D1E">
        <w:rPr>
          <w:rFonts w:ascii="Courier New" w:hAnsi="Courier New" w:cs="Courier New"/>
          <w:color w:val="000000"/>
          <w:sz w:val="20"/>
          <w:szCs w:val="20"/>
        </w:rPr>
        <w:t xml:space="preserve"> manual AIS</w:t>
      </w:r>
      <w:r w:rsidR="004540B9" w:rsidRPr="00166D1E">
        <w:rPr>
          <w:rFonts w:ascii="Courier New" w:hAnsi="Courier New" w:cs="Courier New"/>
          <w:color w:val="000000"/>
          <w:sz w:val="20"/>
          <w:szCs w:val="20"/>
        </w:rPr>
        <w:t>.</w:t>
      </w:r>
      <w:r w:rsidR="00283B53" w:rsidRPr="00166D1E">
        <w:rPr>
          <w:rFonts w:ascii="Courier New" w:hAnsi="Courier New" w:cs="Courier New"/>
          <w:color w:val="000000"/>
          <w:sz w:val="20"/>
          <w:szCs w:val="20"/>
        </w:rPr>
        <w:t xml:space="preserve"> </w:t>
      </w:r>
    </w:p>
    <w:p w:rsidR="00392B52" w:rsidRPr="00166D1E" w:rsidRDefault="00392B52" w:rsidP="0006262F">
      <w:pPr>
        <w:tabs>
          <w:tab w:val="num" w:pos="2520"/>
          <w:tab w:val="num" w:pos="2880"/>
        </w:tabs>
        <w:ind w:left="2520"/>
        <w:rPr>
          <w:rFonts w:ascii="Courier New" w:hAnsi="Courier New" w:cs="Courier New"/>
          <w:color w:val="000000"/>
          <w:sz w:val="20"/>
          <w:szCs w:val="20"/>
        </w:rPr>
      </w:pPr>
    </w:p>
    <w:p w:rsidR="00392B52" w:rsidRPr="00166D1E" w:rsidRDefault="00392B52" w:rsidP="00682B1E">
      <w:pPr>
        <w:widowControl w:val="0"/>
        <w:numPr>
          <w:ilvl w:val="1"/>
          <w:numId w:val="10"/>
        </w:numPr>
        <w:tabs>
          <w:tab w:val="clear" w:pos="1440"/>
          <w:tab w:val="num" w:pos="2520"/>
        </w:tabs>
        <w:autoSpaceDE w:val="0"/>
        <w:autoSpaceDN w:val="0"/>
        <w:adjustRightInd w:val="0"/>
        <w:ind w:left="2520"/>
        <w:rPr>
          <w:rFonts w:ascii="Courier New" w:hAnsi="Courier New" w:cs="Courier New"/>
          <w:color w:val="000000"/>
          <w:sz w:val="20"/>
          <w:szCs w:val="20"/>
        </w:rPr>
      </w:pPr>
      <w:r w:rsidRPr="00166D1E">
        <w:rPr>
          <w:rFonts w:ascii="Courier New" w:hAnsi="Courier New" w:cs="Courier New"/>
          <w:color w:val="000000"/>
          <w:sz w:val="20"/>
          <w:szCs w:val="20"/>
        </w:rPr>
        <w:t>The second basic type of file is called a</w:t>
      </w:r>
      <w:r w:rsidRPr="00166D1E">
        <w:rPr>
          <w:rFonts w:ascii="Courier New" w:hAnsi="Courier New" w:cs="Courier New"/>
          <w:b/>
          <w:color w:val="000000"/>
          <w:sz w:val="20"/>
          <w:szCs w:val="20"/>
        </w:rPr>
        <w:t xml:space="preserve"> transaction file</w:t>
      </w:r>
      <w:r w:rsidRPr="004619C8">
        <w:rPr>
          <w:rFonts w:ascii="Courier New" w:hAnsi="Courier New" w:cs="Courier New"/>
          <w:b/>
          <w:color w:val="000000"/>
          <w:sz w:val="20"/>
          <w:szCs w:val="20"/>
        </w:rPr>
        <w:t>,</w:t>
      </w:r>
      <w:r w:rsidRPr="00166D1E">
        <w:rPr>
          <w:rFonts w:ascii="Courier New" w:hAnsi="Courier New" w:cs="Courier New"/>
          <w:color w:val="000000"/>
          <w:sz w:val="20"/>
          <w:szCs w:val="20"/>
        </w:rPr>
        <w:t xml:space="preserve"> which is conceptually similar to a journal </w:t>
      </w:r>
      <w:proofErr w:type="gramStart"/>
      <w:r w:rsidRPr="00166D1E">
        <w:rPr>
          <w:rFonts w:ascii="Courier New" w:hAnsi="Courier New" w:cs="Courier New"/>
          <w:color w:val="000000"/>
          <w:sz w:val="20"/>
          <w:szCs w:val="20"/>
        </w:rPr>
        <w:t>in a</w:t>
      </w:r>
      <w:proofErr w:type="gramEnd"/>
      <w:r w:rsidRPr="00166D1E">
        <w:rPr>
          <w:rFonts w:ascii="Courier New" w:hAnsi="Courier New" w:cs="Courier New"/>
          <w:color w:val="000000"/>
          <w:sz w:val="20"/>
          <w:szCs w:val="20"/>
        </w:rPr>
        <w:t xml:space="preserve"> manual AIS</w:t>
      </w:r>
      <w:r w:rsidR="004540B9" w:rsidRPr="00166D1E">
        <w:rPr>
          <w:rFonts w:ascii="Courier New" w:hAnsi="Courier New" w:cs="Courier New"/>
          <w:color w:val="000000"/>
          <w:sz w:val="20"/>
          <w:szCs w:val="20"/>
        </w:rPr>
        <w:t>.</w:t>
      </w:r>
    </w:p>
    <w:p w:rsidR="00392B52" w:rsidRPr="00166D1E" w:rsidRDefault="00392B52" w:rsidP="00392B52">
      <w:pPr>
        <w:tabs>
          <w:tab w:val="center" w:pos="4680"/>
        </w:tabs>
        <w:ind w:left="1440"/>
        <w:rPr>
          <w:rFonts w:ascii="Courier New" w:hAnsi="Courier New" w:cs="Courier New"/>
          <w:bCs w:val="0"/>
          <w:color w:val="000000"/>
          <w:sz w:val="20"/>
          <w:szCs w:val="20"/>
        </w:rPr>
      </w:pPr>
    </w:p>
    <w:p w:rsidR="00392B52" w:rsidRPr="00166D1E" w:rsidRDefault="007D2B76" w:rsidP="00392B52">
      <w:pPr>
        <w:rPr>
          <w:rFonts w:ascii="Courier New" w:hAnsi="Courier New" w:cs="Courier New"/>
          <w:sz w:val="20"/>
          <w:szCs w:val="20"/>
        </w:rPr>
      </w:pPr>
      <w:r w:rsidRPr="004619C8">
        <w:rPr>
          <w:rFonts w:ascii="Courier New" w:hAnsi="Courier New" w:cs="Courier New"/>
          <w:noProof/>
          <w:sz w:val="20"/>
          <w:szCs w:val="20"/>
        </w:rPr>
        <mc:AlternateContent>
          <mc:Choice Requires="wps">
            <w:drawing>
              <wp:anchor distT="0" distB="0" distL="114300" distR="114300" simplePos="0" relativeHeight="251657728" behindDoc="0" locked="0" layoutInCell="1" allowOverlap="1" wp14:anchorId="4ACDA4DA" wp14:editId="4E3A1A75">
                <wp:simplePos x="0" y="0"/>
                <wp:positionH relativeFrom="column">
                  <wp:posOffset>228600</wp:posOffset>
                </wp:positionH>
                <wp:positionV relativeFrom="paragraph">
                  <wp:posOffset>133985</wp:posOffset>
                </wp:positionV>
                <wp:extent cx="4457700" cy="914400"/>
                <wp:effectExtent l="19050" t="10160" r="9525" b="123190"/>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914400"/>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Four</w:t>
                            </w:r>
                          </w:p>
                          <w:p w:rsidR="00392B52" w:rsidRPr="00600CB4" w:rsidRDefault="00392B52" w:rsidP="00392B52">
                            <w:pPr>
                              <w:jc w:val="center"/>
                              <w:rPr>
                                <w:rFonts w:ascii="Courier New" w:hAnsi="Courier New" w:cs="Courier New"/>
                                <w:b/>
                                <w:color w:val="80000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Discuss the types of information that an AIS can provide.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1" style="position:absolute;margin-left:18pt;margin-top:10.55pt;width:351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">
                <o:extrusion v:ext="view" backdepth="1in" color="white" on="t" viewpoint="0,34.72222mm" viewpointorigin="0,.5" skewangle="90" lightposition="-50000" lightposition2="50000" type="perspective"/>
                <v:textbo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Four</w:t>
                      </w:r>
                    </w:p>
                    <w:p w:rsidR="00392B52" w:rsidRPr="00600CB4" w:rsidRDefault="00392B52" w:rsidP="00392B52">
                      <w:pPr>
                        <w:jc w:val="center"/>
                        <w:rPr>
                          <w:rFonts w:ascii="Courier New" w:hAnsi="Courier New" w:cs="Courier New"/>
                          <w:b/>
                          <w:color w:val="80000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Discuss the types of information that an AIS can provide.</w:t>
                      </w:r>
                    </w:p>
                  </w:txbxContent>
                </v:textbox>
              </v:rect>
            </w:pict>
          </mc:Fallback>
        </mc:AlternateContent>
      </w: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sz w:val="20"/>
          <w:szCs w:val="20"/>
        </w:rPr>
      </w:pPr>
    </w:p>
    <w:p w:rsidR="00392B52" w:rsidRPr="00166D1E" w:rsidRDefault="005C33C5" w:rsidP="00392B52">
      <w:pPr>
        <w:rPr>
          <w:rFonts w:ascii="Courier New" w:hAnsi="Courier New" w:cs="Courier New"/>
          <w:sz w:val="20"/>
          <w:szCs w:val="20"/>
        </w:rPr>
      </w:pPr>
      <w:proofErr w:type="gramStart"/>
      <w:r w:rsidRPr="00166D1E">
        <w:rPr>
          <w:rFonts w:ascii="Courier New" w:hAnsi="Courier New" w:cs="Courier New"/>
          <w:sz w:val="20"/>
          <w:szCs w:val="20"/>
        </w:rPr>
        <w:t>An AIS</w:t>
      </w:r>
      <w:proofErr w:type="gramEnd"/>
      <w:r w:rsidRPr="00166D1E">
        <w:rPr>
          <w:rFonts w:ascii="Courier New" w:hAnsi="Courier New" w:cs="Courier New"/>
          <w:sz w:val="20"/>
          <w:szCs w:val="20"/>
        </w:rPr>
        <w:t xml:space="preserve"> can provide two types of data</w:t>
      </w:r>
      <w:r w:rsidR="00B0526A" w:rsidRPr="00166D1E">
        <w:rPr>
          <w:rFonts w:ascii="Courier New" w:hAnsi="Courier New" w:cs="Courier New"/>
          <w:sz w:val="20"/>
          <w:szCs w:val="20"/>
        </w:rPr>
        <w:t xml:space="preserve"> to help </w:t>
      </w:r>
      <w:r w:rsidR="00166D1E">
        <w:rPr>
          <w:rFonts w:ascii="Courier New" w:hAnsi="Courier New" w:cs="Courier New"/>
          <w:sz w:val="20"/>
          <w:szCs w:val="20"/>
        </w:rPr>
        <w:t xml:space="preserve">management </w:t>
      </w:r>
      <w:r w:rsidR="00B0526A" w:rsidRPr="00166D1E">
        <w:rPr>
          <w:rFonts w:ascii="Courier New" w:hAnsi="Courier New" w:cs="Courier New"/>
          <w:sz w:val="20"/>
          <w:szCs w:val="20"/>
        </w:rPr>
        <w:t>understand the business and make decisions</w:t>
      </w:r>
      <w:r w:rsidRPr="00166D1E">
        <w:rPr>
          <w:rFonts w:ascii="Courier New" w:hAnsi="Courier New" w:cs="Courier New"/>
          <w:sz w:val="20"/>
          <w:szCs w:val="20"/>
        </w:rPr>
        <w:t xml:space="preserve">: financial and nonfinancial data. For example, in a sales transaction, the financial information includes the items sold, quantity, and sales price.  The nonfinancial information </w:t>
      </w:r>
      <w:r w:rsidR="00B0526A" w:rsidRPr="00166D1E">
        <w:rPr>
          <w:rFonts w:ascii="Courier New" w:hAnsi="Courier New" w:cs="Courier New"/>
          <w:sz w:val="20"/>
          <w:szCs w:val="20"/>
        </w:rPr>
        <w:t xml:space="preserve">may include </w:t>
      </w:r>
      <w:r w:rsidRPr="00166D1E">
        <w:rPr>
          <w:rFonts w:ascii="Courier New" w:hAnsi="Courier New" w:cs="Courier New"/>
          <w:sz w:val="20"/>
          <w:szCs w:val="20"/>
        </w:rPr>
        <w:t>information about the customer, the time and date of the sale</w:t>
      </w:r>
      <w:r w:rsidR="00166D1E">
        <w:rPr>
          <w:rFonts w:ascii="Courier New" w:hAnsi="Courier New" w:cs="Courier New"/>
          <w:sz w:val="20"/>
          <w:szCs w:val="20"/>
        </w:rPr>
        <w:t>,</w:t>
      </w:r>
      <w:r w:rsidRPr="00166D1E">
        <w:rPr>
          <w:rFonts w:ascii="Courier New" w:hAnsi="Courier New" w:cs="Courier New"/>
          <w:sz w:val="20"/>
          <w:szCs w:val="20"/>
        </w:rPr>
        <w:t xml:space="preserve"> as well as if the sale were online from a website or in the store.</w:t>
      </w:r>
    </w:p>
    <w:p w:rsidR="00166D1E" w:rsidRDefault="00166D1E">
      <w:pPr>
        <w:rPr>
          <w:rFonts w:ascii="Courier New" w:hAnsi="Courier New" w:cs="Courier New"/>
          <w:sz w:val="20"/>
          <w:szCs w:val="20"/>
        </w:rPr>
      </w:pPr>
      <w:r>
        <w:rPr>
          <w:rFonts w:ascii="Courier New" w:hAnsi="Courier New" w:cs="Courier New"/>
          <w:sz w:val="20"/>
          <w:szCs w:val="20"/>
        </w:rPr>
        <w:br w:type="page"/>
      </w:r>
    </w:p>
    <w:p w:rsidR="00392B52" w:rsidRPr="00166D1E" w:rsidRDefault="007D2B76" w:rsidP="00392B52">
      <w:pPr>
        <w:rPr>
          <w:rFonts w:ascii="Courier New" w:hAnsi="Courier New" w:cs="Courier New"/>
          <w:sz w:val="20"/>
          <w:szCs w:val="20"/>
        </w:rPr>
      </w:pPr>
      <w:r w:rsidRPr="004619C8">
        <w:rPr>
          <w:rFonts w:ascii="Courier New" w:hAnsi="Courier New" w:cs="Courier New"/>
          <w:b/>
          <w:noProof/>
          <w:sz w:val="20"/>
          <w:szCs w:val="20"/>
        </w:rPr>
        <w:lastRenderedPageBreak/>
        <mc:AlternateContent>
          <mc:Choice Requires="wps">
            <w:drawing>
              <wp:anchor distT="0" distB="0" distL="114300" distR="114300" simplePos="0" relativeHeight="251658752" behindDoc="0" locked="0" layoutInCell="1" allowOverlap="1" wp14:anchorId="6CF8AC35" wp14:editId="1AF36C90">
                <wp:simplePos x="0" y="0"/>
                <wp:positionH relativeFrom="column">
                  <wp:posOffset>457200</wp:posOffset>
                </wp:positionH>
                <wp:positionV relativeFrom="paragraph">
                  <wp:posOffset>93345</wp:posOffset>
                </wp:positionV>
                <wp:extent cx="4457700" cy="1055370"/>
                <wp:effectExtent l="19050" t="17145" r="9525" b="118110"/>
                <wp:wrapNone/>
                <wp:docPr id="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1055370"/>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Five</w:t>
                            </w:r>
                          </w:p>
                          <w:p w:rsidR="00392B52" w:rsidRPr="00600CB4" w:rsidRDefault="00392B52" w:rsidP="00392B52">
                            <w:pPr>
                              <w:jc w:val="center"/>
                              <w:rPr>
                                <w:rFonts w:ascii="Courier New" w:hAnsi="Courier New" w:cs="Courier New"/>
                                <w:b/>
                                <w:color w:val="80000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Discuss how organizations use enterprise resource planning (ERP) systems to process transactions and provide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2" style="position:absolute;margin-left:36pt;margin-top:7.35pt;width:351pt;height:8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">
                <o:extrusion v:ext="view" backdepth="1in" color="white" on="t" viewpoint="0,34.72222mm" viewpointorigin="0,.5" skewangle="90" lightposition="-50000" lightposition2="50000" type="perspective"/>
                <v:textbox>
                  <w:txbxContent>
                    <w:p w:rsidR="00392B52" w:rsidRPr="00600CB4" w:rsidRDefault="00392B52" w:rsidP="00392B5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Five</w:t>
                      </w:r>
                    </w:p>
                    <w:p w:rsidR="00392B52" w:rsidRPr="00600CB4" w:rsidRDefault="00392B52" w:rsidP="00392B52">
                      <w:pPr>
                        <w:jc w:val="center"/>
                        <w:rPr>
                          <w:rFonts w:ascii="Courier New" w:hAnsi="Courier New" w:cs="Courier New"/>
                          <w:b/>
                          <w:color w:val="800000"/>
                          <w:sz w:val="22"/>
                          <w:szCs w:val="22"/>
                        </w:rPr>
                      </w:pPr>
                    </w:p>
                    <w:p w:rsidR="00392B52" w:rsidRPr="0006262F" w:rsidRDefault="00392B52" w:rsidP="00392B52">
                      <w:pPr>
                        <w:rPr>
                          <w:b/>
                          <w:color w:val="000080"/>
                          <w:sz w:val="22"/>
                          <w:szCs w:val="22"/>
                        </w:rPr>
                      </w:pPr>
                      <w:r w:rsidRPr="0006262F">
                        <w:rPr>
                          <w:rFonts w:ascii="Courier New" w:hAnsi="Courier New" w:cs="Courier New"/>
                          <w:b/>
                          <w:color w:val="000080"/>
                          <w:sz w:val="22"/>
                          <w:szCs w:val="22"/>
                        </w:rPr>
                        <w:t>Discuss how organizations use enterprise resource planning (ERP) systems to process transactions and provide information.</w:t>
                      </w:r>
                    </w:p>
                  </w:txbxContent>
                </v:textbox>
              </v:rect>
            </w:pict>
          </mc:Fallback>
        </mc:AlternateContent>
      </w:r>
    </w:p>
    <w:p w:rsidR="00392B52" w:rsidRPr="00166D1E" w:rsidRDefault="00392B52" w:rsidP="00392B52">
      <w:pPr>
        <w:rPr>
          <w:rFonts w:ascii="Courier New" w:hAnsi="Courier New" w:cs="Courier New"/>
          <w:b/>
          <w:sz w:val="20"/>
          <w:szCs w:val="20"/>
        </w:rPr>
      </w:pPr>
    </w:p>
    <w:p w:rsidR="00392B52" w:rsidRPr="00166D1E" w:rsidRDefault="00392B52" w:rsidP="00392B52">
      <w:pPr>
        <w:rPr>
          <w:rFonts w:ascii="Courier New" w:hAnsi="Courier New" w:cs="Courier New"/>
          <w:b/>
          <w:sz w:val="20"/>
          <w:szCs w:val="20"/>
        </w:rPr>
      </w:pPr>
    </w:p>
    <w:p w:rsidR="00392B52" w:rsidRPr="00166D1E" w:rsidRDefault="00392B52" w:rsidP="00392B52">
      <w:pPr>
        <w:rPr>
          <w:rFonts w:ascii="Courier New" w:hAnsi="Courier New" w:cs="Courier New"/>
          <w:b/>
          <w:sz w:val="20"/>
          <w:szCs w:val="20"/>
        </w:rPr>
      </w:pPr>
    </w:p>
    <w:p w:rsidR="00392B52" w:rsidRPr="00166D1E" w:rsidRDefault="00392B52" w:rsidP="00392B52">
      <w:pPr>
        <w:rPr>
          <w:rFonts w:ascii="Courier New" w:hAnsi="Courier New" w:cs="Courier New"/>
          <w:b/>
          <w:sz w:val="20"/>
          <w:szCs w:val="20"/>
        </w:rPr>
      </w:pPr>
    </w:p>
    <w:p w:rsidR="00392B52" w:rsidRPr="00166D1E" w:rsidRDefault="00392B52" w:rsidP="00392B52">
      <w:pPr>
        <w:rPr>
          <w:rFonts w:ascii="Courier New" w:hAnsi="Courier New" w:cs="Courier New"/>
          <w:b/>
          <w:sz w:val="20"/>
          <w:szCs w:val="20"/>
        </w:rPr>
      </w:pPr>
    </w:p>
    <w:p w:rsidR="00392B52" w:rsidRPr="00166D1E" w:rsidRDefault="00392B52" w:rsidP="00392B52">
      <w:pPr>
        <w:rPr>
          <w:rFonts w:ascii="Courier New" w:hAnsi="Courier New" w:cs="Courier New"/>
          <w:b/>
          <w:sz w:val="20"/>
          <w:szCs w:val="20"/>
        </w:rPr>
      </w:pPr>
    </w:p>
    <w:p w:rsidR="00392B52" w:rsidRPr="00166D1E" w:rsidRDefault="00392B52" w:rsidP="00392B52">
      <w:pPr>
        <w:rPr>
          <w:rFonts w:ascii="Courier New" w:hAnsi="Courier New" w:cs="Courier New"/>
          <w:b/>
          <w:sz w:val="20"/>
          <w:szCs w:val="20"/>
        </w:rPr>
      </w:pPr>
    </w:p>
    <w:p w:rsidR="00392B52" w:rsidRPr="00166D1E" w:rsidRDefault="00392B52" w:rsidP="00392B52">
      <w:pPr>
        <w:rPr>
          <w:rFonts w:ascii="Courier New" w:hAnsi="Courier New" w:cs="Courier New"/>
          <w:b/>
          <w:sz w:val="20"/>
          <w:szCs w:val="20"/>
        </w:rPr>
      </w:pPr>
    </w:p>
    <w:p w:rsidR="00392B52" w:rsidRPr="00166D1E" w:rsidRDefault="00392B52" w:rsidP="00392B52">
      <w:pPr>
        <w:rPr>
          <w:rFonts w:ascii="Courier New" w:hAnsi="Courier New" w:cs="Courier New"/>
          <w:sz w:val="20"/>
          <w:szCs w:val="20"/>
        </w:rPr>
      </w:pPr>
    </w:p>
    <w:p w:rsidR="00392B52" w:rsidRPr="00166D1E" w:rsidRDefault="00392B52" w:rsidP="00392B52">
      <w:pPr>
        <w:rPr>
          <w:rFonts w:ascii="Courier New" w:hAnsi="Courier New" w:cs="Courier New"/>
          <w:color w:val="000000"/>
          <w:sz w:val="20"/>
          <w:szCs w:val="20"/>
        </w:rPr>
      </w:pPr>
    </w:p>
    <w:p w:rsidR="00392B52" w:rsidRPr="00166D1E" w:rsidRDefault="00392B52" w:rsidP="00392B52">
      <w:pPr>
        <w:ind w:left="720"/>
        <w:rPr>
          <w:rFonts w:ascii="Courier New" w:hAnsi="Courier New" w:cs="Courier New"/>
          <w:color w:val="000000"/>
          <w:sz w:val="20"/>
          <w:szCs w:val="20"/>
        </w:rPr>
      </w:pPr>
      <w:r w:rsidRPr="00166D1E">
        <w:rPr>
          <w:rFonts w:ascii="Courier New" w:hAnsi="Courier New" w:cs="Courier New"/>
          <w:b/>
          <w:color w:val="000000"/>
          <w:sz w:val="20"/>
          <w:szCs w:val="20"/>
        </w:rPr>
        <w:t>Enterprise resource planning (ERP) systems</w:t>
      </w:r>
      <w:r w:rsidRPr="00166D1E">
        <w:rPr>
          <w:rFonts w:ascii="Courier New" w:hAnsi="Courier New" w:cs="Courier New"/>
          <w:color w:val="000000"/>
          <w:sz w:val="20"/>
          <w:szCs w:val="20"/>
        </w:rPr>
        <w:t xml:space="preserve"> are designed to overcome problems as they integrate all aspects of a company’s operations with its traditional AIS.</w:t>
      </w:r>
    </w:p>
    <w:p w:rsidR="00392B52" w:rsidRPr="00166D1E" w:rsidRDefault="00392B52" w:rsidP="00392B52">
      <w:pPr>
        <w:ind w:left="720"/>
        <w:rPr>
          <w:rFonts w:ascii="Courier New" w:hAnsi="Courier New" w:cs="Courier New"/>
          <w:color w:val="000000"/>
          <w:sz w:val="20"/>
          <w:szCs w:val="20"/>
        </w:rPr>
      </w:pPr>
    </w:p>
    <w:p w:rsidR="00392B52" w:rsidRPr="00166D1E" w:rsidRDefault="00392B52" w:rsidP="00392B52">
      <w:pPr>
        <w:ind w:left="720"/>
        <w:rPr>
          <w:rFonts w:ascii="Courier New" w:hAnsi="Courier New" w:cs="Courier New"/>
          <w:color w:val="000000"/>
          <w:sz w:val="20"/>
          <w:szCs w:val="20"/>
        </w:rPr>
      </w:pPr>
      <w:r w:rsidRPr="00166D1E">
        <w:rPr>
          <w:rFonts w:ascii="Courier New" w:hAnsi="Courier New" w:cs="Courier New"/>
          <w:color w:val="000000"/>
          <w:sz w:val="20"/>
          <w:szCs w:val="20"/>
        </w:rPr>
        <w:t>A key feature of ERP systems is the integration of financial with other nonfinancial operating data.</w:t>
      </w:r>
      <w:r w:rsidR="00153A01" w:rsidRPr="00166D1E">
        <w:rPr>
          <w:rFonts w:ascii="Courier New" w:hAnsi="Courier New" w:cs="Courier New"/>
          <w:color w:val="000000"/>
          <w:sz w:val="20"/>
          <w:szCs w:val="20"/>
        </w:rPr>
        <w:t xml:space="preserve"> More sophisticated ERP systems are using tools to integrate external information with their internal information to be more proactive in managing the business.</w:t>
      </w:r>
    </w:p>
    <w:p w:rsidR="00392B52" w:rsidRPr="00166D1E" w:rsidRDefault="00392B52" w:rsidP="00392B52">
      <w:pPr>
        <w:ind w:left="720"/>
        <w:rPr>
          <w:rFonts w:ascii="Courier New" w:hAnsi="Courier New" w:cs="Courier New"/>
          <w:color w:val="000000"/>
          <w:sz w:val="20"/>
          <w:szCs w:val="20"/>
        </w:rPr>
      </w:pPr>
    </w:p>
    <w:p w:rsidR="00392B52" w:rsidRPr="00166D1E" w:rsidRDefault="00392B52" w:rsidP="00392B52">
      <w:pPr>
        <w:rPr>
          <w:rFonts w:ascii="Courier New" w:hAnsi="Courier New" w:cs="Courier New"/>
          <w:b/>
          <w:color w:val="000000"/>
          <w:sz w:val="20"/>
          <w:szCs w:val="20"/>
          <w:u w:val="single"/>
        </w:rPr>
      </w:pPr>
    </w:p>
    <w:p w:rsidR="00392B52" w:rsidRPr="00166D1E" w:rsidRDefault="00392B52" w:rsidP="0006262F">
      <w:pPr>
        <w:rPr>
          <w:rFonts w:ascii="Courier New" w:hAnsi="Courier New" w:cs="Courier New"/>
          <w:color w:val="000000"/>
          <w:sz w:val="20"/>
          <w:szCs w:val="20"/>
        </w:rPr>
      </w:pPr>
      <w:r w:rsidRPr="00166D1E">
        <w:rPr>
          <w:rFonts w:ascii="Courier New" w:hAnsi="Courier New" w:cs="Courier New"/>
          <w:b/>
          <w:color w:val="000000"/>
          <w:sz w:val="20"/>
          <w:szCs w:val="20"/>
          <w:u w:val="single"/>
        </w:rPr>
        <w:t xml:space="preserve">Multiple </w:t>
      </w:r>
      <w:proofErr w:type="gramStart"/>
      <w:r w:rsidRPr="00166D1E">
        <w:rPr>
          <w:rFonts w:ascii="Courier New" w:hAnsi="Courier New" w:cs="Courier New"/>
          <w:b/>
          <w:color w:val="000000"/>
          <w:sz w:val="20"/>
          <w:szCs w:val="20"/>
          <w:u w:val="single"/>
        </w:rPr>
        <w:t>Choice</w:t>
      </w:r>
      <w:proofErr w:type="gramEnd"/>
      <w:r w:rsidRPr="00166D1E">
        <w:rPr>
          <w:rFonts w:ascii="Courier New" w:hAnsi="Courier New" w:cs="Courier New"/>
          <w:b/>
          <w:color w:val="000000"/>
          <w:sz w:val="20"/>
          <w:szCs w:val="20"/>
          <w:u w:val="single"/>
        </w:rPr>
        <w:t xml:space="preserve"> 5</w:t>
      </w:r>
    </w:p>
    <w:p w:rsidR="00392B52" w:rsidRPr="00166D1E" w:rsidRDefault="00392B52" w:rsidP="00392B52">
      <w:pPr>
        <w:ind w:left="720"/>
        <w:rPr>
          <w:rFonts w:ascii="Courier New" w:hAnsi="Courier New" w:cs="Courier New"/>
          <w:color w:val="000000"/>
          <w:sz w:val="20"/>
          <w:szCs w:val="20"/>
        </w:rPr>
      </w:pPr>
    </w:p>
    <w:p w:rsidR="0006262F" w:rsidRPr="00166D1E" w:rsidRDefault="0006262F" w:rsidP="0006262F">
      <w:pPr>
        <w:rPr>
          <w:rFonts w:ascii="Courier New" w:hAnsi="Courier New" w:cs="Courier New"/>
          <w:color w:val="000000"/>
          <w:sz w:val="20"/>
          <w:szCs w:val="20"/>
        </w:rPr>
      </w:pPr>
      <w:r w:rsidRPr="00166D1E">
        <w:rPr>
          <w:rFonts w:ascii="Courier New" w:hAnsi="Courier New" w:cs="Courier New"/>
          <w:color w:val="000000"/>
          <w:sz w:val="20"/>
          <w:szCs w:val="20"/>
        </w:rPr>
        <w:t>Which of the following is NOT an advantage of an ERP system?</w:t>
      </w:r>
    </w:p>
    <w:p w:rsidR="0006262F" w:rsidRPr="00166D1E" w:rsidRDefault="0006262F" w:rsidP="00682B1E">
      <w:pPr>
        <w:numPr>
          <w:ilvl w:val="0"/>
          <w:numId w:val="15"/>
        </w:numPr>
        <w:tabs>
          <w:tab w:val="clear" w:pos="1800"/>
          <w:tab w:val="num" w:pos="720"/>
        </w:tabs>
        <w:ind w:left="720"/>
        <w:rPr>
          <w:rFonts w:ascii="Courier New" w:hAnsi="Courier New" w:cs="Courier New"/>
          <w:color w:val="000000"/>
          <w:sz w:val="20"/>
          <w:szCs w:val="20"/>
        </w:rPr>
      </w:pPr>
      <w:r w:rsidRPr="00166D1E">
        <w:rPr>
          <w:rFonts w:ascii="Courier New" w:hAnsi="Courier New" w:cs="Courier New"/>
          <w:color w:val="000000"/>
          <w:sz w:val="20"/>
          <w:szCs w:val="20"/>
        </w:rPr>
        <w:t>better access control</w:t>
      </w:r>
    </w:p>
    <w:p w:rsidR="0006262F" w:rsidRPr="00166D1E" w:rsidRDefault="0006262F" w:rsidP="00682B1E">
      <w:pPr>
        <w:numPr>
          <w:ilvl w:val="0"/>
          <w:numId w:val="15"/>
        </w:numPr>
        <w:tabs>
          <w:tab w:val="clear" w:pos="1800"/>
          <w:tab w:val="num" w:pos="720"/>
        </w:tabs>
        <w:ind w:left="720"/>
        <w:rPr>
          <w:rFonts w:ascii="Courier New" w:hAnsi="Courier New" w:cs="Courier New"/>
          <w:color w:val="000000"/>
          <w:sz w:val="20"/>
          <w:szCs w:val="20"/>
        </w:rPr>
      </w:pPr>
      <w:r w:rsidRPr="00166D1E">
        <w:rPr>
          <w:rFonts w:ascii="Courier New" w:hAnsi="Courier New" w:cs="Courier New"/>
          <w:color w:val="000000"/>
          <w:sz w:val="20"/>
          <w:szCs w:val="20"/>
        </w:rPr>
        <w:t>standardization of procedures and reports</w:t>
      </w:r>
    </w:p>
    <w:p w:rsidR="0006262F" w:rsidRPr="00166D1E" w:rsidRDefault="0006262F" w:rsidP="00682B1E">
      <w:pPr>
        <w:numPr>
          <w:ilvl w:val="0"/>
          <w:numId w:val="15"/>
        </w:numPr>
        <w:tabs>
          <w:tab w:val="clear" w:pos="1800"/>
          <w:tab w:val="num" w:pos="720"/>
        </w:tabs>
        <w:ind w:left="720"/>
        <w:rPr>
          <w:rFonts w:ascii="Courier New" w:hAnsi="Courier New" w:cs="Courier New"/>
          <w:color w:val="000000"/>
          <w:sz w:val="20"/>
          <w:szCs w:val="20"/>
        </w:rPr>
      </w:pPr>
      <w:r w:rsidRPr="00166D1E">
        <w:rPr>
          <w:rFonts w:ascii="Courier New" w:hAnsi="Courier New" w:cs="Courier New"/>
          <w:color w:val="000000"/>
          <w:sz w:val="20"/>
          <w:szCs w:val="20"/>
        </w:rPr>
        <w:t>improved monitoring capabilities</w:t>
      </w:r>
    </w:p>
    <w:p w:rsidR="00392B52" w:rsidRPr="00166D1E" w:rsidRDefault="0006262F" w:rsidP="00682B1E">
      <w:pPr>
        <w:numPr>
          <w:ilvl w:val="0"/>
          <w:numId w:val="15"/>
        </w:numPr>
        <w:tabs>
          <w:tab w:val="clear" w:pos="1800"/>
          <w:tab w:val="num" w:pos="720"/>
        </w:tabs>
        <w:ind w:left="720"/>
        <w:rPr>
          <w:rFonts w:ascii="Courier New" w:hAnsi="Courier New" w:cs="Courier New"/>
          <w:color w:val="000000"/>
          <w:sz w:val="20"/>
          <w:szCs w:val="20"/>
        </w:rPr>
      </w:pPr>
      <w:r w:rsidRPr="00166D1E">
        <w:rPr>
          <w:rFonts w:ascii="Courier New" w:hAnsi="Courier New" w:cs="Courier New"/>
          <w:color w:val="000000"/>
          <w:sz w:val="20"/>
          <w:szCs w:val="20"/>
        </w:rPr>
        <w:t>simplicity and reduced costs</w:t>
      </w:r>
    </w:p>
    <w:p w:rsidR="00392B52" w:rsidRPr="00166D1E" w:rsidRDefault="00392B52" w:rsidP="00392B52">
      <w:pPr>
        <w:rPr>
          <w:rFonts w:ascii="Courier New" w:hAnsi="Courier New" w:cs="Courier New"/>
          <w:color w:val="000000"/>
          <w:sz w:val="20"/>
          <w:szCs w:val="20"/>
        </w:rPr>
      </w:pPr>
    </w:p>
    <w:p w:rsidR="00153A01" w:rsidRPr="00166D1E" w:rsidRDefault="00153A01" w:rsidP="00392B52">
      <w:pPr>
        <w:rPr>
          <w:rFonts w:ascii="Courier New" w:hAnsi="Courier New" w:cs="Courier New"/>
          <w:color w:val="000000"/>
          <w:sz w:val="20"/>
          <w:szCs w:val="20"/>
        </w:rPr>
      </w:pPr>
    </w:p>
    <w:p w:rsidR="00153A01" w:rsidRPr="00166D1E" w:rsidRDefault="00153A01" w:rsidP="00153A01">
      <w:pPr>
        <w:rPr>
          <w:rFonts w:ascii="Courier New" w:hAnsi="Courier New" w:cs="Courier New"/>
          <w:b/>
          <w:sz w:val="20"/>
          <w:szCs w:val="20"/>
        </w:rPr>
      </w:pPr>
      <w:r w:rsidRPr="00166D1E">
        <w:rPr>
          <w:rFonts w:ascii="Courier New" w:hAnsi="Courier New" w:cs="Courier New"/>
          <w:b/>
          <w:sz w:val="20"/>
          <w:szCs w:val="20"/>
        </w:rPr>
        <w:t xml:space="preserve">Class Discussion Question: </w:t>
      </w:r>
    </w:p>
    <w:p w:rsidR="00153A01" w:rsidRPr="00166D1E" w:rsidRDefault="00153A01" w:rsidP="00153A01">
      <w:pPr>
        <w:rPr>
          <w:rFonts w:ascii="Courier New" w:hAnsi="Courier New" w:cs="Courier New"/>
          <w:sz w:val="20"/>
          <w:szCs w:val="20"/>
        </w:rPr>
      </w:pPr>
    </w:p>
    <w:p w:rsidR="00153A01" w:rsidRPr="00166D1E" w:rsidRDefault="00153A01" w:rsidP="00153A01">
      <w:pPr>
        <w:rPr>
          <w:rFonts w:ascii="Courier New" w:hAnsi="Courier New" w:cs="Courier New"/>
          <w:sz w:val="20"/>
          <w:szCs w:val="20"/>
        </w:rPr>
      </w:pPr>
      <w:r w:rsidRPr="00166D1E">
        <w:rPr>
          <w:rFonts w:ascii="Courier New" w:hAnsi="Courier New" w:cs="Courier New"/>
          <w:sz w:val="20"/>
          <w:szCs w:val="20"/>
        </w:rPr>
        <w:t>Think about the various forms of social media (</w:t>
      </w:r>
      <w:r w:rsidR="00166D1E">
        <w:rPr>
          <w:rFonts w:ascii="Courier New" w:hAnsi="Courier New" w:cs="Courier New"/>
          <w:sz w:val="20"/>
          <w:szCs w:val="20"/>
        </w:rPr>
        <w:t>e.g.,</w:t>
      </w:r>
      <w:r w:rsidRPr="00166D1E">
        <w:rPr>
          <w:rFonts w:ascii="Courier New" w:hAnsi="Courier New" w:cs="Courier New"/>
          <w:sz w:val="20"/>
          <w:szCs w:val="20"/>
        </w:rPr>
        <w:t xml:space="preserve"> Twitter, Facebook) would this nonfinancial information external to the company be of use? What other nonfinancial information would be useful? Could you think of financial information that is external to the organization </w:t>
      </w:r>
      <w:r w:rsidR="00224254" w:rsidRPr="00166D1E">
        <w:rPr>
          <w:rFonts w:ascii="Courier New" w:hAnsi="Courier New" w:cs="Courier New"/>
          <w:sz w:val="20"/>
          <w:szCs w:val="20"/>
        </w:rPr>
        <w:t xml:space="preserve">that might </w:t>
      </w:r>
      <w:r w:rsidRPr="00166D1E">
        <w:rPr>
          <w:rFonts w:ascii="Courier New" w:hAnsi="Courier New" w:cs="Courier New"/>
          <w:sz w:val="20"/>
          <w:szCs w:val="20"/>
        </w:rPr>
        <w:t>be useful to management as well?</w:t>
      </w:r>
    </w:p>
    <w:p w:rsidR="00153A01" w:rsidRPr="00166D1E" w:rsidRDefault="00153A01" w:rsidP="00153A01">
      <w:pPr>
        <w:rPr>
          <w:rFonts w:ascii="Courier New" w:hAnsi="Courier New" w:cs="Courier New"/>
          <w:i/>
          <w:sz w:val="20"/>
          <w:szCs w:val="20"/>
        </w:rPr>
      </w:pPr>
    </w:p>
    <w:p w:rsidR="00153A01" w:rsidRPr="00166D1E" w:rsidRDefault="00153A01" w:rsidP="00153A01">
      <w:pPr>
        <w:rPr>
          <w:rFonts w:ascii="Courier New" w:hAnsi="Courier New" w:cs="Courier New"/>
          <w:i/>
          <w:sz w:val="20"/>
          <w:szCs w:val="20"/>
        </w:rPr>
      </w:pPr>
      <w:r w:rsidRPr="00166D1E">
        <w:rPr>
          <w:rFonts w:ascii="Courier New" w:hAnsi="Courier New" w:cs="Courier New"/>
          <w:i/>
          <w:sz w:val="20"/>
          <w:szCs w:val="20"/>
        </w:rPr>
        <w:t>This discussion question is to get the students thinking more about the future of AIS as organizations need to compete in a global market which requires synthesizing information that is both internal and external to the organization. For example, Walmart uses sales information as well as weather forecasts to predict which items stores should be stocked up on during a hurricane (NYtimes</w:t>
      </w:r>
      <w:r w:rsidR="00166D1E">
        <w:rPr>
          <w:rFonts w:ascii="Courier New" w:hAnsi="Courier New" w:cs="Courier New"/>
          <w:i/>
          <w:sz w:val="20"/>
          <w:szCs w:val="20"/>
        </w:rPr>
        <w:t>.com</w:t>
      </w:r>
      <w:r w:rsidRPr="00166D1E">
        <w:rPr>
          <w:rFonts w:ascii="Courier New" w:hAnsi="Courier New" w:cs="Courier New"/>
          <w:i/>
          <w:sz w:val="20"/>
          <w:szCs w:val="20"/>
        </w:rPr>
        <w:t xml:space="preserve"> 2004). This allows the company to use past information from within the organization and synthesize it with external inf</w:t>
      </w:r>
      <w:r w:rsidR="00300285" w:rsidRPr="00166D1E">
        <w:rPr>
          <w:rFonts w:ascii="Courier New" w:hAnsi="Courier New" w:cs="Courier New"/>
          <w:i/>
          <w:sz w:val="20"/>
          <w:szCs w:val="20"/>
        </w:rPr>
        <w:t xml:space="preserve">ormation to be more proactive. </w:t>
      </w:r>
    </w:p>
    <w:p w:rsidR="00153A01" w:rsidRPr="00166D1E" w:rsidRDefault="00153A01" w:rsidP="00153A01">
      <w:pPr>
        <w:rPr>
          <w:rFonts w:ascii="Courier New" w:hAnsi="Courier New" w:cs="Courier New"/>
          <w:i/>
          <w:sz w:val="20"/>
          <w:szCs w:val="20"/>
        </w:rPr>
      </w:pPr>
    </w:p>
    <w:p w:rsidR="00153A01" w:rsidRPr="00166D1E" w:rsidRDefault="00153A01" w:rsidP="00153A01">
      <w:pPr>
        <w:rPr>
          <w:rFonts w:ascii="Courier New" w:hAnsi="Courier New" w:cs="Courier New"/>
          <w:i/>
          <w:sz w:val="20"/>
          <w:szCs w:val="20"/>
        </w:rPr>
      </w:pPr>
      <w:r w:rsidRPr="00166D1E">
        <w:rPr>
          <w:rFonts w:ascii="Courier New" w:hAnsi="Courier New" w:cs="Courier New"/>
          <w:i/>
          <w:sz w:val="20"/>
          <w:szCs w:val="20"/>
        </w:rPr>
        <w:t xml:space="preserve">Source: </w:t>
      </w:r>
      <w:hyperlink r:id="rId10" w:history="1">
        <w:r w:rsidR="00300285" w:rsidRPr="00166D1E">
          <w:rPr>
            <w:rStyle w:val="Hyperlink"/>
            <w:rFonts w:ascii="Courier New" w:hAnsi="Courier New" w:cs="Courier New"/>
            <w:i/>
            <w:sz w:val="20"/>
            <w:szCs w:val="20"/>
          </w:rPr>
          <w:t>http://www.nytimes.com/2004/11/14/business/yourmoney/14wal.html?_r=1&amp;</w:t>
        </w:r>
      </w:hyperlink>
    </w:p>
    <w:p w:rsidR="00166D1E" w:rsidRDefault="00166D1E">
      <w:pPr>
        <w:rPr>
          <w:rFonts w:ascii="Courier New" w:hAnsi="Courier New" w:cs="Courier New"/>
          <w:sz w:val="20"/>
          <w:szCs w:val="20"/>
        </w:rPr>
      </w:pPr>
      <w:r>
        <w:rPr>
          <w:rFonts w:ascii="Courier New" w:hAnsi="Courier New" w:cs="Courier New"/>
          <w:sz w:val="20"/>
          <w:szCs w:val="20"/>
        </w:rPr>
        <w:br w:type="page"/>
      </w:r>
    </w:p>
    <w:p w:rsidR="00392B52" w:rsidRPr="00166D1E" w:rsidRDefault="00392B52" w:rsidP="00392B52">
      <w:pPr>
        <w:rPr>
          <w:rFonts w:ascii="Courier New" w:hAnsi="Courier New" w:cs="Courier New"/>
          <w:b/>
          <w:color w:val="000000"/>
          <w:sz w:val="20"/>
          <w:szCs w:val="20"/>
        </w:rPr>
      </w:pPr>
      <w:r w:rsidRPr="00166D1E">
        <w:rPr>
          <w:rFonts w:ascii="Courier New" w:hAnsi="Courier New" w:cs="Courier New"/>
          <w:b/>
          <w:color w:val="000000"/>
          <w:sz w:val="20"/>
          <w:szCs w:val="20"/>
        </w:rPr>
        <w:lastRenderedPageBreak/>
        <w:t>ANSWERS to Multiple Choice Questions:</w:t>
      </w:r>
    </w:p>
    <w:p w:rsidR="00392B52" w:rsidRPr="00166D1E" w:rsidRDefault="00392B52" w:rsidP="00392B52">
      <w:pPr>
        <w:rPr>
          <w:rFonts w:ascii="Courier New" w:hAnsi="Courier New" w:cs="Courier New"/>
          <w:b/>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1177"/>
      </w:tblGrid>
      <w:tr w:rsidR="00392B52" w:rsidRPr="00166D1E">
        <w:trPr>
          <w:jc w:val="center"/>
        </w:trPr>
        <w:tc>
          <w:tcPr>
            <w:tcW w:w="0" w:type="auto"/>
          </w:tcPr>
          <w:p w:rsidR="00392B52" w:rsidRPr="004619C8"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Multiple</w:t>
            </w:r>
          </w:p>
          <w:p w:rsidR="00392B52" w:rsidRPr="004619C8"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Choice</w:t>
            </w:r>
          </w:p>
          <w:p w:rsidR="00392B52" w:rsidRPr="004619C8"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Number</w:t>
            </w:r>
          </w:p>
        </w:tc>
        <w:tc>
          <w:tcPr>
            <w:tcW w:w="0" w:type="auto"/>
          </w:tcPr>
          <w:p w:rsidR="00392B52" w:rsidRPr="00166D1E"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Multiple</w:t>
            </w:r>
          </w:p>
          <w:p w:rsidR="00392B52" w:rsidRPr="004619C8"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Choice</w:t>
            </w:r>
          </w:p>
          <w:p w:rsidR="00392B52" w:rsidRPr="004619C8"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Answer</w:t>
            </w:r>
          </w:p>
        </w:tc>
      </w:tr>
      <w:tr w:rsidR="00392B52" w:rsidRPr="00166D1E">
        <w:trPr>
          <w:jc w:val="center"/>
        </w:trPr>
        <w:tc>
          <w:tcPr>
            <w:tcW w:w="0" w:type="auto"/>
          </w:tcPr>
          <w:p w:rsidR="00392B52" w:rsidRPr="00166D1E"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1</w:t>
            </w:r>
          </w:p>
        </w:tc>
        <w:tc>
          <w:tcPr>
            <w:tcW w:w="0" w:type="auto"/>
          </w:tcPr>
          <w:p w:rsidR="00392B52" w:rsidRPr="00166D1E"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A</w:t>
            </w:r>
          </w:p>
        </w:tc>
      </w:tr>
      <w:tr w:rsidR="00392B52" w:rsidRPr="00166D1E">
        <w:trPr>
          <w:jc w:val="center"/>
        </w:trPr>
        <w:tc>
          <w:tcPr>
            <w:tcW w:w="0" w:type="auto"/>
          </w:tcPr>
          <w:p w:rsidR="00392B52" w:rsidRPr="00166D1E"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2</w:t>
            </w:r>
          </w:p>
        </w:tc>
        <w:tc>
          <w:tcPr>
            <w:tcW w:w="0" w:type="auto"/>
          </w:tcPr>
          <w:p w:rsidR="00392B52" w:rsidRPr="00166D1E" w:rsidRDefault="00D3705C"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B</w:t>
            </w:r>
          </w:p>
        </w:tc>
      </w:tr>
      <w:tr w:rsidR="00392B52" w:rsidRPr="00166D1E">
        <w:trPr>
          <w:jc w:val="center"/>
        </w:trPr>
        <w:tc>
          <w:tcPr>
            <w:tcW w:w="0" w:type="auto"/>
          </w:tcPr>
          <w:p w:rsidR="00392B52" w:rsidRPr="00166D1E"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3</w:t>
            </w:r>
          </w:p>
        </w:tc>
        <w:tc>
          <w:tcPr>
            <w:tcW w:w="0" w:type="auto"/>
          </w:tcPr>
          <w:p w:rsidR="00392B52" w:rsidRPr="00166D1E" w:rsidRDefault="00D3705C"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D</w:t>
            </w:r>
          </w:p>
        </w:tc>
      </w:tr>
      <w:tr w:rsidR="00392B52" w:rsidRPr="00166D1E">
        <w:trPr>
          <w:jc w:val="center"/>
        </w:trPr>
        <w:tc>
          <w:tcPr>
            <w:tcW w:w="0" w:type="auto"/>
          </w:tcPr>
          <w:p w:rsidR="00392B52" w:rsidRPr="00166D1E"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4</w:t>
            </w:r>
          </w:p>
        </w:tc>
        <w:tc>
          <w:tcPr>
            <w:tcW w:w="0" w:type="auto"/>
          </w:tcPr>
          <w:p w:rsidR="00392B52" w:rsidRPr="00166D1E" w:rsidRDefault="00D3705C"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C</w:t>
            </w:r>
          </w:p>
        </w:tc>
      </w:tr>
      <w:tr w:rsidR="00392B52" w:rsidRPr="00166D1E">
        <w:trPr>
          <w:jc w:val="center"/>
        </w:trPr>
        <w:tc>
          <w:tcPr>
            <w:tcW w:w="0" w:type="auto"/>
          </w:tcPr>
          <w:p w:rsidR="00392B52" w:rsidRPr="00166D1E"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5</w:t>
            </w:r>
          </w:p>
        </w:tc>
        <w:tc>
          <w:tcPr>
            <w:tcW w:w="0" w:type="auto"/>
          </w:tcPr>
          <w:p w:rsidR="00392B52" w:rsidRPr="00166D1E" w:rsidRDefault="00392B52" w:rsidP="00392B52">
            <w:pPr>
              <w:jc w:val="center"/>
              <w:rPr>
                <w:rFonts w:ascii="Courier New" w:hAnsi="Courier New" w:cs="Courier New"/>
                <w:b/>
                <w:color w:val="000000"/>
                <w:sz w:val="20"/>
                <w:szCs w:val="20"/>
              </w:rPr>
            </w:pPr>
            <w:r w:rsidRPr="00166D1E">
              <w:rPr>
                <w:rFonts w:ascii="Courier New" w:hAnsi="Courier New" w:cs="Courier New"/>
                <w:b/>
                <w:color w:val="000000"/>
                <w:sz w:val="20"/>
                <w:szCs w:val="20"/>
              </w:rPr>
              <w:t>D</w:t>
            </w:r>
          </w:p>
        </w:tc>
      </w:tr>
    </w:tbl>
    <w:p w:rsidR="00392B52" w:rsidRPr="004619C8" w:rsidRDefault="00392B52" w:rsidP="0006262F">
      <w:pPr>
        <w:rPr>
          <w:sz w:val="20"/>
          <w:szCs w:val="20"/>
        </w:rPr>
      </w:pPr>
    </w:p>
    <w:sectPr w:rsidR="00392B52" w:rsidRPr="004619C8" w:rsidSect="00D24AA7">
      <w:footerReference w:type="default" r:id="rId11"/>
      <w:pgSz w:w="12240" w:h="15840"/>
      <w:pgMar w:top="1440" w:right="1800" w:bottom="1440" w:left="1800" w:header="720" w:footer="720" w:gutter="0"/>
      <w:pgNumType w:start="1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00A" w:rsidRDefault="008D400A">
      <w:r>
        <w:separator/>
      </w:r>
    </w:p>
  </w:endnote>
  <w:endnote w:type="continuationSeparator" w:id="0">
    <w:p w:rsidR="008D400A" w:rsidRDefault="008D4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52" w:rsidRPr="00D24AA7" w:rsidRDefault="00D24AA7" w:rsidP="00D24AA7">
    <w:pPr>
      <w:pStyle w:val="Footer"/>
      <w:jc w:val="center"/>
      <w:rPr>
        <w:sz w:val="18"/>
        <w:szCs w:val="18"/>
      </w:rPr>
    </w:pPr>
    <w:r w:rsidRPr="00D24AA7">
      <w:rPr>
        <w:sz w:val="18"/>
        <w:szCs w:val="18"/>
      </w:rPr>
      <w:t>2-</w:t>
    </w:r>
    <w:sdt>
      <w:sdtPr>
        <w:rPr>
          <w:sz w:val="18"/>
          <w:szCs w:val="18"/>
        </w:rPr>
        <w:id w:val="-1053159"/>
        <w:docPartObj>
          <w:docPartGallery w:val="Page Numbers (Bottom of Page)"/>
          <w:docPartUnique/>
        </w:docPartObj>
      </w:sdtPr>
      <w:sdtEndPr>
        <w:rPr>
          <w:noProof/>
        </w:rPr>
      </w:sdtEndPr>
      <w:sdtContent>
        <w:r w:rsidRPr="00D24AA7">
          <w:rPr>
            <w:sz w:val="18"/>
            <w:szCs w:val="18"/>
          </w:rPr>
          <w:fldChar w:fldCharType="begin"/>
        </w:r>
        <w:r w:rsidRPr="00D24AA7">
          <w:rPr>
            <w:sz w:val="18"/>
            <w:szCs w:val="18"/>
          </w:rPr>
          <w:instrText xml:space="preserve"> PAGE   \* MERGEFORMAT </w:instrText>
        </w:r>
        <w:r w:rsidRPr="00D24AA7">
          <w:rPr>
            <w:sz w:val="18"/>
            <w:szCs w:val="18"/>
          </w:rPr>
          <w:fldChar w:fldCharType="separate"/>
        </w:r>
        <w:r w:rsidR="00C441AB">
          <w:rPr>
            <w:noProof/>
            <w:sz w:val="18"/>
            <w:szCs w:val="18"/>
          </w:rPr>
          <w:t>11</w:t>
        </w:r>
        <w:r w:rsidRPr="00D24AA7">
          <w:rPr>
            <w:noProof/>
            <w:sz w:val="18"/>
            <w:szCs w:val="18"/>
          </w:rPr>
          <w:fldChar w:fldCharType="end"/>
        </w:r>
        <w:r w:rsidRPr="00D24AA7">
          <w:rPr>
            <w:noProof/>
            <w:sz w:val="18"/>
            <w:szCs w:val="18"/>
          </w:rPr>
          <w:br/>
        </w:r>
        <w:r w:rsidRPr="00D24AA7">
          <w:rPr>
            <w:rStyle w:val="Emphasis"/>
            <w:sz w:val="18"/>
            <w:szCs w:val="18"/>
          </w:rPr>
          <w:t xml:space="preserve">Copyright © 2015 Pearson Education, Inc.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00A" w:rsidRDefault="008D400A">
      <w:r>
        <w:separator/>
      </w:r>
    </w:p>
  </w:footnote>
  <w:footnote w:type="continuationSeparator" w:id="0">
    <w:p w:rsidR="008D400A" w:rsidRDefault="008D40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795"/>
      </v:shape>
    </w:pict>
  </w:numPicBullet>
  <w:abstractNum w:abstractNumId="0">
    <w:nsid w:val="004F073E"/>
    <w:multiLevelType w:val="hybridMultilevel"/>
    <w:tmpl w:val="12CA0C3E"/>
    <w:lvl w:ilvl="0" w:tplc="E676C206">
      <w:start w:val="1"/>
      <w:numFmt w:val="decimal"/>
      <w:lvlText w:val="%1."/>
      <w:lvlJc w:val="left"/>
      <w:pPr>
        <w:tabs>
          <w:tab w:val="num" w:pos="2160"/>
        </w:tabs>
        <w:ind w:left="2160" w:hanging="360"/>
      </w:pPr>
      <w:rPr>
        <w:rFonts w:hint="default"/>
        <w:b w:val="0"/>
      </w:rPr>
    </w:lvl>
    <w:lvl w:ilvl="1" w:tplc="04090003">
      <w:start w:val="1"/>
      <w:numFmt w:val="bullet"/>
      <w:lvlText w:val="o"/>
      <w:lvlJc w:val="left"/>
      <w:pPr>
        <w:tabs>
          <w:tab w:val="num" w:pos="2880"/>
        </w:tabs>
        <w:ind w:left="2880" w:hanging="360"/>
      </w:pPr>
      <w:rPr>
        <w:rFonts w:ascii="Courier New" w:hAnsi="Courier New" w:cs="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Aria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Aria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2B767DA"/>
    <w:multiLevelType w:val="hybridMultilevel"/>
    <w:tmpl w:val="E1CCE3F2"/>
    <w:lvl w:ilvl="0" w:tplc="1568A6B4">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Aria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Aria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03046D63"/>
    <w:multiLevelType w:val="hybridMultilevel"/>
    <w:tmpl w:val="67F466CC"/>
    <w:lvl w:ilvl="0" w:tplc="67DA911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8B2F14"/>
    <w:multiLevelType w:val="hybridMultilevel"/>
    <w:tmpl w:val="9022FE80"/>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nsid w:val="131D6E97"/>
    <w:multiLevelType w:val="hybridMultilevel"/>
    <w:tmpl w:val="96605CE6"/>
    <w:lvl w:ilvl="0" w:tplc="1568A6B4">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Aria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Aria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19852952"/>
    <w:multiLevelType w:val="multilevel"/>
    <w:tmpl w:val="D2BC1626"/>
    <w:lvl w:ilvl="0">
      <w:start w:val="1"/>
      <w:numFmt w:val="decimal"/>
      <w:lvlText w:val="%1"/>
      <w:lvlJc w:val="left"/>
      <w:pPr>
        <w:tabs>
          <w:tab w:val="num" w:pos="3480"/>
        </w:tabs>
        <w:ind w:left="3480" w:hanging="3480"/>
      </w:pPr>
      <w:rPr>
        <w:rFonts w:hint="default"/>
      </w:rPr>
    </w:lvl>
    <w:lvl w:ilvl="1">
      <w:start w:val="2"/>
      <w:numFmt w:val="decimal"/>
      <w:lvlText w:val="%1-%2"/>
      <w:lvlJc w:val="left"/>
      <w:pPr>
        <w:tabs>
          <w:tab w:val="num" w:pos="5280"/>
        </w:tabs>
        <w:ind w:left="5280" w:hanging="3480"/>
      </w:pPr>
      <w:rPr>
        <w:rFonts w:hint="default"/>
      </w:rPr>
    </w:lvl>
    <w:lvl w:ilvl="2">
      <w:start w:val="1"/>
      <w:numFmt w:val="decimal"/>
      <w:lvlText w:val="%1-%2.%3"/>
      <w:lvlJc w:val="left"/>
      <w:pPr>
        <w:tabs>
          <w:tab w:val="num" w:pos="7080"/>
        </w:tabs>
        <w:ind w:left="7080" w:hanging="3480"/>
      </w:pPr>
      <w:rPr>
        <w:rFonts w:hint="default"/>
      </w:rPr>
    </w:lvl>
    <w:lvl w:ilvl="3">
      <w:start w:val="1"/>
      <w:numFmt w:val="decimal"/>
      <w:lvlText w:val="%1-%2.%3.%4"/>
      <w:lvlJc w:val="left"/>
      <w:pPr>
        <w:tabs>
          <w:tab w:val="num" w:pos="8880"/>
        </w:tabs>
        <w:ind w:left="8880" w:hanging="3480"/>
      </w:pPr>
      <w:rPr>
        <w:rFonts w:hint="default"/>
      </w:rPr>
    </w:lvl>
    <w:lvl w:ilvl="4">
      <w:start w:val="1"/>
      <w:numFmt w:val="decimal"/>
      <w:lvlText w:val="%1-%2.%3.%4.%5"/>
      <w:lvlJc w:val="left"/>
      <w:pPr>
        <w:tabs>
          <w:tab w:val="num" w:pos="10680"/>
        </w:tabs>
        <w:ind w:left="10680" w:hanging="3480"/>
      </w:pPr>
      <w:rPr>
        <w:rFonts w:hint="default"/>
      </w:rPr>
    </w:lvl>
    <w:lvl w:ilvl="5">
      <w:start w:val="1"/>
      <w:numFmt w:val="decimal"/>
      <w:lvlText w:val="%1-%2.%3.%4.%5.%6"/>
      <w:lvlJc w:val="left"/>
      <w:pPr>
        <w:tabs>
          <w:tab w:val="num" w:pos="12480"/>
        </w:tabs>
        <w:ind w:left="12480" w:hanging="3480"/>
      </w:pPr>
      <w:rPr>
        <w:rFonts w:hint="default"/>
      </w:rPr>
    </w:lvl>
    <w:lvl w:ilvl="6">
      <w:start w:val="1"/>
      <w:numFmt w:val="decimal"/>
      <w:lvlText w:val="%1-%2.%3.%4.%5.%6.%7"/>
      <w:lvlJc w:val="left"/>
      <w:pPr>
        <w:tabs>
          <w:tab w:val="num" w:pos="14280"/>
        </w:tabs>
        <w:ind w:left="14280" w:hanging="3480"/>
      </w:pPr>
      <w:rPr>
        <w:rFonts w:hint="default"/>
      </w:rPr>
    </w:lvl>
    <w:lvl w:ilvl="7">
      <w:start w:val="1"/>
      <w:numFmt w:val="decimal"/>
      <w:lvlText w:val="%1-%2.%3.%4.%5.%6.%7.%8"/>
      <w:lvlJc w:val="left"/>
      <w:pPr>
        <w:tabs>
          <w:tab w:val="num" w:pos="16080"/>
        </w:tabs>
        <w:ind w:left="16080" w:hanging="3480"/>
      </w:pPr>
      <w:rPr>
        <w:rFonts w:hint="default"/>
      </w:rPr>
    </w:lvl>
    <w:lvl w:ilvl="8">
      <w:start w:val="1"/>
      <w:numFmt w:val="decimal"/>
      <w:lvlText w:val="%1-%2.%3.%4.%5.%6.%7.%8.%9"/>
      <w:lvlJc w:val="left"/>
      <w:pPr>
        <w:tabs>
          <w:tab w:val="num" w:pos="17880"/>
        </w:tabs>
        <w:ind w:left="17880" w:hanging="3480"/>
      </w:pPr>
      <w:rPr>
        <w:rFonts w:hint="default"/>
      </w:rPr>
    </w:lvl>
  </w:abstractNum>
  <w:abstractNum w:abstractNumId="6">
    <w:nsid w:val="246C09DC"/>
    <w:multiLevelType w:val="hybridMultilevel"/>
    <w:tmpl w:val="C1C2EAA0"/>
    <w:lvl w:ilvl="0" w:tplc="67DA911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A0779B"/>
    <w:multiLevelType w:val="hybridMultilevel"/>
    <w:tmpl w:val="6D6C3C3C"/>
    <w:lvl w:ilvl="0" w:tplc="FB34A934">
      <w:start w:val="1"/>
      <w:numFmt w:val="bullet"/>
      <w:lvlText w:val=""/>
      <w:lvlJc w:val="left"/>
      <w:pPr>
        <w:tabs>
          <w:tab w:val="num" w:pos="2520"/>
        </w:tabs>
        <w:ind w:left="2520" w:hanging="360"/>
      </w:pPr>
      <w:rPr>
        <w:rFonts w:ascii="Wingdings" w:hAnsi="Wingdings" w:hint="default"/>
      </w:rPr>
    </w:lvl>
    <w:lvl w:ilvl="1" w:tplc="FB34A934">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DC5DA6"/>
    <w:multiLevelType w:val="hybridMultilevel"/>
    <w:tmpl w:val="F9C6AD6C"/>
    <w:lvl w:ilvl="0" w:tplc="67DA911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2FDD7441"/>
    <w:multiLevelType w:val="hybridMultilevel"/>
    <w:tmpl w:val="7314305E"/>
    <w:lvl w:ilvl="0" w:tplc="FB34A934">
      <w:start w:val="1"/>
      <w:numFmt w:val="bullet"/>
      <w:lvlText w:val=""/>
      <w:lvlJc w:val="left"/>
      <w:pPr>
        <w:tabs>
          <w:tab w:val="num" w:pos="2520"/>
        </w:tabs>
        <w:ind w:left="2520" w:hanging="360"/>
      </w:pPr>
      <w:rPr>
        <w:rFonts w:ascii="Wingdings" w:hAnsi="Wingdings" w:hint="default"/>
      </w:rPr>
    </w:lvl>
    <w:lvl w:ilvl="1" w:tplc="FB34A934">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F459ED"/>
    <w:multiLevelType w:val="hybridMultilevel"/>
    <w:tmpl w:val="3F32B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5868E1"/>
    <w:multiLevelType w:val="hybridMultilevel"/>
    <w:tmpl w:val="E98EAE6C"/>
    <w:lvl w:ilvl="0" w:tplc="B5B8C42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62BE6D33"/>
    <w:multiLevelType w:val="hybridMultilevel"/>
    <w:tmpl w:val="94B20038"/>
    <w:lvl w:ilvl="0" w:tplc="C29082DC">
      <w:start w:val="1"/>
      <w:numFmt w:val="lowerLetter"/>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1DE22ED"/>
    <w:multiLevelType w:val="hybridMultilevel"/>
    <w:tmpl w:val="C4E07B84"/>
    <w:lvl w:ilvl="0" w:tplc="D3D2A44A">
      <w:start w:val="1"/>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nsid w:val="7E073336"/>
    <w:multiLevelType w:val="hybridMultilevel"/>
    <w:tmpl w:val="C87E03AA"/>
    <w:lvl w:ilvl="0" w:tplc="1568A6B4">
      <w:start w:val="1"/>
      <w:numFmt w:val="decimal"/>
      <w:lvlText w:val="%1."/>
      <w:lvlJc w:val="left"/>
      <w:pPr>
        <w:tabs>
          <w:tab w:val="num" w:pos="2160"/>
        </w:tabs>
        <w:ind w:left="21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Aria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Aria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Arial"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3"/>
  </w:num>
  <w:num w:numId="2">
    <w:abstractNumId w:val="5"/>
  </w:num>
  <w:num w:numId="3">
    <w:abstractNumId w:val="13"/>
  </w:num>
  <w:num w:numId="4">
    <w:abstractNumId w:val="11"/>
  </w:num>
  <w:num w:numId="5">
    <w:abstractNumId w:val="10"/>
  </w:num>
  <w:num w:numId="6">
    <w:abstractNumId w:val="1"/>
  </w:num>
  <w:num w:numId="7">
    <w:abstractNumId w:val="6"/>
  </w:num>
  <w:num w:numId="8">
    <w:abstractNumId w:val="0"/>
  </w:num>
  <w:num w:numId="9">
    <w:abstractNumId w:val="7"/>
  </w:num>
  <w:num w:numId="10">
    <w:abstractNumId w:val="9"/>
  </w:num>
  <w:num w:numId="11">
    <w:abstractNumId w:val="2"/>
  </w:num>
  <w:num w:numId="12">
    <w:abstractNumId w:val="4"/>
  </w:num>
  <w:num w:numId="13">
    <w:abstractNumId w:val="14"/>
  </w:num>
  <w:num w:numId="14">
    <w:abstractNumId w:val="12"/>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699"/>
    <w:rsid w:val="000104FA"/>
    <w:rsid w:val="0002288D"/>
    <w:rsid w:val="0006262F"/>
    <w:rsid w:val="00116262"/>
    <w:rsid w:val="00153A01"/>
    <w:rsid w:val="00166D1E"/>
    <w:rsid w:val="00224254"/>
    <w:rsid w:val="00283B53"/>
    <w:rsid w:val="002B5647"/>
    <w:rsid w:val="002D631C"/>
    <w:rsid w:val="002E70A1"/>
    <w:rsid w:val="00300285"/>
    <w:rsid w:val="00392B52"/>
    <w:rsid w:val="004540B9"/>
    <w:rsid w:val="004619C8"/>
    <w:rsid w:val="00462699"/>
    <w:rsid w:val="004A4FD3"/>
    <w:rsid w:val="00511297"/>
    <w:rsid w:val="005C33C5"/>
    <w:rsid w:val="00682B1E"/>
    <w:rsid w:val="00724ADB"/>
    <w:rsid w:val="007D2B76"/>
    <w:rsid w:val="00840C18"/>
    <w:rsid w:val="008514ED"/>
    <w:rsid w:val="008622FB"/>
    <w:rsid w:val="00877537"/>
    <w:rsid w:val="008D400A"/>
    <w:rsid w:val="00923E1A"/>
    <w:rsid w:val="009B772F"/>
    <w:rsid w:val="009C3515"/>
    <w:rsid w:val="00A06207"/>
    <w:rsid w:val="00A847BF"/>
    <w:rsid w:val="00AD166F"/>
    <w:rsid w:val="00B0526A"/>
    <w:rsid w:val="00B938CE"/>
    <w:rsid w:val="00C441AB"/>
    <w:rsid w:val="00CF26CE"/>
    <w:rsid w:val="00D24AA7"/>
    <w:rsid w:val="00D256BA"/>
    <w:rsid w:val="00D311B0"/>
    <w:rsid w:val="00D3705C"/>
    <w:rsid w:val="00DE085D"/>
    <w:rsid w:val="00DE406D"/>
    <w:rsid w:val="00F4761F"/>
    <w:rsid w:val="00F60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5B7E"/>
    <w:rPr>
      <w:rFonts w:ascii="Arial" w:hAnsi="Arial" w:cs="Arial"/>
      <w:bCs/>
      <w:sz w:val="24"/>
      <w:szCs w:val="24"/>
    </w:rPr>
  </w:style>
  <w:style w:type="paragraph" w:styleId="Heading1">
    <w:name w:val="heading 1"/>
    <w:basedOn w:val="Normal"/>
    <w:next w:val="Normal"/>
    <w:qFormat/>
    <w:rsid w:val="00883EA3"/>
    <w:pPr>
      <w:keepNext/>
      <w:spacing w:before="240" w:after="60"/>
      <w:outlineLvl w:val="0"/>
    </w:pPr>
    <w:rPr>
      <w:b/>
      <w:kern w:val="32"/>
      <w:sz w:val="32"/>
      <w:szCs w:val="32"/>
    </w:rPr>
  </w:style>
  <w:style w:type="paragraph" w:styleId="Heading3">
    <w:name w:val="heading 3"/>
    <w:basedOn w:val="Normal"/>
    <w:next w:val="Normal"/>
    <w:qFormat/>
    <w:rsid w:val="00462699"/>
    <w:pPr>
      <w:keepNext/>
      <w:jc w:val="center"/>
      <w:outlineLvl w:val="2"/>
    </w:pPr>
    <w:rPr>
      <w:rFonts w:ascii="Times New Roman" w:hAnsi="Times New Roman"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3EA3"/>
    <w:pPr>
      <w:tabs>
        <w:tab w:val="center" w:pos="4320"/>
        <w:tab w:val="right" w:pos="8640"/>
      </w:tabs>
    </w:pPr>
  </w:style>
  <w:style w:type="paragraph" w:styleId="Footer">
    <w:name w:val="footer"/>
    <w:basedOn w:val="Normal"/>
    <w:link w:val="FooterChar"/>
    <w:rsid w:val="00883EA3"/>
    <w:pPr>
      <w:tabs>
        <w:tab w:val="center" w:pos="4320"/>
        <w:tab w:val="right" w:pos="8640"/>
      </w:tabs>
    </w:pPr>
  </w:style>
  <w:style w:type="paragraph" w:styleId="Title">
    <w:name w:val="Title"/>
    <w:basedOn w:val="Normal"/>
    <w:qFormat/>
    <w:rsid w:val="00883EA3"/>
    <w:pPr>
      <w:widowControl w:val="0"/>
      <w:autoSpaceDE w:val="0"/>
      <w:autoSpaceDN w:val="0"/>
      <w:adjustRightInd w:val="0"/>
      <w:jc w:val="center"/>
    </w:pPr>
    <w:rPr>
      <w:rFonts w:ascii="Courier New" w:eastAsia="MS Gothic" w:hAnsi="Courier New" w:cs="Times New Roman"/>
      <w:b/>
      <w:bCs w:val="0"/>
      <w:sz w:val="20"/>
      <w:szCs w:val="18"/>
    </w:rPr>
  </w:style>
  <w:style w:type="table" w:styleId="TableGrid">
    <w:name w:val="Table Grid"/>
    <w:basedOn w:val="TableNormal"/>
    <w:rsid w:val="00A87C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6262F"/>
    <w:rPr>
      <w:rFonts w:ascii="Tahoma" w:hAnsi="Tahoma" w:cs="Tahoma"/>
      <w:sz w:val="16"/>
      <w:szCs w:val="16"/>
    </w:rPr>
  </w:style>
  <w:style w:type="paragraph" w:styleId="ListParagraph">
    <w:name w:val="List Paragraph"/>
    <w:basedOn w:val="Normal"/>
    <w:uiPriority w:val="34"/>
    <w:qFormat/>
    <w:rsid w:val="008622FB"/>
    <w:pPr>
      <w:ind w:left="720"/>
      <w:contextualSpacing/>
    </w:pPr>
  </w:style>
  <w:style w:type="character" w:styleId="Hyperlink">
    <w:name w:val="Hyperlink"/>
    <w:basedOn w:val="DefaultParagraphFont"/>
    <w:rsid w:val="00724ADB"/>
    <w:rPr>
      <w:color w:val="0000FF" w:themeColor="hyperlink"/>
      <w:u w:val="single"/>
    </w:rPr>
  </w:style>
  <w:style w:type="character" w:customStyle="1" w:styleId="FooterChar">
    <w:name w:val="Footer Char"/>
    <w:basedOn w:val="DefaultParagraphFont"/>
    <w:link w:val="Footer"/>
    <w:rsid w:val="00D24AA7"/>
    <w:rPr>
      <w:rFonts w:ascii="Arial" w:hAnsi="Arial" w:cs="Arial"/>
      <w:bCs/>
      <w:sz w:val="24"/>
      <w:szCs w:val="24"/>
    </w:rPr>
  </w:style>
  <w:style w:type="character" w:styleId="Emphasis">
    <w:name w:val="Emphasis"/>
    <w:basedOn w:val="DefaultParagraphFont"/>
    <w:qFormat/>
    <w:rsid w:val="00D24AA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5B7E"/>
    <w:rPr>
      <w:rFonts w:ascii="Arial" w:hAnsi="Arial" w:cs="Arial"/>
      <w:bCs/>
      <w:sz w:val="24"/>
      <w:szCs w:val="24"/>
    </w:rPr>
  </w:style>
  <w:style w:type="paragraph" w:styleId="Heading1">
    <w:name w:val="heading 1"/>
    <w:basedOn w:val="Normal"/>
    <w:next w:val="Normal"/>
    <w:qFormat/>
    <w:rsid w:val="00883EA3"/>
    <w:pPr>
      <w:keepNext/>
      <w:spacing w:before="240" w:after="60"/>
      <w:outlineLvl w:val="0"/>
    </w:pPr>
    <w:rPr>
      <w:b/>
      <w:kern w:val="32"/>
      <w:sz w:val="32"/>
      <w:szCs w:val="32"/>
    </w:rPr>
  </w:style>
  <w:style w:type="paragraph" w:styleId="Heading3">
    <w:name w:val="heading 3"/>
    <w:basedOn w:val="Normal"/>
    <w:next w:val="Normal"/>
    <w:qFormat/>
    <w:rsid w:val="00462699"/>
    <w:pPr>
      <w:keepNext/>
      <w:jc w:val="center"/>
      <w:outlineLvl w:val="2"/>
    </w:pPr>
    <w:rPr>
      <w:rFonts w:ascii="Times New Roman" w:hAnsi="Times New Roman"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3EA3"/>
    <w:pPr>
      <w:tabs>
        <w:tab w:val="center" w:pos="4320"/>
        <w:tab w:val="right" w:pos="8640"/>
      </w:tabs>
    </w:pPr>
  </w:style>
  <w:style w:type="paragraph" w:styleId="Footer">
    <w:name w:val="footer"/>
    <w:basedOn w:val="Normal"/>
    <w:link w:val="FooterChar"/>
    <w:rsid w:val="00883EA3"/>
    <w:pPr>
      <w:tabs>
        <w:tab w:val="center" w:pos="4320"/>
        <w:tab w:val="right" w:pos="8640"/>
      </w:tabs>
    </w:pPr>
  </w:style>
  <w:style w:type="paragraph" w:styleId="Title">
    <w:name w:val="Title"/>
    <w:basedOn w:val="Normal"/>
    <w:qFormat/>
    <w:rsid w:val="00883EA3"/>
    <w:pPr>
      <w:widowControl w:val="0"/>
      <w:autoSpaceDE w:val="0"/>
      <w:autoSpaceDN w:val="0"/>
      <w:adjustRightInd w:val="0"/>
      <w:jc w:val="center"/>
    </w:pPr>
    <w:rPr>
      <w:rFonts w:ascii="Courier New" w:eastAsia="MS Gothic" w:hAnsi="Courier New" w:cs="Times New Roman"/>
      <w:b/>
      <w:bCs w:val="0"/>
      <w:sz w:val="20"/>
      <w:szCs w:val="18"/>
    </w:rPr>
  </w:style>
  <w:style w:type="table" w:styleId="TableGrid">
    <w:name w:val="Table Grid"/>
    <w:basedOn w:val="TableNormal"/>
    <w:rsid w:val="00A87C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6262F"/>
    <w:rPr>
      <w:rFonts w:ascii="Tahoma" w:hAnsi="Tahoma" w:cs="Tahoma"/>
      <w:sz w:val="16"/>
      <w:szCs w:val="16"/>
    </w:rPr>
  </w:style>
  <w:style w:type="paragraph" w:styleId="ListParagraph">
    <w:name w:val="List Paragraph"/>
    <w:basedOn w:val="Normal"/>
    <w:uiPriority w:val="34"/>
    <w:qFormat/>
    <w:rsid w:val="008622FB"/>
    <w:pPr>
      <w:ind w:left="720"/>
      <w:contextualSpacing/>
    </w:pPr>
  </w:style>
  <w:style w:type="character" w:styleId="Hyperlink">
    <w:name w:val="Hyperlink"/>
    <w:basedOn w:val="DefaultParagraphFont"/>
    <w:rsid w:val="00724ADB"/>
    <w:rPr>
      <w:color w:val="0000FF" w:themeColor="hyperlink"/>
      <w:u w:val="single"/>
    </w:rPr>
  </w:style>
  <w:style w:type="character" w:customStyle="1" w:styleId="FooterChar">
    <w:name w:val="Footer Char"/>
    <w:basedOn w:val="DefaultParagraphFont"/>
    <w:link w:val="Footer"/>
    <w:rsid w:val="00D24AA7"/>
    <w:rPr>
      <w:rFonts w:ascii="Arial" w:hAnsi="Arial" w:cs="Arial"/>
      <w:bCs/>
      <w:sz w:val="24"/>
      <w:szCs w:val="24"/>
    </w:rPr>
  </w:style>
  <w:style w:type="character" w:styleId="Emphasis">
    <w:name w:val="Emphasis"/>
    <w:basedOn w:val="DefaultParagraphFont"/>
    <w:qFormat/>
    <w:rsid w:val="00D24A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20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nytimes.com/2004/11/14/business/yourmoney/14wal.html?_r=1&amp;" TargetMode="Externa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72A85-AE89-4C8A-947B-501F7F59E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2173</Words>
  <Characters>12392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CHAPTER 2</vt:lpstr>
    </vt:vector>
  </TitlesOfParts>
  <Company>UMUC</Company>
  <LinksUpToDate>false</LinksUpToDate>
  <CharactersWithSpaces>14536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James Mraz</dc:creator>
  <cp:lastModifiedBy>Donovan, Christine</cp:lastModifiedBy>
  <cp:revision>4</cp:revision>
  <cp:lastPrinted>2008-05-05T15:23:00Z</cp:lastPrinted>
  <dcterms:created xsi:type="dcterms:W3CDTF">2014-04-08T19:32:00Z</dcterms:created>
  <dcterms:modified xsi:type="dcterms:W3CDTF">2014-04-30T12:46:00Z</dcterms:modified>
</cp:coreProperties>
</file>